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5" w:rsidRPr="004A0307" w:rsidRDefault="00E06B08" w:rsidP="00E06B0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color w:val="000000"/>
          <w:lang w:val="cy-GB"/>
        </w:rPr>
      </w:pPr>
      <w:r w:rsidRPr="004A0307">
        <w:rPr>
          <w:rFonts w:ascii="Gill Sans MT" w:hAnsi="Gill Sans MT" w:cs="Arial"/>
          <w:noProof/>
          <w:color w:val="000000"/>
          <w:lang w:eastAsia="en-GB"/>
        </w:rPr>
        <w:drawing>
          <wp:inline distT="0" distB="0" distL="0" distR="0">
            <wp:extent cx="2583712" cy="185227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colou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011" cy="18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2B" w:rsidRPr="004A0307" w:rsidRDefault="008E392B" w:rsidP="001D4934">
      <w:pPr>
        <w:spacing w:line="240" w:lineRule="auto"/>
        <w:jc w:val="center"/>
        <w:rPr>
          <w:rFonts w:ascii="Gill Sans MT" w:hAnsi="Gill Sans MT" w:cs="GillSansMT,Bold"/>
          <w:b/>
          <w:color w:val="000000"/>
          <w:sz w:val="36"/>
          <w:szCs w:val="36"/>
          <w:lang w:val="cy-GB"/>
        </w:rPr>
      </w:pPr>
      <w:r w:rsidRPr="004A0307">
        <w:rPr>
          <w:rFonts w:ascii="Gill Sans MT" w:hAnsi="Gill Sans MT" w:cs="GillSansMT,Bold"/>
          <w:b/>
          <w:color w:val="000000"/>
          <w:sz w:val="36"/>
          <w:szCs w:val="36"/>
          <w:lang w:val="cy-GB"/>
        </w:rPr>
        <w:t>Cynllun Corfforaethol 2016/2017</w:t>
      </w:r>
    </w:p>
    <w:p w:rsidR="00790A9B" w:rsidRPr="004A0307" w:rsidRDefault="008E392B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  <w:r w:rsidRPr="004A0307">
        <w:rPr>
          <w:rFonts w:ascii="Gill Sans MT" w:hAnsi="Gill Sans MT" w:cs="GillSansMT,Bold"/>
          <w:b/>
          <w:color w:val="000000"/>
          <w:sz w:val="36"/>
          <w:szCs w:val="36"/>
          <w:lang w:val="cy-GB"/>
        </w:rPr>
        <w:t>Awdurdod Parc Cenedlaethol Bannau Brycheiniog</w:t>
      </w:r>
    </w:p>
    <w:p w:rsidR="00790A9B" w:rsidRPr="004A0307" w:rsidRDefault="00790A9B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90A9B" w:rsidRPr="004A0307" w:rsidRDefault="00790A9B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90A9B" w:rsidRPr="004A0307" w:rsidRDefault="00790A9B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sz w:val="36"/>
          <w:szCs w:val="36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jc w:val="center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742C1A" w:rsidRPr="004A0307" w:rsidRDefault="00742C1A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F386E" w:rsidRPr="004A0307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F386E" w:rsidRPr="004A0307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F386E" w:rsidRPr="004A0307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F386E" w:rsidRPr="004A0307" w:rsidRDefault="006F386E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F386E" w:rsidRPr="004A0307" w:rsidRDefault="006F386E" w:rsidP="001D4934">
      <w:pPr>
        <w:pBdr>
          <w:bottom w:val="single" w:sz="6" w:space="1" w:color="auto"/>
        </w:pBdr>
        <w:spacing w:after="12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</w:p>
    <w:p w:rsidR="00790A9B" w:rsidRPr="004A0307" w:rsidRDefault="00790A9B" w:rsidP="001D4934">
      <w:pPr>
        <w:spacing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4A0307">
        <w:rPr>
          <w:rFonts w:ascii="Gill Sans MT" w:hAnsi="Gill Sans MT" w:cs="GillSansMT,Bold"/>
          <w:b/>
          <w:bCs/>
          <w:color w:val="000000"/>
          <w:lang w:val="cy-GB"/>
        </w:rPr>
        <w:br w:type="page"/>
      </w:r>
    </w:p>
    <w:sdt>
      <w:sdtPr>
        <w:rPr>
          <w:rFonts w:ascii="Gill Sans MT" w:eastAsiaTheme="minorHAnsi" w:hAnsi="Gill Sans MT" w:cstheme="minorBidi"/>
          <w:color w:val="auto"/>
          <w:sz w:val="22"/>
          <w:szCs w:val="22"/>
          <w:lang w:val="cy-GB"/>
        </w:rPr>
        <w:id w:val="152444745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169B0" w:rsidRPr="004A0307" w:rsidRDefault="008E392B" w:rsidP="001D4934">
          <w:pPr>
            <w:pStyle w:val="TOCHeading"/>
            <w:spacing w:line="240" w:lineRule="auto"/>
            <w:rPr>
              <w:rFonts w:ascii="Gill Sans MT" w:hAnsi="Gill Sans MT"/>
              <w:b/>
              <w:color w:val="auto"/>
              <w:sz w:val="22"/>
              <w:szCs w:val="22"/>
              <w:lang w:val="cy-GB"/>
            </w:rPr>
          </w:pPr>
          <w:r w:rsidRPr="004A0307">
            <w:rPr>
              <w:rFonts w:ascii="Gill Sans MT" w:hAnsi="Gill Sans MT"/>
              <w:b/>
              <w:color w:val="auto"/>
              <w:sz w:val="22"/>
              <w:szCs w:val="22"/>
              <w:lang w:val="cy-GB"/>
            </w:rPr>
            <w:t>Cynnwys</w:t>
          </w:r>
        </w:p>
        <w:p w:rsidR="009C5891" w:rsidRPr="004A0307" w:rsidRDefault="009C5891" w:rsidP="001D4934">
          <w:pPr>
            <w:spacing w:line="240" w:lineRule="auto"/>
            <w:rPr>
              <w:rFonts w:ascii="Gill Sans MT" w:hAnsi="Gill Sans MT"/>
              <w:lang w:val="cy-GB"/>
            </w:rPr>
          </w:pPr>
        </w:p>
        <w:p w:rsidR="008615F3" w:rsidRDefault="00CA3511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r w:rsidRPr="004A0307">
            <w:rPr>
              <w:rFonts w:ascii="Gill Sans MT" w:hAnsi="Gill Sans MT"/>
              <w:lang w:val="cy-GB"/>
            </w:rPr>
            <w:fldChar w:fldCharType="begin"/>
          </w:r>
          <w:r w:rsidR="00E169B0" w:rsidRPr="004A0307">
            <w:rPr>
              <w:rFonts w:ascii="Gill Sans MT" w:hAnsi="Gill Sans MT"/>
              <w:lang w:val="cy-GB"/>
            </w:rPr>
            <w:instrText xml:space="preserve"> TOC \o "1-3" \h \z \u </w:instrText>
          </w:r>
          <w:r w:rsidRPr="004A0307">
            <w:rPr>
              <w:rFonts w:ascii="Gill Sans MT" w:hAnsi="Gill Sans MT"/>
              <w:lang w:val="cy-GB"/>
            </w:rPr>
            <w:fldChar w:fldCharType="separate"/>
          </w:r>
          <w:hyperlink w:anchor="_Toc448843132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1.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Cyflwyniad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_Toc448843132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2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3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2.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Parc Cenedlaethol Bannau Brycheiniog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_Toc448843133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2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4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3.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Awdurdod Parc Cenedlaethol Bannau Brycheiniog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_Toc448843134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2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5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4.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Cynllun Rheoli Parc Cenedlaethol Bannau Brycheiniog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_Toc448843135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3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6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5.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Deddf Llesiant Cenedlaethau’r Dyfodol (Cymru) 2015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_Toc448843136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3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7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6.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Blaenoriaethau’r Awdurdod ar gyfer gwella a’i amcanion llesiant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_Toc448843137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5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8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7.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Dyrannu’r adnoddau sydd ar gael i’r blaenoriaethau ar gyfer gwella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_Toc448843138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6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39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8.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Gweithio gyda phartneriaid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_Toc448843139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7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40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9.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Craffu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_Toc448843140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7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41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10.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Cyflawni ein blaenoriaethau ar gyfer gwella yn 2016/2017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_Toc448843141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7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42" w:history="1"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11.</w:t>
            </w:r>
            <w:r w:rsidR="008615F3">
              <w:rPr>
                <w:rFonts w:eastAsiaTheme="minorEastAsia"/>
                <w:noProof/>
                <w:lang w:val="cy-GB" w:eastAsia="cy-GB"/>
              </w:rPr>
              <w:tab/>
            </w:r>
            <w:r w:rsidR="008615F3" w:rsidRPr="00382901">
              <w:rPr>
                <w:rStyle w:val="Hyperlink"/>
                <w:rFonts w:ascii="Gill Sans MT" w:hAnsi="Gill Sans MT" w:cs="GillSansMT,Bold"/>
                <w:b/>
                <w:bCs/>
                <w:noProof/>
                <w:lang w:val="cy-GB"/>
              </w:rPr>
              <w:t>Monitro perfformiad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_Toc448843142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11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43" w:history="1">
            <w:r w:rsidR="008615F3" w:rsidRPr="00382901">
              <w:rPr>
                <w:rStyle w:val="Hyperlink"/>
                <w:rFonts w:ascii="Gill Sans MT" w:hAnsi="Gill Sans MT"/>
                <w:noProof/>
                <w:lang w:val="cy-GB"/>
              </w:rPr>
              <w:t>Atodiad 1 – Sut y mae’r amcanion llesiant yn cyflawni’r 7 Nod Llesiant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_Toc448843143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14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8615F3" w:rsidRDefault="00194EC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cy-GB" w:eastAsia="cy-GB"/>
            </w:rPr>
          </w:pPr>
          <w:hyperlink w:anchor="_Toc448843144" w:history="1">
            <w:r w:rsidR="008615F3" w:rsidRPr="00382901">
              <w:rPr>
                <w:rStyle w:val="Hyperlink"/>
                <w:rFonts w:ascii="Gill Sans MT" w:hAnsi="Gill Sans MT"/>
                <w:noProof/>
                <w:lang w:val="cy-GB"/>
              </w:rPr>
              <w:t>Atodiad 2 – Gwariant gros ar y 7 Nod Llesiant</w:t>
            </w:r>
            <w:r w:rsidR="008615F3">
              <w:rPr>
                <w:noProof/>
                <w:webHidden/>
              </w:rPr>
              <w:tab/>
            </w:r>
            <w:r w:rsidR="008615F3">
              <w:rPr>
                <w:noProof/>
                <w:webHidden/>
              </w:rPr>
              <w:fldChar w:fldCharType="begin"/>
            </w:r>
            <w:r w:rsidR="008615F3">
              <w:rPr>
                <w:noProof/>
                <w:webHidden/>
              </w:rPr>
              <w:instrText xml:space="preserve"> PAGEREF _Toc448843144 \h </w:instrText>
            </w:r>
            <w:r w:rsidR="008615F3">
              <w:rPr>
                <w:noProof/>
                <w:webHidden/>
              </w:rPr>
            </w:r>
            <w:r w:rsidR="008615F3">
              <w:rPr>
                <w:noProof/>
                <w:webHidden/>
              </w:rPr>
              <w:fldChar w:fldCharType="separate"/>
            </w:r>
            <w:r w:rsidR="008615F3">
              <w:rPr>
                <w:noProof/>
                <w:webHidden/>
              </w:rPr>
              <w:t>18</w:t>
            </w:r>
            <w:r w:rsidR="008615F3">
              <w:rPr>
                <w:noProof/>
                <w:webHidden/>
              </w:rPr>
              <w:fldChar w:fldCharType="end"/>
            </w:r>
          </w:hyperlink>
        </w:p>
        <w:p w:rsidR="005E0BF4" w:rsidRPr="004A0307" w:rsidRDefault="00CA3511" w:rsidP="001D4934">
          <w:pPr>
            <w:spacing w:line="240" w:lineRule="auto"/>
            <w:rPr>
              <w:rFonts w:ascii="Gill Sans MT" w:hAnsi="Gill Sans MT"/>
              <w:lang w:val="cy-GB"/>
            </w:rPr>
          </w:pPr>
          <w:r w:rsidRPr="004A0307">
            <w:rPr>
              <w:rFonts w:ascii="Gill Sans MT" w:hAnsi="Gill Sans MT"/>
              <w:bCs/>
              <w:noProof/>
              <w:lang w:val="cy-GB"/>
            </w:rPr>
            <w:fldChar w:fldCharType="end"/>
          </w:r>
        </w:p>
      </w:sdtContent>
    </w:sdt>
    <w:p w:rsidR="00DE0D06" w:rsidRPr="004A0307" w:rsidRDefault="00DE0D06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br w:type="page"/>
      </w:r>
    </w:p>
    <w:p w:rsidR="00DE0D06" w:rsidRPr="004A0307" w:rsidRDefault="00DE0D06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DE0D06" w:rsidRPr="004A0307" w:rsidRDefault="008E392B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0" w:name="_Toc448843132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Cyflwyniad</w:t>
      </w:r>
      <w:bookmarkEnd w:id="0"/>
      <w:r w:rsidR="00DE0D06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8E392B" w:rsidRPr="004A0307" w:rsidRDefault="008E392B" w:rsidP="00C128C0">
      <w:p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>Ar ddechrau pob blwyddyn ariannol mae’n ofynnol</w:t>
      </w:r>
      <w:r w:rsidR="006819A1" w:rsidRPr="004A0307">
        <w:rPr>
          <w:rFonts w:ascii="Gill Sans MT" w:hAnsi="Gill Sans MT" w:cs="GillSansMT,Bold"/>
          <w:bCs/>
          <w:color w:val="000000"/>
          <w:lang w:val="cy-GB"/>
        </w:rPr>
        <w:t xml:space="preserve"> dan Fesur Llywodraeth Leol (Cymru) 2009,</w:t>
      </w:r>
      <w:r w:rsidR="006819A1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i bob Awdurdod Parc Cenedlaethol gyhoeddi cynllun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sy’n edrych i’r dyfodol ac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sy’n egluro ei flaenoriaethau </w:t>
      </w:r>
      <w:r w:rsidR="00564C80" w:rsidRPr="004A0307">
        <w:rPr>
          <w:rFonts w:ascii="Gill Sans MT" w:hAnsi="Gill Sans MT" w:cs="GillSansMT,Bold"/>
          <w:bCs/>
          <w:color w:val="000000"/>
          <w:lang w:val="cy-GB"/>
        </w:rPr>
        <w:t>ar gyfer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gwella a’i amcanion llesiant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ar gyfer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 flwyddyn ariannol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sydd i ddod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. Mae hefyd yn ofynnol i’r Awdurdod gyhoeddi ei asesiad ei hun o ba mor dda y mae wedi perfformio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yng nghyswllt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blaenoriaethau ac amcanion erbyn 31 Hydref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ar ôl diwedd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 flwyddyn ariannol. </w:t>
      </w:r>
    </w:p>
    <w:p w:rsidR="008E392B" w:rsidRPr="004A0307" w:rsidRDefault="009F0911" w:rsidP="00C128C0">
      <w:p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Cs/>
          <w:lang w:val="cy-GB"/>
        </w:rPr>
      </w:pPr>
      <w:r w:rsidRPr="004A0307">
        <w:rPr>
          <w:rFonts w:ascii="Gill Sans MT" w:hAnsi="Gill Sans MT" w:cs="Gill Sans MT"/>
          <w:lang w:val="cy-GB"/>
        </w:rPr>
        <w:t xml:space="preserve">Mae Deddf Llesiant Cenedlaethau’r Dyfodol (Cymru) 2015 yn </w:t>
      </w:r>
      <w:r w:rsidR="0046777C" w:rsidRPr="004A0307">
        <w:rPr>
          <w:rFonts w:ascii="Gill Sans MT" w:hAnsi="Gill Sans MT" w:cs="Gill Sans MT"/>
          <w:lang w:val="cy-GB"/>
        </w:rPr>
        <w:t>rhoi</w:t>
      </w:r>
      <w:r w:rsidRPr="004A0307">
        <w:rPr>
          <w:rFonts w:ascii="Gill Sans MT" w:hAnsi="Gill Sans MT" w:cs="Gill Sans MT"/>
          <w:lang w:val="cy-GB"/>
        </w:rPr>
        <w:t xml:space="preserve"> dyletswydd ar yr Awdurdod i egluro ei amcanion llesiant a</w:t>
      </w:r>
      <w:r w:rsidR="0046777C" w:rsidRPr="004A0307">
        <w:rPr>
          <w:rFonts w:ascii="Gill Sans MT" w:hAnsi="Gill Sans MT" w:cs="Gill Sans MT"/>
          <w:lang w:val="cy-GB"/>
        </w:rPr>
        <w:t xml:space="preserve"> </w:t>
      </w:r>
      <w:r w:rsidRPr="004A0307">
        <w:rPr>
          <w:rFonts w:ascii="Gill Sans MT" w:hAnsi="Gill Sans MT" w:cs="Gill Sans MT"/>
          <w:lang w:val="cy-GB"/>
        </w:rPr>
        <w:t>dangos sut y mae’r rhain yn cyfrannu at saith Nod Llesiant Llywodraeth Cymru. Er mwyn lleihau</w:t>
      </w:r>
      <w:r w:rsidR="0046777C" w:rsidRPr="004A0307">
        <w:rPr>
          <w:rFonts w:ascii="Gill Sans MT" w:hAnsi="Gill Sans MT" w:cs="Gill Sans MT"/>
          <w:lang w:val="cy-GB"/>
        </w:rPr>
        <w:t>’r</w:t>
      </w:r>
      <w:r w:rsidR="004D478E" w:rsidRPr="004A0307">
        <w:rPr>
          <w:rFonts w:ascii="Gill Sans MT" w:hAnsi="Gill Sans MT" w:cs="Gill Sans MT"/>
          <w:lang w:val="cy-GB"/>
        </w:rPr>
        <w:t xml:space="preserve"> </w:t>
      </w:r>
      <w:r w:rsidRPr="004A0307">
        <w:rPr>
          <w:rFonts w:ascii="Gill Sans MT" w:hAnsi="Gill Sans MT" w:cs="Gill Sans MT"/>
          <w:lang w:val="cy-GB"/>
        </w:rPr>
        <w:t xml:space="preserve">gofynion o ran adnoddau, mae’r tri Awdurdod Parc Cenedlaethol yng Nghymru wedi cytuno i weithio </w:t>
      </w:r>
      <w:r w:rsidR="006819A1">
        <w:rPr>
          <w:rFonts w:ascii="Gill Sans MT" w:hAnsi="Gill Sans MT" w:cs="Gill Sans MT"/>
          <w:lang w:val="cy-GB"/>
        </w:rPr>
        <w:t>i baratoi</w:t>
      </w:r>
      <w:r w:rsidR="004D478E" w:rsidRPr="004A0307">
        <w:rPr>
          <w:rFonts w:ascii="Gill Sans MT" w:hAnsi="Gill Sans MT" w:cs="Gill Sans MT"/>
          <w:lang w:val="cy-GB"/>
        </w:rPr>
        <w:t xml:space="preserve"> C</w:t>
      </w:r>
      <w:r w:rsidRPr="004A0307">
        <w:rPr>
          <w:rFonts w:ascii="Gill Sans MT" w:hAnsi="Gill Sans MT" w:cs="Gill Sans MT"/>
          <w:lang w:val="cy-GB"/>
        </w:rPr>
        <w:t xml:space="preserve">ynllun Corfforaethol </w:t>
      </w:r>
      <w:r w:rsidR="006819A1">
        <w:rPr>
          <w:rFonts w:ascii="Gill Sans MT" w:hAnsi="Gill Sans MT" w:cs="Gill Sans MT"/>
          <w:lang w:val="cy-GB"/>
        </w:rPr>
        <w:t xml:space="preserve">o’r un diwyg </w:t>
      </w:r>
      <w:r w:rsidRPr="004A0307">
        <w:rPr>
          <w:rFonts w:ascii="Gill Sans MT" w:hAnsi="Gill Sans MT" w:cs="Gill Sans MT"/>
          <w:lang w:val="cy-GB"/>
        </w:rPr>
        <w:t>sy’n cydymffurfio â’r ddeddfwriaeth amrywiol ac sy’n bodloni gofynion Swyddfa Archwilio Cymru.</w:t>
      </w:r>
    </w:p>
    <w:p w:rsidR="001D4934" w:rsidRPr="004A0307" w:rsidRDefault="00D740CF" w:rsidP="00C128C0">
      <w:p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Cs/>
          <w:color w:val="FF0000"/>
          <w:lang w:val="cy-GB"/>
        </w:rPr>
      </w:pPr>
      <w:r w:rsidRPr="004A0307">
        <w:rPr>
          <w:rFonts w:ascii="Gill Sans MT" w:hAnsi="Gill Sans MT" w:cs="GillSansMT,Bold"/>
          <w:bCs/>
          <w:lang w:val="cy-GB"/>
        </w:rPr>
        <w:t xml:space="preserve">Mae Awdurdod Parc Cenedlaethol Bannau Brycheiniog wedi ymrwymo i sicrhau gwelliant parhaus </w:t>
      </w:r>
      <w:r w:rsidR="004D478E" w:rsidRPr="004A0307">
        <w:rPr>
          <w:rFonts w:ascii="Gill Sans MT" w:hAnsi="Gill Sans MT" w:cs="GillSansMT,Bold"/>
          <w:bCs/>
          <w:lang w:val="cy-GB"/>
        </w:rPr>
        <w:t>wrth d</w:t>
      </w:r>
      <w:r w:rsidRPr="004A0307">
        <w:rPr>
          <w:rFonts w:ascii="Gill Sans MT" w:hAnsi="Gill Sans MT" w:cs="GillSansMT,Bold"/>
          <w:bCs/>
          <w:lang w:val="cy-GB"/>
        </w:rPr>
        <w:t xml:space="preserve">darparu ei wasanaethau effeithlon a dyfeisgar. Mae ein gwaith yn cael effaith uniongyrchol ar y bobl sy’n </w:t>
      </w:r>
      <w:r w:rsidR="004D478E" w:rsidRPr="004A0307">
        <w:rPr>
          <w:rFonts w:ascii="Gill Sans MT" w:hAnsi="Gill Sans MT" w:cs="GillSansMT,Bold"/>
          <w:bCs/>
          <w:lang w:val="cy-GB"/>
        </w:rPr>
        <w:t>defnyddio g</w:t>
      </w:r>
      <w:r w:rsidRPr="004A0307">
        <w:rPr>
          <w:rFonts w:ascii="Gill Sans MT" w:hAnsi="Gill Sans MT" w:cs="GillSansMT,Bold"/>
          <w:bCs/>
          <w:lang w:val="cy-GB"/>
        </w:rPr>
        <w:t xml:space="preserve">wasanaethau’r Awdurdod Parc Cenedlaethol, ac rydym am fod yn agored ac yn dryloyw </w:t>
      </w:r>
      <w:r w:rsidR="004D478E" w:rsidRPr="004A0307">
        <w:rPr>
          <w:rFonts w:ascii="Gill Sans MT" w:hAnsi="Gill Sans MT" w:cs="GillSansMT,Bold"/>
          <w:bCs/>
          <w:lang w:val="cy-GB"/>
        </w:rPr>
        <w:t>ynghylch</w:t>
      </w:r>
      <w:r w:rsidRPr="004A0307">
        <w:rPr>
          <w:rFonts w:ascii="Gill Sans MT" w:hAnsi="Gill Sans MT" w:cs="GillSansMT,Bold"/>
          <w:bCs/>
          <w:lang w:val="cy-GB"/>
        </w:rPr>
        <w:t xml:space="preserve"> ein blaenoriaethau a’</w:t>
      </w:r>
      <w:r w:rsidR="0046777C" w:rsidRPr="004A0307">
        <w:rPr>
          <w:rFonts w:ascii="Gill Sans MT" w:hAnsi="Gill Sans MT" w:cs="GillSansMT,Bold"/>
          <w:bCs/>
          <w:lang w:val="cy-GB"/>
        </w:rPr>
        <w:t>n perfformiad</w:t>
      </w:r>
      <w:r w:rsidRPr="004A0307">
        <w:rPr>
          <w:rFonts w:ascii="Gill Sans MT" w:hAnsi="Gill Sans MT" w:cs="GillSansMT,Bold"/>
          <w:bCs/>
          <w:lang w:val="cy-GB"/>
        </w:rPr>
        <w:t>.</w:t>
      </w:r>
    </w:p>
    <w:p w:rsidR="00BB4EC6" w:rsidRPr="004A0307" w:rsidRDefault="00D740CF" w:rsidP="00BB4E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" w:name="_Toc448843133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Parc Cenedlaethol Bannau Brycheiniog</w:t>
      </w:r>
      <w:bookmarkEnd w:id="1"/>
      <w:r w:rsidR="00BB4EC6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BB4EC6" w:rsidRPr="004A0307" w:rsidRDefault="00D740CF" w:rsidP="0046777C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Cafodd Parc Cenedlaethol Bannau Brycheiniog ei ddynodi yn 1957. Mae’n un o dri Pharc Cenedlaethol yng Nghymru ac yn un o bymtheg yn y DU. Mae’r Parc yn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ymestyn dros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1,347 cilomedr sgwâr (520 milltir sgwâr) ac mae’n eistedd rhwng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ardal wledig y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canolbarth a c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h</w:t>
      </w:r>
      <w:r w:rsidRPr="004A0307">
        <w:rPr>
          <w:rFonts w:ascii="Gill Sans MT" w:hAnsi="Gill Sans MT" w:cs="GillSansMT,Bold"/>
          <w:bCs/>
          <w:color w:val="000000"/>
          <w:lang w:val="cy-GB"/>
        </w:rPr>
        <w:t>ymoedd diwydiannol y de. Mae’n dirwedd amrywiol, lle mae ucheldir ysgubol yn cyferbynnu â dolydd gwyrdd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,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 lle ceir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rhaeadrau dramatig, coetir hynafol, safleoedd archeolegol, ogofâu, coedwigoedd, cronfeydd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d</w:t>
      </w:r>
      <w:r w:rsidR="0098032F">
        <w:rPr>
          <w:rFonts w:ascii="Calibri" w:hAnsi="Calibri" w:cs="GillSansMT,Bold"/>
          <w:bCs/>
          <w:color w:val="000000"/>
          <w:lang w:val="cy-GB"/>
        </w:rPr>
        <w:t>ŵ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 xml:space="preserve">r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a chymunedau bywiog.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Mae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gwybodaeth bellach am y Parc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ar gael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ar wefan yr Awdurdod 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>(</w:t>
      </w:r>
      <w:hyperlink r:id="rId9" w:history="1">
        <w:r w:rsidR="0000473A" w:rsidRPr="004A0307">
          <w:rPr>
            <w:rStyle w:val="Hyperlink"/>
            <w:rFonts w:ascii="Gill Sans MT" w:hAnsi="Gill Sans MT" w:cs="GillSansMT,Bold"/>
            <w:bCs/>
            <w:lang w:val="cy-GB"/>
          </w:rPr>
          <w:t>www.beacons-npa.gov.uk</w:t>
        </w:r>
      </w:hyperlink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), 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 xml:space="preserve">ar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wefan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>y cyrchfan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: </w:t>
      </w:r>
      <w:hyperlink r:id="rId10" w:history="1">
        <w:r w:rsidR="0000473A" w:rsidRPr="004A0307">
          <w:rPr>
            <w:rStyle w:val="Hyperlink"/>
            <w:rFonts w:ascii="Gill Sans MT" w:hAnsi="Gill Sans MT" w:cs="GillSansMT,Bold"/>
            <w:bCs/>
            <w:lang w:val="cy-GB"/>
          </w:rPr>
          <w:t>http://www.breconbeacons.org/</w:t>
        </w:r>
      </w:hyperlink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 a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>c yn Adroddiad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>Cyflwr y Parc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 (2014) a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>’r Cynllun Rheoli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 xml:space="preserve"> (2015-2020)</w:t>
      </w:r>
      <w:r w:rsidR="00C3763C" w:rsidRPr="004A0307">
        <w:rPr>
          <w:rFonts w:ascii="Gill Sans MT" w:hAnsi="Gill Sans MT" w:cs="GillSansMT,Bold"/>
          <w:bCs/>
          <w:color w:val="000000"/>
          <w:lang w:val="cy-GB"/>
        </w:rPr>
        <w:t xml:space="preserve"> a gyhoeddwyd yn ddiweddar</w:t>
      </w:r>
      <w:r w:rsidR="0000473A" w:rsidRPr="004A0307">
        <w:rPr>
          <w:rFonts w:ascii="Gill Sans MT" w:hAnsi="Gill Sans MT" w:cs="GillSansMT,Bold"/>
          <w:bCs/>
          <w:color w:val="000000"/>
          <w:lang w:val="cy-GB"/>
        </w:rPr>
        <w:t>.</w:t>
      </w:r>
    </w:p>
    <w:p w:rsidR="00A23E90" w:rsidRPr="004A0307" w:rsidRDefault="00C3763C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2" w:name="_Toc448843134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Awdurdod Parc Cenedlaethol Bannau Brycheiniog</w:t>
      </w:r>
      <w:bookmarkEnd w:id="2"/>
      <w:r w:rsidR="00A23E90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A23E90" w:rsidRPr="004A0307" w:rsidRDefault="00C3763C" w:rsidP="002C7EC8">
      <w:p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>Mae Awdurdod Parc Cenedlaethol Ban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nau Brycheiniog wedi’i ddynodi 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an Ddeddf yr Amgylchedd 1995. Mae Adran 61 y Ddeddf hon yn egluro dau </w:t>
      </w:r>
      <w:r w:rsidR="0098032F">
        <w:rPr>
          <w:rFonts w:ascii="Gill Sans MT" w:hAnsi="Gill Sans MT" w:cs="GillSansMT,Bold"/>
          <w:bCs/>
          <w:color w:val="000000"/>
          <w:lang w:val="cy-GB"/>
        </w:rPr>
        <w:t>ddiben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 Parc</w:t>
      </w:r>
      <w:r w:rsidR="00A23E90" w:rsidRPr="004A0307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A23E90" w:rsidRPr="004A0307" w:rsidRDefault="001B54D7" w:rsidP="002C7E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/>
          <w:bCs/>
          <w:i/>
          <w:color w:val="000000"/>
          <w:lang w:val="cy-GB"/>
        </w:rPr>
      </w:pPr>
      <w:r w:rsidRPr="004A0307">
        <w:rPr>
          <w:rFonts w:ascii="Gill Sans MT" w:hAnsi="Gill Sans MT"/>
          <w:b/>
          <w:i/>
          <w:lang w:val="cy-GB"/>
        </w:rPr>
        <w:t>gwarchod a gwella harddwch naturiol, bywyd gwyllt a threftadaeth ddiwylliannol y Parciau Cenedlaethol</w:t>
      </w:r>
    </w:p>
    <w:p w:rsidR="00A23E90" w:rsidRPr="004A0307" w:rsidRDefault="001B54D7" w:rsidP="002C7E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/>
          <w:bCs/>
          <w:i/>
          <w:color w:val="000000"/>
          <w:lang w:val="cy-GB"/>
        </w:rPr>
      </w:pPr>
      <w:r w:rsidRPr="004A0307">
        <w:rPr>
          <w:rFonts w:ascii="Gill Sans MT" w:hAnsi="Gill Sans MT"/>
          <w:b/>
          <w:i/>
          <w:lang w:val="cy-GB"/>
        </w:rPr>
        <w:t>hybu cyfleoedd i’r cyhoedd ddeall a mwynhau’r priodweddau arbennig</w:t>
      </w:r>
    </w:p>
    <w:p w:rsidR="00A23E90" w:rsidRPr="004A0307" w:rsidRDefault="00F02AAD" w:rsidP="002C7EC8">
      <w:pPr>
        <w:autoSpaceDE w:val="0"/>
        <w:autoSpaceDN w:val="0"/>
        <w:adjustRightInd w:val="0"/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Wrth geisio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cyflawni’r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ddau ddiben statudol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hyn</w:t>
      </w:r>
      <w:r w:rsidRPr="004A0307">
        <w:rPr>
          <w:rFonts w:ascii="Gill Sans MT" w:hAnsi="Gill Sans MT" w:cs="GillSansMT,Bold"/>
          <w:bCs/>
          <w:color w:val="000000"/>
          <w:lang w:val="cy-GB"/>
        </w:rPr>
        <w:t>, mae gan Awdurdod Parc Cenedlaethol Bannau Brycheiniog ddyletswydd i</w:t>
      </w:r>
      <w:r w:rsidR="00A23E90" w:rsidRPr="004A0307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A23E90" w:rsidRPr="004A0307" w:rsidRDefault="004D478E" w:rsidP="002C7EC8">
      <w:pPr>
        <w:spacing w:line="240" w:lineRule="auto"/>
        <w:ind w:left="720"/>
        <w:rPr>
          <w:rFonts w:ascii="Gill Sans MT" w:hAnsi="Gill Sans MT" w:cs="GillSansMT,Bold"/>
          <w:b/>
          <w:bCs/>
          <w:i/>
          <w:color w:val="000000"/>
          <w:lang w:val="cy-GB"/>
        </w:rPr>
      </w:pPr>
      <w:r w:rsidRPr="004A0307">
        <w:rPr>
          <w:rFonts w:ascii="Gill Sans MT" w:hAnsi="Gill Sans MT"/>
          <w:b/>
          <w:i/>
          <w:lang w:val="cy-GB"/>
        </w:rPr>
        <w:t>g</w:t>
      </w:r>
      <w:r w:rsidR="001B54D7" w:rsidRPr="004A0307">
        <w:rPr>
          <w:rFonts w:ascii="Gill Sans MT" w:hAnsi="Gill Sans MT"/>
          <w:b/>
          <w:i/>
          <w:lang w:val="cy-GB"/>
        </w:rPr>
        <w:t>eisio meithrin lles economaidd a chymdeithasol cymunedau lleol o fewn y Parc Cenedlaethol trwy gydweithio’n agos gyda’r asiantaethau a’r awdurdodau lleol sy’n gyfrifol am y materion hyn</w:t>
      </w:r>
    </w:p>
    <w:p w:rsidR="00F02AAD" w:rsidRPr="004A0307" w:rsidRDefault="00F02AAD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Yn rhan o lywodraeth leol mae’r Awdurdod hefyd yn cyfrannu at gyflawni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l</w:t>
      </w:r>
      <w:r w:rsidRPr="004A0307">
        <w:rPr>
          <w:rFonts w:ascii="Gill Sans MT" w:hAnsi="Gill Sans MT" w:cs="GillSansMT,Bold"/>
          <w:bCs/>
          <w:color w:val="000000"/>
          <w:lang w:val="cy-GB"/>
        </w:rPr>
        <w:t>lawer o nodau ehangach Llywodraeth Cymru ar gyfer yr economi, iechyd, cynaliadwyedd a chynhwysiant cymdeithasol. Yn ogystal, mae’r Awdurdod yn gwireddu’r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 xml:space="preserve"> dyhead am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wasanaethau cyhoeddus gwell a amlinellwyd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mewn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cyhoeddiadau polisi, gan gynnwys Cymru’n Un: Cenedl Un Blaned a’r Rhaglen Cymru Fyw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sy’n datblygu</w:t>
      </w:r>
      <w:r w:rsidRPr="004A0307">
        <w:rPr>
          <w:rFonts w:ascii="Gill Sans MT" w:hAnsi="Gill Sans MT" w:cs="GillSansMT,Bold"/>
          <w:bCs/>
          <w:color w:val="000000"/>
          <w:lang w:val="cy-GB"/>
        </w:rPr>
        <w:t>.</w:t>
      </w:r>
    </w:p>
    <w:p w:rsidR="00AB0F42" w:rsidRDefault="00AB0F42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442BB5" w:rsidRPr="004A0307" w:rsidRDefault="00442BB5" w:rsidP="002C7EC8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C8275E" w:rsidRPr="004A0307" w:rsidRDefault="00F02AAD" w:rsidP="00C8275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3" w:name="_Toc441178593"/>
      <w:bookmarkStart w:id="4" w:name="_Toc448843135"/>
      <w:r w:rsidRPr="004A0307">
        <w:rPr>
          <w:rFonts w:ascii="Gill Sans MT" w:hAnsi="Gill Sans MT" w:cs="GillSansMT,Bold"/>
          <w:b/>
          <w:bCs/>
          <w:color w:val="000000"/>
          <w:lang w:val="cy-GB"/>
        </w:rPr>
        <w:lastRenderedPageBreak/>
        <w:t>Cynllun Rheoli Parc Cenedlaethol Bannau Brycheiniog</w:t>
      </w:r>
      <w:bookmarkEnd w:id="3"/>
      <w:bookmarkEnd w:id="4"/>
      <w:r w:rsidR="00C8275E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F02AAD" w:rsidRPr="004A0307" w:rsidRDefault="00F02AAD" w:rsidP="002B63C6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>Mae Cynllun Rheoli Parc Cenedlaethol Bannau Brycheiniog</w:t>
      </w:r>
      <w:r w:rsidR="002B63C6" w:rsidRPr="004A0307">
        <w:rPr>
          <w:rStyle w:val="FootnoteReference"/>
          <w:rFonts w:ascii="Gill Sans MT" w:hAnsi="Gill Sans MT" w:cs="GillSansMT,Bold"/>
          <w:bCs/>
          <w:lang w:val="cy-GB"/>
        </w:rPr>
        <w:footnoteReference w:id="1"/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yn egluro’r weledigaeth ac yn darparu’r fframwaith ar gyfer gwneud penderfyniadau a datblygu blaenoriaethau yn yr Awdurdod. Cafodd y Cynllun ei baratoi gyda chyfranogiad gweith</w:t>
      </w:r>
      <w:r w:rsidR="006819A1">
        <w:rPr>
          <w:rFonts w:ascii="Gill Sans MT" w:hAnsi="Gill Sans MT" w:cs="GillSansMT,Bold"/>
          <w:bCs/>
          <w:color w:val="000000"/>
          <w:lang w:val="cy-GB"/>
        </w:rPr>
        <w:t>redol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 rhanddeiliaid a’r gymuned ehangach. Mae’r tabl canlynol yn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dangos sut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 mae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’r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dangosyddion perfformiad yn deillio o’r Cynllun Rheoli.</w:t>
      </w: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3992"/>
      </w:tblGrid>
      <w:tr w:rsidR="002B63C6" w:rsidRPr="004A0307" w:rsidTr="007A6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2B63C6" w:rsidRPr="004A0307" w:rsidRDefault="00F02AAD" w:rsidP="00F02AAD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Cynllun Rheoli’r Parc Cenedlaethol</w:t>
            </w:r>
            <w:r w:rsidR="002B63C6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 2015-30</w:t>
            </w:r>
          </w:p>
        </w:tc>
        <w:tc>
          <w:tcPr>
            <w:tcW w:w="3992" w:type="dxa"/>
          </w:tcPr>
          <w:p w:rsidR="002B63C6" w:rsidRPr="004A0307" w:rsidRDefault="0046777C" w:rsidP="00564C8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Y</w:t>
            </w:r>
            <w:r w:rsidR="00F02AAD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 </w:t>
            </w:r>
            <w:r w:rsidR="00564C80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ffactorau </w:t>
            </w:r>
            <w:r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sy’n ein </w:t>
            </w:r>
            <w:r w:rsidR="00564C80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sbarduno </w:t>
            </w:r>
            <w:r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o safbwynt </w:t>
            </w:r>
            <w:r w:rsidR="00564C80" w:rsidRPr="004A0307">
              <w:rPr>
                <w:rFonts w:ascii="Gill Sans MT" w:hAnsi="Gill Sans MT" w:cs="GillSansMT"/>
                <w:color w:val="000000"/>
                <w:lang w:val="cy-GB"/>
              </w:rPr>
              <w:t>strategol am 20 mlynedd</w:t>
            </w:r>
          </w:p>
        </w:tc>
      </w:tr>
      <w:tr w:rsidR="002B63C6" w:rsidRPr="004A0307" w:rsidTr="007A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Nodau corfforaethol</w:t>
            </w:r>
          </w:p>
        </w:tc>
        <w:tc>
          <w:tcPr>
            <w:tcW w:w="3992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Maent yn deillio o’r Cynllun a chânt eu cyflawni dros gyfnod o 3-5 mlynedd</w:t>
            </w:r>
          </w:p>
        </w:tc>
      </w:tr>
      <w:tr w:rsidR="002B63C6" w:rsidRPr="004A0307" w:rsidTr="007A62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Blaenoriaethau ar gyfer gwella</w:t>
            </w:r>
          </w:p>
        </w:tc>
        <w:tc>
          <w:tcPr>
            <w:tcW w:w="3992" w:type="dxa"/>
          </w:tcPr>
          <w:p w:rsidR="002B63C6" w:rsidRPr="004A0307" w:rsidRDefault="00564C80" w:rsidP="004D47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Maent yn deillio o’r nodau corfforaethol a chânt eu cyflawni dros gyfnod o 1-3 blynedd</w:t>
            </w:r>
          </w:p>
        </w:tc>
      </w:tr>
      <w:tr w:rsidR="002B63C6" w:rsidRPr="004A0307" w:rsidTr="007A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Camau gweithredu ar gyfer timau ac unigolion</w:t>
            </w:r>
          </w:p>
        </w:tc>
        <w:tc>
          <w:tcPr>
            <w:tcW w:w="3992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Y modd y byddwn yn cyflawni’r blaenoriaethau blynyddol</w:t>
            </w:r>
          </w:p>
        </w:tc>
      </w:tr>
      <w:tr w:rsidR="002B63C6" w:rsidRPr="004A0307" w:rsidTr="007A62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Dangosyddion perfformiad</w:t>
            </w:r>
          </w:p>
        </w:tc>
        <w:tc>
          <w:tcPr>
            <w:tcW w:w="3992" w:type="dxa"/>
          </w:tcPr>
          <w:p w:rsidR="002B63C6" w:rsidRPr="004A0307" w:rsidRDefault="00564C80" w:rsidP="00564C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Y</w:t>
            </w:r>
            <w:r w:rsidR="0046777C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 modd y byddwn yn mesur yr hyn yr </w:t>
            </w:r>
            <w:r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ydym wedi’i wneud ac </w:t>
            </w:r>
            <w:r w:rsidR="004D478E"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yn </w:t>
            </w: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asesu a ydym wedi cyflawni’r amcanion</w:t>
            </w:r>
            <w:r w:rsidR="004D478E" w:rsidRPr="004A0307">
              <w:rPr>
                <w:rFonts w:ascii="Gill Sans MT" w:hAnsi="Gill Sans MT" w:cs="GillSansMT"/>
                <w:color w:val="000000"/>
                <w:lang w:val="cy-GB"/>
              </w:rPr>
              <w:t>,</w:t>
            </w:r>
            <w:r w:rsidRPr="004A0307">
              <w:rPr>
                <w:rFonts w:ascii="Gill Sans MT" w:hAnsi="Gill Sans MT" w:cs="GillSansMT"/>
                <w:color w:val="000000"/>
                <w:lang w:val="cy-GB"/>
              </w:rPr>
              <w:t xml:space="preserve"> a pha effaith y maent wedi’i chael</w:t>
            </w:r>
            <w:r w:rsidR="002B63C6" w:rsidRPr="004A0307">
              <w:rPr>
                <w:rFonts w:ascii="Gill Sans MT" w:hAnsi="Gill Sans MT" w:cs="GillSansMT"/>
                <w:color w:val="000000"/>
                <w:lang w:val="cy-GB"/>
              </w:rPr>
              <w:t>.</w:t>
            </w:r>
          </w:p>
        </w:tc>
      </w:tr>
    </w:tbl>
    <w:p w:rsidR="002B63C6" w:rsidRPr="004A0307" w:rsidRDefault="002B63C6" w:rsidP="002B63C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ab/>
      </w:r>
      <w:r w:rsidRPr="004A0307">
        <w:rPr>
          <w:rFonts w:ascii="Gill Sans MT" w:hAnsi="Gill Sans MT" w:cs="GillSansMT,Bold"/>
          <w:bCs/>
          <w:color w:val="000000"/>
          <w:lang w:val="cy-GB"/>
        </w:rPr>
        <w:tab/>
      </w:r>
      <w:r w:rsidRPr="004A0307">
        <w:rPr>
          <w:rFonts w:ascii="Gill Sans MT" w:hAnsi="Gill Sans MT" w:cs="GillSansMT,Bold"/>
          <w:bCs/>
          <w:color w:val="000000"/>
          <w:lang w:val="cy-GB"/>
        </w:rPr>
        <w:tab/>
      </w:r>
    </w:p>
    <w:p w:rsidR="00564C80" w:rsidRPr="004A0307" w:rsidRDefault="00564C80" w:rsidP="002B63C6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Caiff y Cynllun Rheoli ei gategoreiddio’n </w:t>
      </w:r>
      <w:r w:rsidR="006819A1">
        <w:rPr>
          <w:rFonts w:ascii="Gill Sans MT" w:hAnsi="Gill Sans MT" w:cs="GillSansMT,Bold"/>
          <w:bCs/>
          <w:color w:val="000000"/>
          <w:lang w:val="cy-GB"/>
        </w:rPr>
        <w:t>chwe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thema 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ac mae camau gweithredu penodol yn perthyn i’r </w:t>
      </w:r>
      <w:r w:rsidR="006819A1">
        <w:rPr>
          <w:rFonts w:ascii="Gill Sans MT" w:hAnsi="Gill Sans MT" w:cs="GillSansMT,Bold"/>
          <w:bCs/>
          <w:color w:val="000000"/>
          <w:lang w:val="cy-GB"/>
        </w:rPr>
        <w:t>chwe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 thema hynny. Defnyddir y chwe thema i gytuno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ar f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laenoriaethau </w:t>
      </w:r>
      <w:r w:rsidR="00A42373" w:rsidRPr="004A0307">
        <w:rPr>
          <w:rFonts w:ascii="Gill Sans MT" w:hAnsi="Gill Sans MT" w:cs="GillSansMT,Bold"/>
          <w:bCs/>
          <w:color w:val="000000"/>
          <w:lang w:val="cy-GB"/>
        </w:rPr>
        <w:t xml:space="preserve">ar gyfer 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>gwella yn y Cynllun Corfforaethol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 xml:space="preserve"> ac adrodd yn eu cylch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>. Felly</w:t>
      </w:r>
      <w:r w:rsidR="006819A1">
        <w:rPr>
          <w:rFonts w:ascii="Gill Sans MT" w:hAnsi="Gill Sans MT" w:cs="GillSansMT,Bold"/>
          <w:bCs/>
          <w:color w:val="000000"/>
          <w:lang w:val="cy-GB"/>
        </w:rPr>
        <w:t>,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 mae’r adolygiad blynyddol o nodau a blaenoriaethau’n rhan bwysig o’r broses o adolygu’r Cynllun Rheoli. Cafodd y Cynllun ei adolygu’n ddiweddar a chafodd fersiwn wedi’i diweddaru ei mabwysiadu ddiwedd 2015. Mae’n ymdrin â chyfnod o 5 mlynedd nes 2020 – mae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Nodau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 Corfforaethol yr Awdurdod yr un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fath</w:t>
      </w:r>
      <w:r w:rsidR="0092121C" w:rsidRPr="004A0307">
        <w:rPr>
          <w:rFonts w:ascii="Gill Sans MT" w:hAnsi="Gill Sans MT" w:cs="GillSansMT,Bold"/>
          <w:bCs/>
          <w:color w:val="000000"/>
          <w:lang w:val="cy-GB"/>
        </w:rPr>
        <w:t xml:space="preserve"> â’r chwe thema yn y Cynllun Rheoli, ac maent wedi’u nodi yn y tabl isod.</w:t>
      </w:r>
    </w:p>
    <w:tbl>
      <w:tblPr>
        <w:tblW w:w="7935" w:type="dxa"/>
        <w:jc w:val="center"/>
        <w:tblLook w:val="04A0" w:firstRow="1" w:lastRow="0" w:firstColumn="1" w:lastColumn="0" w:noHBand="0" w:noVBand="1"/>
      </w:tblPr>
      <w:tblGrid>
        <w:gridCol w:w="7935"/>
      </w:tblGrid>
      <w:tr w:rsidR="002B63C6" w:rsidRPr="004A0307" w:rsidTr="00E113C4">
        <w:trPr>
          <w:trHeight w:val="390"/>
          <w:jc w:val="center"/>
        </w:trPr>
        <w:tc>
          <w:tcPr>
            <w:tcW w:w="7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3C6" w:rsidRPr="004A0307" w:rsidRDefault="00A25013" w:rsidP="00A2501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Themâu’r Cynllun Rheoli/N</w:t>
            </w:r>
            <w:r w:rsidR="0092121C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odau </w:t>
            </w: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C</w:t>
            </w:r>
            <w:r w:rsidR="0092121C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orfforaethol </w:t>
            </w:r>
          </w:p>
        </w:tc>
      </w:tr>
      <w:tr w:rsidR="002B63C6" w:rsidRPr="004A0307" w:rsidTr="00E113C4">
        <w:trPr>
          <w:trHeight w:val="384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B63C6" w:rsidRPr="004A0307" w:rsidRDefault="002B63C6" w:rsidP="0046777C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</w:t>
            </w:r>
            <w:r w:rsidR="0092121C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a</w:t>
            </w: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1:</w:t>
            </w:r>
            <w:r w:rsidR="001C0F91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Rheoli tirweddau’r Parc</w:t>
            </w:r>
            <w:r w:rsidR="00A25013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i </w:t>
            </w:r>
            <w:r w:rsidR="0046777C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sicrhau’r budd mwyaf posibl o ran cadwraeth a’r budd mwyaf posibl i’r cyhoedd</w:t>
            </w:r>
          </w:p>
        </w:tc>
      </w:tr>
      <w:tr w:rsidR="002B63C6" w:rsidRPr="004A0307" w:rsidTr="00E113C4">
        <w:trPr>
          <w:trHeight w:val="281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B63C6" w:rsidRPr="004A0307" w:rsidRDefault="0092121C" w:rsidP="004D478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Thema</w:t>
            </w:r>
            <w:r w:rsidR="002B63C6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2:</w:t>
            </w:r>
            <w:r w:rsidR="004D478E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Gwarchod</w:t>
            </w:r>
            <w:r w:rsidR="001C0F91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 gwella bioamrywiaeth</w:t>
            </w:r>
          </w:p>
        </w:tc>
      </w:tr>
      <w:tr w:rsidR="002B63C6" w:rsidRPr="004A0307" w:rsidTr="00E113C4">
        <w:trPr>
          <w:trHeight w:val="395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B63C6" w:rsidRPr="004A0307" w:rsidRDefault="0092121C" w:rsidP="006819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Thema</w:t>
            </w:r>
            <w:r w:rsidR="002B63C6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3:</w:t>
            </w:r>
            <w:r w:rsidR="001C0F91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Darparu cyfleoedd </w:t>
            </w:r>
            <w:r w:rsidR="004D478E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o ran </w:t>
            </w:r>
            <w:r w:rsidR="001C0F91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mynediad </w:t>
            </w:r>
            <w:r w:rsidR="00A25013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a hamdden 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awyr agored</w:t>
            </w:r>
          </w:p>
        </w:tc>
      </w:tr>
      <w:tr w:rsidR="002B63C6" w:rsidRPr="004A0307" w:rsidTr="00E113C4">
        <w:trPr>
          <w:trHeight w:val="280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B63C6" w:rsidRPr="004A0307" w:rsidRDefault="0092121C" w:rsidP="00A25013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Thema</w:t>
            </w:r>
            <w:r w:rsidR="002B63C6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4: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A25013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Cynyddu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ymwybyddiaeth </w:t>
            </w:r>
            <w:r w:rsidR="00A25013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a dealltwriaeth o’r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Parc </w:t>
            </w:r>
          </w:p>
        </w:tc>
      </w:tr>
      <w:tr w:rsidR="002B63C6" w:rsidRPr="004A0307" w:rsidTr="00E113C4">
        <w:trPr>
          <w:trHeight w:val="349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B63C6" w:rsidRPr="004A0307" w:rsidRDefault="0092121C" w:rsidP="006819A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Thema</w:t>
            </w:r>
            <w:r w:rsidR="002B63C6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5: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</w:t>
            </w:r>
            <w:r w:rsidR="006819A1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>Creu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a chynnal cymunedau, trefi a phentrefi cynaliadwy</w:t>
            </w:r>
          </w:p>
        </w:tc>
      </w:tr>
      <w:tr w:rsidR="002B63C6" w:rsidRPr="004A0307" w:rsidTr="00E113C4">
        <w:trPr>
          <w:trHeight w:val="281"/>
          <w:jc w:val="center"/>
        </w:trPr>
        <w:tc>
          <w:tcPr>
            <w:tcW w:w="7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2B63C6" w:rsidRPr="004A0307" w:rsidRDefault="0092121C" w:rsidP="00E97E1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>Thema</w:t>
            </w:r>
            <w:r w:rsidR="002B63C6" w:rsidRPr="004A0307">
              <w:rPr>
                <w:rFonts w:ascii="Gill Sans MT" w:eastAsia="Times New Roman" w:hAnsi="Gill Sans MT" w:cs="Calibri"/>
                <w:b/>
                <w:bCs/>
                <w:color w:val="000000"/>
                <w:lang w:val="cy-GB" w:eastAsia="en-GB"/>
              </w:rPr>
              <w:t xml:space="preserve"> 6:</w:t>
            </w:r>
            <w:r w:rsidR="00E97E12" w:rsidRPr="004A0307">
              <w:rPr>
                <w:rFonts w:ascii="Gill Sans MT" w:eastAsia="Times New Roman" w:hAnsi="Gill Sans MT" w:cs="Calibri"/>
                <w:color w:val="000000"/>
                <w:lang w:val="cy-GB" w:eastAsia="en-GB"/>
              </w:rPr>
              <w:t xml:space="preserve"> Datblygu economaidd cynaliadwy</w:t>
            </w:r>
          </w:p>
        </w:tc>
      </w:tr>
    </w:tbl>
    <w:p w:rsidR="00E113C4" w:rsidRPr="004A0307" w:rsidRDefault="00E113C4" w:rsidP="001D4934">
      <w:p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C8275E" w:rsidRDefault="00E97E12" w:rsidP="002C7EC8">
      <w:pPr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Yr Awdurdod yw’r awdurdod cynllunio statudol ar gyfer ardal y Parc Cenedlaethol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hefyd,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ac mae’n gyfrifol a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m baratoi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Cynllun Datblygu Lleol 2013</w:t>
      </w:r>
      <w:r w:rsidR="008C7627" w:rsidRPr="004A0307">
        <w:rPr>
          <w:rStyle w:val="FootnoteReference"/>
          <w:rFonts w:ascii="Gill Sans MT" w:hAnsi="Gill Sans MT" w:cs="GillSansMT,Bold"/>
          <w:bCs/>
          <w:color w:val="000000"/>
          <w:lang w:val="cy-GB"/>
        </w:rPr>
        <w:footnoteReference w:id="2"/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,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a fydd yn cael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ei adolygu yn</w:t>
      </w:r>
      <w:r w:rsidR="00C8275E" w:rsidRPr="004A0307">
        <w:rPr>
          <w:rFonts w:ascii="Gill Sans MT" w:hAnsi="Gill Sans MT" w:cs="GillSansMT,Bold"/>
          <w:bCs/>
          <w:color w:val="000000"/>
          <w:lang w:val="cy-GB"/>
        </w:rPr>
        <w:t xml:space="preserve"> 2017. </w:t>
      </w:r>
    </w:p>
    <w:p w:rsidR="008B7704" w:rsidRPr="004A0307" w:rsidRDefault="00E97E12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5" w:name="_Toc448843136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Deddf Llesiant Cenedlaethau’r Dyfodol</w:t>
      </w:r>
      <w:r w:rsidR="008B7704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C45934" w:rsidRPr="004A0307">
        <w:rPr>
          <w:rFonts w:ascii="Gill Sans MT" w:hAnsi="Gill Sans MT" w:cs="GillSansMT,Bold"/>
          <w:b/>
          <w:bCs/>
          <w:color w:val="000000"/>
          <w:lang w:val="cy-GB"/>
        </w:rPr>
        <w:t>(</w:t>
      </w:r>
      <w:r w:rsidRPr="004A0307">
        <w:rPr>
          <w:rFonts w:ascii="Gill Sans MT" w:hAnsi="Gill Sans MT" w:cs="GillSansMT,Bold"/>
          <w:b/>
          <w:bCs/>
          <w:color w:val="000000"/>
          <w:lang w:val="cy-GB"/>
        </w:rPr>
        <w:t>Cymru</w:t>
      </w:r>
      <w:r w:rsidR="00C45934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) </w:t>
      </w:r>
      <w:r w:rsidR="009C5891" w:rsidRPr="004A0307">
        <w:rPr>
          <w:rFonts w:ascii="Gill Sans MT" w:hAnsi="Gill Sans MT" w:cs="GillSansMT,Bold"/>
          <w:b/>
          <w:bCs/>
          <w:color w:val="000000"/>
          <w:lang w:val="cy-GB"/>
        </w:rPr>
        <w:t>2015</w:t>
      </w:r>
      <w:bookmarkEnd w:id="5"/>
    </w:p>
    <w:p w:rsidR="00013752" w:rsidRPr="004A0307" w:rsidRDefault="00E97E1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Mae’r Ddeddf yn rhoi ‘egwyddor datblygu cynaliadwy’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ar waith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, y mae’n ofynnol i gyrff cyhoeddus ei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h</w:t>
      </w:r>
      <w:r w:rsidRPr="004A0307">
        <w:rPr>
          <w:rFonts w:ascii="Gill Sans MT" w:hAnsi="Gill Sans MT" w:cs="GillSansMT,Bold"/>
          <w:bCs/>
          <w:color w:val="000000"/>
          <w:lang w:val="cy-GB"/>
        </w:rPr>
        <w:t>ystyried wrth wneud penderfyniadau. Ceir pum ffordd o weithio y mae angen i gyrff cyhoeddus e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u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mabwysiadu er mwyn gweithredu’r egwyddor datblygu cynaliadwy, sef: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1660"/>
        <w:gridCol w:w="1540"/>
        <w:gridCol w:w="1660"/>
        <w:gridCol w:w="1660"/>
        <w:gridCol w:w="1660"/>
      </w:tblGrid>
      <w:tr w:rsidR="00E961EE" w:rsidRPr="004A0307" w:rsidTr="000A1CC8">
        <w:trPr>
          <w:trHeight w:val="315"/>
          <w:jc w:val="center"/>
        </w:trPr>
        <w:tc>
          <w:tcPr>
            <w:tcW w:w="8180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lastRenderedPageBreak/>
              <w:t>Y 5 ffordd o weithio</w:t>
            </w:r>
            <w:r w:rsidR="00E961EE"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 </w:t>
            </w: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–</w:t>
            </w:r>
            <w:r w:rsidR="00E961EE"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 xml:space="preserve"> </w:t>
            </w: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yr egwyddor datblygu cynaliadwy</w:t>
            </w:r>
          </w:p>
        </w:tc>
      </w:tr>
      <w:tr w:rsidR="00E97E12" w:rsidRPr="004A0307" w:rsidTr="000A1CC8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DD6B3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Hirdymor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DCBE2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Atal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3DDE8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Integreiddio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1D4B5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Cydweithio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1BB96"/>
            <w:vAlign w:val="center"/>
            <w:hideMark/>
          </w:tcPr>
          <w:p w:rsidR="00E961EE" w:rsidRPr="004A0307" w:rsidRDefault="00E97E12" w:rsidP="00E9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Cynnwys</w:t>
            </w:r>
          </w:p>
        </w:tc>
      </w:tr>
    </w:tbl>
    <w:p w:rsidR="00013752" w:rsidRPr="004A0307" w:rsidRDefault="0001375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013752" w:rsidRPr="004A0307" w:rsidRDefault="00E97E1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>Caiff y 5 ffordd o weithio eu disgrifio’n fanylach yma</w:t>
      </w:r>
      <w:r w:rsidR="00CD2854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hyperlink r:id="rId11" w:history="1">
        <w:r w:rsidRPr="004A0307">
          <w:rPr>
            <w:rStyle w:val="Hyperlink"/>
            <w:rFonts w:ascii="Gill Sans MT" w:hAnsi="Gill Sans MT"/>
            <w:lang w:val="cy-GB"/>
          </w:rPr>
          <w:t>http://thewaleswewant.co.uk/cy/ffyrdd-o-weithio</w:t>
        </w:r>
      </w:hyperlink>
      <w:r w:rsidR="00CD2854" w:rsidRPr="004A0307">
        <w:rPr>
          <w:rFonts w:ascii="Gill Sans MT" w:hAnsi="Gill Sans MT" w:cs="GillSansMT,Bold"/>
          <w:bCs/>
          <w:color w:val="000000"/>
          <w:lang w:val="cy-GB"/>
        </w:rPr>
        <w:t xml:space="preserve">.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Mae gwaith yr Awdurdod yn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cyd-fynd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â’r 5 ffordd o weithio mewn sawl ffordd, sy’n cynnwys y canlynol</w:t>
      </w:r>
      <w:r w:rsidR="00013752" w:rsidRPr="004A0307">
        <w:rPr>
          <w:rFonts w:ascii="Gill Sans MT" w:hAnsi="Gill Sans MT" w:cs="GillSansMT,Bold"/>
          <w:bCs/>
          <w:color w:val="000000"/>
          <w:lang w:val="cy-GB"/>
        </w:rPr>
        <w:t>:</w:t>
      </w:r>
    </w:p>
    <w:p w:rsidR="00670FEA" w:rsidRPr="004A0307" w:rsidRDefault="009F0911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 Sans MT"/>
          <w:b/>
          <w:bCs/>
          <w:color w:val="000000"/>
          <w:lang w:val="cy-GB"/>
        </w:rPr>
        <w:t xml:space="preserve">Hirdymor </w:t>
      </w:r>
      <w:r w:rsidR="004D478E" w:rsidRPr="004A0307">
        <w:rPr>
          <w:rFonts w:ascii="Gill Sans MT" w:hAnsi="Gill Sans MT" w:cs="Gill Sans MT"/>
          <w:b/>
          <w:bCs/>
          <w:color w:val="000000"/>
          <w:lang w:val="cy-GB"/>
        </w:rPr>
        <w:t>–</w:t>
      </w:r>
      <w:r w:rsidRPr="004A0307">
        <w:rPr>
          <w:rFonts w:ascii="Gill Sans MT" w:hAnsi="Gill Sans MT" w:cs="Gill Sans MT"/>
          <w:color w:val="000000"/>
          <w:lang w:val="cy-GB"/>
        </w:rPr>
        <w:t xml:space="preserve"> Mae’r Cynllun Rheoli yn </w:t>
      </w:r>
      <w:r w:rsidR="004D478E" w:rsidRPr="004A0307">
        <w:rPr>
          <w:rFonts w:ascii="Gill Sans MT" w:hAnsi="Gill Sans MT" w:cs="Gill Sans MT"/>
          <w:color w:val="000000"/>
          <w:lang w:val="cy-GB"/>
        </w:rPr>
        <w:t>nodi</w:t>
      </w:r>
      <w:r w:rsidRPr="004A0307">
        <w:rPr>
          <w:rFonts w:ascii="Gill Sans MT" w:hAnsi="Gill Sans MT" w:cs="Gill Sans MT"/>
          <w:color w:val="000000"/>
          <w:lang w:val="cy-GB"/>
        </w:rPr>
        <w:t xml:space="preserve"> gweledigaeth tymor canolig i hirdymor ar gyfer y Parc hyd at 2030 a thu hwnt, gan osod </w:t>
      </w:r>
      <w:r w:rsidR="0046777C" w:rsidRPr="004A0307">
        <w:rPr>
          <w:rFonts w:ascii="Gill Sans MT" w:hAnsi="Gill Sans MT" w:cs="Gill Sans MT"/>
          <w:color w:val="000000"/>
          <w:lang w:val="cy-GB"/>
        </w:rPr>
        <w:t xml:space="preserve">y </w:t>
      </w:r>
      <w:r w:rsidRPr="004A0307">
        <w:rPr>
          <w:rFonts w:ascii="Gill Sans MT" w:hAnsi="Gill Sans MT" w:cs="Gill Sans MT"/>
          <w:color w:val="000000"/>
          <w:lang w:val="cy-GB"/>
        </w:rPr>
        <w:t xml:space="preserve">cyd-destun </w:t>
      </w:r>
      <w:r w:rsidR="0046777C" w:rsidRPr="004A0307">
        <w:rPr>
          <w:rFonts w:ascii="Gill Sans MT" w:hAnsi="Gill Sans MT" w:cs="Gill Sans MT"/>
          <w:color w:val="000000"/>
          <w:lang w:val="cy-GB"/>
        </w:rPr>
        <w:t>hefyd ar gyfer y</w:t>
      </w:r>
      <w:r w:rsidRPr="004A0307">
        <w:rPr>
          <w:rFonts w:ascii="Gill Sans MT" w:hAnsi="Gill Sans MT" w:cs="Gill Sans MT"/>
          <w:color w:val="000000"/>
          <w:lang w:val="cy-GB"/>
        </w:rPr>
        <w:t xml:space="preserve"> blaenoriaethau 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ar gyfer </w:t>
      </w:r>
      <w:r w:rsidRPr="004A0307">
        <w:rPr>
          <w:rFonts w:ascii="Gill Sans MT" w:hAnsi="Gill Sans MT" w:cs="Gill Sans MT"/>
          <w:color w:val="000000"/>
          <w:lang w:val="cy-GB"/>
        </w:rPr>
        <w:t xml:space="preserve">gwella </w:t>
      </w:r>
      <w:r w:rsidR="0046777C" w:rsidRPr="004A0307">
        <w:rPr>
          <w:rFonts w:ascii="Gill Sans MT" w:hAnsi="Gill Sans MT" w:cs="Gill Sans MT"/>
          <w:color w:val="000000"/>
          <w:lang w:val="cy-GB"/>
        </w:rPr>
        <w:t>yn</w:t>
      </w:r>
      <w:r w:rsidRPr="004A0307">
        <w:rPr>
          <w:rFonts w:ascii="Gill Sans MT" w:hAnsi="Gill Sans MT" w:cs="Gill Sans MT"/>
          <w:color w:val="000000"/>
          <w:lang w:val="cy-GB"/>
        </w:rPr>
        <w:t xml:space="preserve"> y tymor byrrach yng Nghynllun Corfforaethol yr Awdurdod. Caiff ei adolygu bob 5 mlynedd. Mae’r Cynllun Datblygu Lleol yn </w:t>
      </w:r>
      <w:r w:rsidR="004D478E" w:rsidRPr="004A0307">
        <w:rPr>
          <w:rFonts w:ascii="Gill Sans MT" w:hAnsi="Gill Sans MT" w:cs="Gill Sans MT"/>
          <w:color w:val="000000"/>
          <w:lang w:val="cy-GB"/>
        </w:rPr>
        <w:t>nodi</w:t>
      </w:r>
      <w:r w:rsidRPr="004A0307">
        <w:rPr>
          <w:rFonts w:ascii="Gill Sans MT" w:hAnsi="Gill Sans MT" w:cs="Gill Sans MT"/>
          <w:color w:val="000000"/>
          <w:lang w:val="cy-GB"/>
        </w:rPr>
        <w:t xml:space="preserve"> polisïau cynllunio defnydd </w:t>
      </w:r>
      <w:r w:rsidR="0046777C" w:rsidRPr="004A0307">
        <w:rPr>
          <w:rFonts w:ascii="Gill Sans MT" w:hAnsi="Gill Sans MT" w:cs="Gill Sans MT"/>
          <w:color w:val="000000"/>
          <w:lang w:val="cy-GB"/>
        </w:rPr>
        <w:t>t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ir </w:t>
      </w:r>
      <w:r w:rsidRPr="004A0307">
        <w:rPr>
          <w:rFonts w:ascii="Gill Sans MT" w:hAnsi="Gill Sans MT" w:cs="Gill Sans MT"/>
          <w:color w:val="000000"/>
          <w:lang w:val="cy-GB"/>
        </w:rPr>
        <w:t xml:space="preserve">dros </w:t>
      </w:r>
      <w:r w:rsidR="0046777C" w:rsidRPr="004A0307">
        <w:rPr>
          <w:rFonts w:ascii="Gill Sans MT" w:hAnsi="Gill Sans MT" w:cs="Gill Sans MT"/>
          <w:color w:val="000000"/>
          <w:lang w:val="cy-GB"/>
        </w:rPr>
        <w:t>d</w:t>
      </w:r>
      <w:r w:rsidRPr="004A0307">
        <w:rPr>
          <w:rFonts w:ascii="Gill Sans MT" w:hAnsi="Gill Sans MT" w:cs="Gill Sans MT"/>
          <w:color w:val="000000"/>
          <w:lang w:val="cy-GB"/>
        </w:rPr>
        <w:t>ymor canolig o 15 mlynedd, a chaiff ei adolygu bob 4 blynedd. Mae’r ddau gynllun h</w:t>
      </w:r>
      <w:r w:rsidR="0046777C" w:rsidRPr="004A0307">
        <w:rPr>
          <w:rFonts w:ascii="Gill Sans MT" w:hAnsi="Gill Sans MT" w:cs="Gill Sans MT"/>
          <w:color w:val="000000"/>
          <w:lang w:val="cy-GB"/>
        </w:rPr>
        <w:t>y</w:t>
      </w:r>
      <w:r w:rsidRPr="004A0307">
        <w:rPr>
          <w:rFonts w:ascii="Gill Sans MT" w:hAnsi="Gill Sans MT" w:cs="Gill Sans MT"/>
          <w:color w:val="000000"/>
          <w:lang w:val="cy-GB"/>
        </w:rPr>
        <w:t xml:space="preserve">n wedi’u datblygu drwy ymgynghori ag ystod eang o bobl a </w:t>
      </w:r>
      <w:r w:rsidR="0046777C" w:rsidRPr="004A0307">
        <w:rPr>
          <w:rFonts w:ascii="Gill Sans MT" w:hAnsi="Gill Sans MT" w:cs="Gill Sans MT"/>
          <w:color w:val="000000"/>
          <w:lang w:val="cy-GB"/>
        </w:rPr>
        <w:t>sefydliadau</w:t>
      </w:r>
      <w:r w:rsidRPr="004A0307">
        <w:rPr>
          <w:rFonts w:ascii="Gill Sans MT" w:hAnsi="Gill Sans MT" w:cs="Gill Sans MT"/>
          <w:color w:val="000000"/>
          <w:lang w:val="cy-GB"/>
        </w:rPr>
        <w:t xml:space="preserve"> ac maent yn </w:t>
      </w:r>
      <w:r w:rsidR="0046777C" w:rsidRPr="004A0307">
        <w:rPr>
          <w:rFonts w:ascii="Gill Sans MT" w:hAnsi="Gill Sans MT" w:cs="Gill Sans MT"/>
          <w:color w:val="000000"/>
          <w:lang w:val="cy-GB"/>
        </w:rPr>
        <w:t>nodi</w:t>
      </w:r>
      <w:r w:rsidRPr="004A0307">
        <w:rPr>
          <w:rFonts w:ascii="Gill Sans MT" w:hAnsi="Gill Sans MT" w:cs="Gill Sans MT"/>
          <w:color w:val="000000"/>
          <w:lang w:val="cy-GB"/>
        </w:rPr>
        <w:t xml:space="preserve"> polisïau a/neu </w:t>
      </w:r>
      <w:r w:rsidR="0046777C" w:rsidRPr="004A0307">
        <w:rPr>
          <w:rFonts w:ascii="Gill Sans MT" w:hAnsi="Gill Sans MT" w:cs="Gill Sans MT"/>
          <w:color w:val="000000"/>
          <w:lang w:val="cy-GB"/>
        </w:rPr>
        <w:t>gamau gweithredu</w:t>
      </w:r>
      <w:r w:rsidRPr="004A0307">
        <w:rPr>
          <w:rFonts w:ascii="Gill Sans MT" w:hAnsi="Gill Sans MT" w:cs="Gill Sans MT"/>
          <w:color w:val="000000"/>
          <w:lang w:val="cy-GB"/>
        </w:rPr>
        <w:t xml:space="preserve"> ar gyfer 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gallu </w:t>
      </w:r>
      <w:r w:rsidRPr="004A0307">
        <w:rPr>
          <w:rFonts w:ascii="Gill Sans MT" w:hAnsi="Gill Sans MT" w:cs="Gill Sans MT"/>
          <w:color w:val="000000"/>
          <w:lang w:val="cy-GB"/>
        </w:rPr>
        <w:t>gwneud penderfyniadau’n gynnar a</w:t>
      </w:r>
      <w:r w:rsidR="0046777C" w:rsidRPr="004A0307">
        <w:rPr>
          <w:rFonts w:ascii="Gill Sans MT" w:hAnsi="Gill Sans MT" w:cs="Gill Sans MT"/>
          <w:color w:val="000000"/>
          <w:lang w:val="cy-GB"/>
        </w:rPr>
        <w:t>c yn</w:t>
      </w:r>
      <w:r w:rsidRPr="004A0307">
        <w:rPr>
          <w:rFonts w:ascii="Gill Sans MT" w:hAnsi="Gill Sans MT" w:cs="Gill Sans MT"/>
          <w:color w:val="000000"/>
          <w:lang w:val="cy-GB"/>
        </w:rPr>
        <w:t xml:space="preserve"> </w:t>
      </w:r>
      <w:r w:rsidR="0046777C" w:rsidRPr="004A0307">
        <w:rPr>
          <w:rFonts w:ascii="Gill Sans MT" w:hAnsi="Gill Sans MT" w:cs="Gill Sans MT"/>
          <w:color w:val="000000"/>
          <w:lang w:val="cy-GB"/>
        </w:rPr>
        <w:t>g</w:t>
      </w:r>
      <w:r w:rsidRPr="004A0307">
        <w:rPr>
          <w:rFonts w:ascii="Gill Sans MT" w:hAnsi="Gill Sans MT" w:cs="Gill Sans MT"/>
          <w:color w:val="000000"/>
          <w:lang w:val="cy-GB"/>
        </w:rPr>
        <w:t xml:space="preserve">yson. Maent wedi’u datblygu yng nghyd-destun dibenion </w:t>
      </w:r>
      <w:r w:rsidR="0046777C" w:rsidRPr="004A0307">
        <w:rPr>
          <w:rFonts w:ascii="Gill Sans MT" w:hAnsi="Gill Sans MT" w:cs="Gill Sans MT"/>
          <w:color w:val="000000"/>
          <w:lang w:val="cy-GB"/>
        </w:rPr>
        <w:t xml:space="preserve">a dyletswydd </w:t>
      </w:r>
      <w:r w:rsidRPr="004A0307">
        <w:rPr>
          <w:rFonts w:ascii="Gill Sans MT" w:hAnsi="Gill Sans MT" w:cs="Gill Sans MT"/>
          <w:color w:val="000000"/>
          <w:lang w:val="cy-GB"/>
        </w:rPr>
        <w:t>statudol y Parc a’</w:t>
      </w:r>
      <w:r w:rsidR="006819A1">
        <w:rPr>
          <w:rFonts w:ascii="Gill Sans MT" w:hAnsi="Gill Sans MT" w:cs="Gill Sans MT"/>
          <w:color w:val="000000"/>
          <w:lang w:val="cy-GB"/>
        </w:rPr>
        <w:t>r</w:t>
      </w:r>
      <w:r w:rsidRPr="004A0307">
        <w:rPr>
          <w:rFonts w:ascii="Gill Sans MT" w:hAnsi="Gill Sans MT" w:cs="Gill Sans MT"/>
          <w:color w:val="000000"/>
          <w:lang w:val="cy-GB"/>
        </w:rPr>
        <w:t xml:space="preserve"> amcanion penodol</w:t>
      </w:r>
      <w:r w:rsidR="006819A1">
        <w:rPr>
          <w:rFonts w:ascii="Gill Sans MT" w:hAnsi="Gill Sans MT" w:cs="Gill Sans MT"/>
          <w:color w:val="000000"/>
          <w:lang w:val="cy-GB"/>
        </w:rPr>
        <w:t xml:space="preserve"> a bennwyd ganddo</w:t>
      </w:r>
      <w:r w:rsidRPr="004A0307">
        <w:rPr>
          <w:rFonts w:ascii="Gill Sans MT" w:hAnsi="Gill Sans MT" w:cs="Gill Sans MT"/>
          <w:color w:val="000000"/>
          <w:lang w:val="cy-GB"/>
        </w:rPr>
        <w:t xml:space="preserve">, </w:t>
      </w:r>
      <w:r w:rsidR="006819A1">
        <w:rPr>
          <w:rFonts w:ascii="Gill Sans MT" w:hAnsi="Gill Sans MT" w:cs="Gill Sans MT"/>
          <w:color w:val="000000"/>
          <w:lang w:val="cy-GB"/>
        </w:rPr>
        <w:t>gyda’r</w:t>
      </w:r>
      <w:r w:rsidRPr="004A0307">
        <w:rPr>
          <w:rFonts w:ascii="Gill Sans MT" w:hAnsi="Gill Sans MT" w:cs="Gill Sans MT"/>
          <w:color w:val="000000"/>
          <w:lang w:val="cy-GB"/>
        </w:rPr>
        <w:t xml:space="preserve"> bwriad o greu Cymru 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iachach, hapusach, </w:t>
      </w:r>
      <w:r w:rsidRPr="004A0307">
        <w:rPr>
          <w:rFonts w:ascii="Gill Sans MT" w:hAnsi="Gill Sans MT" w:cs="Gill Sans MT"/>
          <w:color w:val="000000"/>
          <w:lang w:val="cy-GB"/>
        </w:rPr>
        <w:t>llewyrchus a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 chydnerth</w:t>
      </w:r>
      <w:r w:rsidRPr="004A0307">
        <w:rPr>
          <w:rFonts w:ascii="Gill Sans MT" w:hAnsi="Gill Sans MT" w:cs="Gill Sans MT"/>
          <w:color w:val="000000"/>
          <w:lang w:val="cy-GB"/>
        </w:rPr>
        <w:t>.</w:t>
      </w:r>
    </w:p>
    <w:p w:rsidR="00895CE7" w:rsidRPr="004A0307" w:rsidRDefault="00E97E1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/>
          <w:bCs/>
          <w:color w:val="000000"/>
          <w:lang w:val="cy-GB"/>
        </w:rPr>
        <w:t>Atal</w:t>
      </w:r>
      <w:r w:rsidR="00013752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895CE7" w:rsidRPr="004A0307">
        <w:rPr>
          <w:rFonts w:ascii="Gill Sans MT" w:hAnsi="Gill Sans MT" w:cs="GillSansMT,Bold"/>
          <w:b/>
          <w:bCs/>
          <w:color w:val="000000"/>
          <w:lang w:val="cy-GB"/>
        </w:rPr>
        <w:t>–</w:t>
      </w:r>
      <w:r w:rsidR="00CD67C5" w:rsidRPr="004A0307">
        <w:rPr>
          <w:rFonts w:ascii="Gill Sans MT" w:hAnsi="Gill Sans MT" w:cs="GillSansMT,Bold"/>
          <w:bCs/>
          <w:i/>
          <w:color w:val="000000"/>
          <w:lang w:val="cy-GB"/>
        </w:rPr>
        <w:t xml:space="preserve"> 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 xml:space="preserve">Mae’r Cynllun Rheoli a’r Cynllun Datblygu Lleol yn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nodi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 xml:space="preserve"> camau gweithredu a pholisïau yn y tymor byr i wireddu gweledigaeth y Parc. Dylai’r holl gamau gweithredu a chynlluniau y mae’r Awdurdod (a’i bartneriaid) yn eu gweithredu gael eu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cyflawni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 xml:space="preserve"> y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ng nghyd-destun gweledigaeth y P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 xml:space="preserve">arc </w:t>
      </w:r>
      <w:r w:rsidR="006819A1">
        <w:rPr>
          <w:rFonts w:ascii="Gill Sans MT" w:hAnsi="Gill Sans MT" w:cs="GillSansMT,Bold"/>
          <w:bCs/>
          <w:color w:val="000000"/>
          <w:lang w:val="cy-GB"/>
        </w:rPr>
        <w:t>y mae rhan ohoni’n golygu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 xml:space="preserve"> ceisio bod yn wydn, yn ymatebol, yn agored i new</w:t>
      </w:r>
      <w:r w:rsidR="00E8540C" w:rsidRPr="004A0307">
        <w:rPr>
          <w:rFonts w:ascii="Gill Sans MT" w:hAnsi="Gill Sans MT" w:cs="GillSansMT,Bold"/>
          <w:bCs/>
          <w:color w:val="000000"/>
          <w:lang w:val="cy-GB"/>
        </w:rPr>
        <w:t>i</w:t>
      </w:r>
      <w:r w:rsidR="00895CE7" w:rsidRPr="004A0307">
        <w:rPr>
          <w:rFonts w:ascii="Gill Sans MT" w:hAnsi="Gill Sans MT" w:cs="GillSansMT,Bold"/>
          <w:bCs/>
          <w:color w:val="000000"/>
          <w:lang w:val="cy-GB"/>
        </w:rPr>
        <w:t>d (yn enwedig newid yn yr hinsawdd)</w:t>
      </w:r>
      <w:r w:rsidR="00E8540C" w:rsidRPr="004A0307">
        <w:rPr>
          <w:rFonts w:ascii="Gill Sans MT" w:hAnsi="Gill Sans MT" w:cs="GillSansMT,Bold"/>
          <w:bCs/>
          <w:color w:val="000000"/>
          <w:lang w:val="cy-GB"/>
        </w:rPr>
        <w:t xml:space="preserve"> ac yn rhagweithiol o ran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lliniaru</w:t>
      </w:r>
      <w:r w:rsidR="00E8540C" w:rsidRPr="004A0307">
        <w:rPr>
          <w:rFonts w:ascii="Gill Sans MT" w:hAnsi="Gill Sans MT" w:cs="GillSansMT,Bold"/>
          <w:bCs/>
          <w:color w:val="000000"/>
          <w:lang w:val="cy-GB"/>
        </w:rPr>
        <w:t xml:space="preserve"> effeithiau camau gweithredu annymunol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yng nghyswllt</w:t>
      </w:r>
      <w:r w:rsidR="00E8540C" w:rsidRPr="004A0307">
        <w:rPr>
          <w:rFonts w:ascii="Gill Sans MT" w:hAnsi="Gill Sans MT" w:cs="GillSansMT,Bold"/>
          <w:bCs/>
          <w:color w:val="000000"/>
          <w:lang w:val="cy-GB"/>
        </w:rPr>
        <w:t xml:space="preserve"> bioamrywiaeth, newid yn yr hinsawdd a thwristiaeth ymysg pethau eraill, ac addasu i’r effeithiau hynny.</w:t>
      </w:r>
    </w:p>
    <w:p w:rsidR="00E8540C" w:rsidRPr="004A0307" w:rsidRDefault="00E8540C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>Mae’r dull ataliol hwn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 o weithredu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, wedi’i gyfuno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ag ystwythder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yr Awdurdod, yn sicrhau cyfundrefn cynnal a chadw a fydd yn galluogi’r Awdurdod i barhau i </w:t>
      </w:r>
      <w:r w:rsidR="006819A1">
        <w:rPr>
          <w:rFonts w:ascii="Gill Sans MT" w:hAnsi="Gill Sans MT" w:cs="GillSansMT,Bold"/>
          <w:bCs/>
          <w:color w:val="000000"/>
          <w:lang w:val="cy-GB"/>
        </w:rPr>
        <w:t xml:space="preserve">gyflawni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ei amcanion llesiant. Mae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 xml:space="preserve">camau gweithredu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Cynllun Rheoli’r Parc Cenedlaethol yn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llywio’r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gwaith o ddyrannu adnoddau ac mae’r Awdurdod yn mynd ar ôl cynifer o gyfleoedd ag sy’n bosibl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 xml:space="preserve">gyda’r staff sydd ar gael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i sicrhau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c</w:t>
      </w:r>
      <w:r w:rsidRPr="004A0307">
        <w:rPr>
          <w:rFonts w:ascii="Gill Sans MT" w:hAnsi="Gill Sans MT" w:cs="GillSansMT,Bold"/>
          <w:bCs/>
          <w:color w:val="000000"/>
          <w:lang w:val="cy-GB"/>
        </w:rPr>
        <w:t>yllid ychwanegol. Yn rhan o’i gynlluniau gwaith ar gyfer 2016-17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,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bydd yr Awdurdod yn gwneud cais a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m oddeutu £167,000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o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g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yllid c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yfalaf gan Lywodraeth Cymru yn rhan o waith a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gaiff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ei gydlynu ag Awdurdod Parc Cenedlaethol Eryri i ymgymryd â gwelliannau i seilwaith mynediad/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gwaith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rheoli ymwelwyr mewn safleoedd allweddol yn y Parc Cenedlaethol i helpu i wrthsefyll effaith twristiaeth ac ymwelwyr.</w:t>
      </w:r>
    </w:p>
    <w:p w:rsidR="00E8540C" w:rsidRPr="004A0307" w:rsidRDefault="00E8540C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/>
          <w:bCs/>
          <w:color w:val="000000"/>
          <w:lang w:val="cy-GB"/>
        </w:rPr>
        <w:t>Integreiddio</w:t>
      </w:r>
      <w:r w:rsidR="00013752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Pr="004A0307">
        <w:rPr>
          <w:rFonts w:ascii="Gill Sans MT" w:hAnsi="Gill Sans MT" w:cs="GillSansMT,Bold"/>
          <w:b/>
          <w:bCs/>
          <w:color w:val="000000"/>
          <w:lang w:val="cy-GB"/>
        </w:rPr>
        <w:t>–</w:t>
      </w:r>
      <w:r w:rsidR="00013752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Mae’r ddogfen hon yn dangos sut y mae amcanion llesiant </w:t>
      </w:r>
      <w:r w:rsidR="006819A1">
        <w:rPr>
          <w:rFonts w:ascii="Gill Sans MT" w:hAnsi="Gill Sans MT" w:cs="GillSansMT,Bold"/>
          <w:bCs/>
          <w:color w:val="000000"/>
          <w:lang w:val="cy-GB"/>
        </w:rPr>
        <w:t xml:space="preserve">yr Awdurdod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yn effeithio ar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y 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nodau llesiant. Caiff amcanion eraill yr Awdurdod eu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nodi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yn y Cynll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un Rheoli (2015-2020) a bydd yr Awdurdod yn parhau i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geisio’u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cyflawni mewn modd sy’n cyd-fynd â’r nodau llesiant. Mae’r Awdurdod yn bartner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sydd wedi’i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wahodd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i fod yn rhan o’r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Bwrdd Gwasanaethau Cyhoeddus, ac rydym yn disgwyl cyfrannu at ystod eang o amcanion</w:t>
      </w:r>
      <w:r w:rsidR="00A42373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>llesiant drwy ein gwaith ein hunain a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’n gwaith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gyda phartneriaid.</w:t>
      </w:r>
    </w:p>
    <w:p w:rsidR="00344005" w:rsidRPr="004A0307" w:rsidRDefault="0001375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/>
          <w:bCs/>
          <w:color w:val="000000"/>
          <w:lang w:val="cy-GB"/>
        </w:rPr>
        <w:t>C</w:t>
      </w:r>
      <w:r w:rsidR="00344005" w:rsidRPr="004A0307">
        <w:rPr>
          <w:rFonts w:ascii="Gill Sans MT" w:hAnsi="Gill Sans MT" w:cs="GillSansMT,Bold"/>
          <w:b/>
          <w:bCs/>
          <w:color w:val="000000"/>
          <w:lang w:val="cy-GB"/>
        </w:rPr>
        <w:t>ydweithio</w:t>
      </w:r>
      <w:r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="00344005" w:rsidRPr="004A0307">
        <w:rPr>
          <w:rFonts w:ascii="Gill Sans MT" w:hAnsi="Gill Sans MT" w:cs="GillSansMT,Bold"/>
          <w:b/>
          <w:bCs/>
          <w:color w:val="000000"/>
          <w:lang w:val="cy-GB"/>
        </w:rPr>
        <w:t>–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Mae’r Awdurdod wedi cydweithio â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phartïon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eraill dros y 5 mlynedd diwethaf i gyflawni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deilliannau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 xml:space="preserve"> a nodwyd yn y Cynllun Rheoli blaenorol. Mae rhai o’r prosiectau hyn wedi’u nodi fel astudiaethau achos yn y Cynllun Rheoli newydd, sydd hefyd yn nodi’r camau gweithredu i’w cyflawni dros y 5 mlynedd nesaf. O’r 111 o gamau gweithredu a nodwyd, mae angen cydweithio o ryw fath er mwyn cyflawni 107 ohonynt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 (96%)</w:t>
      </w:r>
      <w:r w:rsidR="00344005" w:rsidRPr="004A0307">
        <w:rPr>
          <w:rFonts w:ascii="Gill Sans MT" w:hAnsi="Gill Sans MT" w:cs="GillSansMT,Bold"/>
          <w:bCs/>
          <w:color w:val="000000"/>
          <w:lang w:val="cy-GB"/>
        </w:rPr>
        <w:t>.</w:t>
      </w:r>
    </w:p>
    <w:p w:rsidR="00344005" w:rsidRPr="004A0307" w:rsidRDefault="009F0911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 Sans MT"/>
          <w:b/>
          <w:bCs/>
          <w:color w:val="000000"/>
          <w:lang w:val="cy-GB"/>
        </w:rPr>
        <w:t xml:space="preserve">Cynnwys </w:t>
      </w:r>
      <w:r w:rsidR="004D478E" w:rsidRPr="004A0307">
        <w:rPr>
          <w:rFonts w:ascii="Gill Sans MT" w:hAnsi="Gill Sans MT" w:cs="Gill Sans MT"/>
          <w:b/>
          <w:bCs/>
          <w:color w:val="000000"/>
          <w:lang w:val="cy-GB"/>
        </w:rPr>
        <w:t>–</w:t>
      </w:r>
      <w:r w:rsidRPr="004A0307">
        <w:rPr>
          <w:rFonts w:ascii="Gill Sans MT" w:hAnsi="Gill Sans MT" w:cs="Gill Sans MT"/>
          <w:color w:val="000000"/>
          <w:lang w:val="cy-GB"/>
        </w:rPr>
        <w:t xml:space="preserve"> Cynhelir </w:t>
      </w:r>
      <w:r w:rsidR="0046777C" w:rsidRPr="004A0307">
        <w:rPr>
          <w:rFonts w:ascii="Gill Sans MT" w:hAnsi="Gill Sans MT" w:cs="Gill Sans MT"/>
          <w:color w:val="000000"/>
          <w:lang w:val="cy-GB"/>
        </w:rPr>
        <w:t>gwaith ymgynghori ac adolygu rheolaidd yng nghyswllt y</w:t>
      </w:r>
      <w:r w:rsidRPr="004A0307">
        <w:rPr>
          <w:rFonts w:ascii="Gill Sans MT" w:hAnsi="Gill Sans MT" w:cs="Gill Sans MT"/>
          <w:color w:val="000000"/>
          <w:lang w:val="cy-GB"/>
        </w:rPr>
        <w:t xml:space="preserve"> Cynllun Rheoli a’r Cynllun Datblygu Lleol, ac mae cymunedau lleol ac amrywiaeth o grwpiau lleol eraill yn rhan o’r gwaith hwn. Yn ogystal, mae’r Awdurdod yn cynnal nifer o </w:t>
      </w:r>
      <w:r w:rsidR="0046777C" w:rsidRPr="004A0307">
        <w:rPr>
          <w:rFonts w:ascii="Gill Sans MT" w:hAnsi="Gill Sans MT" w:cs="Gill Sans MT"/>
          <w:color w:val="000000"/>
          <w:lang w:val="cy-GB"/>
        </w:rPr>
        <w:t>ymarferion ymgynghori</w:t>
      </w:r>
      <w:r w:rsidRPr="004A0307">
        <w:rPr>
          <w:rFonts w:ascii="Gill Sans MT" w:hAnsi="Gill Sans MT" w:cs="Gill Sans MT"/>
          <w:color w:val="000000"/>
          <w:lang w:val="cy-GB"/>
        </w:rPr>
        <w:t xml:space="preserve"> ac ymgysylltu bob blwyddyn ag ystod </w:t>
      </w:r>
      <w:r w:rsidR="004D478E" w:rsidRPr="004A0307">
        <w:rPr>
          <w:rFonts w:ascii="Gill Sans MT" w:hAnsi="Gill Sans MT" w:cs="Gill Sans MT"/>
          <w:color w:val="000000"/>
          <w:lang w:val="cy-GB"/>
        </w:rPr>
        <w:t xml:space="preserve">eang </w:t>
      </w:r>
      <w:r w:rsidRPr="004A0307">
        <w:rPr>
          <w:rFonts w:ascii="Gill Sans MT" w:hAnsi="Gill Sans MT" w:cs="Gill Sans MT"/>
          <w:color w:val="000000"/>
          <w:lang w:val="cy-GB"/>
        </w:rPr>
        <w:t xml:space="preserve">o randdeiliaid, megis </w:t>
      </w:r>
      <w:r w:rsidR="004D478E" w:rsidRPr="004A0307">
        <w:rPr>
          <w:rFonts w:ascii="Gill Sans MT" w:hAnsi="Gill Sans MT" w:cs="Gill Sans MT"/>
          <w:color w:val="000000"/>
          <w:lang w:val="cy-GB"/>
        </w:rPr>
        <w:t>yr arolwg preswylwyr yn</w:t>
      </w:r>
      <w:r w:rsidRPr="004A0307">
        <w:rPr>
          <w:rFonts w:ascii="Gill Sans MT" w:hAnsi="Gill Sans MT" w:cs="Gill Sans MT"/>
          <w:color w:val="000000"/>
          <w:lang w:val="cy-GB"/>
        </w:rPr>
        <w:t xml:space="preserve"> 2013 a’r arolwg ymwelwyr sydd ar ddod yn 2016.</w:t>
      </w:r>
    </w:p>
    <w:p w:rsidR="00344005" w:rsidRPr="004A0307" w:rsidRDefault="00344005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lastRenderedPageBreak/>
        <w:t xml:space="preserve">Mae Deddf Llesiant Cenedlaethau’r Dyfodol (Cymru) yn canolbwyntio ar wella llesiant cymdeithasol, economaidd, amgylcheddol a diwylliannol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Cymru drwy gyflwyno 7 nod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i ddangos y math o Gymru yr ydym yn dymuno ei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g</w:t>
      </w:r>
      <w:r w:rsidRPr="004A0307">
        <w:rPr>
          <w:rFonts w:ascii="Gill Sans MT" w:hAnsi="Gill Sans MT" w:cs="GillSansMT,Bold"/>
          <w:bCs/>
          <w:color w:val="000000"/>
          <w:lang w:val="cy-GB"/>
        </w:rPr>
        <w:t>weld. Gyda’i gilydd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,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maen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t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yn darparu gweledigaeth 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a rennir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y gall cyrff cyhoeddus weithio i’w c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>h</w:t>
      </w:r>
      <w:r w:rsidRPr="004A0307">
        <w:rPr>
          <w:rFonts w:ascii="Gill Sans MT" w:hAnsi="Gill Sans MT" w:cs="GillSansMT,Bold"/>
          <w:bCs/>
          <w:color w:val="000000"/>
          <w:lang w:val="cy-GB"/>
        </w:rPr>
        <w:t>yflawni.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C45934" w:rsidRPr="004A0307" w:rsidTr="00405DB2">
        <w:tc>
          <w:tcPr>
            <w:tcW w:w="2093" w:type="dxa"/>
          </w:tcPr>
          <w:p w:rsidR="00C45934" w:rsidRPr="004A0307" w:rsidRDefault="00344005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b/>
                <w:bCs/>
                <w:lang w:val="cy-GB"/>
              </w:rPr>
              <w:t>Nod</w:t>
            </w:r>
          </w:p>
        </w:tc>
        <w:tc>
          <w:tcPr>
            <w:tcW w:w="7087" w:type="dxa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b/>
                <w:bCs/>
                <w:lang w:val="cy-GB"/>
              </w:rPr>
              <w:t>Disgrifiad o’r nod</w:t>
            </w:r>
          </w:p>
        </w:tc>
      </w:tr>
      <w:tr w:rsidR="00C45934" w:rsidRPr="004A0307" w:rsidTr="00C45934">
        <w:tc>
          <w:tcPr>
            <w:tcW w:w="2093" w:type="dxa"/>
            <w:shd w:val="clear" w:color="auto" w:fill="FFFF00"/>
          </w:tcPr>
          <w:p w:rsidR="00C45934" w:rsidRPr="004A0307" w:rsidRDefault="00344005" w:rsidP="00700CBD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FF0000"/>
                <w:lang w:val="cy-GB"/>
              </w:rPr>
            </w:pPr>
            <w:r w:rsidRPr="004A0307">
              <w:rPr>
                <w:rFonts w:ascii="Gill Sans MT" w:hAnsi="Gill Sans MT" w:cs="Arial"/>
                <w:lang w:val="cy-GB"/>
              </w:rPr>
              <w:t xml:space="preserve">Cymru </w:t>
            </w:r>
            <w:r w:rsidR="00700CBD" w:rsidRPr="004A0307">
              <w:rPr>
                <w:rFonts w:ascii="Gill Sans MT" w:hAnsi="Gill Sans MT" w:cs="Arial"/>
                <w:lang w:val="cy-GB"/>
              </w:rPr>
              <w:t>lewyrchus</w:t>
            </w:r>
            <w:r w:rsidR="00C45934" w:rsidRPr="004A0307">
              <w:rPr>
                <w:rFonts w:ascii="Gill Sans MT" w:hAnsi="Gill Sans MT" w:cs="Arial"/>
                <w:lang w:val="cy-GB"/>
              </w:rPr>
              <w:t xml:space="preserve">. </w:t>
            </w:r>
          </w:p>
        </w:tc>
        <w:tc>
          <w:tcPr>
            <w:tcW w:w="7087" w:type="dxa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Cymdeithas arloesol, gynhyrchiol, carbon isel sy’n cydnabod y terfynau sydd ar yr amgylchedd byd-eang ac sydd, o ganlyniad, yn defnyddio adnoddau mewn modd effeithlon a chymesur (gan gynnwys gweithredu ar newid yn yr hinsawdd); ac sy’n datblygu poblogaeth fedrus ac addysgedig mewn economi sy’n cynhyrchu cyfoeth ac yn cynnig cyfleoedd cyflogaeth, gan ganiatáu i bobl fanteisio ar y cyfoeth a gynhyrchir drwy gael gafael ar waith addas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  <w:tr w:rsidR="00C45934" w:rsidRPr="004A0307" w:rsidTr="00120681">
        <w:tc>
          <w:tcPr>
            <w:tcW w:w="2093" w:type="dxa"/>
            <w:shd w:val="clear" w:color="auto" w:fill="FF9900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lang w:val="cy-GB"/>
              </w:rPr>
              <w:t>Cymru gydnerth</w:t>
            </w:r>
            <w:r w:rsidR="00C45934" w:rsidRPr="004A0307">
              <w:rPr>
                <w:rFonts w:ascii="Gill Sans MT" w:hAnsi="Gill Sans MT" w:cs="Arial"/>
                <w:lang w:val="cy-GB"/>
              </w:rPr>
              <w:t xml:space="preserve">. </w:t>
            </w:r>
          </w:p>
        </w:tc>
        <w:tc>
          <w:tcPr>
            <w:tcW w:w="7087" w:type="dxa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Cenedl sy’n cynnal ac yn gwella amgylchedd naturiol bioamrywiol gydag ecosystemau iach gweithredol sy’n cynnal cydnerthedd cymdeithasol, economaidd ac ecolegol ynghyd â’r gallu i addasu i newid (er enghraifft newid yn yr hinsawdd)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  <w:tr w:rsidR="00C45934" w:rsidRPr="004A0307" w:rsidTr="00A82CF8">
        <w:tc>
          <w:tcPr>
            <w:tcW w:w="2093" w:type="dxa"/>
            <w:shd w:val="clear" w:color="auto" w:fill="FF3F3F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lang w:val="cy-GB"/>
              </w:rPr>
              <w:t>Cymru iachach</w:t>
            </w:r>
            <w:r w:rsidR="00C45934" w:rsidRPr="004A0307">
              <w:rPr>
                <w:rFonts w:ascii="Gill Sans MT" w:hAnsi="Gill Sans MT" w:cs="Arial"/>
                <w:lang w:val="cy-GB"/>
              </w:rPr>
              <w:t xml:space="preserve">. </w:t>
            </w:r>
          </w:p>
        </w:tc>
        <w:tc>
          <w:tcPr>
            <w:tcW w:w="7087" w:type="dxa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Cymdeithas lle mae llesiant corfforol a meddyliol pobl cystal â phosibl a lle deellir dewisiadau ac ymddygiadau sydd o fudd i iechyd yn y dyfodol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  <w:tr w:rsidR="00C45934" w:rsidRPr="004A0307" w:rsidTr="00C45934">
        <w:tc>
          <w:tcPr>
            <w:tcW w:w="2093" w:type="dxa"/>
            <w:shd w:val="clear" w:color="auto" w:fill="DA0000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lang w:val="cy-GB"/>
              </w:rPr>
              <w:t>Cymru sy’n fwy cyfartal</w:t>
            </w:r>
            <w:r w:rsidR="00C45934" w:rsidRPr="004A0307">
              <w:rPr>
                <w:rFonts w:ascii="Gill Sans MT" w:hAnsi="Gill Sans MT" w:cs="Arial"/>
                <w:lang w:val="cy-GB"/>
              </w:rPr>
              <w:t xml:space="preserve">. </w:t>
            </w:r>
          </w:p>
        </w:tc>
        <w:tc>
          <w:tcPr>
            <w:tcW w:w="7087" w:type="dxa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Cymdeithas sy’n galluogi pobl i gyflawni eu potensial ni waeth beth fo’u cefndir neu eu hamgylchiadau (gan gynnwys eu cefndir a’u hamgylchiadau cymdeithasol-economaidd)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  <w:tr w:rsidR="00C45934" w:rsidRPr="004A0307" w:rsidTr="00C45934">
        <w:tc>
          <w:tcPr>
            <w:tcW w:w="2093" w:type="dxa"/>
            <w:shd w:val="clear" w:color="auto" w:fill="002060"/>
          </w:tcPr>
          <w:p w:rsidR="00C45934" w:rsidRPr="004A0307" w:rsidRDefault="00834BC1" w:rsidP="00834BC1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 w:cs="Arial"/>
                <w:lang w:val="cy-GB"/>
              </w:rPr>
              <w:t>Cymru o gymunedau cydlynus.</w:t>
            </w:r>
          </w:p>
        </w:tc>
        <w:tc>
          <w:tcPr>
            <w:tcW w:w="7087" w:type="dxa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Cymunedau atyniadol, hyfyw a diogel sydd â chysylltiadau da.</w:t>
            </w:r>
          </w:p>
        </w:tc>
      </w:tr>
      <w:tr w:rsidR="00C45934" w:rsidRPr="004A0307" w:rsidTr="00C45934">
        <w:trPr>
          <w:cantSplit/>
        </w:trPr>
        <w:tc>
          <w:tcPr>
            <w:tcW w:w="2093" w:type="dxa"/>
            <w:shd w:val="clear" w:color="auto" w:fill="4BACC6" w:themeFill="accent5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Cymru â diwylliant bywiog lle mae’r Gymraeg yn ffynnu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  <w:tc>
          <w:tcPr>
            <w:tcW w:w="7087" w:type="dxa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Cymdeithas sy’n hyrwyddo ac yn gwarchod diwylliant, treftadaeth a’r Gymraeg ac sy’n annog pobl i gyfranogi yn y celfyddydau, a chwaraeon a gweithgareddau hamdden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  <w:tr w:rsidR="00C45934" w:rsidRPr="004A0307" w:rsidTr="00C45934">
        <w:trPr>
          <w:cantSplit/>
        </w:trPr>
        <w:tc>
          <w:tcPr>
            <w:tcW w:w="2093" w:type="dxa"/>
            <w:shd w:val="clear" w:color="auto" w:fill="B6DDE8" w:themeFill="accent5" w:themeFillTint="66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Cymru sy’n gyfrifol ar lefel fyd-eang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  <w:tc>
          <w:tcPr>
            <w:tcW w:w="7087" w:type="dxa"/>
          </w:tcPr>
          <w:p w:rsidR="00C45934" w:rsidRPr="004A0307" w:rsidRDefault="00834BC1" w:rsidP="001D4934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Cenedl sydd, wrth iddi wneud unrhyw beth i wella llesiant economaidd, cymdeithasol, amgylcheddol a diwylliannol Cymru, yn ystyried a allai gwneud peth o’r fath gyfrannu’n gadarnhaol at lesiant byd-eang</w:t>
            </w:r>
            <w:r w:rsidR="00C45934" w:rsidRPr="004A0307">
              <w:rPr>
                <w:rFonts w:ascii="Gill Sans MT" w:hAnsi="Gill Sans MT" w:cs="Arial"/>
                <w:lang w:val="cy-GB"/>
              </w:rPr>
              <w:t>.</w:t>
            </w:r>
          </w:p>
        </w:tc>
      </w:tr>
    </w:tbl>
    <w:p w:rsidR="003A4A0F" w:rsidRPr="004A0307" w:rsidRDefault="003A4A0F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3A4A0F" w:rsidRPr="004A0307" w:rsidRDefault="00B452B1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6" w:name="_Toc448843137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Blaenoriaethau</w:t>
      </w:r>
      <w:r w:rsidR="00152FEE" w:rsidRPr="004A0307">
        <w:rPr>
          <w:rFonts w:ascii="Gill Sans MT" w:hAnsi="Gill Sans MT" w:cs="GillSansMT,Bold"/>
          <w:b/>
          <w:bCs/>
          <w:color w:val="000000"/>
          <w:lang w:val="cy-GB"/>
        </w:rPr>
        <w:t>’r Awdurdod ar gyfer gwella a’i</w:t>
      </w:r>
      <w:r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amcanion</w:t>
      </w:r>
      <w:r w:rsidR="004D478E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 w:rsidRPr="004A0307">
        <w:rPr>
          <w:rFonts w:ascii="Gill Sans MT" w:hAnsi="Gill Sans MT" w:cs="GillSansMT,Bold"/>
          <w:b/>
          <w:bCs/>
          <w:color w:val="000000"/>
          <w:lang w:val="cy-GB"/>
        </w:rPr>
        <w:t>llesiant</w:t>
      </w:r>
      <w:bookmarkEnd w:id="6"/>
      <w:r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1578D6" w:rsidRPr="004A0307" w:rsidRDefault="00B452B1" w:rsidP="001578D6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Mae Awdurdod Parc Cenedlaethol Bannau Brycheiniog wedi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pennu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4 </w:t>
      </w:r>
      <w:r w:rsidR="0046777C" w:rsidRPr="004A0307">
        <w:rPr>
          <w:rFonts w:ascii="Gill Sans MT" w:hAnsi="Gill Sans MT" w:cs="GillSansMT,Bold"/>
          <w:bCs/>
          <w:color w:val="000000"/>
          <w:lang w:val="cy-GB"/>
        </w:rPr>
        <w:t>blaenoriaeth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ar gyfer gwella a 25 o amcanion</w:t>
      </w:r>
      <w:r w:rsidR="004D478E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llesiant.</w:t>
      </w:r>
      <w:r w:rsidR="001578D6" w:rsidRPr="004A0307">
        <w:rPr>
          <w:rFonts w:ascii="Gill Sans MT" w:hAnsi="Gill Sans MT" w:cs="GillSansMT,Bold"/>
          <w:bCs/>
          <w:color w:val="000000"/>
          <w:lang w:val="cy-GB"/>
        </w:rPr>
        <w:t xml:space="preserve"> </w:t>
      </w:r>
    </w:p>
    <w:p w:rsidR="00B452B1" w:rsidRPr="004A0307" w:rsidRDefault="004D478E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 Sans MT"/>
          <w:color w:val="000000"/>
          <w:lang w:val="cy-GB"/>
        </w:rPr>
        <w:t>Uchod, r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ydym yn </w:t>
      </w:r>
      <w:r w:rsidRPr="004A0307">
        <w:rPr>
          <w:rFonts w:ascii="Gill Sans MT" w:hAnsi="Gill Sans MT" w:cs="Gill Sans MT"/>
          <w:color w:val="000000"/>
          <w:lang w:val="cy-GB"/>
        </w:rPr>
        <w:t>nodi’r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ffyrdd </w:t>
      </w:r>
      <w:r w:rsidRPr="004A0307">
        <w:rPr>
          <w:rFonts w:ascii="Gill Sans MT" w:hAnsi="Gill Sans MT" w:cs="Gill Sans MT"/>
          <w:color w:val="000000"/>
          <w:lang w:val="cy-GB"/>
        </w:rPr>
        <w:t>y mae’r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egwyddor datblygu cynaliadwy</w:t>
      </w:r>
      <w:r w:rsidR="0046777C" w:rsidRPr="004A0307">
        <w:rPr>
          <w:rFonts w:ascii="Gill Sans MT" w:hAnsi="Gill Sans MT" w:cs="Gill Sans MT"/>
          <w:color w:val="000000"/>
          <w:lang w:val="cy-GB"/>
        </w:rPr>
        <w:t xml:space="preserve">’n cael ei </w:t>
      </w:r>
      <w:r w:rsidRPr="004A0307">
        <w:rPr>
          <w:rFonts w:ascii="Gill Sans MT" w:hAnsi="Gill Sans MT" w:cs="Gill Sans MT"/>
          <w:color w:val="000000"/>
          <w:lang w:val="cy-GB"/>
        </w:rPr>
        <w:t xml:space="preserve">defnyddio </w:t>
      </w:r>
      <w:r w:rsidR="0046777C" w:rsidRPr="004A0307">
        <w:rPr>
          <w:rFonts w:ascii="Gill Sans MT" w:hAnsi="Gill Sans MT" w:cs="Gill Sans MT"/>
          <w:color w:val="000000"/>
          <w:lang w:val="cy-GB"/>
        </w:rPr>
        <w:t xml:space="preserve">yng nghyswllt </w:t>
      </w:r>
      <w:r w:rsidRPr="004A0307">
        <w:rPr>
          <w:rFonts w:ascii="Gill Sans MT" w:hAnsi="Gill Sans MT" w:cs="Gill Sans MT"/>
          <w:color w:val="000000"/>
          <w:lang w:val="cy-GB"/>
        </w:rPr>
        <w:t>g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waith yr Awdurdod. </w:t>
      </w:r>
      <w:r w:rsidR="0046777C" w:rsidRPr="004A0307">
        <w:rPr>
          <w:rFonts w:ascii="Gill Sans MT" w:hAnsi="Gill Sans MT" w:cs="Gill Sans MT"/>
          <w:color w:val="000000"/>
          <w:lang w:val="cy-GB"/>
        </w:rPr>
        <w:t>O safbwynt ehangach dros dymor hwy mae pob un ohonynt yn cysylltu’n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uniongyrchol </w:t>
      </w:r>
      <w:r w:rsidR="0046777C" w:rsidRPr="004A0307">
        <w:rPr>
          <w:rFonts w:ascii="Gill Sans MT" w:hAnsi="Gill Sans MT" w:cs="Gill Sans MT"/>
          <w:color w:val="000000"/>
          <w:lang w:val="cy-GB"/>
        </w:rPr>
        <w:t>â chreu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</w:t>
      </w:r>
      <w:r w:rsidR="0046777C" w:rsidRPr="004A0307">
        <w:rPr>
          <w:rFonts w:ascii="Gill Sans MT" w:hAnsi="Gill Sans MT" w:cs="Gill Sans MT"/>
          <w:b/>
          <w:bCs/>
          <w:color w:val="000000"/>
          <w:lang w:val="cy-GB"/>
        </w:rPr>
        <w:t>‘C</w:t>
      </w:r>
      <w:r w:rsidR="003671EA" w:rsidRPr="004A0307">
        <w:rPr>
          <w:rFonts w:ascii="Gill Sans MT" w:hAnsi="Gill Sans MT" w:cs="Gill Sans MT"/>
          <w:b/>
          <w:bCs/>
          <w:color w:val="000000"/>
          <w:lang w:val="cy-GB"/>
        </w:rPr>
        <w:t xml:space="preserve">ymru sy’n </w:t>
      </w:r>
      <w:r w:rsidRPr="004A0307">
        <w:rPr>
          <w:rFonts w:ascii="Gill Sans MT" w:hAnsi="Gill Sans MT" w:cs="Gill Sans MT"/>
          <w:b/>
          <w:bCs/>
          <w:color w:val="000000"/>
          <w:lang w:val="cy-GB"/>
        </w:rPr>
        <w:t>fwy c</w:t>
      </w:r>
      <w:r w:rsidR="003671EA" w:rsidRPr="004A0307">
        <w:rPr>
          <w:rFonts w:ascii="Gill Sans MT" w:hAnsi="Gill Sans MT" w:cs="Gill Sans MT"/>
          <w:b/>
          <w:bCs/>
          <w:color w:val="000000"/>
          <w:lang w:val="cy-GB"/>
        </w:rPr>
        <w:t>yfrifol ar lefel fyd-eang’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</w:t>
      </w:r>
      <w:r w:rsidRPr="004A0307">
        <w:rPr>
          <w:rFonts w:ascii="Gill Sans MT" w:hAnsi="Gill Sans MT" w:cs="Gill Sans MT"/>
          <w:color w:val="000000"/>
          <w:lang w:val="cy-GB"/>
        </w:rPr>
        <w:t>–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un o’r 7 </w:t>
      </w:r>
      <w:r w:rsidR="0046777C" w:rsidRPr="004A0307">
        <w:rPr>
          <w:rFonts w:ascii="Gill Sans MT" w:hAnsi="Gill Sans MT" w:cs="Gill Sans MT"/>
          <w:color w:val="000000"/>
          <w:lang w:val="cy-GB"/>
        </w:rPr>
        <w:t>nod</w:t>
      </w:r>
      <w:r w:rsidRPr="004A0307">
        <w:rPr>
          <w:rFonts w:ascii="Gill Sans MT" w:hAnsi="Gill Sans MT" w:cs="Gill Sans MT"/>
          <w:color w:val="000000"/>
          <w:lang w:val="cy-GB"/>
        </w:rPr>
        <w:t xml:space="preserve"> 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llesiant. Mae’r tabl canlynol yn dangos sut y mae’r 4 blaenoriaeth ar gyfer gwella’n </w:t>
      </w:r>
      <w:r w:rsidR="0046777C" w:rsidRPr="004A0307">
        <w:rPr>
          <w:rFonts w:ascii="Gill Sans MT" w:hAnsi="Gill Sans MT" w:cs="Gill Sans MT"/>
          <w:color w:val="000000"/>
          <w:lang w:val="cy-GB"/>
        </w:rPr>
        <w:t>cysylltu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 â’r nodau llesiant </w:t>
      </w:r>
      <w:r w:rsidRPr="004A0307">
        <w:rPr>
          <w:rFonts w:ascii="Gill Sans MT" w:hAnsi="Gill Sans MT" w:cs="Gill Sans MT"/>
          <w:color w:val="000000"/>
          <w:lang w:val="cy-GB"/>
        </w:rPr>
        <w:t>eraill</w:t>
      </w:r>
      <w:r w:rsidR="003671EA" w:rsidRPr="004A0307">
        <w:rPr>
          <w:rFonts w:ascii="Gill Sans MT" w:hAnsi="Gill Sans MT" w:cs="Gill Sans MT"/>
          <w:color w:val="000000"/>
          <w:lang w:val="cy-GB"/>
        </w:rPr>
        <w:t xml:space="preserve">. Mae’r tabl yn Atodiad 1 yn cysylltu’r 25 o amcanion llesiant â’r 7 </w:t>
      </w:r>
      <w:r w:rsidR="0046777C" w:rsidRPr="004A0307">
        <w:rPr>
          <w:rFonts w:ascii="Gill Sans MT" w:hAnsi="Gill Sans MT" w:cs="Gill Sans MT"/>
          <w:color w:val="000000"/>
          <w:lang w:val="cy-GB"/>
        </w:rPr>
        <w:t>nod</w:t>
      </w:r>
      <w:r w:rsidRPr="004A0307">
        <w:rPr>
          <w:rFonts w:ascii="Gill Sans MT" w:hAnsi="Gill Sans MT" w:cs="Gill Sans MT"/>
          <w:color w:val="000000"/>
          <w:lang w:val="cy-GB"/>
        </w:rPr>
        <w:t xml:space="preserve"> </w:t>
      </w:r>
      <w:r w:rsidR="003671EA" w:rsidRPr="004A0307">
        <w:rPr>
          <w:rFonts w:ascii="Gill Sans MT" w:hAnsi="Gill Sans MT" w:cs="Gill Sans MT"/>
          <w:color w:val="000000"/>
          <w:lang w:val="cy-GB"/>
        </w:rPr>
        <w:t>llesiant.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DB2" w:rsidRPr="004A0307" w:rsidTr="00C21F28">
        <w:tc>
          <w:tcPr>
            <w:tcW w:w="4508" w:type="dxa"/>
            <w:shd w:val="clear" w:color="auto" w:fill="D9D9D9"/>
          </w:tcPr>
          <w:p w:rsidR="00405DB2" w:rsidRPr="004A0307" w:rsidRDefault="00B971E5" w:rsidP="00B971E5">
            <w:pPr>
              <w:jc w:val="center"/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Blaenoriaeth ar gyfer gwella</w:t>
            </w:r>
          </w:p>
        </w:tc>
        <w:tc>
          <w:tcPr>
            <w:tcW w:w="4508" w:type="dxa"/>
            <w:shd w:val="clear" w:color="auto" w:fill="D9D9D9"/>
          </w:tcPr>
          <w:p w:rsidR="00405DB2" w:rsidRPr="004A0307" w:rsidRDefault="003671EA" w:rsidP="0046777C">
            <w:pPr>
              <w:jc w:val="center"/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 xml:space="preserve">Sut y mae’r flaenoriaeth ar gyfer gwella’n berthnasol i’r 7 </w:t>
            </w:r>
            <w:r w:rsidR="0046777C"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nod</w:t>
            </w:r>
            <w:r w:rsidR="004D478E"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 xml:space="preserve"> </w:t>
            </w:r>
            <w:r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llesiant</w:t>
            </w:r>
          </w:p>
        </w:tc>
      </w:tr>
      <w:tr w:rsidR="00405DB2" w:rsidRPr="004A0307" w:rsidTr="00405DB2">
        <w:tc>
          <w:tcPr>
            <w:tcW w:w="4508" w:type="dxa"/>
          </w:tcPr>
          <w:p w:rsidR="00405DB2" w:rsidRPr="004A0307" w:rsidRDefault="00A25013" w:rsidP="001D4934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Bydd amgylchedd hanesyddol a threftadaeth ddiwylliannol y Parc yn cael eu gwarchod, eu gwella a’u hyrwyddo</w:t>
            </w:r>
            <w:r w:rsidR="004D478E" w:rsidRPr="004A0307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4508" w:type="dxa"/>
          </w:tcPr>
          <w:p w:rsidR="00405DB2" w:rsidRPr="004A0307" w:rsidRDefault="00B452B1" w:rsidP="00522301">
            <w:p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Mae gan Barc Cenedlaethol Bannau Brycheiniog </w:t>
            </w:r>
            <w:r w:rsidR="008063D5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dreftadaeth hanesyddol a diwylliannol 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gref</w:t>
            </w:r>
            <w:r w:rsidR="008063D5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. Drwy ganolbwyntio ar yr amgylchedd hanesyddol a’r dreftadaeth ddiwylliannol rydym yn sicrhau 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ein bod yn cyfrannu’n</w:t>
            </w:r>
            <w:r w:rsidR="008063D5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 uniongyrchol at 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greu </w:t>
            </w:r>
            <w:r w:rsidR="003F6B0A"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‘</w:t>
            </w:r>
            <w:r w:rsidR="00522301"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C</w:t>
            </w:r>
            <w:r w:rsidR="008063D5"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ymru â diwylliant bywiog lle mae’r Gymraeg yn ffynnu’</w:t>
            </w:r>
            <w:r w:rsidR="008B6C5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.</w:t>
            </w:r>
          </w:p>
        </w:tc>
      </w:tr>
      <w:tr w:rsidR="00405DB2" w:rsidRPr="004A0307" w:rsidTr="00405DB2">
        <w:tc>
          <w:tcPr>
            <w:tcW w:w="4508" w:type="dxa"/>
          </w:tcPr>
          <w:p w:rsidR="00405DB2" w:rsidRPr="004A0307" w:rsidRDefault="00B452B1" w:rsidP="004D478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lastRenderedPageBreak/>
              <w:t>B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ydd tirweddau a bioamrywiaeth y Parc </w:t>
            </w:r>
            <w:r w:rsidR="004D478E" w:rsidRPr="004A0307">
              <w:rPr>
                <w:rFonts w:ascii="Gill Sans MT" w:hAnsi="Gill Sans MT"/>
                <w:lang w:val="cy-GB"/>
              </w:rPr>
              <w:t xml:space="preserve">Cenedlaethol </w:t>
            </w:r>
            <w:r w:rsidR="00522301" w:rsidRPr="004A0307">
              <w:rPr>
                <w:rFonts w:ascii="Gill Sans MT" w:hAnsi="Gill Sans MT"/>
                <w:lang w:val="cy-GB"/>
              </w:rPr>
              <w:t>yn elwa ar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 brosiectau cadwraeth ar raddfa eang sydd wedi’u targedu ac </w:t>
            </w:r>
            <w:r w:rsidR="004D478E" w:rsidRPr="004A0307">
              <w:rPr>
                <w:rFonts w:ascii="Gill Sans MT" w:hAnsi="Gill Sans MT"/>
                <w:lang w:val="cy-GB"/>
              </w:rPr>
              <w:t>sy’n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 cael eu hyrwyddo</w:t>
            </w:r>
            <w:r w:rsidR="004D478E" w:rsidRPr="004A0307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4508" w:type="dxa"/>
          </w:tcPr>
          <w:p w:rsidR="00405DB2" w:rsidRPr="004A0307" w:rsidRDefault="008063D5" w:rsidP="008063D5">
            <w:p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Drwy ganolbwyntio ar dirweddau a bioamrywiaeth, yn enwedig drwy reoli ecosystemau, mae’r Awdurdod yn cyfrannu’n uniongyrchol at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 greu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 </w:t>
            </w:r>
            <w:r w:rsidR="00522301"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‘C</w:t>
            </w:r>
            <w:r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ymru gydnerth’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.</w:t>
            </w:r>
          </w:p>
        </w:tc>
      </w:tr>
      <w:tr w:rsidR="00405DB2" w:rsidRPr="004A0307" w:rsidTr="00405DB2">
        <w:tc>
          <w:tcPr>
            <w:tcW w:w="4508" w:type="dxa"/>
          </w:tcPr>
          <w:p w:rsidR="00405DB2" w:rsidRPr="004A0307" w:rsidRDefault="00B452B1" w:rsidP="00522301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B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ydd ymwelwyr o </w:t>
            </w:r>
            <w:r w:rsidR="00522301" w:rsidRPr="004A0307">
              <w:rPr>
                <w:rFonts w:ascii="Gill Sans MT" w:hAnsi="Gill Sans MT"/>
                <w:lang w:val="cy-GB"/>
              </w:rPr>
              <w:t xml:space="preserve">ystod eang o 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gefndiroedd yn cael mynediad </w:t>
            </w:r>
            <w:r w:rsidR="004D478E" w:rsidRPr="004A0307">
              <w:rPr>
                <w:rFonts w:ascii="Gill Sans MT" w:hAnsi="Gill Sans MT"/>
                <w:lang w:val="cy-GB"/>
              </w:rPr>
              <w:t>i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 ystod o gyfleoedd hamdden a reolir yn gynaliadwy</w:t>
            </w:r>
            <w:r w:rsidR="004D478E" w:rsidRPr="004A0307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4508" w:type="dxa"/>
          </w:tcPr>
          <w:p w:rsidR="00405DB2" w:rsidRPr="004A0307" w:rsidRDefault="008063D5" w:rsidP="006819A1">
            <w:p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Gall gweithgarwch yng nghefn gwlad wella’r </w:t>
            </w:r>
            <w:r w:rsidR="006819A1">
              <w:rPr>
                <w:rFonts w:ascii="Gill Sans MT" w:hAnsi="Gill Sans MT" w:cs="GillSansMT,Bold"/>
                <w:bCs/>
                <w:color w:val="000000"/>
                <w:lang w:val="cy-GB"/>
              </w:rPr>
              <w:t>ymd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eimlad o 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les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 a lleihau straen, a gall fod yn ysbrydoledig. Drwy hybu gweithgarwch, annog gwirfoddolwyr a chefnogi’r sawl sydd â chyfyngiadau corfforol, economaidd neu gyfyngiadau eraill, mae’r amcan hwn yn cyfrannu’n uniongyrchol at</w:t>
            </w:r>
            <w:r w:rsidR="00522301"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 xml:space="preserve"> greu 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‘</w:t>
            </w:r>
            <w:r w:rsidR="00522301"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C</w:t>
            </w:r>
            <w:r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ymru iachach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’ a ‘</w:t>
            </w:r>
            <w:r w:rsidRPr="004A0307">
              <w:rPr>
                <w:rFonts w:ascii="Gill Sans MT" w:hAnsi="Gill Sans MT" w:cs="GillSansMT,Bold"/>
                <w:b/>
                <w:bCs/>
                <w:color w:val="000000"/>
                <w:lang w:val="cy-GB"/>
              </w:rPr>
              <w:t>Chymru sy’n fwy cyfartal</w:t>
            </w:r>
            <w:r w:rsidRPr="004A0307">
              <w:rPr>
                <w:rFonts w:ascii="Gill Sans MT" w:hAnsi="Gill Sans MT" w:cs="GillSansMT,Bold"/>
                <w:bCs/>
                <w:color w:val="000000"/>
                <w:lang w:val="cy-GB"/>
              </w:rPr>
              <w:t>’</w:t>
            </w:r>
          </w:p>
        </w:tc>
      </w:tr>
      <w:tr w:rsidR="00405DB2" w:rsidRPr="004A0307" w:rsidTr="00405DB2">
        <w:tc>
          <w:tcPr>
            <w:tcW w:w="4508" w:type="dxa"/>
          </w:tcPr>
          <w:p w:rsidR="00405DB2" w:rsidRPr="004A0307" w:rsidRDefault="00B452B1" w:rsidP="00522301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B</w:t>
            </w:r>
            <w:r w:rsidR="00A25013" w:rsidRPr="004A0307">
              <w:rPr>
                <w:rFonts w:ascii="Gill Sans MT" w:hAnsi="Gill Sans MT"/>
                <w:lang w:val="cy-GB"/>
              </w:rPr>
              <w:t xml:space="preserve">ydd bywiogrwydd a hyfywedd cymunedau a’u busnesau yn cael eu cefnogi gyda’r nod o ddatblygu ymdeimlad o </w:t>
            </w:r>
            <w:r w:rsidR="00522301" w:rsidRPr="004A0307">
              <w:rPr>
                <w:rFonts w:ascii="Gill Sans MT" w:hAnsi="Gill Sans MT"/>
                <w:lang w:val="cy-GB"/>
              </w:rPr>
              <w:t>gyd</w:t>
            </w:r>
            <w:r w:rsidR="00A25013" w:rsidRPr="004A0307">
              <w:rPr>
                <w:rFonts w:ascii="Gill Sans MT" w:hAnsi="Gill Sans MT"/>
                <w:lang w:val="cy-GB"/>
              </w:rPr>
              <w:t>gyfrifoldeb. Bydd gwaith gyda’r sector twristiaeth yn cael ei flaenoriaethu’n arbennig tra bydd dealltwriaeth ac ymwybyddiaeth ymhlith ymwelwyr a thrigolion yn cael eu hybu</w:t>
            </w:r>
            <w:r w:rsidR="004D478E" w:rsidRPr="004A0307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4508" w:type="dxa"/>
          </w:tcPr>
          <w:p w:rsidR="00405DB2" w:rsidRPr="004A0307" w:rsidRDefault="003671EA" w:rsidP="006819A1">
            <w:pPr>
              <w:rPr>
                <w:rFonts w:ascii="Gill Sans MT" w:hAnsi="Gill Sans MT" w:cs="GillSansMT,Bold"/>
                <w:bCs/>
                <w:color w:val="000000"/>
                <w:lang w:val="cy-GB"/>
              </w:rPr>
            </w:pP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>Mae’r flaenoriaeth hon yn cyfrannu’n uniongyrchol at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greu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’</w:t>
            </w:r>
            <w:r w:rsidR="00522301"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C</w:t>
            </w:r>
            <w:r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ymru lewyrchus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’ </w:t>
            </w:r>
            <w:r w:rsidR="006819A1">
              <w:rPr>
                <w:rFonts w:ascii="Gill Sans MT" w:hAnsi="Gill Sans MT" w:cs="Gill Sans MT"/>
                <w:color w:val="000000"/>
                <w:lang w:val="cy-GB"/>
              </w:rPr>
              <w:t xml:space="preserve">a 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>‘</w:t>
            </w:r>
            <w:r w:rsidR="00522301"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Ch</w:t>
            </w:r>
            <w:r w:rsidRPr="004A0307">
              <w:rPr>
                <w:rFonts w:ascii="Gill Sans MT" w:hAnsi="Gill Sans MT" w:cs="Gill Sans MT"/>
                <w:b/>
                <w:bCs/>
                <w:color w:val="000000"/>
                <w:lang w:val="cy-GB"/>
              </w:rPr>
              <w:t>ymru gydnerth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>’ drwy annog datblygu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busnesau newydd a 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>rhai sy’n bodoli eisoes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a chynyddu nifer y swyddi 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>gan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annog 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pobl i beidio â gwneud 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defnydd anghynaladwy o’r adnoddau naturiol. Dylai </w:t>
            </w:r>
            <w:r w:rsidR="006819A1">
              <w:rPr>
                <w:rFonts w:ascii="Gill Sans MT" w:hAnsi="Gill Sans MT" w:cs="Gill Sans MT"/>
                <w:color w:val="000000"/>
                <w:lang w:val="cy-GB"/>
              </w:rPr>
              <w:t xml:space="preserve">cynnydd mewn 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>cyflogaeth arwain at</w:t>
            </w:r>
            <w:r w:rsidR="00522301"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greu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 xml:space="preserve"> ‘</w:t>
            </w:r>
            <w:r w:rsidR="00522301" w:rsidRPr="004A0307">
              <w:rPr>
                <w:rFonts w:ascii="Gill Sans MT" w:hAnsi="Gill Sans MT" w:cs="Gill Sans MT"/>
                <w:b/>
                <w:color w:val="000000"/>
                <w:lang w:val="cy-GB"/>
              </w:rPr>
              <w:t>C</w:t>
            </w:r>
            <w:r w:rsidRPr="004A0307">
              <w:rPr>
                <w:rFonts w:ascii="Gill Sans MT" w:hAnsi="Gill Sans MT" w:cs="Gill Sans MT"/>
                <w:b/>
                <w:color w:val="000000"/>
                <w:lang w:val="cy-GB"/>
              </w:rPr>
              <w:t>ymru sy’n fwy cyfartal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>’ a ‘</w:t>
            </w:r>
            <w:r w:rsidRPr="004A0307">
              <w:rPr>
                <w:rFonts w:ascii="Gill Sans MT" w:hAnsi="Gill Sans MT" w:cs="Gill Sans MT"/>
                <w:b/>
                <w:color w:val="000000"/>
                <w:lang w:val="cy-GB"/>
              </w:rPr>
              <w:t>Chymru o gymunedau cydlynus</w:t>
            </w:r>
            <w:r w:rsidRPr="004A0307">
              <w:rPr>
                <w:rFonts w:ascii="Gill Sans MT" w:hAnsi="Gill Sans MT" w:cs="Gill Sans MT"/>
                <w:color w:val="000000"/>
                <w:lang w:val="cy-GB"/>
              </w:rPr>
              <w:t>’.</w:t>
            </w:r>
          </w:p>
        </w:tc>
      </w:tr>
    </w:tbl>
    <w:p w:rsidR="00405DB2" w:rsidRPr="004A0307" w:rsidRDefault="00405DB2" w:rsidP="001D4934">
      <w:pPr>
        <w:spacing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CF4B7F" w:rsidRPr="004A0307" w:rsidRDefault="008063D5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  <w:r w:rsidRPr="004A0307">
        <w:rPr>
          <w:rFonts w:ascii="Gill Sans MT" w:hAnsi="Gill Sans MT" w:cs="GillSansMT"/>
          <w:color w:val="000000"/>
          <w:lang w:val="cy-GB"/>
        </w:rPr>
        <w:t xml:space="preserve">Mae’r Awdurdod yn defnyddio’r </w:t>
      </w:r>
      <w:r w:rsidR="006819A1">
        <w:rPr>
          <w:rFonts w:ascii="Gill Sans MT" w:hAnsi="Gill Sans MT" w:cs="GillSansMT"/>
          <w:color w:val="000000"/>
          <w:lang w:val="cy-GB"/>
        </w:rPr>
        <w:t>drefn g</w:t>
      </w:r>
      <w:r w:rsidRPr="004A0307">
        <w:rPr>
          <w:rFonts w:ascii="Gill Sans MT" w:hAnsi="Gill Sans MT" w:cs="GillSansMT"/>
          <w:color w:val="000000"/>
          <w:lang w:val="cy-GB"/>
        </w:rPr>
        <w:t>anlynol i adrodd ynghylch perfformiad</w:t>
      </w:r>
      <w:r w:rsidR="00CF4B7F" w:rsidRPr="004A0307">
        <w:rPr>
          <w:rFonts w:ascii="Gill Sans MT" w:hAnsi="Gill Sans MT" w:cs="GillSansMT"/>
          <w:color w:val="000000"/>
          <w:lang w:val="cy-GB"/>
        </w:rPr>
        <w:t>:</w:t>
      </w:r>
    </w:p>
    <w:p w:rsidR="00CF4B7F" w:rsidRPr="004A0307" w:rsidRDefault="00CF4B7F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CF4B7F" w:rsidRPr="004A0307" w:rsidRDefault="00A25013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Nodau Corfforaethol</w:t>
      </w:r>
      <w:r w:rsidR="00EE7421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 (</w:t>
      </w:r>
      <w:r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Themâu’r Cynllun Rheoli</w:t>
      </w:r>
      <w:r w:rsidR="00EE7421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)</w:t>
      </w:r>
    </w:p>
    <w:p w:rsidR="00CF4B7F" w:rsidRPr="004A0307" w:rsidRDefault="005B24B6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85725</wp:posOffset>
                </wp:positionV>
                <wp:extent cx="137795" cy="207010"/>
                <wp:effectExtent l="19050" t="0" r="33655" b="40640"/>
                <wp:wrapNone/>
                <wp:docPr id="2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8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2.1pt;margin-top:6.75pt;width:10.8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" adj="14411" fillcolor="#4f81bd [3204]" strokecolor="#243f60 [1604]" strokeweight="2pt">
                <v:path arrowok="t"/>
              </v:shape>
            </w:pict>
          </mc:Fallback>
        </mc:AlternateContent>
      </w:r>
    </w:p>
    <w:p w:rsidR="005A3D47" w:rsidRPr="004A0307" w:rsidRDefault="005A3D47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4A0307" w:rsidRDefault="005B24B6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261620</wp:posOffset>
                </wp:positionV>
                <wp:extent cx="137795" cy="207010"/>
                <wp:effectExtent l="19050" t="0" r="33655" b="4064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6610" id="Down Arrow 3" o:spid="_x0000_s1026" type="#_x0000_t67" style="position:absolute;margin-left:222.55pt;margin-top:20.6pt;width:10.8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" adj="14411" fillcolor="#4f81bd [3204]" strokecolor="#243f60 [1604]" strokeweight="2pt">
                <v:path arrowok="t"/>
              </v:shape>
            </w:pict>
          </mc:Fallback>
        </mc:AlternateContent>
      </w:r>
      <w:r w:rsidR="00A25013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Blaenoriaethau </w:t>
      </w:r>
      <w:r w:rsidR="004D478E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ar gyfer </w:t>
      </w:r>
      <w:r w:rsidR="00A25013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gwella</w:t>
      </w:r>
    </w:p>
    <w:p w:rsidR="00CF4B7F" w:rsidRPr="004A0307" w:rsidRDefault="00CF4B7F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5A3D47" w:rsidRPr="004A0307" w:rsidRDefault="005A3D47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4A0307" w:rsidRDefault="005B24B6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274955</wp:posOffset>
                </wp:positionV>
                <wp:extent cx="137795" cy="207010"/>
                <wp:effectExtent l="19050" t="0" r="33655" b="4064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93A9" id="Down Arrow 4" o:spid="_x0000_s1026" type="#_x0000_t67" style="position:absolute;margin-left:221.7pt;margin-top:21.65pt;width:10.8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" adj="14411" fillcolor="#4f81bd [3204]" strokecolor="#243f60 [1604]" strokeweight="2pt">
                <v:path arrowok="t"/>
              </v:shape>
            </w:pict>
          </mc:Fallback>
        </mc:AlternateContent>
      </w:r>
      <w:r w:rsidR="00A25013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Amcanion </w:t>
      </w:r>
      <w:r w:rsidR="00522301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llesiant</w:t>
      </w:r>
    </w:p>
    <w:p w:rsidR="00CF4B7F" w:rsidRPr="004A0307" w:rsidRDefault="00CF4B7F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5A3D47" w:rsidRPr="004A0307" w:rsidRDefault="005A3D47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4A0307" w:rsidRDefault="00CF4B7F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Me</w:t>
      </w:r>
      <w:r w:rsidR="00A25013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sur</w:t>
      </w:r>
      <w:r w:rsidR="000C71BE"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 xml:space="preserve"> </w:t>
      </w:r>
    </w:p>
    <w:p w:rsidR="00CF4B7F" w:rsidRPr="004A0307" w:rsidRDefault="005B24B6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>
        <w:rPr>
          <w:rFonts w:ascii="Gill Sans MT" w:eastAsiaTheme="majorEastAsia" w:hAnsi="Gill Sans MT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81915</wp:posOffset>
                </wp:positionV>
                <wp:extent cx="137795" cy="207010"/>
                <wp:effectExtent l="19050" t="0" r="33655" b="4064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207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CF57" id="Down Arrow 5" o:spid="_x0000_s1026" type="#_x0000_t67" style="position:absolute;margin-left:221.8pt;margin-top:6.45pt;width:10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" adj="14411" fillcolor="#4f81bd [3204]" strokecolor="#243f60 [1604]" strokeweight="2pt">
                <v:path arrowok="t"/>
              </v:shape>
            </w:pict>
          </mc:Fallback>
        </mc:AlternateContent>
      </w:r>
    </w:p>
    <w:p w:rsidR="005A3D47" w:rsidRPr="004A0307" w:rsidRDefault="005A3D47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</w:p>
    <w:p w:rsidR="00CF4B7F" w:rsidRPr="004A0307" w:rsidRDefault="00A25013" w:rsidP="001D493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</w:pPr>
      <w:r w:rsidRPr="004A0307">
        <w:rPr>
          <w:rFonts w:ascii="Gill Sans MT" w:eastAsiaTheme="majorEastAsia" w:hAnsi="Gill Sans MT" w:cstheme="majorBidi"/>
          <w:b/>
          <w:bCs/>
          <w:sz w:val="24"/>
          <w:szCs w:val="24"/>
          <w:lang w:val="cy-GB"/>
        </w:rPr>
        <w:t>Targed</w:t>
      </w:r>
    </w:p>
    <w:p w:rsidR="006547FC" w:rsidRPr="004A0307" w:rsidRDefault="006547FC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E7548C" w:rsidRPr="004A0307" w:rsidRDefault="006819A1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7" w:name="_Toc448843138"/>
      <w:r>
        <w:rPr>
          <w:rFonts w:ascii="Gill Sans MT" w:hAnsi="Gill Sans MT" w:cs="GillSansMT,Bold"/>
          <w:b/>
          <w:bCs/>
          <w:color w:val="000000"/>
          <w:lang w:val="cy-GB"/>
        </w:rPr>
        <w:t>Dyrannu’r</w:t>
      </w:r>
      <w:r w:rsidR="003C4905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adnoddau sydd ar gael</w:t>
      </w:r>
      <w:r w:rsidR="00110A59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  <w:r>
        <w:rPr>
          <w:rFonts w:ascii="Gill Sans MT" w:hAnsi="Gill Sans MT" w:cs="GillSansMT,Bold"/>
          <w:b/>
          <w:bCs/>
          <w:color w:val="000000"/>
          <w:lang w:val="cy-GB"/>
        </w:rPr>
        <w:t>i’r blaenoriaethau ar gyfer gwella</w:t>
      </w:r>
      <w:bookmarkEnd w:id="7"/>
    </w:p>
    <w:p w:rsidR="003C4905" w:rsidRPr="004A0307" w:rsidRDefault="006547FC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Bydd 2016</w:t>
      </w:r>
      <w:r w:rsidR="003C4905" w:rsidRPr="004A0307">
        <w:rPr>
          <w:rFonts w:ascii="Gill Sans MT" w:hAnsi="Gill Sans MT"/>
          <w:lang w:val="cy-GB"/>
        </w:rPr>
        <w:t>/201</w:t>
      </w:r>
      <w:r w:rsidRPr="004A0307">
        <w:rPr>
          <w:rFonts w:ascii="Gill Sans MT" w:hAnsi="Gill Sans MT"/>
          <w:lang w:val="cy-GB"/>
        </w:rPr>
        <w:t>7</w:t>
      </w:r>
      <w:r w:rsidR="003C4905" w:rsidRPr="004A0307">
        <w:rPr>
          <w:rFonts w:ascii="Gill Sans MT" w:hAnsi="Gill Sans MT"/>
          <w:lang w:val="cy-GB"/>
        </w:rPr>
        <w:t xml:space="preserve"> yn flwyddyn gyllidebol heriol iawn i ni unwaith </w:t>
      </w:r>
      <w:r w:rsidRPr="004A0307">
        <w:rPr>
          <w:rFonts w:ascii="Gill Sans MT" w:hAnsi="Gill Sans MT"/>
          <w:lang w:val="cy-GB"/>
        </w:rPr>
        <w:t>yn rhagor</w:t>
      </w:r>
      <w:r w:rsidR="003C4905" w:rsidRPr="004A0307">
        <w:rPr>
          <w:rFonts w:ascii="Gill Sans MT" w:hAnsi="Gill Sans MT"/>
          <w:lang w:val="cy-GB"/>
        </w:rPr>
        <w:t xml:space="preserve">. </w:t>
      </w:r>
      <w:r w:rsidR="009C5138" w:rsidRPr="004A0307">
        <w:rPr>
          <w:rFonts w:ascii="Gill Sans MT" w:hAnsi="Gill Sans MT"/>
          <w:lang w:val="cy-GB"/>
        </w:rPr>
        <w:t>Adeg paratoi’r</w:t>
      </w:r>
      <w:r w:rsidR="003C4905" w:rsidRPr="004A0307">
        <w:rPr>
          <w:rFonts w:ascii="Gill Sans MT" w:hAnsi="Gill Sans MT"/>
          <w:lang w:val="cy-GB"/>
        </w:rPr>
        <w:t xml:space="preserve"> ddogfen hon, ceir gostyngiad </w:t>
      </w:r>
      <w:r w:rsidR="009C5138" w:rsidRPr="004A0307">
        <w:rPr>
          <w:rFonts w:ascii="Gill Sans MT" w:hAnsi="Gill Sans MT"/>
          <w:lang w:val="cy-GB"/>
        </w:rPr>
        <w:t>dangosol</w:t>
      </w:r>
      <w:r w:rsidR="003C4905" w:rsidRPr="004A0307">
        <w:rPr>
          <w:rFonts w:ascii="Gill Sans MT" w:hAnsi="Gill Sans MT"/>
          <w:lang w:val="cy-GB"/>
        </w:rPr>
        <w:t xml:space="preserve"> </w:t>
      </w:r>
      <w:r w:rsidRPr="004A0307">
        <w:rPr>
          <w:rFonts w:ascii="Gill Sans MT" w:hAnsi="Gill Sans MT"/>
          <w:lang w:val="cy-GB"/>
        </w:rPr>
        <w:t xml:space="preserve">o 4.7% </w:t>
      </w:r>
      <w:r w:rsidR="009C5138" w:rsidRPr="004A0307">
        <w:rPr>
          <w:rFonts w:ascii="Gill Sans MT" w:hAnsi="Gill Sans MT"/>
          <w:lang w:val="cy-GB"/>
        </w:rPr>
        <w:t>yn y</w:t>
      </w:r>
      <w:r w:rsidR="003C4905" w:rsidRPr="004A0307">
        <w:rPr>
          <w:rFonts w:ascii="Gill Sans MT" w:hAnsi="Gill Sans MT"/>
          <w:lang w:val="cy-GB"/>
        </w:rPr>
        <w:t xml:space="preserve"> setliad ariannol gan Lywodraeth Cymru ar gyfer 2016/2017, sy’n </w:t>
      </w:r>
      <w:r w:rsidR="009C5138" w:rsidRPr="004A0307">
        <w:rPr>
          <w:rFonts w:ascii="Gill Sans MT" w:hAnsi="Gill Sans MT"/>
          <w:lang w:val="cy-GB"/>
        </w:rPr>
        <w:t xml:space="preserve">golygu </w:t>
      </w:r>
      <w:r w:rsidR="006819A1">
        <w:rPr>
          <w:rFonts w:ascii="Gill Sans MT" w:hAnsi="Gill Sans MT"/>
          <w:lang w:val="cy-GB"/>
        </w:rPr>
        <w:t>y bydd</w:t>
      </w:r>
      <w:r w:rsidR="009C5138" w:rsidRPr="004A0307">
        <w:rPr>
          <w:rFonts w:ascii="Gill Sans MT" w:hAnsi="Gill Sans MT"/>
          <w:lang w:val="cy-GB"/>
        </w:rPr>
        <w:t xml:space="preserve"> yn rhaid i’r</w:t>
      </w:r>
      <w:r w:rsidR="003C4905" w:rsidRPr="004A0307">
        <w:rPr>
          <w:rFonts w:ascii="Gill Sans MT" w:hAnsi="Gill Sans MT"/>
          <w:lang w:val="cy-GB"/>
        </w:rPr>
        <w:t xml:space="preserve"> Awdurdod ddod o hyd </w:t>
      </w:r>
      <w:r w:rsidR="009C5138" w:rsidRPr="004A0307">
        <w:rPr>
          <w:rFonts w:ascii="Gill Sans MT" w:hAnsi="Gill Sans MT"/>
          <w:lang w:val="cy-GB"/>
        </w:rPr>
        <w:t>i £220,000 o arbedion</w:t>
      </w:r>
      <w:r w:rsidR="003C4905" w:rsidRPr="004A0307">
        <w:rPr>
          <w:rFonts w:ascii="Gill Sans MT" w:hAnsi="Gill Sans MT"/>
          <w:lang w:val="cy-GB"/>
        </w:rPr>
        <w:t xml:space="preserve">. Felly, mae’r amgylchedd a’r rhagolygon ariannol sy’n ein hwynebu’n fwyfwy anodd ac ni ellir cuddio rhag maint yr heriau yr ydym yn eu </w:t>
      </w:r>
      <w:r w:rsidR="009C5138" w:rsidRPr="004A0307">
        <w:rPr>
          <w:rFonts w:ascii="Gill Sans MT" w:hAnsi="Gill Sans MT"/>
          <w:lang w:val="cy-GB"/>
        </w:rPr>
        <w:t>profi</w:t>
      </w:r>
      <w:r w:rsidR="003C4905" w:rsidRPr="004A0307">
        <w:rPr>
          <w:rFonts w:ascii="Gill Sans MT" w:hAnsi="Gill Sans MT"/>
          <w:lang w:val="cy-GB"/>
        </w:rPr>
        <w:t xml:space="preserve">. Mae galw cynyddol, </w:t>
      </w:r>
      <w:r w:rsidRPr="004A0307">
        <w:rPr>
          <w:rFonts w:ascii="Gill Sans MT" w:hAnsi="Gill Sans MT"/>
          <w:lang w:val="cy-GB"/>
        </w:rPr>
        <w:t>gostyngiad mewn</w:t>
      </w:r>
      <w:r w:rsidR="003C4905" w:rsidRPr="004A0307">
        <w:rPr>
          <w:rFonts w:ascii="Gill Sans MT" w:hAnsi="Gill Sans MT"/>
          <w:lang w:val="cy-GB"/>
        </w:rPr>
        <w:t xml:space="preserve"> adnoddau a dulliau </w:t>
      </w:r>
      <w:r w:rsidRPr="004A0307">
        <w:rPr>
          <w:rFonts w:ascii="Gill Sans MT" w:hAnsi="Gill Sans MT"/>
          <w:lang w:val="cy-GB"/>
        </w:rPr>
        <w:t>amgen o g</w:t>
      </w:r>
      <w:r w:rsidR="003C4905" w:rsidRPr="004A0307">
        <w:rPr>
          <w:rFonts w:ascii="Gill Sans MT" w:hAnsi="Gill Sans MT"/>
          <w:lang w:val="cy-GB"/>
        </w:rPr>
        <w:t xml:space="preserve">yflawni yn golygu na allwn roi sicrwydd ariannol nac adnoddau ychwanegol i’r </w:t>
      </w:r>
      <w:r w:rsidRPr="004A0307">
        <w:rPr>
          <w:rFonts w:ascii="Gill Sans MT" w:hAnsi="Gill Sans MT"/>
          <w:lang w:val="cy-GB"/>
        </w:rPr>
        <w:t>graddau</w:t>
      </w:r>
      <w:r w:rsidR="009C5138" w:rsidRPr="004A0307">
        <w:rPr>
          <w:rFonts w:ascii="Gill Sans MT" w:hAnsi="Gill Sans MT"/>
          <w:lang w:val="cy-GB"/>
        </w:rPr>
        <w:t xml:space="preserve"> yr ydym wedi</w:t>
      </w:r>
      <w:r w:rsidR="003C4905" w:rsidRPr="004A0307">
        <w:rPr>
          <w:rFonts w:ascii="Gill Sans MT" w:hAnsi="Gill Sans MT"/>
          <w:lang w:val="cy-GB"/>
        </w:rPr>
        <w:t xml:space="preserve"> </w:t>
      </w:r>
      <w:r w:rsidR="009C5138" w:rsidRPr="004A0307">
        <w:rPr>
          <w:rFonts w:ascii="Gill Sans MT" w:hAnsi="Gill Sans MT"/>
          <w:lang w:val="cy-GB"/>
        </w:rPr>
        <w:t>g</w:t>
      </w:r>
      <w:r w:rsidR="003C4905" w:rsidRPr="004A0307">
        <w:rPr>
          <w:rFonts w:ascii="Gill Sans MT" w:hAnsi="Gill Sans MT"/>
          <w:lang w:val="cy-GB"/>
        </w:rPr>
        <w:t xml:space="preserve">wneud </w:t>
      </w:r>
      <w:r w:rsidRPr="004A0307">
        <w:rPr>
          <w:rFonts w:ascii="Gill Sans MT" w:hAnsi="Gill Sans MT"/>
          <w:lang w:val="cy-GB"/>
        </w:rPr>
        <w:t>o’r blaen</w:t>
      </w:r>
      <w:r w:rsidR="003C4905" w:rsidRPr="004A0307">
        <w:rPr>
          <w:rFonts w:ascii="Gill Sans MT" w:hAnsi="Gill Sans MT"/>
          <w:lang w:val="cy-GB"/>
        </w:rPr>
        <w:t>.</w:t>
      </w:r>
    </w:p>
    <w:p w:rsidR="003C4905" w:rsidRPr="004A0307" w:rsidRDefault="003C4905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lang w:val="cy-GB"/>
        </w:rPr>
      </w:pPr>
    </w:p>
    <w:p w:rsidR="003C4905" w:rsidRPr="004A0307" w:rsidRDefault="003C4905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/>
          <w:lang w:val="cy-GB"/>
        </w:rPr>
        <w:t xml:space="preserve">Mae’r penderfyniad i symud y blaenoriaethau ar gyfer gwella ymlaen o’r flwyddyn ariannol flaenorol yn adlewyrchu bwriad yr Awdurdod i gyflawni ei Nodau Corfforaethol, gan roi amser hefyd i ni ganolbwyntio ar wneud cynnydd go iawn mewn meysydd </w:t>
      </w:r>
      <w:r w:rsidR="009C5138" w:rsidRPr="004A0307">
        <w:rPr>
          <w:rFonts w:ascii="Gill Sans MT" w:hAnsi="Gill Sans MT"/>
          <w:lang w:val="cy-GB"/>
        </w:rPr>
        <w:t>a nodwyd</w:t>
      </w:r>
      <w:r w:rsidRPr="004A0307">
        <w:rPr>
          <w:rFonts w:ascii="Gill Sans MT" w:hAnsi="Gill Sans MT"/>
          <w:lang w:val="cy-GB"/>
        </w:rPr>
        <w:t>.</w:t>
      </w:r>
    </w:p>
    <w:p w:rsidR="003C4905" w:rsidRPr="004A0307" w:rsidRDefault="003C4905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</w:p>
    <w:p w:rsidR="002B55ED" w:rsidRPr="004A0307" w:rsidRDefault="009C5138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lastRenderedPageBreak/>
        <w:t>Mae’r siart g</w:t>
      </w:r>
      <w:r w:rsidR="003C4905" w:rsidRPr="004A0307">
        <w:rPr>
          <w:rFonts w:ascii="Gill Sans MT" w:hAnsi="Gill Sans MT" w:cs="GillSansMT,Bold"/>
          <w:bCs/>
          <w:color w:val="000000"/>
          <w:lang w:val="cy-GB"/>
        </w:rPr>
        <w:t xml:space="preserve">ylch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g</w:t>
      </w:r>
      <w:r w:rsidR="003C4905" w:rsidRPr="004A0307">
        <w:rPr>
          <w:rFonts w:ascii="Gill Sans MT" w:hAnsi="Gill Sans MT" w:cs="GillSansMT,Bold"/>
          <w:bCs/>
          <w:color w:val="000000"/>
          <w:lang w:val="cy-GB"/>
        </w:rPr>
        <w:t xml:space="preserve">anlynol yn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dangos sut</w:t>
      </w:r>
      <w:r w:rsidR="003C4905" w:rsidRPr="004A0307">
        <w:rPr>
          <w:rFonts w:ascii="Gill Sans MT" w:hAnsi="Gill Sans MT" w:cs="GillSansMT,Bold"/>
          <w:bCs/>
          <w:color w:val="000000"/>
          <w:lang w:val="cy-GB"/>
        </w:rPr>
        <w:t xml:space="preserve"> y mae’r Awdurdod wedi dyrannu </w:t>
      </w:r>
      <w:r w:rsidRPr="004A0307">
        <w:rPr>
          <w:rFonts w:ascii="Gill Sans MT" w:hAnsi="Gill Sans MT" w:cs="GillSansMT,Bold"/>
          <w:bCs/>
          <w:color w:val="000000"/>
          <w:lang w:val="cy-GB"/>
        </w:rPr>
        <w:t>g</w:t>
      </w:r>
      <w:r w:rsidR="003C4905" w:rsidRPr="004A0307">
        <w:rPr>
          <w:rFonts w:ascii="Gill Sans MT" w:hAnsi="Gill Sans MT" w:cs="GillSansMT,Bold"/>
          <w:bCs/>
          <w:color w:val="000000"/>
          <w:lang w:val="cy-GB"/>
        </w:rPr>
        <w:t xml:space="preserve">wariant </w:t>
      </w:r>
      <w:r w:rsidR="006819A1">
        <w:rPr>
          <w:rFonts w:ascii="Gill Sans MT" w:hAnsi="Gill Sans MT" w:cs="GillSansMT,Bold"/>
          <w:bCs/>
          <w:color w:val="000000"/>
          <w:lang w:val="cy-GB"/>
        </w:rPr>
        <w:t>ar</w:t>
      </w:r>
      <w:r w:rsidR="003C4905" w:rsidRPr="004A0307">
        <w:rPr>
          <w:rFonts w:ascii="Gill Sans MT" w:hAnsi="Gill Sans MT" w:cs="GillSansMT,Bold"/>
          <w:bCs/>
          <w:color w:val="000000"/>
          <w:lang w:val="cy-GB"/>
        </w:rPr>
        <w:t xml:space="preserve"> y 7 Nod yn Neddf Llesiant Cenedlaethau’r Dyfodol</w:t>
      </w:r>
      <w:r w:rsidR="006E7139" w:rsidRPr="004A0307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6E7139" w:rsidRPr="004A0307" w:rsidRDefault="006E7139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noProof/>
          <w:lang w:eastAsia="en-GB"/>
        </w:rPr>
        <w:drawing>
          <wp:inline distT="0" distB="0" distL="0" distR="0">
            <wp:extent cx="5731510" cy="4556285"/>
            <wp:effectExtent l="0" t="0" r="25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4883" w:rsidRPr="004A0307" w:rsidRDefault="004614E0" w:rsidP="00EB488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</w:pPr>
      <w:r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Siart</w:t>
      </w:r>
      <w:r w:rsidR="00EB4883"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: </w:t>
      </w:r>
      <w:r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Gwa</w:t>
      </w:r>
      <w:r w:rsidR="006547FC"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riant yr Awdurdod </w:t>
      </w:r>
      <w:r w:rsidR="00442BB5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ar</w:t>
      </w:r>
      <w:r w:rsidR="006547FC"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 y 7 N</w:t>
      </w:r>
      <w:r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 xml:space="preserve">od </w:t>
      </w:r>
      <w:r w:rsidR="006547FC"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L</w:t>
      </w:r>
      <w:r w:rsidRPr="004A0307">
        <w:rPr>
          <w:rFonts w:ascii="Gill Sans MT" w:hAnsi="Gill Sans MT" w:cs="GillSansMT,Bold"/>
          <w:b/>
          <w:bCs/>
          <w:color w:val="000000"/>
          <w:sz w:val="20"/>
          <w:szCs w:val="20"/>
          <w:lang w:val="cy-GB"/>
        </w:rPr>
        <w:t>lesiant</w:t>
      </w:r>
    </w:p>
    <w:p w:rsidR="00E7548C" w:rsidRPr="004A0307" w:rsidRDefault="00E7548C" w:rsidP="001D493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6E7139" w:rsidRPr="004A0307" w:rsidRDefault="004614E0" w:rsidP="006E713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Ceir </w:t>
      </w:r>
      <w:r w:rsidR="009C5138" w:rsidRPr="004A0307">
        <w:rPr>
          <w:rFonts w:ascii="Gill Sans MT" w:hAnsi="Gill Sans MT" w:cs="GillSansMT,Bold"/>
          <w:bCs/>
          <w:color w:val="000000"/>
          <w:lang w:val="cy-GB"/>
        </w:rPr>
        <w:t>dadansoddiad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 o wari</w:t>
      </w:r>
      <w:r w:rsidR="006547FC" w:rsidRPr="004A0307">
        <w:rPr>
          <w:rFonts w:ascii="Gill Sans MT" w:hAnsi="Gill Sans MT" w:cs="GillSansMT,Bold"/>
          <w:bCs/>
          <w:color w:val="000000"/>
          <w:lang w:val="cy-GB"/>
        </w:rPr>
        <w:t xml:space="preserve">ant gros yr Awdurdod </w:t>
      </w:r>
      <w:r w:rsidR="00442BB5">
        <w:rPr>
          <w:rFonts w:ascii="Gill Sans MT" w:hAnsi="Gill Sans MT" w:cs="GillSansMT,Bold"/>
          <w:bCs/>
          <w:color w:val="000000"/>
          <w:lang w:val="cy-GB"/>
        </w:rPr>
        <w:t>ar</w:t>
      </w:r>
      <w:r w:rsidR="006547FC" w:rsidRPr="004A0307">
        <w:rPr>
          <w:rFonts w:ascii="Gill Sans MT" w:hAnsi="Gill Sans MT" w:cs="GillSansMT,Bold"/>
          <w:bCs/>
          <w:color w:val="000000"/>
          <w:lang w:val="cy-GB"/>
        </w:rPr>
        <w:t xml:space="preserve"> y 7 N</w:t>
      </w:r>
      <w:r w:rsidRPr="004A0307">
        <w:rPr>
          <w:rFonts w:ascii="Gill Sans MT" w:hAnsi="Gill Sans MT" w:cs="GillSansMT,Bold"/>
          <w:bCs/>
          <w:color w:val="000000"/>
          <w:lang w:val="cy-GB"/>
        </w:rPr>
        <w:t xml:space="preserve">od </w:t>
      </w:r>
      <w:r w:rsidR="006547FC" w:rsidRPr="004A0307">
        <w:rPr>
          <w:rFonts w:ascii="Gill Sans MT" w:hAnsi="Gill Sans MT" w:cs="GillSansMT,Bold"/>
          <w:bCs/>
          <w:color w:val="000000"/>
          <w:lang w:val="cy-GB"/>
        </w:rPr>
        <w:t>L</w:t>
      </w:r>
      <w:r w:rsidRPr="004A0307">
        <w:rPr>
          <w:rFonts w:ascii="Gill Sans MT" w:hAnsi="Gill Sans MT" w:cs="GillSansMT,Bold"/>
          <w:bCs/>
          <w:color w:val="000000"/>
          <w:lang w:val="cy-GB"/>
        </w:rPr>
        <w:t>lesiant yn Atodiad 2</w:t>
      </w:r>
      <w:r w:rsidR="006E7139" w:rsidRPr="004A0307">
        <w:rPr>
          <w:rFonts w:ascii="Gill Sans MT" w:hAnsi="Gill Sans MT" w:cs="GillSansMT,Bold"/>
          <w:bCs/>
          <w:color w:val="000000"/>
          <w:lang w:val="cy-GB"/>
        </w:rPr>
        <w:t>.</w:t>
      </w:r>
    </w:p>
    <w:p w:rsidR="006E7139" w:rsidRPr="004A0307" w:rsidRDefault="006E7139" w:rsidP="006E7139">
      <w:pPr>
        <w:pStyle w:val="ListParagraph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114DC4" w:rsidRPr="004A0307" w:rsidRDefault="004614E0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8" w:name="_Toc448843139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Gweithio gyda phartneriaid</w:t>
      </w:r>
      <w:bookmarkEnd w:id="8"/>
    </w:p>
    <w:p w:rsidR="004C4834" w:rsidRPr="004A0307" w:rsidRDefault="004614E0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Cs/>
          <w:color w:val="000000"/>
          <w:lang w:val="cy-GB"/>
        </w:rPr>
      </w:pPr>
      <w:r w:rsidRPr="004A0307">
        <w:rPr>
          <w:rFonts w:ascii="Gill Sans MT" w:hAnsi="Gill Sans MT"/>
          <w:lang w:val="cy-GB"/>
        </w:rPr>
        <w:t>Cai</w:t>
      </w:r>
      <w:r w:rsidR="009C5138" w:rsidRPr="004A0307">
        <w:rPr>
          <w:rFonts w:ascii="Gill Sans MT" w:hAnsi="Gill Sans MT"/>
          <w:lang w:val="cy-GB"/>
        </w:rPr>
        <w:t>ff y Cynllun Rheoli ei baratoi gyda</w:t>
      </w:r>
      <w:r w:rsidRPr="004A0307">
        <w:rPr>
          <w:rFonts w:ascii="Gill Sans MT" w:hAnsi="Gill Sans MT"/>
          <w:lang w:val="cy-GB"/>
        </w:rPr>
        <w:t xml:space="preserve"> chyfranogiad gweithredol rhanddeiliaid allweddol a’r gymuned ehangach i feithrin</w:t>
      </w:r>
      <w:r w:rsidR="009C5138" w:rsidRPr="004A0307">
        <w:rPr>
          <w:rFonts w:ascii="Gill Sans MT" w:hAnsi="Gill Sans MT"/>
          <w:lang w:val="cy-GB"/>
        </w:rPr>
        <w:t xml:space="preserve"> cyd-b</w:t>
      </w:r>
      <w:r w:rsidRPr="004A0307">
        <w:rPr>
          <w:rFonts w:ascii="Gill Sans MT" w:hAnsi="Gill Sans MT"/>
          <w:lang w:val="cy-GB"/>
        </w:rPr>
        <w:t xml:space="preserve">erchnogaeth </w:t>
      </w:r>
      <w:r w:rsidR="009C5138" w:rsidRPr="004A0307">
        <w:rPr>
          <w:rFonts w:ascii="Gill Sans MT" w:hAnsi="Gill Sans MT"/>
          <w:lang w:val="cy-GB"/>
        </w:rPr>
        <w:t>o’r</w:t>
      </w:r>
      <w:r w:rsidRPr="004A0307">
        <w:rPr>
          <w:rFonts w:ascii="Gill Sans MT" w:hAnsi="Gill Sans MT"/>
          <w:lang w:val="cy-GB"/>
        </w:rPr>
        <w:t xml:space="preserve"> weledigaeth, y nodau, yr amcanion, y polisïau a’r camau gweithredu. Mae hyn</w:t>
      </w:r>
      <w:r w:rsidR="00FC6D72" w:rsidRPr="004A0307">
        <w:rPr>
          <w:rFonts w:ascii="Gill Sans MT" w:hAnsi="Gill Sans MT"/>
          <w:lang w:val="cy-GB"/>
        </w:rPr>
        <w:t>ny’n</w:t>
      </w:r>
      <w:r w:rsidRPr="004A0307">
        <w:rPr>
          <w:rFonts w:ascii="Gill Sans MT" w:hAnsi="Gill Sans MT"/>
          <w:lang w:val="cy-GB"/>
        </w:rPr>
        <w:t xml:space="preserve"> gynyddol bwysig gan fod </w:t>
      </w:r>
      <w:r w:rsidR="006819A1">
        <w:rPr>
          <w:rFonts w:ascii="Gill Sans MT" w:hAnsi="Gill Sans MT"/>
          <w:lang w:val="cy-GB"/>
        </w:rPr>
        <w:t xml:space="preserve">rhannu </w:t>
      </w:r>
      <w:r w:rsidRPr="004A0307">
        <w:rPr>
          <w:rFonts w:ascii="Gill Sans MT" w:hAnsi="Gill Sans MT"/>
          <w:lang w:val="cy-GB"/>
        </w:rPr>
        <w:t>adnoddau a gwybodaeth yn gallu goresgyn rhai o’r rhwystrau</w:t>
      </w:r>
      <w:r w:rsidR="006547FC" w:rsidRPr="004A0307">
        <w:rPr>
          <w:rFonts w:ascii="Gill Sans MT" w:hAnsi="Gill Sans MT"/>
          <w:lang w:val="cy-GB"/>
        </w:rPr>
        <w:t xml:space="preserve"> a gyflwynir gan yr</w:t>
      </w:r>
      <w:r w:rsidRPr="004A0307">
        <w:rPr>
          <w:rFonts w:ascii="Gill Sans MT" w:hAnsi="Gill Sans MT"/>
          <w:lang w:val="cy-GB"/>
        </w:rPr>
        <w:t xml:space="preserve"> hinsawdd ariannol </w:t>
      </w:r>
      <w:r w:rsidR="006547FC" w:rsidRPr="004A0307">
        <w:rPr>
          <w:rFonts w:ascii="Gill Sans MT" w:hAnsi="Gill Sans MT"/>
          <w:lang w:val="cy-GB"/>
        </w:rPr>
        <w:t>sydd ohoni</w:t>
      </w:r>
      <w:r w:rsidRPr="004A0307">
        <w:rPr>
          <w:rFonts w:ascii="Gill Sans MT" w:hAnsi="Gill Sans MT"/>
          <w:lang w:val="cy-GB"/>
        </w:rPr>
        <w:t xml:space="preserve">. Mae gweithio mewn partneriaeth hefyd yn ein helpu i </w:t>
      </w:r>
      <w:r w:rsidR="006547FC" w:rsidRPr="004A0307">
        <w:rPr>
          <w:rFonts w:ascii="Gill Sans MT" w:hAnsi="Gill Sans MT"/>
          <w:lang w:val="cy-GB"/>
        </w:rPr>
        <w:t>ymddangos</w:t>
      </w:r>
      <w:r w:rsidR="00FC6D72" w:rsidRPr="004A0307">
        <w:rPr>
          <w:rFonts w:ascii="Gill Sans MT" w:hAnsi="Gill Sans MT"/>
          <w:lang w:val="cy-GB"/>
        </w:rPr>
        <w:t xml:space="preserve"> yn unedig</w:t>
      </w:r>
      <w:r w:rsidRPr="004A0307">
        <w:rPr>
          <w:rFonts w:ascii="Gill Sans MT" w:hAnsi="Gill Sans MT"/>
          <w:lang w:val="cy-GB"/>
        </w:rPr>
        <w:t xml:space="preserve"> ac mae’n ennyn cefnogaeth gan y cyhoedd</w:t>
      </w:r>
      <w:r w:rsidR="006748DD" w:rsidRPr="004A0307">
        <w:rPr>
          <w:rFonts w:ascii="Gill Sans MT" w:hAnsi="Gill Sans MT" w:cs="GillSansMT,Bold"/>
          <w:bCs/>
          <w:color w:val="000000"/>
          <w:lang w:val="cy-GB"/>
        </w:rPr>
        <w:t xml:space="preserve">. </w:t>
      </w:r>
    </w:p>
    <w:p w:rsidR="004C4834" w:rsidRPr="004A0307" w:rsidRDefault="004C4834" w:rsidP="00AB290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114DC4" w:rsidRPr="004A0307" w:rsidRDefault="00FC6D72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9" w:name="_Toc448843140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Craffu</w:t>
      </w:r>
      <w:bookmarkEnd w:id="9"/>
    </w:p>
    <w:p w:rsidR="00FC6D72" w:rsidRPr="004A0307" w:rsidRDefault="00FC6D72" w:rsidP="006A628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  <w:r w:rsidRPr="004A0307">
        <w:rPr>
          <w:rFonts w:ascii="Gill Sans MT" w:hAnsi="Gill Sans MT" w:cs="GillSansMT"/>
          <w:color w:val="000000"/>
          <w:lang w:val="cy-GB"/>
        </w:rPr>
        <w:t xml:space="preserve">Yn ogystal ag archwiliadau allanol, </w:t>
      </w:r>
      <w:r w:rsidRPr="004A0307">
        <w:rPr>
          <w:rFonts w:ascii="Gill Sans MT" w:hAnsi="Gill Sans MT"/>
          <w:lang w:val="cy-GB"/>
        </w:rPr>
        <w:t xml:space="preserve">mae’r Awdurdod Parc Cenedlaethol yn cynnal ei broses archwilio ei </w:t>
      </w:r>
      <w:r w:rsidR="006547FC" w:rsidRPr="004A0307">
        <w:rPr>
          <w:rFonts w:ascii="Gill Sans MT" w:hAnsi="Gill Sans MT"/>
          <w:lang w:val="cy-GB"/>
        </w:rPr>
        <w:t>hun drwy gynnal c</w:t>
      </w:r>
      <w:r w:rsidRPr="004A0307">
        <w:rPr>
          <w:rFonts w:ascii="Gill Sans MT" w:hAnsi="Gill Sans MT"/>
          <w:lang w:val="cy-GB"/>
        </w:rPr>
        <w:t xml:space="preserve">yfres o adolygiadau craffu sy’n gysylltiedig â blaenoriaethau ar gyfer gwella. </w:t>
      </w:r>
      <w:r w:rsidR="006819A1">
        <w:rPr>
          <w:rFonts w:ascii="Gill Sans MT" w:hAnsi="Gill Sans MT"/>
          <w:lang w:val="cy-GB"/>
        </w:rPr>
        <w:t>Yn</w:t>
      </w:r>
      <w:r w:rsidRPr="004A0307">
        <w:rPr>
          <w:rFonts w:ascii="Gill Sans MT" w:hAnsi="Gill Sans MT"/>
          <w:lang w:val="cy-GB"/>
        </w:rPr>
        <w:t xml:space="preserve"> y blynyddoedd diwethaf mae dau adolygiad wedi’u cynnal bob blwyddyn, gyda’r cyntaf yn canolbwyntio ar flaenoriaeth ar gyfer gwella o’r flwyddyn ariannol flaenorol, a’r ail yn ystyried y cynnydd a wnaed o ran un o’r blaenoriaethau ar gyfer gwell</w:t>
      </w:r>
      <w:r w:rsidR="009C5138" w:rsidRPr="004A0307">
        <w:rPr>
          <w:rFonts w:ascii="Gill Sans MT" w:hAnsi="Gill Sans MT"/>
          <w:lang w:val="cy-GB"/>
        </w:rPr>
        <w:t xml:space="preserve">a yr ydym wedi’i </w:t>
      </w:r>
      <w:r w:rsidRPr="004A0307">
        <w:rPr>
          <w:rFonts w:ascii="Gill Sans MT" w:hAnsi="Gill Sans MT"/>
          <w:lang w:val="cy-GB"/>
        </w:rPr>
        <w:t xml:space="preserve">dewis ar gyfer y flwyddyn ariannol gyfredol. Newidiodd </w:t>
      </w:r>
      <w:r w:rsidR="006819A1">
        <w:rPr>
          <w:rFonts w:ascii="Gill Sans MT" w:hAnsi="Gill Sans MT"/>
          <w:lang w:val="cy-GB"/>
        </w:rPr>
        <w:t>ffurf</w:t>
      </w:r>
      <w:r w:rsidRPr="004A0307">
        <w:rPr>
          <w:rFonts w:ascii="Gill Sans MT" w:hAnsi="Gill Sans MT"/>
          <w:lang w:val="cy-GB"/>
        </w:rPr>
        <w:t xml:space="preserve"> yr adolygiadau craffu hyn rywfaint yn 2015 er mwyn caniatáu mwy o hyblygrwydd ar gyfer ail adolygiad craffu </w:t>
      </w:r>
      <w:r w:rsidR="009C5138" w:rsidRPr="004A0307">
        <w:rPr>
          <w:rFonts w:ascii="Gill Sans MT" w:hAnsi="Gill Sans MT"/>
          <w:lang w:val="cy-GB"/>
        </w:rPr>
        <w:t xml:space="preserve">y </w:t>
      </w:r>
      <w:r w:rsidRPr="004A0307">
        <w:rPr>
          <w:rFonts w:ascii="Gill Sans MT" w:hAnsi="Gill Sans MT"/>
          <w:lang w:val="cy-GB"/>
        </w:rPr>
        <w:t>flwyddyn. Ar gyfer 2016/2017, cytunodd yr Awdurdod y byddai un adolygiad craffu ar ‘Bartneriaethau’ yn cael ei gynnal.</w:t>
      </w:r>
    </w:p>
    <w:p w:rsidR="00B40B45" w:rsidRPr="004A0307" w:rsidRDefault="00B40B45" w:rsidP="0025471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570CB1" w:rsidRPr="004A0307" w:rsidRDefault="003947B6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0" w:name="_Toc448843141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Cyflawni ein blaenoriaethau ar gyfer gwella yn</w:t>
      </w:r>
      <w:r w:rsidR="00356E74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201</w:t>
      </w:r>
      <w:r w:rsidR="002B1483" w:rsidRPr="004A0307">
        <w:rPr>
          <w:rFonts w:ascii="Gill Sans MT" w:hAnsi="Gill Sans MT" w:cs="GillSansMT,Bold"/>
          <w:b/>
          <w:bCs/>
          <w:color w:val="000000"/>
          <w:lang w:val="cy-GB"/>
        </w:rPr>
        <w:t>6</w:t>
      </w:r>
      <w:r w:rsidR="00356E74" w:rsidRPr="004A0307">
        <w:rPr>
          <w:rFonts w:ascii="Gill Sans MT" w:hAnsi="Gill Sans MT" w:cs="GillSansMT,Bold"/>
          <w:b/>
          <w:bCs/>
          <w:color w:val="000000"/>
          <w:lang w:val="cy-GB"/>
        </w:rPr>
        <w:t>/201</w:t>
      </w:r>
      <w:r w:rsidR="002B1483" w:rsidRPr="004A0307">
        <w:rPr>
          <w:rFonts w:ascii="Gill Sans MT" w:hAnsi="Gill Sans MT" w:cs="GillSansMT,Bold"/>
          <w:b/>
          <w:bCs/>
          <w:color w:val="000000"/>
          <w:lang w:val="cy-GB"/>
        </w:rPr>
        <w:t>7</w:t>
      </w:r>
      <w:bookmarkEnd w:id="10"/>
      <w:r w:rsidR="002B1483" w:rsidRPr="004A0307">
        <w:rPr>
          <w:rFonts w:ascii="Gill Sans MT" w:hAnsi="Gill Sans MT" w:cs="GillSansMT,Bold"/>
          <w:b/>
          <w:bCs/>
          <w:color w:val="000000"/>
          <w:lang w:val="cy-GB"/>
        </w:rPr>
        <w:t xml:space="preserve"> </w:t>
      </w:r>
    </w:p>
    <w:p w:rsidR="005F175E" w:rsidRPr="004A0307" w:rsidRDefault="005F175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3850D0" w:rsidRPr="004A0307" w:rsidRDefault="003947B6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  <w:r w:rsidRPr="004A0307">
        <w:rPr>
          <w:rFonts w:ascii="Gill Sans MT" w:hAnsi="Gill Sans MT" w:cs="GillSansMT"/>
          <w:color w:val="000000"/>
          <w:lang w:val="cy-GB"/>
        </w:rPr>
        <w:lastRenderedPageBreak/>
        <w:t xml:space="preserve">Mae’r Awdurdod yn darparu gwasanaethau drwy ei </w:t>
      </w:r>
      <w:r w:rsidR="00426637" w:rsidRPr="004A0307">
        <w:rPr>
          <w:rFonts w:ascii="Gill Sans MT" w:hAnsi="Gill Sans MT" w:cs="GillSansMT"/>
          <w:color w:val="000000"/>
          <w:lang w:val="cy-GB"/>
        </w:rPr>
        <w:t>dair Cyfarwyddiaeth</w:t>
      </w:r>
      <w:r w:rsidR="009F0655" w:rsidRPr="004A0307">
        <w:rPr>
          <w:rFonts w:ascii="Gill Sans MT" w:hAnsi="Gill Sans MT" w:cs="GillSansMT"/>
          <w:color w:val="000000"/>
          <w:lang w:val="cy-GB"/>
        </w:rPr>
        <w:t>:</w:t>
      </w:r>
    </w:p>
    <w:p w:rsidR="000C3E9C" w:rsidRPr="004A0307" w:rsidRDefault="000C3E9C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5F175E" w:rsidRPr="004A0307" w:rsidRDefault="005F175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tbl>
      <w:tblPr>
        <w:tblStyle w:val="MediumGrid1"/>
        <w:tblW w:w="0" w:type="auto"/>
        <w:jc w:val="center"/>
        <w:tblLook w:val="04A0" w:firstRow="1" w:lastRow="0" w:firstColumn="1" w:lastColumn="0" w:noHBand="0" w:noVBand="1"/>
      </w:tblPr>
      <w:tblGrid>
        <w:gridCol w:w="4134"/>
        <w:gridCol w:w="4087"/>
      </w:tblGrid>
      <w:tr w:rsidR="00262C6C" w:rsidRPr="004A0307" w:rsidTr="005D6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:rsidR="00262C6C" w:rsidRPr="004A0307" w:rsidRDefault="00426637" w:rsidP="00426637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000000"/>
                <w:lang w:val="cy-GB"/>
              </w:rPr>
            </w:pPr>
            <w:r w:rsidRPr="004A0307">
              <w:rPr>
                <w:rFonts w:ascii="Gill Sans MT" w:hAnsi="Gill Sans MT" w:cs="GillSansMT"/>
                <w:color w:val="000000"/>
                <w:lang w:val="cy-GB"/>
              </w:rPr>
              <w:t>Prif Weithredwr</w:t>
            </w:r>
          </w:p>
        </w:tc>
        <w:tc>
          <w:tcPr>
            <w:tcW w:w="4087" w:type="dxa"/>
          </w:tcPr>
          <w:p w:rsidR="00262C6C" w:rsidRPr="004A0307" w:rsidRDefault="005D6881" w:rsidP="006819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b w:val="0"/>
                <w:color w:val="000000"/>
                <w:lang w:val="cy-GB"/>
              </w:rPr>
            </w:pPr>
            <w:r w:rsidRPr="004A0307">
              <w:rPr>
                <w:rFonts w:ascii="Gill Sans MT" w:hAnsi="Gill Sans MT"/>
                <w:b w:val="0"/>
                <w:lang w:val="cy-GB"/>
              </w:rPr>
              <w:t xml:space="preserve">Cymorth a gwasanaethau corfforaethol gan gynnwys gwasanaethau democrataidd, </w:t>
            </w:r>
            <w:r w:rsidR="006547FC" w:rsidRPr="004A0307">
              <w:rPr>
                <w:rFonts w:ascii="Gill Sans MT" w:hAnsi="Gill Sans MT"/>
                <w:b w:val="0"/>
                <w:lang w:val="cy-GB"/>
              </w:rPr>
              <w:t xml:space="preserve">cyfreithiol a gweinyddol a gwasanaethau </w:t>
            </w:r>
            <w:r w:rsidRPr="004A0307">
              <w:rPr>
                <w:rFonts w:ascii="Gill Sans MT" w:hAnsi="Gill Sans MT"/>
                <w:b w:val="0"/>
                <w:lang w:val="cy-GB"/>
              </w:rPr>
              <w:t>adnoddau dynol, cyfathrebu, TG</w:t>
            </w:r>
            <w:r w:rsidR="006547FC" w:rsidRPr="004A0307">
              <w:rPr>
                <w:rFonts w:ascii="Gill Sans MT" w:hAnsi="Gill Sans MT"/>
                <w:b w:val="0"/>
                <w:lang w:val="cy-GB"/>
              </w:rPr>
              <w:t xml:space="preserve"> a ch</w:t>
            </w:r>
            <w:r w:rsidRPr="004A0307">
              <w:rPr>
                <w:rFonts w:ascii="Gill Sans MT" w:hAnsi="Gill Sans MT"/>
                <w:b w:val="0"/>
                <w:lang w:val="cy-GB"/>
              </w:rPr>
              <w:t>yllid.</w:t>
            </w:r>
          </w:p>
        </w:tc>
      </w:tr>
      <w:tr w:rsidR="00262C6C" w:rsidRPr="004A0307" w:rsidTr="005D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:rsidR="00262C6C" w:rsidRPr="004A0307" w:rsidRDefault="009C5138" w:rsidP="009C5138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color w:val="FFFFFF" w:themeColor="background1"/>
                <w:lang w:val="cy-GB"/>
              </w:rPr>
            </w:pPr>
            <w:r w:rsidRPr="004A0307">
              <w:rPr>
                <w:rFonts w:ascii="Gill Sans MT" w:hAnsi="Gill Sans MT" w:cs="GillSansMT"/>
                <w:color w:val="FFFFFF" w:themeColor="background1"/>
                <w:lang w:val="cy-GB"/>
              </w:rPr>
              <w:t>Rheoli Cefn Gwlad a Thir</w:t>
            </w:r>
          </w:p>
        </w:tc>
        <w:tc>
          <w:tcPr>
            <w:tcW w:w="4087" w:type="dxa"/>
          </w:tcPr>
          <w:p w:rsidR="00262C6C" w:rsidRPr="004A0307" w:rsidRDefault="005D6881" w:rsidP="001D49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GillSansMT"/>
                <w:color w:val="FFFFFF" w:themeColor="background1"/>
                <w:lang w:val="cy-GB"/>
              </w:rPr>
            </w:pPr>
            <w:r w:rsidRPr="004A0307">
              <w:rPr>
                <w:rFonts w:ascii="Gill Sans MT" w:hAnsi="Gill Sans MT"/>
                <w:color w:val="FFFFFF" w:themeColor="background1"/>
                <w:lang w:val="cy-GB"/>
              </w:rPr>
              <w:t>Cadwraeth, rheoli tir, hawliau tramwy, twristiaeth gynaliadwy, cymunedau cynaliadwy, datblygu cymunedol, gwasanaethau wardeniaid ac ystadau, bioamrywiaeth ac ecoleg, Geoparc Fforest Fawr, rheoli eiddo, Canolfannau Ymwelwyr a Chanolfannau Croeso.</w:t>
            </w:r>
          </w:p>
        </w:tc>
      </w:tr>
      <w:tr w:rsidR="00262C6C" w:rsidRPr="004A0307" w:rsidTr="005D68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:rsidR="00262C6C" w:rsidRPr="004A0307" w:rsidRDefault="005D6881" w:rsidP="005D6881">
            <w:pPr>
              <w:autoSpaceDE w:val="0"/>
              <w:autoSpaceDN w:val="0"/>
              <w:adjustRightInd w:val="0"/>
              <w:rPr>
                <w:rFonts w:ascii="Gill Sans MT" w:hAnsi="Gill Sans MT" w:cs="GillSansMT"/>
                <w:lang w:val="cy-GB"/>
              </w:rPr>
            </w:pPr>
            <w:r w:rsidRPr="004A0307">
              <w:rPr>
                <w:rFonts w:ascii="Gill Sans MT" w:hAnsi="Gill Sans MT" w:cs="GillSansMT"/>
                <w:lang w:val="cy-GB"/>
              </w:rPr>
              <w:t>Cynllunio</w:t>
            </w:r>
          </w:p>
        </w:tc>
        <w:tc>
          <w:tcPr>
            <w:tcW w:w="4087" w:type="dxa"/>
          </w:tcPr>
          <w:p w:rsidR="00262C6C" w:rsidRPr="004A0307" w:rsidRDefault="005D6881" w:rsidP="001D49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GillSansMT"/>
                <w:lang w:val="cy-GB"/>
              </w:rPr>
            </w:pPr>
            <w:r w:rsidRPr="004A0307">
              <w:rPr>
                <w:rFonts w:ascii="Gill Sans MT" w:hAnsi="Gill Sans MT"/>
                <w:lang w:val="cy-GB"/>
              </w:rPr>
              <w:t>Gwasanaethau cynllunio, rheoli datblygu, gorfodi, strategaeth a pholisi, treftadaeth adeiledig</w:t>
            </w:r>
            <w:r w:rsidR="00262C6C" w:rsidRPr="004A0307">
              <w:rPr>
                <w:rFonts w:ascii="Gill Sans MT" w:hAnsi="Gill Sans MT" w:cs="GillSansMT"/>
                <w:lang w:val="cy-GB"/>
              </w:rPr>
              <w:t>.</w:t>
            </w:r>
          </w:p>
        </w:tc>
      </w:tr>
    </w:tbl>
    <w:p w:rsidR="00262C6C" w:rsidRPr="004A0307" w:rsidRDefault="00262C6C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785E60" w:rsidRPr="004A0307" w:rsidRDefault="00520960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  <w:r w:rsidRPr="004A0307">
        <w:rPr>
          <w:rFonts w:ascii="Gill Sans MT" w:hAnsi="Gill Sans MT"/>
          <w:lang w:val="cy-GB"/>
        </w:rPr>
        <w:t xml:space="preserve">Mae </w:t>
      </w:r>
      <w:r w:rsidR="009C5138" w:rsidRPr="004A0307">
        <w:rPr>
          <w:rFonts w:ascii="Gill Sans MT" w:hAnsi="Gill Sans MT"/>
          <w:lang w:val="cy-GB"/>
        </w:rPr>
        <w:t xml:space="preserve">gwneud </w:t>
      </w:r>
      <w:r w:rsidRPr="004A0307">
        <w:rPr>
          <w:rFonts w:ascii="Gill Sans MT" w:hAnsi="Gill Sans MT"/>
          <w:lang w:val="cy-GB"/>
        </w:rPr>
        <w:t>gwelliannau</w:t>
      </w:r>
      <w:r w:rsidR="006547FC" w:rsidRPr="004A0307">
        <w:rPr>
          <w:rFonts w:ascii="Gill Sans MT" w:hAnsi="Gill Sans MT"/>
          <w:lang w:val="cy-GB"/>
        </w:rPr>
        <w:t xml:space="preserve"> parhaus</w:t>
      </w:r>
      <w:r w:rsidRPr="004A0307">
        <w:rPr>
          <w:rFonts w:ascii="Gill Sans MT" w:hAnsi="Gill Sans MT"/>
          <w:lang w:val="cy-GB"/>
        </w:rPr>
        <w:t xml:space="preserve"> a </w:t>
      </w:r>
      <w:r w:rsidR="009C5138" w:rsidRPr="004A0307">
        <w:rPr>
          <w:rFonts w:ascii="Gill Sans MT" w:hAnsi="Gill Sans MT"/>
          <w:lang w:val="cy-GB"/>
        </w:rPr>
        <w:t xml:space="preserve">rhoi </w:t>
      </w:r>
      <w:r w:rsidRPr="004A0307">
        <w:rPr>
          <w:rFonts w:ascii="Gill Sans MT" w:hAnsi="Gill Sans MT"/>
          <w:lang w:val="cy-GB"/>
        </w:rPr>
        <w:t xml:space="preserve">sylw parhaus i anghenion y </w:t>
      </w:r>
      <w:r w:rsidR="006547FC" w:rsidRPr="004A0307">
        <w:rPr>
          <w:rFonts w:ascii="Gill Sans MT" w:hAnsi="Gill Sans MT"/>
          <w:lang w:val="cy-GB"/>
        </w:rPr>
        <w:t>sawl</w:t>
      </w:r>
      <w:r w:rsidRPr="004A0307">
        <w:rPr>
          <w:rFonts w:ascii="Gill Sans MT" w:hAnsi="Gill Sans MT"/>
          <w:lang w:val="cy-GB"/>
        </w:rPr>
        <w:t xml:space="preserve"> sy’n defnyddio ein gwasanaethau’n bwysig i ni ac rydym yn sylweddoli, yng ngoleuni toriadau ac arbedion ariannol y</w:t>
      </w:r>
      <w:r w:rsidR="006547FC" w:rsidRPr="004A0307">
        <w:rPr>
          <w:rFonts w:ascii="Gill Sans MT" w:hAnsi="Gill Sans MT"/>
          <w:lang w:val="cy-GB"/>
        </w:rPr>
        <w:t>n y sector cyhoeddus, y bydd gwneud hyn yn</w:t>
      </w:r>
      <w:r w:rsidRPr="004A0307">
        <w:rPr>
          <w:rFonts w:ascii="Gill Sans MT" w:hAnsi="Gill Sans MT"/>
          <w:lang w:val="cy-GB"/>
        </w:rPr>
        <w:t xml:space="preserve"> her</w:t>
      </w:r>
      <w:r w:rsidR="009F0655" w:rsidRPr="004A0307">
        <w:rPr>
          <w:rFonts w:ascii="Gill Sans MT" w:hAnsi="Gill Sans MT" w:cs="GillSansMT"/>
          <w:color w:val="000000"/>
          <w:lang w:val="cy-GB"/>
        </w:rPr>
        <w:t xml:space="preserve">. </w:t>
      </w:r>
      <w:r w:rsidR="00525BBB" w:rsidRPr="004A0307">
        <w:rPr>
          <w:rFonts w:ascii="Gill Sans MT" w:hAnsi="Gill Sans MT" w:cs="GillSansMT"/>
          <w:color w:val="000000"/>
          <w:lang w:val="cy-GB"/>
        </w:rPr>
        <w:t xml:space="preserve">  </w:t>
      </w:r>
    </w:p>
    <w:p w:rsidR="002B1483" w:rsidRPr="004A0307" w:rsidRDefault="002B1483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lang w:val="cy-GB"/>
        </w:rPr>
      </w:pPr>
    </w:p>
    <w:p w:rsidR="00A934F0" w:rsidRPr="004A0307" w:rsidRDefault="004F341C" w:rsidP="001D4934">
      <w:pPr>
        <w:spacing w:line="240" w:lineRule="auto"/>
        <w:rPr>
          <w:rFonts w:ascii="Gill Sans MT" w:eastAsiaTheme="majorEastAsia" w:hAnsi="Gill Sans MT" w:cstheme="majorBidi"/>
          <w:b/>
          <w:bCs/>
          <w:i/>
          <w:lang w:val="cy-GB"/>
        </w:rPr>
      </w:pPr>
      <w:r w:rsidRPr="004A0307">
        <w:rPr>
          <w:rFonts w:ascii="Gill Sans MT" w:hAnsi="Gill Sans MT"/>
          <w:b/>
          <w:lang w:val="cy-GB"/>
        </w:rPr>
        <w:t xml:space="preserve">Blaenoriaeth </w:t>
      </w:r>
      <w:r w:rsidR="00513D29" w:rsidRPr="004A0307">
        <w:rPr>
          <w:rFonts w:ascii="Gill Sans MT" w:hAnsi="Gill Sans MT"/>
          <w:b/>
          <w:lang w:val="cy-GB"/>
        </w:rPr>
        <w:t>ar gyfer g</w:t>
      </w:r>
      <w:r w:rsidRPr="004A0307">
        <w:rPr>
          <w:rFonts w:ascii="Gill Sans MT" w:hAnsi="Gill Sans MT"/>
          <w:b/>
          <w:lang w:val="cy-GB"/>
        </w:rPr>
        <w:t xml:space="preserve">wella 1: </w:t>
      </w:r>
      <w:r w:rsidRPr="004A0307">
        <w:rPr>
          <w:rFonts w:ascii="Gill Sans MT" w:hAnsi="Gill Sans MT"/>
          <w:b/>
          <w:i/>
          <w:lang w:val="cy-GB"/>
        </w:rPr>
        <w:t>Trwy bartneriaeth, gwaith hwyluso a chamau gweithredu ymarferol effeithiol a’r swyddogaeth gynllunio bydd amgylchedd hanesyddol a threftadaeth ddiwylliannol y Parc yn cael eu gwarchod, eu gwella a’u hyrwyddo</w:t>
      </w:r>
      <w:r w:rsidR="00FE0106" w:rsidRPr="004A0307">
        <w:rPr>
          <w:rFonts w:ascii="Gill Sans MT" w:hAnsi="Gill Sans MT"/>
          <w:b/>
          <w:i/>
          <w:lang w:val="cy-GB"/>
        </w:rPr>
        <w:t>.</w:t>
      </w:r>
    </w:p>
    <w:p w:rsidR="00200E51" w:rsidRPr="004A0307" w:rsidRDefault="004F341C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Mae’r amgylc</w:t>
      </w:r>
      <w:r w:rsidR="006547FC" w:rsidRPr="004A0307">
        <w:rPr>
          <w:rFonts w:ascii="Gill Sans MT" w:hAnsi="Gill Sans MT"/>
          <w:sz w:val="22"/>
          <w:szCs w:val="22"/>
          <w:lang w:val="cy-GB"/>
        </w:rPr>
        <w:t>hedd hanesyddol a’r d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reftadaeth ddiwylliannol yn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cysylltu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2 </w:t>
      </w:r>
      <w:r w:rsidR="0098032F">
        <w:rPr>
          <w:rFonts w:ascii="Gill Sans MT" w:hAnsi="Gill Sans MT"/>
          <w:sz w:val="22"/>
          <w:szCs w:val="22"/>
          <w:lang w:val="cy-GB"/>
        </w:rPr>
        <w:t>Ddiben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 Dyletswydd yr Awdurdod Parc Cenedlaethol ac yn cyfrannu at bob agwedd ar ddatblygu cynaliadwy</w:t>
      </w:r>
      <w:r w:rsidR="0092137C" w:rsidRPr="004A0307">
        <w:rPr>
          <w:rFonts w:ascii="Gill Sans MT" w:hAnsi="Gill Sans MT"/>
          <w:sz w:val="22"/>
          <w:szCs w:val="22"/>
          <w:lang w:val="cy-GB"/>
        </w:rPr>
        <w:t xml:space="preserve">. </w:t>
      </w:r>
      <w:r w:rsidR="00200E51" w:rsidRPr="004A0307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200E51" w:rsidRPr="004A0307" w:rsidRDefault="00200E51" w:rsidP="001D4934">
      <w:pPr>
        <w:pStyle w:val="NormalWeb"/>
        <w:spacing w:before="0" w:beforeAutospacing="0" w:after="0" w:afterAutospacing="0"/>
        <w:jc w:val="center"/>
        <w:rPr>
          <w:rFonts w:ascii="Gill Sans MT" w:hAnsi="Gill Sans MT"/>
          <w:i/>
          <w:sz w:val="22"/>
          <w:szCs w:val="22"/>
          <w:lang w:val="cy-GB"/>
        </w:rPr>
      </w:pPr>
    </w:p>
    <w:p w:rsidR="00734BC6" w:rsidRPr="004A0307" w:rsidRDefault="004F341C" w:rsidP="001D4934">
      <w:pPr>
        <w:pStyle w:val="NormalWeb"/>
        <w:spacing w:before="0" w:beforeAutospacing="0" w:after="0" w:afterAutospacing="0"/>
        <w:jc w:val="center"/>
        <w:rPr>
          <w:rFonts w:ascii="Gill Sans MT" w:hAnsi="Gill Sans MT"/>
          <w:i/>
          <w:sz w:val="22"/>
          <w:szCs w:val="22"/>
          <w:lang w:val="cy-GB"/>
        </w:rPr>
      </w:pPr>
      <w:r w:rsidRPr="004A0307">
        <w:rPr>
          <w:rFonts w:ascii="Gill Sans MT" w:hAnsi="Gill Sans MT"/>
          <w:i/>
          <w:sz w:val="22"/>
          <w:szCs w:val="22"/>
          <w:lang w:val="cy-GB"/>
        </w:rPr>
        <w:t>‘Mae amgylchedd hanesyddol Cymru yn ased pwysig sy’n chwarae rhan hanfodol o ran gwella lles economaidd, cymdeithasol ac amgylcheddol cymunedau Cymru. Mae gofalu am yr ased hwn a’i hyrwyddo yn hollbwysig; unwaith yr ydym ni’n colli elfennau ohono neu’n eu hanghofio, prin iawn y bydd modd eu hadennill</w:t>
      </w:r>
      <w:r w:rsidR="00BA1FE0" w:rsidRPr="004A0307">
        <w:rPr>
          <w:rStyle w:val="FootnoteReference"/>
          <w:rFonts w:ascii="Gill Sans MT" w:hAnsi="Gill Sans MT"/>
          <w:i/>
          <w:sz w:val="22"/>
          <w:szCs w:val="22"/>
          <w:lang w:val="cy-GB"/>
        </w:rPr>
        <w:footnoteReference w:id="3"/>
      </w:r>
      <w:r w:rsidR="00BA1FE0" w:rsidRPr="004A0307">
        <w:rPr>
          <w:rFonts w:ascii="Gill Sans MT" w:hAnsi="Gill Sans MT"/>
          <w:i/>
          <w:sz w:val="22"/>
          <w:szCs w:val="22"/>
          <w:lang w:val="cy-GB"/>
        </w:rPr>
        <w:t>.</w:t>
      </w:r>
      <w:r w:rsidRPr="004A0307">
        <w:rPr>
          <w:rFonts w:ascii="Gill Sans MT" w:hAnsi="Gill Sans MT"/>
          <w:i/>
          <w:sz w:val="22"/>
          <w:szCs w:val="22"/>
          <w:lang w:val="cy-GB"/>
        </w:rPr>
        <w:t>’</w:t>
      </w:r>
    </w:p>
    <w:p w:rsidR="00DF2FDE" w:rsidRPr="004A0307" w:rsidRDefault="00DF2FDE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BA1FE0" w:rsidRPr="004A0307" w:rsidRDefault="004F341C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Mae archeoleg ym Mharc Cenedlaethol Bannau Brycheiniog yn rhan allweddol o’i amgylchedd hanesyddol. Mae Heneb Restredig yn safle archeolegol sydd o bwysigrwydd cenedlaethol a cheir 357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o Henebion Rh</w:t>
      </w:r>
      <w:r w:rsidRPr="004A0307">
        <w:rPr>
          <w:rFonts w:ascii="Gill Sans MT" w:hAnsi="Gill Sans MT"/>
          <w:sz w:val="22"/>
          <w:szCs w:val="22"/>
          <w:lang w:val="cy-GB"/>
        </w:rPr>
        <w:t>estredig yn y Parc. Mae’r Awdurdod Parc Cenedlaethol wedi ymrwymo i warchod a gwella’r Henebion Rhestredig hyn</w:t>
      </w:r>
      <w:r w:rsidR="00E6200D" w:rsidRPr="004A0307">
        <w:rPr>
          <w:rFonts w:ascii="Gill Sans MT" w:hAnsi="Gill Sans MT"/>
          <w:sz w:val="22"/>
          <w:szCs w:val="22"/>
          <w:lang w:val="cy-GB"/>
        </w:rPr>
        <w:t xml:space="preserve">.  </w:t>
      </w:r>
    </w:p>
    <w:p w:rsidR="00E6200D" w:rsidRPr="004A0307" w:rsidRDefault="00E6200D" w:rsidP="001D4934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</w:p>
    <w:p w:rsidR="00524176" w:rsidRPr="004A0307" w:rsidRDefault="004F341C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Mae treftadaeth adeiledig yn ganolog i dreftadaeth ddiwylliannol y Parc Cenedlaethol, ac mae ei gwella’n creu ymdeimlad unigryw o le. Mae’r Awdurdod </w:t>
      </w:r>
      <w:r w:rsidR="00AD0882" w:rsidRPr="004A0307">
        <w:rPr>
          <w:rFonts w:ascii="Gill Sans MT" w:hAnsi="Gill Sans MT"/>
          <w:sz w:val="22"/>
          <w:szCs w:val="22"/>
          <w:lang w:val="cy-GB"/>
        </w:rPr>
        <w:t>wedi ymrwymo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i warchod a gwella treftadaeth adeiledig y Parc Cenedlaethol </w:t>
      </w:r>
      <w:r w:rsidR="006547FC" w:rsidRPr="004A0307">
        <w:rPr>
          <w:rFonts w:ascii="Gill Sans MT" w:hAnsi="Gill Sans MT"/>
          <w:sz w:val="22"/>
          <w:szCs w:val="22"/>
          <w:lang w:val="cy-GB"/>
        </w:rPr>
        <w:t>d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rwy ostwng nifer yr adeiladau rhestredig sydd mewn perygl. Ar hyn o bryd mae Parc Cenedlaethol Bannau Brycheiniog yn gartref i 1,955 o adeiladau rhestredig, y mae rhai ohonynt yn arbennig o agored i niwed ac </w:t>
      </w:r>
      <w:r w:rsidR="006547FC" w:rsidRPr="004A0307">
        <w:rPr>
          <w:rFonts w:ascii="Gill Sans MT" w:hAnsi="Gill Sans MT"/>
          <w:sz w:val="22"/>
          <w:szCs w:val="22"/>
          <w:lang w:val="cy-GB"/>
        </w:rPr>
        <w:t xml:space="preserve">y mae </w:t>
      </w:r>
      <w:r w:rsidRPr="004A0307">
        <w:rPr>
          <w:rFonts w:ascii="Gill Sans MT" w:hAnsi="Gill Sans MT"/>
          <w:sz w:val="22"/>
          <w:szCs w:val="22"/>
          <w:lang w:val="cy-GB"/>
        </w:rPr>
        <w:t>angen eu hatgyweirio a’u cynnal a’u cadw. Yr adeiladau rhestredig agored i niwed hyn sydd ar y gofrestr ‘Adeiladau mewn Perygl’</w:t>
      </w:r>
      <w:r w:rsidR="00A934F0" w:rsidRPr="004A0307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513D29" w:rsidRPr="004A0307" w:rsidRDefault="00513D29" w:rsidP="001D4934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</w:p>
    <w:p w:rsidR="00524176" w:rsidRPr="004A0307" w:rsidRDefault="00513D29" w:rsidP="001D4934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  <w:r w:rsidRPr="004A0307">
        <w:rPr>
          <w:rFonts w:ascii="Gill Sans MT" w:hAnsi="Gill Sans MT"/>
          <w:b/>
          <w:sz w:val="22"/>
          <w:szCs w:val="22"/>
          <w:lang w:val="cy-GB"/>
        </w:rPr>
        <w:t>Beth y byddwn yn ei wneud a sut y byddwn yn ei wneud</w:t>
      </w:r>
      <w:r w:rsidR="00E259E0" w:rsidRPr="004A0307">
        <w:rPr>
          <w:rFonts w:ascii="Gill Sans MT" w:hAnsi="Gill Sans MT"/>
          <w:b/>
          <w:sz w:val="22"/>
          <w:szCs w:val="22"/>
          <w:lang w:val="cy-GB"/>
        </w:rPr>
        <w:t xml:space="preserve">? </w:t>
      </w:r>
    </w:p>
    <w:p w:rsidR="00513D29" w:rsidRPr="004A0307" w:rsidRDefault="00513D29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Yn y </w:t>
      </w:r>
      <w:r w:rsidR="006819A1">
        <w:rPr>
          <w:rFonts w:ascii="Gill Sans MT" w:hAnsi="Gill Sans MT"/>
          <w:sz w:val="22"/>
          <w:szCs w:val="22"/>
          <w:lang w:val="cy-GB"/>
        </w:rPr>
        <w:t>f</w:t>
      </w:r>
      <w:r w:rsidRPr="004A0307">
        <w:rPr>
          <w:rFonts w:ascii="Gill Sans MT" w:hAnsi="Gill Sans MT"/>
          <w:sz w:val="22"/>
          <w:szCs w:val="22"/>
          <w:lang w:val="cy-GB"/>
        </w:rPr>
        <w:t>laenoriaeth</w:t>
      </w:r>
      <w:r w:rsidR="0091048B" w:rsidRPr="004A0307">
        <w:rPr>
          <w:rFonts w:ascii="Gill Sans MT" w:hAnsi="Gill Sans MT"/>
          <w:sz w:val="22"/>
          <w:szCs w:val="22"/>
          <w:lang w:val="cy-GB"/>
        </w:rPr>
        <w:t xml:space="preserve"> hon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ar gyfer gwella, rydym wedi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nodi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nifer o amcanion llesiant sy’n ymdrin â Henebion Rhestredig ac Adeiladau Rhestredig.</w:t>
      </w:r>
    </w:p>
    <w:p w:rsidR="00513D29" w:rsidRPr="004A0307" w:rsidRDefault="00513D29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lastRenderedPageBreak/>
        <w:t>Byddw</w:t>
      </w:r>
      <w:r w:rsidR="0098032F">
        <w:rPr>
          <w:rFonts w:ascii="Gill Sans MT" w:hAnsi="Gill Sans MT"/>
          <w:sz w:val="22"/>
          <w:szCs w:val="22"/>
          <w:lang w:val="cy-GB"/>
        </w:rPr>
        <w:t>n yn gwarchod ac yn gwella arch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eoleg </w:t>
      </w:r>
      <w:r w:rsidR="00944564" w:rsidRPr="004A0307">
        <w:rPr>
          <w:rFonts w:ascii="Gill Sans MT" w:hAnsi="Gill Sans MT"/>
          <w:sz w:val="22"/>
          <w:szCs w:val="22"/>
          <w:lang w:val="cy-GB"/>
        </w:rPr>
        <w:t xml:space="preserve">y Parc drwy ymgymryd â mesurau cadwraeth </w:t>
      </w:r>
      <w:r w:rsidR="008275C6" w:rsidRPr="004A0307">
        <w:rPr>
          <w:rFonts w:ascii="Gill Sans MT" w:hAnsi="Gill Sans MT"/>
          <w:sz w:val="22"/>
          <w:szCs w:val="22"/>
          <w:lang w:val="cy-GB"/>
        </w:rPr>
        <w:t xml:space="preserve">cadarnhaol ar o leiaf 2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Heneb</w:t>
      </w:r>
      <w:r w:rsidR="008275C6" w:rsidRPr="004A0307">
        <w:rPr>
          <w:rFonts w:ascii="Gill Sans MT" w:hAnsi="Gill Sans MT"/>
          <w:sz w:val="22"/>
          <w:szCs w:val="22"/>
          <w:lang w:val="cy-GB"/>
        </w:rPr>
        <w:t xml:space="preserve"> Restredig</w:t>
      </w:r>
    </w:p>
    <w:p w:rsidR="00B95CD5" w:rsidRPr="004A0307" w:rsidRDefault="008275C6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cadw ac yn gwella adeiladau rhestredig mwyaf agored i niwed y Parc drwy sicrhau bod 3 yn llai o adeiladau ar y gofrestr ‘Adeiladau mewn Perygl’.</w:t>
      </w:r>
    </w:p>
    <w:p w:rsidR="00B95CD5" w:rsidRPr="004A0307" w:rsidRDefault="008275C6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ymateb mewn modd amserol i o leiaf 75% o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’r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ymgynghoriadau ynghylch cynllunio, caniatâd adeilad rhestredig a cheisiadau perthnasol eraill.</w:t>
      </w:r>
    </w:p>
    <w:p w:rsidR="00524176" w:rsidRPr="004A0307" w:rsidRDefault="008275C6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adolygu Ardaloedd Cadwraeth Aberhonddu, Talgarth a’r</w:t>
      </w:r>
      <w:r w:rsidR="0008535B" w:rsidRPr="004A0307">
        <w:rPr>
          <w:rFonts w:ascii="Gill Sans MT" w:hAnsi="Gill Sans MT"/>
          <w:sz w:val="22"/>
          <w:szCs w:val="22"/>
          <w:lang w:val="cy-GB"/>
        </w:rPr>
        <w:t xml:space="preserve"> Gelli</w:t>
      </w:r>
      <w:r w:rsidRPr="004A0307">
        <w:rPr>
          <w:rFonts w:ascii="Gill Sans MT" w:hAnsi="Gill Sans MT"/>
          <w:sz w:val="22"/>
          <w:szCs w:val="22"/>
          <w:lang w:val="cy-GB"/>
        </w:rPr>
        <w:t>.</w:t>
      </w:r>
      <w:r w:rsidR="00524176" w:rsidRPr="004A0307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8275C6" w:rsidRPr="004A0307" w:rsidRDefault="008275C6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ystyried rhinweddau o leiaf 2</w:t>
      </w:r>
      <w:r w:rsidR="009C5138" w:rsidRPr="004A0307">
        <w:rPr>
          <w:rFonts w:ascii="Gill Sans MT" w:hAnsi="Gill Sans MT"/>
          <w:sz w:val="22"/>
          <w:szCs w:val="22"/>
          <w:lang w:val="cy-GB"/>
        </w:rPr>
        <w:t xml:space="preserve"> Ardal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G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adwraeth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b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osibl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arall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yn ardal y Parc.</w:t>
      </w:r>
    </w:p>
    <w:p w:rsidR="008275C6" w:rsidRPr="004A0307" w:rsidRDefault="008275C6" w:rsidP="001D4934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cael awdurdod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wedi’i d</w:t>
      </w:r>
      <w:r w:rsidR="0098032F">
        <w:rPr>
          <w:rFonts w:ascii="Gill Sans MT" w:hAnsi="Gill Sans MT"/>
          <w:sz w:val="22"/>
          <w:szCs w:val="22"/>
          <w:lang w:val="cy-GB"/>
        </w:rPr>
        <w:t>d</w:t>
      </w:r>
      <w:r w:rsidR="009C5138" w:rsidRPr="004A0307">
        <w:rPr>
          <w:rFonts w:ascii="Gill Sans MT" w:hAnsi="Gill Sans MT"/>
          <w:sz w:val="22"/>
          <w:szCs w:val="22"/>
          <w:lang w:val="cy-GB"/>
        </w:rPr>
        <w:t xml:space="preserve">irprwyo </w:t>
      </w:r>
      <w:r w:rsidRPr="004A0307">
        <w:rPr>
          <w:rFonts w:ascii="Gill Sans MT" w:hAnsi="Gill Sans MT"/>
          <w:sz w:val="22"/>
          <w:szCs w:val="22"/>
          <w:lang w:val="cy-GB"/>
        </w:rPr>
        <w:t>gan Cadw a fydd</w:t>
      </w:r>
      <w:r w:rsidR="006819A1">
        <w:rPr>
          <w:rFonts w:ascii="Gill Sans MT" w:hAnsi="Gill Sans MT"/>
          <w:sz w:val="22"/>
          <w:szCs w:val="22"/>
          <w:lang w:val="cy-GB"/>
        </w:rPr>
        <w:t xml:space="preserve"> yn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ein galluogi i 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wneud p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enderfyniadau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 xml:space="preserve">mwy amserol 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ynghylch ceisiadau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caniatâd a</w:t>
      </w:r>
      <w:r w:rsidRPr="004A0307">
        <w:rPr>
          <w:rFonts w:ascii="Gill Sans MT" w:hAnsi="Gill Sans MT"/>
          <w:sz w:val="22"/>
          <w:szCs w:val="22"/>
          <w:lang w:val="cy-GB"/>
        </w:rPr>
        <w:t>deilad</w:t>
      </w:r>
      <w:r w:rsidR="006819A1">
        <w:rPr>
          <w:rFonts w:ascii="Gill Sans MT" w:hAnsi="Gill Sans MT"/>
          <w:sz w:val="22"/>
          <w:szCs w:val="22"/>
          <w:lang w:val="cy-GB"/>
        </w:rPr>
        <w:t xml:space="preserve"> </w:t>
      </w:r>
      <w:r w:rsidR="009C5138" w:rsidRPr="004A0307">
        <w:rPr>
          <w:rFonts w:ascii="Gill Sans MT" w:hAnsi="Gill Sans MT"/>
          <w:sz w:val="22"/>
          <w:szCs w:val="22"/>
          <w:lang w:val="cy-GB"/>
        </w:rPr>
        <w:t>r</w:t>
      </w:r>
      <w:r w:rsidRPr="004A0307">
        <w:rPr>
          <w:rFonts w:ascii="Gill Sans MT" w:hAnsi="Gill Sans MT"/>
          <w:sz w:val="22"/>
          <w:szCs w:val="22"/>
          <w:lang w:val="cy-GB"/>
        </w:rPr>
        <w:t>hestredig sy’n gysylltiedig ag Adeiladau Rhestredig Gradd II, heb gyfeirio ein hargymhelliad at Cadw.</w:t>
      </w:r>
    </w:p>
    <w:p w:rsidR="007A62EE" w:rsidRPr="004A0307" w:rsidRDefault="007A62EE" w:rsidP="007A62EE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9B4C08" w:rsidRPr="004A0307" w:rsidRDefault="009B4C08" w:rsidP="009B4C08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Mae’r tabl yn Atodiad 1 yn nodi</w:t>
      </w:r>
      <w:r w:rsidR="009C5138" w:rsidRPr="004A0307">
        <w:rPr>
          <w:rFonts w:ascii="Gill Sans MT" w:hAnsi="Gill Sans MT"/>
          <w:sz w:val="22"/>
          <w:szCs w:val="22"/>
          <w:lang w:val="cy-GB"/>
        </w:rPr>
        <w:t xml:space="preserve"> sut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 mae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’r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amcanion llesiant yn y f</w:t>
      </w:r>
      <w:r w:rsidR="006819A1">
        <w:rPr>
          <w:rFonts w:ascii="Gill Sans MT" w:hAnsi="Gill Sans MT"/>
          <w:sz w:val="22"/>
          <w:szCs w:val="22"/>
          <w:lang w:val="cy-GB"/>
        </w:rPr>
        <w:t>laenoriaeth hon ar gyfer gwella y</w:t>
      </w:r>
      <w:r w:rsidRPr="004A0307">
        <w:rPr>
          <w:rFonts w:ascii="Gill Sans MT" w:hAnsi="Gill Sans MT"/>
          <w:sz w:val="22"/>
          <w:szCs w:val="22"/>
          <w:lang w:val="cy-GB"/>
        </w:rPr>
        <w:t>n cysylltu â Nodau Llesiant Cenedlaethau’r Dyfodol.</w:t>
      </w:r>
    </w:p>
    <w:p w:rsidR="002F66C5" w:rsidRPr="004A0307" w:rsidRDefault="002F66C5" w:rsidP="001D493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99643B" w:rsidRPr="004A0307" w:rsidRDefault="0099643B" w:rsidP="001D4934">
      <w:pPr>
        <w:spacing w:line="240" w:lineRule="auto"/>
        <w:rPr>
          <w:rFonts w:ascii="Gill Sans MT" w:hAnsi="Gill Sans MT"/>
          <w:lang w:val="cy-GB"/>
        </w:rPr>
      </w:pPr>
    </w:p>
    <w:p w:rsidR="00775B7A" w:rsidRPr="004A0307" w:rsidRDefault="00775B7A" w:rsidP="001D4934">
      <w:pPr>
        <w:spacing w:line="240" w:lineRule="auto"/>
        <w:rPr>
          <w:rFonts w:ascii="Gill Sans MT" w:hAnsi="Gill Sans MT"/>
          <w:b/>
          <w:i/>
          <w:lang w:val="cy-GB"/>
        </w:rPr>
      </w:pPr>
      <w:r w:rsidRPr="004A0307">
        <w:rPr>
          <w:rFonts w:ascii="Gill Sans MT" w:hAnsi="Gill Sans MT"/>
          <w:b/>
          <w:lang w:val="cy-GB"/>
        </w:rPr>
        <w:t xml:space="preserve">Blaenoriaeth ar gyfer gwella 2: </w:t>
      </w:r>
      <w:r w:rsidRPr="004A0307">
        <w:rPr>
          <w:rFonts w:ascii="Gill Sans MT" w:hAnsi="Gill Sans MT"/>
          <w:b/>
          <w:i/>
          <w:lang w:val="cy-GB"/>
        </w:rPr>
        <w:t xml:space="preserve">Trwy bartneriaeth, gwaith hwyluso a chamau gweithredu ymarferol effeithiol a’r swyddogaeth gynllunio bydd tirweddau a bioamrywiaeth y Parc </w:t>
      </w:r>
      <w:r w:rsidR="0091048B" w:rsidRPr="004A0307">
        <w:rPr>
          <w:rFonts w:ascii="Gill Sans MT" w:hAnsi="Gill Sans MT"/>
          <w:b/>
          <w:i/>
          <w:lang w:val="cy-GB"/>
        </w:rPr>
        <w:t xml:space="preserve">Cenedlaethol </w:t>
      </w:r>
      <w:r w:rsidRPr="004A0307">
        <w:rPr>
          <w:rFonts w:ascii="Gill Sans MT" w:hAnsi="Gill Sans MT"/>
          <w:b/>
          <w:i/>
          <w:lang w:val="cy-GB"/>
        </w:rPr>
        <w:t xml:space="preserve">yn elwa </w:t>
      </w:r>
      <w:r w:rsidR="009C5138" w:rsidRPr="004A0307">
        <w:rPr>
          <w:rFonts w:ascii="Gill Sans MT" w:hAnsi="Gill Sans MT"/>
          <w:b/>
          <w:i/>
          <w:lang w:val="cy-GB"/>
        </w:rPr>
        <w:t>ar</w:t>
      </w:r>
      <w:r w:rsidRPr="004A0307">
        <w:rPr>
          <w:rFonts w:ascii="Gill Sans MT" w:hAnsi="Gill Sans MT"/>
          <w:b/>
          <w:i/>
          <w:lang w:val="cy-GB"/>
        </w:rPr>
        <w:t xml:space="preserve"> brosiectau cadwraeth ar raddfa eang sydd wedi’u targedu ac </w:t>
      </w:r>
      <w:r w:rsidR="0091048B" w:rsidRPr="004A0307">
        <w:rPr>
          <w:rFonts w:ascii="Gill Sans MT" w:hAnsi="Gill Sans MT"/>
          <w:b/>
          <w:i/>
          <w:lang w:val="cy-GB"/>
        </w:rPr>
        <w:t>sy’n</w:t>
      </w:r>
      <w:r w:rsidRPr="004A0307">
        <w:rPr>
          <w:rFonts w:ascii="Gill Sans MT" w:hAnsi="Gill Sans MT"/>
          <w:b/>
          <w:i/>
          <w:lang w:val="cy-GB"/>
        </w:rPr>
        <w:t xml:space="preserve"> cael eu hyrwyddo </w:t>
      </w:r>
    </w:p>
    <w:p w:rsidR="00C912DB" w:rsidRPr="004A0307" w:rsidRDefault="00775B7A" w:rsidP="001D4934">
      <w:p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Mae gwarchod a gwella harddwch naturiol a bywyd gwyllt y Parc C</w:t>
      </w:r>
      <w:r w:rsidR="0091048B" w:rsidRPr="004A0307">
        <w:rPr>
          <w:rFonts w:ascii="Gill Sans MT" w:hAnsi="Gill Sans MT"/>
          <w:lang w:val="cy-GB"/>
        </w:rPr>
        <w:t xml:space="preserve">enedlaethol wedi’i gorffori </w:t>
      </w:r>
      <w:r w:rsidR="0098032F">
        <w:rPr>
          <w:rFonts w:ascii="Gill Sans MT" w:hAnsi="Gill Sans MT"/>
          <w:lang w:val="cy-GB"/>
        </w:rPr>
        <w:t>yn Niben</w:t>
      </w:r>
      <w:r w:rsidR="0091048B" w:rsidRPr="004A0307">
        <w:rPr>
          <w:rFonts w:ascii="Gill Sans MT" w:hAnsi="Gill Sans MT"/>
          <w:lang w:val="cy-GB"/>
        </w:rPr>
        <w:t xml:space="preserve"> Cyntaf</w:t>
      </w:r>
      <w:r w:rsidRPr="004A0307">
        <w:rPr>
          <w:rFonts w:ascii="Gill Sans MT" w:hAnsi="Gill Sans MT"/>
          <w:lang w:val="cy-GB"/>
        </w:rPr>
        <w:t xml:space="preserve"> </w:t>
      </w:r>
      <w:r w:rsidR="0091048B" w:rsidRPr="004A0307">
        <w:rPr>
          <w:rFonts w:ascii="Gill Sans MT" w:hAnsi="Gill Sans MT"/>
          <w:lang w:val="cy-GB"/>
        </w:rPr>
        <w:t xml:space="preserve">yr </w:t>
      </w:r>
      <w:r w:rsidRPr="004A0307">
        <w:rPr>
          <w:rFonts w:ascii="Gill Sans MT" w:hAnsi="Gill Sans MT"/>
          <w:lang w:val="cy-GB"/>
        </w:rPr>
        <w:t xml:space="preserve">Awdurdodau Parciau Cenedlaethol ac mae hefyd yn rhan annatod o gyflawni’r </w:t>
      </w:r>
      <w:r w:rsidR="0091048B" w:rsidRPr="004A0307">
        <w:rPr>
          <w:rFonts w:ascii="Gill Sans MT" w:hAnsi="Gill Sans MT"/>
          <w:lang w:val="cy-GB"/>
        </w:rPr>
        <w:t>Ail</w:t>
      </w:r>
      <w:r w:rsidR="0098032F">
        <w:rPr>
          <w:rFonts w:ascii="Gill Sans MT" w:hAnsi="Gill Sans MT"/>
          <w:lang w:val="cy-GB"/>
        </w:rPr>
        <w:t xml:space="preserve"> Ddiben</w:t>
      </w:r>
      <w:r w:rsidRPr="004A0307">
        <w:rPr>
          <w:rFonts w:ascii="Gill Sans MT" w:hAnsi="Gill Sans MT"/>
          <w:lang w:val="cy-GB"/>
        </w:rPr>
        <w:t xml:space="preserve"> a</w:t>
      </w:r>
      <w:r w:rsidR="009C5138" w:rsidRPr="004A0307">
        <w:rPr>
          <w:rFonts w:ascii="Gill Sans MT" w:hAnsi="Gill Sans MT"/>
          <w:lang w:val="cy-GB"/>
        </w:rPr>
        <w:t>’r Dd</w:t>
      </w:r>
      <w:r w:rsidRPr="004A0307">
        <w:rPr>
          <w:rFonts w:ascii="Gill Sans MT" w:hAnsi="Gill Sans MT"/>
          <w:lang w:val="cy-GB"/>
        </w:rPr>
        <w:t>yletswydd. Mae’n ganolog i wireddu gweledigaeth Awdurdod Parc Cenedlaethol Bannau Brycheiniog</w:t>
      </w:r>
      <w:r w:rsidR="00C912DB" w:rsidRPr="004A0307">
        <w:rPr>
          <w:rFonts w:ascii="Gill Sans MT" w:hAnsi="Gill Sans MT"/>
          <w:lang w:val="cy-GB"/>
        </w:rPr>
        <w:t>.</w:t>
      </w:r>
    </w:p>
    <w:p w:rsidR="002863C7" w:rsidRPr="004A0307" w:rsidRDefault="00775B7A" w:rsidP="001D4934">
      <w:pPr>
        <w:pStyle w:val="NormalWeb"/>
        <w:spacing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Mae’r amrywiaeth o amodau yn yr amgylchedd naturiol yn darparu cyfleoedd niferus i wahanol rywogaethau ddod o hyd i’r lle mwyaf addas iddynt fyw ynddo – eu cynefinoedd. Mae’r amrywiaeth o rywogaethau’n helpu i sicrhau bod ecosystemau’n iach a bod rhywogaethau’n gallu parhau i esblygu wrth i amodau newid. Mae’r amrywiaeth genetig rhwng unigolion o bob rhywogaeth yn helpu i wneud pob cenhedlaeth yn ddigon cryf i allu esblygu ac addasu</w:t>
      </w:r>
      <w:r w:rsidR="00756ECB" w:rsidRPr="004A0307">
        <w:rPr>
          <w:rFonts w:ascii="Gill Sans MT" w:hAnsi="Gill Sans MT"/>
          <w:sz w:val="22"/>
          <w:szCs w:val="22"/>
          <w:lang w:val="cy-GB"/>
        </w:rPr>
        <w:t>.</w:t>
      </w:r>
    </w:p>
    <w:p w:rsidR="00FF1D40" w:rsidRPr="004A0307" w:rsidRDefault="00775B7A" w:rsidP="001D4934">
      <w:pPr>
        <w:pStyle w:val="NormalWeb"/>
        <w:spacing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 Parc Cenedlaethol Bannau Brycheiniog yn ymestyn dros 520 milltir sgwâr neu 1346km</w:t>
      </w:r>
      <w:r w:rsidRPr="004A0307">
        <w:rPr>
          <w:rFonts w:ascii="Gill Sans MT" w:hAnsi="Gill Sans MT"/>
          <w:sz w:val="22"/>
          <w:szCs w:val="22"/>
          <w:vertAlign w:val="superscript"/>
          <w:lang w:val="cy-GB"/>
        </w:rPr>
        <w:t>2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, </w:t>
      </w:r>
      <w:r w:rsidR="0091048B" w:rsidRPr="004A0307">
        <w:rPr>
          <w:rFonts w:ascii="Gill Sans MT" w:hAnsi="Gill Sans MT"/>
          <w:sz w:val="22"/>
          <w:szCs w:val="22"/>
          <w:lang w:val="cy-GB"/>
        </w:rPr>
        <w:t xml:space="preserve">sef 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tua 6.7% o arwynebedd Cymru. Mae’r ucheldiroedd yn gorchuddio tua 60% o arwynebedd Parc Cenedlaethol Bannau Brycheiniog neu tua 4% o arwynebedd Cymru. Maent yn cynnwys rhai o’r ardaloedd mwyaf o dir comin cydgyffyrddol, di-dor yng Nghymru, gan gynnwys 3 o’r 4 tir comin cyffiniol yng Nghymru sy’n mesur dros 4000 hectar yr un. Mae sicrhau eu bod yn cael eu gwarchod a’u gwella’n ganolog i </w:t>
      </w:r>
      <w:r w:rsidR="0098032F">
        <w:rPr>
          <w:rFonts w:ascii="Gill Sans MT" w:hAnsi="Gill Sans MT"/>
          <w:sz w:val="22"/>
          <w:szCs w:val="22"/>
          <w:lang w:val="cy-GB"/>
        </w:rPr>
        <w:t>Ddibenion y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Parc Cenedlaethol. Mae Glastir yn gyfle i wella ardaloedd mawr o’r ucheldiroedd a ffermdir cynhyrchiol mewn ardaloedd sensitif; mae hyn hefyd yn cynnwys y cyfle i feithrin </w:t>
      </w:r>
      <w:r w:rsidR="001630A8">
        <w:rPr>
          <w:rFonts w:ascii="Gill Sans MT" w:hAnsi="Gill Sans MT"/>
          <w:sz w:val="22"/>
          <w:szCs w:val="22"/>
          <w:lang w:val="cy-GB"/>
        </w:rPr>
        <w:t>cysylltiadau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‘ar lawr gwlad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’</w:t>
      </w:r>
      <w:r w:rsidR="00FF1D40" w:rsidRPr="004A0307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442BB5" w:rsidRDefault="00442BB5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442BB5" w:rsidRPr="004A0307" w:rsidRDefault="00442BB5" w:rsidP="001D4934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044E06" w:rsidRPr="004A0307" w:rsidRDefault="00775B7A" w:rsidP="00044E06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  <w:r w:rsidRPr="004A0307">
        <w:rPr>
          <w:rFonts w:ascii="Gill Sans MT" w:hAnsi="Gill Sans MT"/>
          <w:b/>
          <w:sz w:val="22"/>
          <w:szCs w:val="22"/>
          <w:lang w:val="cy-GB"/>
        </w:rPr>
        <w:t>Beth y byddwn yn ei wneud a sut y byddwn yn ei wneud</w:t>
      </w:r>
      <w:r w:rsidR="00044E06" w:rsidRPr="004A0307">
        <w:rPr>
          <w:rFonts w:ascii="Gill Sans MT" w:hAnsi="Gill Sans MT"/>
          <w:b/>
          <w:sz w:val="22"/>
          <w:szCs w:val="22"/>
          <w:lang w:val="cy-GB"/>
        </w:rPr>
        <w:t xml:space="preserve">? </w:t>
      </w:r>
    </w:p>
    <w:p w:rsidR="00775B7A" w:rsidRPr="004A0307" w:rsidRDefault="00775B7A" w:rsidP="00653B9E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Yn y </w:t>
      </w:r>
      <w:r w:rsidR="006819A1">
        <w:rPr>
          <w:rFonts w:ascii="Gill Sans MT" w:hAnsi="Gill Sans MT"/>
          <w:sz w:val="22"/>
          <w:szCs w:val="22"/>
          <w:lang w:val="cy-GB"/>
        </w:rPr>
        <w:t>f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laenoriaeth hon ar gyfer gwella rydym wedi </w:t>
      </w:r>
      <w:r w:rsidR="001630A8">
        <w:rPr>
          <w:rFonts w:ascii="Gill Sans MT" w:hAnsi="Gill Sans MT"/>
          <w:sz w:val="22"/>
          <w:szCs w:val="22"/>
          <w:lang w:val="cy-GB"/>
        </w:rPr>
        <w:t>nodi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amcanion llesiant sy’n ymdrin â bioamrywiaeth a thirweddau.</w:t>
      </w:r>
    </w:p>
    <w:p w:rsidR="00020820" w:rsidRPr="001630A8" w:rsidRDefault="00775B7A" w:rsidP="00020820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Gweithio’n agos gyda Llywodraeth Cymru a Cyfoeth Naturiol Cymru i ddatblygu </w:t>
      </w:r>
      <w:r w:rsidRPr="001630A8">
        <w:rPr>
          <w:rFonts w:ascii="Gill Sans MT" w:hAnsi="Gill Sans MT"/>
          <w:sz w:val="22"/>
          <w:szCs w:val="22"/>
          <w:lang w:val="cy-GB"/>
        </w:rPr>
        <w:t>prosiectau rheoli tir sydd o bwys o safbwynt strategol, megis:</w:t>
      </w:r>
    </w:p>
    <w:p w:rsidR="00775B7A" w:rsidRPr="001630A8" w:rsidRDefault="00775B7A" w:rsidP="00653B9E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1630A8">
        <w:rPr>
          <w:rFonts w:ascii="Gill Sans MT" w:hAnsi="Gill Sans MT"/>
          <w:sz w:val="22"/>
          <w:szCs w:val="22"/>
          <w:lang w:val="cy-GB"/>
        </w:rPr>
        <w:t xml:space="preserve">Datblygu rhaglen ar gyfer </w:t>
      </w:r>
      <w:r w:rsidR="006819A1">
        <w:rPr>
          <w:rFonts w:ascii="Gill Sans MT" w:hAnsi="Gill Sans MT"/>
          <w:sz w:val="22"/>
          <w:szCs w:val="22"/>
          <w:lang w:val="cy-GB"/>
        </w:rPr>
        <w:t>gwarchod</w:t>
      </w:r>
      <w:r w:rsidRPr="001630A8">
        <w:rPr>
          <w:rFonts w:ascii="Gill Sans MT" w:hAnsi="Gill Sans MT"/>
          <w:sz w:val="22"/>
          <w:szCs w:val="22"/>
          <w:lang w:val="cy-GB"/>
        </w:rPr>
        <w:t xml:space="preserve"> ac adfer mawn</w:t>
      </w:r>
    </w:p>
    <w:p w:rsidR="00653B9E" w:rsidRPr="001630A8" w:rsidRDefault="00541602" w:rsidP="00653B9E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1630A8">
        <w:rPr>
          <w:rFonts w:ascii="Gill Sans MT" w:hAnsi="Gill Sans MT" w:cs="Gill Sans MT"/>
          <w:sz w:val="22"/>
          <w:szCs w:val="22"/>
          <w:lang w:val="cy-GB"/>
        </w:rPr>
        <w:t>Cynnal a datblygu o leiaf dwy bartneriaeth rheoli tir strategol</w:t>
      </w:r>
    </w:p>
    <w:p w:rsidR="00686DEB" w:rsidRPr="001630A8" w:rsidRDefault="00775B7A" w:rsidP="00653B9E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1630A8">
        <w:rPr>
          <w:rFonts w:ascii="Gill Sans MT" w:hAnsi="Gill Sans MT"/>
          <w:sz w:val="22"/>
          <w:szCs w:val="22"/>
          <w:lang w:val="cy-GB"/>
        </w:rPr>
        <w:t xml:space="preserve">Parhau i gyflawni o leiaf dau </w:t>
      </w:r>
      <w:r w:rsidR="0091048B" w:rsidRPr="001630A8">
        <w:rPr>
          <w:rFonts w:ascii="Gill Sans MT" w:hAnsi="Gill Sans MT"/>
          <w:sz w:val="22"/>
          <w:szCs w:val="22"/>
          <w:lang w:val="cy-GB"/>
        </w:rPr>
        <w:t>brosiect</w:t>
      </w:r>
      <w:r w:rsidRPr="001630A8">
        <w:rPr>
          <w:rFonts w:ascii="Gill Sans MT" w:hAnsi="Gill Sans MT"/>
          <w:sz w:val="22"/>
          <w:szCs w:val="22"/>
          <w:lang w:val="cy-GB"/>
        </w:rPr>
        <w:t xml:space="preserve"> rheoli tir integredig</w:t>
      </w:r>
    </w:p>
    <w:p w:rsidR="009267B3" w:rsidRPr="004A0307" w:rsidRDefault="009267B3" w:rsidP="009267B3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775B7A" w:rsidRPr="004A0307" w:rsidRDefault="00775B7A" w:rsidP="00EE05E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lastRenderedPageBreak/>
        <w:t>M</w:t>
      </w:r>
      <w:r w:rsidR="001630A8">
        <w:rPr>
          <w:rFonts w:ascii="Gill Sans MT" w:hAnsi="Gill Sans MT"/>
          <w:sz w:val="22"/>
          <w:szCs w:val="22"/>
          <w:lang w:val="cy-GB"/>
        </w:rPr>
        <w:t>ae’r tabl yn Atodiad 1 yn nodi sut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 mae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’r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amcanion llesiant yn y flaenoriaeth ho</w:t>
      </w:r>
      <w:r w:rsidR="001630A8">
        <w:rPr>
          <w:rFonts w:ascii="Gill Sans MT" w:hAnsi="Gill Sans MT"/>
          <w:sz w:val="22"/>
          <w:szCs w:val="22"/>
          <w:lang w:val="cy-GB"/>
        </w:rPr>
        <w:t>n ar gyfer gwella</w:t>
      </w:r>
      <w:r w:rsidR="006819A1">
        <w:rPr>
          <w:rFonts w:ascii="Gill Sans MT" w:hAnsi="Gill Sans MT"/>
          <w:sz w:val="22"/>
          <w:szCs w:val="22"/>
          <w:lang w:val="cy-GB"/>
        </w:rPr>
        <w:t xml:space="preserve"> y</w:t>
      </w:r>
      <w:r w:rsidR="001630A8">
        <w:rPr>
          <w:rFonts w:ascii="Gill Sans MT" w:hAnsi="Gill Sans MT"/>
          <w:sz w:val="22"/>
          <w:szCs w:val="22"/>
          <w:lang w:val="cy-GB"/>
        </w:rPr>
        <w:t>n cysylltu â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Nodau Llesiant Cenedlaethau’r Dyfodol.</w:t>
      </w:r>
    </w:p>
    <w:p w:rsidR="00EE05EB" w:rsidRPr="004A0307" w:rsidRDefault="00EE05EB" w:rsidP="00EE05EB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</w:p>
    <w:p w:rsidR="00D60BCA" w:rsidRPr="004A0307" w:rsidRDefault="00D60BCA" w:rsidP="001D4934">
      <w:pPr>
        <w:spacing w:line="240" w:lineRule="auto"/>
        <w:rPr>
          <w:rFonts w:ascii="Gill Sans MT" w:hAnsi="Gill Sans MT"/>
          <w:b/>
          <w:i/>
          <w:lang w:val="cy-GB"/>
        </w:rPr>
      </w:pPr>
      <w:r w:rsidRPr="004A0307">
        <w:rPr>
          <w:rFonts w:ascii="Gill Sans MT" w:hAnsi="Gill Sans MT"/>
          <w:b/>
          <w:lang w:val="cy-GB"/>
        </w:rPr>
        <w:t>Blaenoriaeth ar gyfer gwella 3:</w:t>
      </w:r>
      <w:r w:rsidRPr="004A0307">
        <w:rPr>
          <w:rFonts w:ascii="Gill Sans MT" w:hAnsi="Gill Sans MT"/>
          <w:b/>
          <w:i/>
          <w:lang w:val="cy-GB"/>
        </w:rPr>
        <w:t xml:space="preserve"> Bydd ymwelwyr o </w:t>
      </w:r>
      <w:r w:rsidR="0091048B" w:rsidRPr="004A0307">
        <w:rPr>
          <w:rFonts w:ascii="Gill Sans MT" w:hAnsi="Gill Sans MT"/>
          <w:b/>
          <w:i/>
          <w:lang w:val="cy-GB"/>
        </w:rPr>
        <w:t xml:space="preserve">ystod eang o </w:t>
      </w:r>
      <w:r w:rsidRPr="004A0307">
        <w:rPr>
          <w:rFonts w:ascii="Gill Sans MT" w:hAnsi="Gill Sans MT"/>
          <w:b/>
          <w:i/>
          <w:lang w:val="cy-GB"/>
        </w:rPr>
        <w:t xml:space="preserve">gefndiroedd yn cael mynediad </w:t>
      </w:r>
      <w:r w:rsidR="0091048B" w:rsidRPr="004A0307">
        <w:rPr>
          <w:rFonts w:ascii="Gill Sans MT" w:hAnsi="Gill Sans MT"/>
          <w:b/>
          <w:i/>
          <w:lang w:val="cy-GB"/>
        </w:rPr>
        <w:t>i</w:t>
      </w:r>
      <w:r w:rsidRPr="004A0307">
        <w:rPr>
          <w:rFonts w:ascii="Gill Sans MT" w:hAnsi="Gill Sans MT"/>
          <w:b/>
          <w:i/>
          <w:lang w:val="cy-GB"/>
        </w:rPr>
        <w:t xml:space="preserve"> ystod o gyfleoedd hamdden a reolir yn gynaliadwy </w:t>
      </w:r>
    </w:p>
    <w:p w:rsidR="00917269" w:rsidRPr="004A0307" w:rsidRDefault="00D60BCA" w:rsidP="001D4934">
      <w:p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Mae mynediad </w:t>
      </w:r>
      <w:r w:rsidR="0091048B" w:rsidRPr="004A0307">
        <w:rPr>
          <w:rFonts w:ascii="Gill Sans MT" w:hAnsi="Gill Sans MT"/>
          <w:lang w:val="cy-GB"/>
        </w:rPr>
        <w:t>i’r</w:t>
      </w:r>
      <w:r w:rsidRPr="004A0307">
        <w:rPr>
          <w:rFonts w:ascii="Gill Sans MT" w:hAnsi="Gill Sans MT"/>
          <w:lang w:val="cy-GB"/>
        </w:rPr>
        <w:t xml:space="preserve"> awyr agored a </w:t>
      </w:r>
      <w:r w:rsidR="0091048B" w:rsidRPr="004A0307">
        <w:rPr>
          <w:rFonts w:ascii="Gill Sans MT" w:hAnsi="Gill Sans MT"/>
          <w:lang w:val="cy-GB"/>
        </w:rPr>
        <w:t xml:space="preserve">chyfleoedd </w:t>
      </w:r>
      <w:r w:rsidRPr="004A0307">
        <w:rPr>
          <w:rFonts w:ascii="Gill Sans MT" w:hAnsi="Gill Sans MT"/>
          <w:lang w:val="cy-GB"/>
        </w:rPr>
        <w:t xml:space="preserve">hamdden yn rhannau annatod o ail </w:t>
      </w:r>
      <w:r w:rsidR="0098032F">
        <w:rPr>
          <w:rFonts w:ascii="Gill Sans MT" w:hAnsi="Gill Sans MT"/>
          <w:lang w:val="cy-GB"/>
        </w:rPr>
        <w:t xml:space="preserve">ddiben </w:t>
      </w:r>
      <w:r w:rsidRPr="004A0307">
        <w:rPr>
          <w:rFonts w:ascii="Gill Sans MT" w:hAnsi="Gill Sans MT"/>
          <w:lang w:val="cy-GB"/>
        </w:rPr>
        <w:t xml:space="preserve">y Parc – sef hybu cyfleoedd i’r cyhoedd ddeall a mwynhau’r priodweddau arbennig. Mae Parc Cenedlaethol Bannau Brycheiniog yn cynnig cyfleoedd ar gyfer ystod eang o weithgareddau </w:t>
      </w:r>
      <w:r w:rsidR="0091048B" w:rsidRPr="004A0307">
        <w:rPr>
          <w:rFonts w:ascii="Gill Sans MT" w:hAnsi="Gill Sans MT"/>
          <w:lang w:val="cy-GB"/>
        </w:rPr>
        <w:t xml:space="preserve">hamdden </w:t>
      </w:r>
      <w:r w:rsidRPr="004A0307">
        <w:rPr>
          <w:rFonts w:ascii="Gill Sans MT" w:hAnsi="Gill Sans MT"/>
          <w:lang w:val="cy-GB"/>
        </w:rPr>
        <w:t>yn yr awyr, yn y d</w:t>
      </w:r>
      <w:r w:rsidR="0098032F">
        <w:rPr>
          <w:rFonts w:ascii="Calibri" w:hAnsi="Calibri"/>
          <w:lang w:val="cy-GB"/>
        </w:rPr>
        <w:t>ŵ</w:t>
      </w:r>
      <w:r w:rsidRPr="004A0307">
        <w:rPr>
          <w:rFonts w:ascii="Gill Sans MT" w:hAnsi="Gill Sans MT"/>
          <w:lang w:val="cy-GB"/>
        </w:rPr>
        <w:t xml:space="preserve">r ac ar y tir </w:t>
      </w:r>
      <w:r w:rsidR="0091048B" w:rsidRPr="004A0307">
        <w:rPr>
          <w:rFonts w:ascii="Gill Sans MT" w:hAnsi="Gill Sans MT"/>
          <w:lang w:val="cy-GB"/>
        </w:rPr>
        <w:t>yn ogystal â</w:t>
      </w:r>
      <w:r w:rsidRPr="004A0307">
        <w:rPr>
          <w:rFonts w:ascii="Gill Sans MT" w:hAnsi="Gill Sans MT"/>
          <w:lang w:val="cy-GB"/>
        </w:rPr>
        <w:t xml:space="preserve"> </w:t>
      </w:r>
      <w:r w:rsidR="001630A8">
        <w:rPr>
          <w:rFonts w:ascii="Gill Sans MT" w:hAnsi="Gill Sans MT"/>
          <w:lang w:val="cy-GB"/>
        </w:rPr>
        <w:t xml:space="preserve">chyfleoedd i </w:t>
      </w:r>
      <w:r w:rsidRPr="004A0307">
        <w:rPr>
          <w:rFonts w:ascii="Gill Sans MT" w:hAnsi="Gill Sans MT"/>
          <w:lang w:val="cy-GB"/>
        </w:rPr>
        <w:t xml:space="preserve">hybu ffyrdd iach o fyw. Yr her i bawb yw galluogi </w:t>
      </w:r>
      <w:r w:rsidR="001630A8">
        <w:rPr>
          <w:rFonts w:ascii="Gill Sans MT" w:hAnsi="Gill Sans MT"/>
          <w:lang w:val="cy-GB"/>
        </w:rPr>
        <w:t>pobl o bob rhan o</w:t>
      </w:r>
      <w:r w:rsidRPr="004A0307">
        <w:rPr>
          <w:rFonts w:ascii="Gill Sans MT" w:hAnsi="Gill Sans MT"/>
          <w:lang w:val="cy-GB"/>
        </w:rPr>
        <w:t xml:space="preserve"> gymdeithas i fwynhau’r Parc mewn ffyrdd cyfreithlon a chynaliadwy nad ydynt yn gwrthdaro â </w:t>
      </w:r>
      <w:r w:rsidR="0098032F">
        <w:rPr>
          <w:rFonts w:ascii="Gill Sans MT" w:hAnsi="Gill Sans MT"/>
          <w:lang w:val="cy-GB"/>
        </w:rPr>
        <w:t>diben</w:t>
      </w:r>
      <w:r w:rsidRPr="004A0307">
        <w:rPr>
          <w:rFonts w:ascii="Gill Sans MT" w:hAnsi="Gill Sans MT"/>
          <w:lang w:val="cy-GB"/>
        </w:rPr>
        <w:t xml:space="preserve"> cyntaf y Parc nac yn amharu ar ei briodweddau arbennig</w:t>
      </w:r>
      <w:r w:rsidR="00D71E19" w:rsidRPr="004A0307">
        <w:rPr>
          <w:rFonts w:ascii="Gill Sans MT" w:hAnsi="Gill Sans MT"/>
          <w:lang w:val="cy-GB"/>
        </w:rPr>
        <w:t>.</w:t>
      </w:r>
    </w:p>
    <w:p w:rsidR="00A37168" w:rsidRPr="004A0307" w:rsidRDefault="00A37168" w:rsidP="001D4934">
      <w:p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Mewn rhai lleoliadau yn y Parc Cenedlaethol, mae</w:t>
      </w:r>
      <w:r w:rsidR="006819A1">
        <w:rPr>
          <w:rFonts w:ascii="Gill Sans MT" w:hAnsi="Gill Sans MT"/>
          <w:lang w:val="cy-GB"/>
        </w:rPr>
        <w:t>’r</w:t>
      </w:r>
      <w:r w:rsidRPr="004A0307">
        <w:rPr>
          <w:rFonts w:ascii="Gill Sans MT" w:hAnsi="Gill Sans MT"/>
          <w:lang w:val="cy-GB"/>
        </w:rPr>
        <w:t xml:space="preserve"> twf </w:t>
      </w:r>
      <w:r w:rsidR="006819A1">
        <w:rPr>
          <w:rFonts w:ascii="Gill Sans MT" w:hAnsi="Gill Sans MT"/>
          <w:lang w:val="cy-GB"/>
        </w:rPr>
        <w:t xml:space="preserve">mewn </w:t>
      </w:r>
      <w:r w:rsidRPr="004A0307">
        <w:rPr>
          <w:rFonts w:ascii="Gill Sans MT" w:hAnsi="Gill Sans MT"/>
          <w:lang w:val="cy-GB"/>
        </w:rPr>
        <w:t xml:space="preserve">gweithgareddau hamdden dros y degawdau </w:t>
      </w:r>
      <w:r w:rsidR="001630A8">
        <w:rPr>
          <w:rFonts w:ascii="Gill Sans MT" w:hAnsi="Gill Sans MT"/>
          <w:lang w:val="cy-GB"/>
        </w:rPr>
        <w:t>diwethaf</w:t>
      </w:r>
      <w:r w:rsidR="0091048B" w:rsidRPr="004A0307">
        <w:rPr>
          <w:rFonts w:ascii="Gill Sans MT" w:hAnsi="Gill Sans MT"/>
          <w:lang w:val="cy-GB"/>
        </w:rPr>
        <w:t xml:space="preserve"> </w:t>
      </w:r>
      <w:r w:rsidRPr="004A0307">
        <w:rPr>
          <w:rFonts w:ascii="Gill Sans MT" w:hAnsi="Gill Sans MT"/>
          <w:lang w:val="cy-GB"/>
        </w:rPr>
        <w:t xml:space="preserve">wedi </w:t>
      </w:r>
      <w:r w:rsidR="001630A8">
        <w:rPr>
          <w:rFonts w:ascii="Gill Sans MT" w:hAnsi="Gill Sans MT"/>
          <w:lang w:val="cy-GB"/>
        </w:rPr>
        <w:t>mynd yn drech na</w:t>
      </w:r>
      <w:r w:rsidR="0091048B" w:rsidRPr="004A0307">
        <w:rPr>
          <w:rFonts w:ascii="Gill Sans MT" w:hAnsi="Gill Sans MT"/>
          <w:lang w:val="cy-GB"/>
        </w:rPr>
        <w:t xml:space="preserve"> g</w:t>
      </w:r>
      <w:r w:rsidRPr="004A0307">
        <w:rPr>
          <w:rFonts w:ascii="Gill Sans MT" w:hAnsi="Gill Sans MT"/>
          <w:lang w:val="cy-GB"/>
        </w:rPr>
        <w:t xml:space="preserve">allu’r lleoliadau hynny i </w:t>
      </w:r>
      <w:r w:rsidR="001630A8">
        <w:rPr>
          <w:rFonts w:ascii="Gill Sans MT" w:hAnsi="Gill Sans MT"/>
          <w:lang w:val="cy-GB"/>
        </w:rPr>
        <w:t>ymdopi mewn modd cynaliadwy â</w:t>
      </w:r>
      <w:r w:rsidRPr="004A0307">
        <w:rPr>
          <w:rFonts w:ascii="Gill Sans MT" w:hAnsi="Gill Sans MT"/>
          <w:lang w:val="cy-GB"/>
        </w:rPr>
        <w:t xml:space="preserve"> nifer </w:t>
      </w:r>
      <w:r w:rsidR="001630A8">
        <w:rPr>
          <w:rFonts w:ascii="Gill Sans MT" w:hAnsi="Gill Sans MT"/>
          <w:lang w:val="cy-GB"/>
        </w:rPr>
        <w:t>yr</w:t>
      </w:r>
      <w:r w:rsidRPr="004A0307">
        <w:rPr>
          <w:rFonts w:ascii="Gill Sans MT" w:hAnsi="Gill Sans MT"/>
          <w:lang w:val="cy-GB"/>
        </w:rPr>
        <w:t xml:space="preserve"> ymwelwyr sy’n cyrraedd bob blwyddyn</w:t>
      </w:r>
      <w:r w:rsidR="001630A8">
        <w:rPr>
          <w:rFonts w:ascii="Gill Sans MT" w:hAnsi="Gill Sans MT"/>
          <w:lang w:val="cy-GB"/>
        </w:rPr>
        <w:t xml:space="preserve"> </w:t>
      </w:r>
      <w:r w:rsidR="00AD766C" w:rsidRPr="004A0307">
        <w:rPr>
          <w:rFonts w:ascii="Gill Sans MT" w:hAnsi="Gill Sans MT"/>
          <w:lang w:val="cy-GB"/>
        </w:rPr>
        <w:t xml:space="preserve">– sy’n arwain at broblemau’n ymwneud ag erydu, traffig a gwrthdaro lleol. Mae’r angen i gydlynu </w:t>
      </w:r>
      <w:r w:rsidR="001630A8">
        <w:rPr>
          <w:rFonts w:ascii="Gill Sans MT" w:hAnsi="Gill Sans MT"/>
          <w:lang w:val="cy-GB"/>
        </w:rPr>
        <w:t xml:space="preserve">gwaith </w:t>
      </w:r>
      <w:r w:rsidR="00AD766C" w:rsidRPr="004A0307">
        <w:rPr>
          <w:rFonts w:ascii="Gill Sans MT" w:hAnsi="Gill Sans MT"/>
          <w:lang w:val="cy-GB"/>
        </w:rPr>
        <w:t xml:space="preserve">rheoli ymwelwyr â hyrwyddo twristiaeth wedi dod yn fwyfwy amlwg, i’r graddau </w:t>
      </w:r>
      <w:r w:rsidR="001630A8">
        <w:rPr>
          <w:rFonts w:ascii="Gill Sans MT" w:hAnsi="Gill Sans MT"/>
          <w:lang w:val="cy-GB"/>
        </w:rPr>
        <w:t xml:space="preserve">y bu i’r </w:t>
      </w:r>
      <w:r w:rsidR="00AD766C" w:rsidRPr="004A0307">
        <w:rPr>
          <w:rFonts w:ascii="Gill Sans MT" w:hAnsi="Gill Sans MT"/>
          <w:lang w:val="cy-GB"/>
        </w:rPr>
        <w:t xml:space="preserve">Awdurdod </w:t>
      </w:r>
      <w:r w:rsidR="001630A8">
        <w:rPr>
          <w:rFonts w:ascii="Gill Sans MT" w:hAnsi="Gill Sans MT"/>
          <w:lang w:val="cy-GB"/>
        </w:rPr>
        <w:t>g</w:t>
      </w:r>
      <w:r w:rsidR="00AD766C" w:rsidRPr="004A0307">
        <w:rPr>
          <w:rFonts w:ascii="Gill Sans MT" w:hAnsi="Gill Sans MT"/>
          <w:lang w:val="cy-GB"/>
        </w:rPr>
        <w:t xml:space="preserve">omisiynu Cynllun Rheoli Ymwelwyr yn 2014. Ar yr un pryd mae’r angen i gael dull o reoli ymwelwyr </w:t>
      </w:r>
      <w:r w:rsidR="0091048B" w:rsidRPr="004A0307">
        <w:rPr>
          <w:rFonts w:ascii="Gill Sans MT" w:hAnsi="Gill Sans MT"/>
          <w:lang w:val="cy-GB"/>
        </w:rPr>
        <w:t xml:space="preserve">sy’n seiliedig ar le </w:t>
      </w:r>
      <w:r w:rsidR="00AD766C" w:rsidRPr="004A0307">
        <w:rPr>
          <w:rFonts w:ascii="Gill Sans MT" w:hAnsi="Gill Sans MT"/>
          <w:lang w:val="cy-GB"/>
        </w:rPr>
        <w:t xml:space="preserve">wedi cael ei gydnabod fwyfwy. At hynny, bydd ymgyrch genedlaethol ‘Blwyddyn Antur’ Croeso Cymru ar gyfer 2016 a’r ymgyrch ‘Blwyddyn Chwedloniaeth’ a </w:t>
      </w:r>
      <w:r w:rsidR="0091048B" w:rsidRPr="004A0307">
        <w:rPr>
          <w:rFonts w:ascii="Gill Sans MT" w:hAnsi="Gill Sans MT"/>
          <w:lang w:val="cy-GB"/>
        </w:rPr>
        <w:t>fwriedir</w:t>
      </w:r>
      <w:r w:rsidR="00AD766C" w:rsidRPr="004A0307">
        <w:rPr>
          <w:rFonts w:ascii="Gill Sans MT" w:hAnsi="Gill Sans MT"/>
          <w:lang w:val="cy-GB"/>
        </w:rPr>
        <w:t xml:space="preserve"> ar gyfer 2017 yn codi disgwyliadau ymwelwyr ac mae angen sicrhau bod y seilwaith </w:t>
      </w:r>
      <w:r w:rsidR="001630A8">
        <w:rPr>
          <w:rFonts w:ascii="Gill Sans MT" w:hAnsi="Gill Sans MT"/>
          <w:lang w:val="cy-GB"/>
        </w:rPr>
        <w:t>mewn lleoliadau</w:t>
      </w:r>
      <w:r w:rsidR="00AD766C" w:rsidRPr="004A0307">
        <w:rPr>
          <w:rFonts w:ascii="Gill Sans MT" w:hAnsi="Gill Sans MT"/>
          <w:lang w:val="cy-GB"/>
        </w:rPr>
        <w:t xml:space="preserve"> yn ddigon cadarn i </w:t>
      </w:r>
      <w:r w:rsidR="0091048B" w:rsidRPr="004A0307">
        <w:rPr>
          <w:rFonts w:ascii="Gill Sans MT" w:hAnsi="Gill Sans MT"/>
          <w:lang w:val="cy-GB"/>
        </w:rPr>
        <w:t>fodloni’r</w:t>
      </w:r>
      <w:r w:rsidR="00AD766C" w:rsidRPr="004A0307">
        <w:rPr>
          <w:rFonts w:ascii="Gill Sans MT" w:hAnsi="Gill Sans MT"/>
          <w:lang w:val="cy-GB"/>
        </w:rPr>
        <w:t xml:space="preserve"> galw hwnnw a</w:t>
      </w:r>
      <w:r w:rsidR="001630A8">
        <w:rPr>
          <w:rFonts w:ascii="Gill Sans MT" w:hAnsi="Gill Sans MT"/>
          <w:lang w:val="cy-GB"/>
        </w:rPr>
        <w:t xml:space="preserve"> </w:t>
      </w:r>
      <w:r w:rsidR="0091048B" w:rsidRPr="004A0307">
        <w:rPr>
          <w:rFonts w:ascii="Gill Sans MT" w:hAnsi="Gill Sans MT"/>
          <w:lang w:val="cy-GB"/>
        </w:rPr>
        <w:t>darparu profiad</w:t>
      </w:r>
      <w:r w:rsidR="00AD766C" w:rsidRPr="004A0307">
        <w:rPr>
          <w:rFonts w:ascii="Gill Sans MT" w:hAnsi="Gill Sans MT"/>
          <w:lang w:val="cy-GB"/>
        </w:rPr>
        <w:t xml:space="preserve"> o ansawdd.</w:t>
      </w:r>
    </w:p>
    <w:p w:rsidR="00D60BCA" w:rsidRPr="004A0307" w:rsidRDefault="00D60BCA" w:rsidP="00D60BCA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  <w:r w:rsidRPr="004A0307">
        <w:rPr>
          <w:rFonts w:ascii="Gill Sans MT" w:hAnsi="Gill Sans MT"/>
          <w:b/>
          <w:sz w:val="22"/>
          <w:szCs w:val="22"/>
          <w:lang w:val="cy-GB"/>
        </w:rPr>
        <w:t xml:space="preserve">Beth y byddwn yn ei wneud a sut y byddwn yn ei wneud? </w:t>
      </w:r>
    </w:p>
    <w:p w:rsidR="00AD766C" w:rsidRPr="004A0307" w:rsidRDefault="00AD766C" w:rsidP="0029285B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Yn y </w:t>
      </w:r>
      <w:r w:rsidR="0091048B" w:rsidRPr="004A0307">
        <w:rPr>
          <w:rFonts w:ascii="Gill Sans MT" w:hAnsi="Gill Sans MT"/>
          <w:sz w:val="22"/>
          <w:szCs w:val="22"/>
          <w:lang w:val="cy-GB"/>
        </w:rPr>
        <w:t>flaenoriaeth hon ar gyfer gwella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rydym wedi </w:t>
      </w:r>
      <w:r w:rsidR="001630A8">
        <w:rPr>
          <w:rFonts w:ascii="Gill Sans MT" w:hAnsi="Gill Sans MT"/>
          <w:sz w:val="22"/>
          <w:szCs w:val="22"/>
          <w:lang w:val="cy-GB"/>
        </w:rPr>
        <w:t>nodi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nifer o amcanion llesiant sy’n ymdrin â chael mynediad i’r awyr agored a</w:t>
      </w:r>
      <w:r w:rsidR="001630A8">
        <w:rPr>
          <w:rFonts w:ascii="Gill Sans MT" w:hAnsi="Gill Sans MT"/>
          <w:sz w:val="22"/>
          <w:szCs w:val="22"/>
          <w:lang w:val="cy-GB"/>
        </w:rPr>
        <w:t xml:space="preserve"> chyfleoedd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hamdden.</w:t>
      </w:r>
    </w:p>
    <w:p w:rsidR="00AD766C" w:rsidRPr="004A0307" w:rsidRDefault="00AD766C" w:rsidP="001D4934">
      <w:pPr>
        <w:pStyle w:val="ListParagraph"/>
        <w:numPr>
          <w:ilvl w:val="0"/>
          <w:numId w:val="24"/>
        </w:numPr>
        <w:spacing w:line="240" w:lineRule="auto"/>
        <w:rPr>
          <w:rFonts w:ascii="Gill Sans MT" w:hAnsi="Gill Sans MT"/>
          <w:color w:val="FF0000"/>
          <w:lang w:val="cy-GB"/>
        </w:rPr>
      </w:pPr>
      <w:r w:rsidRPr="004A0307">
        <w:rPr>
          <w:rFonts w:ascii="Gill Sans MT" w:hAnsi="Gill Sans MT"/>
          <w:lang w:val="cy-GB"/>
        </w:rPr>
        <w:t>Byddwn yn sicrhau bod ymwelwyr o ys</w:t>
      </w:r>
      <w:r w:rsidR="001630A8">
        <w:rPr>
          <w:rFonts w:ascii="Gill Sans MT" w:hAnsi="Gill Sans MT"/>
          <w:lang w:val="cy-GB"/>
        </w:rPr>
        <w:t>tod eang o gefndiroedd yn cael</w:t>
      </w:r>
      <w:r w:rsidRPr="004A0307">
        <w:rPr>
          <w:rFonts w:ascii="Gill Sans MT" w:hAnsi="Gill Sans MT"/>
          <w:lang w:val="cy-GB"/>
        </w:rPr>
        <w:t xml:space="preserve"> cyfle i gael mynediad i’r Parc Cenedlaethol ac i’w fwynhau, drwy ddarparu prosiect geogelcio (a ariennir gan Chwaraeon Cymru) i 300 o bobl ifanc a 30 o hyfforddwyr.</w:t>
      </w:r>
    </w:p>
    <w:p w:rsidR="002A25E5" w:rsidRPr="004A0307" w:rsidRDefault="009B4C08" w:rsidP="001D4934">
      <w:pPr>
        <w:pStyle w:val="ListParagraph"/>
        <w:numPr>
          <w:ilvl w:val="0"/>
          <w:numId w:val="24"/>
        </w:numPr>
        <w:spacing w:line="240" w:lineRule="auto"/>
        <w:rPr>
          <w:rFonts w:ascii="Gill Sans MT" w:hAnsi="Gill Sans MT"/>
          <w:color w:val="FF0000"/>
          <w:lang w:val="cy-GB"/>
        </w:rPr>
      </w:pPr>
      <w:r w:rsidRPr="004A0307">
        <w:rPr>
          <w:rFonts w:ascii="Gill Sans MT" w:hAnsi="Gill Sans MT"/>
          <w:lang w:val="cy-GB"/>
        </w:rPr>
        <w:t>Byddwn yn r</w:t>
      </w:r>
      <w:r w:rsidR="001630A8">
        <w:rPr>
          <w:rFonts w:ascii="Gill Sans MT" w:hAnsi="Gill Sans MT"/>
          <w:lang w:val="cy-GB"/>
        </w:rPr>
        <w:t>h</w:t>
      </w:r>
      <w:r w:rsidRPr="004A0307">
        <w:rPr>
          <w:rFonts w:ascii="Gill Sans MT" w:hAnsi="Gill Sans MT"/>
          <w:lang w:val="cy-GB"/>
        </w:rPr>
        <w:t xml:space="preserve">eoli’r rhwydwaith Hawliau Tramwy </w:t>
      </w:r>
      <w:r w:rsidR="001630A8">
        <w:rPr>
          <w:rFonts w:ascii="Gill Sans MT" w:hAnsi="Gill Sans MT"/>
          <w:lang w:val="cy-GB"/>
        </w:rPr>
        <w:t xml:space="preserve">mewn modd cynaliadwy </w:t>
      </w:r>
      <w:r w:rsidRPr="004A0307">
        <w:rPr>
          <w:rFonts w:ascii="Gill Sans MT" w:hAnsi="Gill Sans MT"/>
          <w:lang w:val="cy-GB"/>
        </w:rPr>
        <w:t xml:space="preserve">i breswylwyr ac ymwelwyr o bob gallu a chefndir drwy </w:t>
      </w:r>
      <w:r w:rsidR="001630A8">
        <w:rPr>
          <w:rFonts w:ascii="Gill Sans MT" w:hAnsi="Gill Sans MT"/>
          <w:lang w:val="cy-GB"/>
        </w:rPr>
        <w:t>gyflawni</w:t>
      </w:r>
      <w:r w:rsidRPr="004A0307">
        <w:rPr>
          <w:rFonts w:ascii="Gill Sans MT" w:hAnsi="Gill Sans MT"/>
          <w:lang w:val="cy-GB"/>
        </w:rPr>
        <w:t xml:space="preserve"> o leiaf 4 prosiect o’r Cynllun Gwella Hawliau Tramwy.</w:t>
      </w:r>
    </w:p>
    <w:p w:rsidR="00753FF6" w:rsidRPr="004A0307" w:rsidRDefault="009B4C08" w:rsidP="001D4934">
      <w:pPr>
        <w:pStyle w:val="ListParagraph"/>
        <w:numPr>
          <w:ilvl w:val="0"/>
          <w:numId w:val="24"/>
        </w:num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Byddwn yn ceisio adolygu a diweddaru’r gwasanaethau rheoli ymwelwyr a Hawliau Tramwy. </w:t>
      </w:r>
    </w:p>
    <w:p w:rsidR="00F45740" w:rsidRPr="004A0307" w:rsidRDefault="0091048B" w:rsidP="00653B9E">
      <w:pPr>
        <w:pStyle w:val="ListParagraph"/>
        <w:numPr>
          <w:ilvl w:val="0"/>
          <w:numId w:val="24"/>
        </w:num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Byddwn yn cynnal </w:t>
      </w:r>
      <w:r w:rsidR="001630A8">
        <w:rPr>
          <w:rFonts w:ascii="Gill Sans MT" w:hAnsi="Gill Sans MT"/>
          <w:lang w:val="cy-GB"/>
        </w:rPr>
        <w:t>Arolwg</w:t>
      </w:r>
      <w:r w:rsidR="009B4C08" w:rsidRPr="004A0307">
        <w:rPr>
          <w:rFonts w:ascii="Gill Sans MT" w:hAnsi="Gill Sans MT"/>
          <w:lang w:val="cy-GB"/>
        </w:rPr>
        <w:t xml:space="preserve"> Ymwelwyr yn 2016/2017 a fydd yn mesur ffactorau </w:t>
      </w:r>
      <w:r w:rsidR="001630A8">
        <w:rPr>
          <w:rFonts w:ascii="Gill Sans MT" w:hAnsi="Gill Sans MT"/>
          <w:lang w:val="cy-GB"/>
        </w:rPr>
        <w:t xml:space="preserve">sy’n amrywio </w:t>
      </w:r>
      <w:r w:rsidR="009B4C08" w:rsidRPr="004A0307">
        <w:rPr>
          <w:rFonts w:ascii="Gill Sans MT" w:hAnsi="Gill Sans MT"/>
          <w:lang w:val="cy-GB"/>
        </w:rPr>
        <w:t>o nodweddion sylfaenol i gymhelliant ymwelwyr.</w:t>
      </w:r>
    </w:p>
    <w:p w:rsidR="009B4C08" w:rsidRPr="004A0307" w:rsidRDefault="009B4C08" w:rsidP="00AB0F42">
      <w:pPr>
        <w:pStyle w:val="ListParagraph"/>
        <w:numPr>
          <w:ilvl w:val="0"/>
          <w:numId w:val="24"/>
        </w:numPr>
        <w:spacing w:line="240" w:lineRule="auto"/>
        <w:ind w:left="714" w:hanging="357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Os bydd y cais am £167,000 </w:t>
      </w:r>
      <w:r w:rsidR="006819A1">
        <w:rPr>
          <w:rFonts w:ascii="Gill Sans MT" w:hAnsi="Gill Sans MT"/>
          <w:lang w:val="cy-GB"/>
        </w:rPr>
        <w:t xml:space="preserve">o </w:t>
      </w:r>
      <w:r w:rsidR="001630A8">
        <w:rPr>
          <w:rFonts w:ascii="Gill Sans MT" w:hAnsi="Gill Sans MT"/>
          <w:lang w:val="cy-GB"/>
        </w:rPr>
        <w:t>g</w:t>
      </w:r>
      <w:r w:rsidRPr="004A0307">
        <w:rPr>
          <w:rFonts w:ascii="Gill Sans MT" w:hAnsi="Gill Sans MT"/>
          <w:lang w:val="cy-GB"/>
        </w:rPr>
        <w:t xml:space="preserve">yllid cyfalaf gan Lywodraeth Cymru y cyfeiriwyd ato’n gynharach yn llwyddiannus, byddwn yn treialu dull sy’n seiliedig ar le mewn lleoliadau allweddol yn y Parc Cenedlaethol, a byddwn yn ymgymryd â gwaith gwella seilwaith y mae angen ei wneud yn fawr, yn ogystal â gweithgareddau rheoli prosiect cysylltiedig ar o leiaf 2 </w:t>
      </w:r>
      <w:r w:rsidR="001630A8">
        <w:rPr>
          <w:rFonts w:ascii="Gill Sans MT" w:hAnsi="Gill Sans MT"/>
          <w:lang w:val="cy-GB"/>
        </w:rPr>
        <w:t>safle</w:t>
      </w:r>
      <w:r w:rsidRPr="004A0307">
        <w:rPr>
          <w:rFonts w:ascii="Gill Sans MT" w:hAnsi="Gill Sans MT"/>
          <w:lang w:val="cy-GB"/>
        </w:rPr>
        <w:t xml:space="preserve"> allweddol yn y Parc Cenedlaethol. Defnyddir ymgyrchoedd marchnata Croeso Cymru i </w:t>
      </w:r>
      <w:r w:rsidR="001467D6" w:rsidRPr="004A0307">
        <w:rPr>
          <w:rFonts w:ascii="Gill Sans MT" w:hAnsi="Gill Sans MT"/>
          <w:lang w:val="cy-GB"/>
        </w:rPr>
        <w:t>ddewis y</w:t>
      </w:r>
      <w:r w:rsidRPr="004A0307">
        <w:rPr>
          <w:rFonts w:ascii="Gill Sans MT" w:hAnsi="Gill Sans MT"/>
          <w:lang w:val="cy-GB"/>
        </w:rPr>
        <w:t xml:space="preserve"> safleoedd.</w:t>
      </w:r>
    </w:p>
    <w:p w:rsidR="0029285B" w:rsidRPr="004A0307" w:rsidRDefault="009B4C08" w:rsidP="009B4C08">
      <w:pPr>
        <w:pStyle w:val="NormalWeb"/>
        <w:spacing w:before="0" w:beforeAutospacing="0" w:after="0" w:afterAutospacing="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Mae’r tabl yn Atodiad 1 yn nodi</w:t>
      </w:r>
      <w:r w:rsidR="001630A8">
        <w:rPr>
          <w:rFonts w:ascii="Gill Sans MT" w:hAnsi="Gill Sans MT"/>
          <w:sz w:val="22"/>
          <w:szCs w:val="22"/>
          <w:lang w:val="cy-GB"/>
        </w:rPr>
        <w:t xml:space="preserve"> sut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 mae</w:t>
      </w:r>
      <w:r w:rsidR="001467D6" w:rsidRPr="004A0307">
        <w:rPr>
          <w:rFonts w:ascii="Gill Sans MT" w:hAnsi="Gill Sans MT"/>
          <w:sz w:val="22"/>
          <w:szCs w:val="22"/>
          <w:lang w:val="cy-GB"/>
        </w:rPr>
        <w:t>’r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amcanion llesiant yn y flaenoriaeth ho</w:t>
      </w:r>
      <w:r w:rsidR="006819A1">
        <w:rPr>
          <w:rFonts w:ascii="Gill Sans MT" w:hAnsi="Gill Sans MT"/>
          <w:sz w:val="22"/>
          <w:szCs w:val="22"/>
          <w:lang w:val="cy-GB"/>
        </w:rPr>
        <w:t>n ar gyfer gwella y</w:t>
      </w:r>
      <w:r w:rsidR="001630A8">
        <w:rPr>
          <w:rFonts w:ascii="Gill Sans MT" w:hAnsi="Gill Sans MT"/>
          <w:sz w:val="22"/>
          <w:szCs w:val="22"/>
          <w:lang w:val="cy-GB"/>
        </w:rPr>
        <w:t>n cysylltu â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Nodau Llesiant Cenedlaethau’r Dyfodol</w:t>
      </w:r>
      <w:r w:rsidR="0029285B" w:rsidRPr="004A0307">
        <w:rPr>
          <w:rFonts w:ascii="Gill Sans MT" w:hAnsi="Gill Sans MT"/>
          <w:lang w:val="cy-GB"/>
        </w:rPr>
        <w:t>.</w:t>
      </w:r>
    </w:p>
    <w:p w:rsidR="0029285B" w:rsidRPr="004A0307" w:rsidRDefault="0029285B" w:rsidP="0029285B">
      <w:pPr>
        <w:pBdr>
          <w:bottom w:val="single" w:sz="6" w:space="1" w:color="auto"/>
        </w:pBdr>
        <w:spacing w:line="240" w:lineRule="auto"/>
        <w:rPr>
          <w:rFonts w:ascii="Gill Sans MT" w:hAnsi="Gill Sans MT"/>
          <w:lang w:val="cy-GB"/>
        </w:rPr>
      </w:pPr>
    </w:p>
    <w:p w:rsidR="006819A1" w:rsidRDefault="006819A1" w:rsidP="00024192">
      <w:pPr>
        <w:spacing w:line="240" w:lineRule="auto"/>
        <w:rPr>
          <w:rFonts w:ascii="Gill Sans MT" w:hAnsi="Gill Sans MT"/>
          <w:b/>
          <w:lang w:val="cy-GB"/>
        </w:rPr>
      </w:pPr>
    </w:p>
    <w:p w:rsidR="00D60BCA" w:rsidRPr="004A0307" w:rsidRDefault="0008535B" w:rsidP="00024192">
      <w:pPr>
        <w:spacing w:line="240" w:lineRule="auto"/>
        <w:rPr>
          <w:rFonts w:ascii="Gill Sans MT" w:hAnsi="Gill Sans MT"/>
          <w:b/>
          <w:i/>
          <w:lang w:val="cy-GB"/>
        </w:rPr>
      </w:pPr>
      <w:r w:rsidRPr="004A0307">
        <w:rPr>
          <w:rFonts w:ascii="Gill Sans MT" w:hAnsi="Gill Sans MT"/>
          <w:b/>
          <w:lang w:val="cy-GB"/>
        </w:rPr>
        <w:t>Blaenoriaeth ar gyfer g</w:t>
      </w:r>
      <w:r w:rsidR="00D60BCA" w:rsidRPr="004A0307">
        <w:rPr>
          <w:rFonts w:ascii="Gill Sans MT" w:hAnsi="Gill Sans MT"/>
          <w:b/>
          <w:lang w:val="cy-GB"/>
        </w:rPr>
        <w:t>wella 4:</w:t>
      </w:r>
      <w:r w:rsidR="00D60BCA" w:rsidRPr="004A0307">
        <w:rPr>
          <w:rFonts w:ascii="Gill Sans MT" w:hAnsi="Gill Sans MT"/>
          <w:b/>
          <w:i/>
          <w:lang w:val="cy-GB"/>
        </w:rPr>
        <w:t xml:space="preserve"> Bydd bywiogrwydd a hyfywedd cymunedau a’u busnesau yn cael eu cefnogi gyda’r nod o ddatblygu ymdeimlad o gydgyfrifoldeb. Bydd gwaith gyda’r sector twristiaeth yn cael ei flaenoriaethu’n arbennig tra bydd dealltwriaeth ac ymwybyddiaeth ymhlith ymwelwyr a thrigolion yn cael eu hybu </w:t>
      </w:r>
    </w:p>
    <w:p w:rsidR="003650E1" w:rsidRPr="004A0307" w:rsidRDefault="00D60BCA" w:rsidP="00024192">
      <w:p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lastRenderedPageBreak/>
        <w:t xml:space="preserve">Mae dyletswydd statudol </w:t>
      </w:r>
      <w:r w:rsidR="001630A8">
        <w:rPr>
          <w:rFonts w:ascii="Gill Sans MT" w:hAnsi="Gill Sans MT"/>
          <w:lang w:val="cy-GB"/>
        </w:rPr>
        <w:t xml:space="preserve">arnom </w:t>
      </w:r>
      <w:r w:rsidRPr="004A0307">
        <w:rPr>
          <w:rFonts w:ascii="Gill Sans MT" w:hAnsi="Gill Sans MT"/>
          <w:lang w:val="cy-GB"/>
        </w:rPr>
        <w:t xml:space="preserve">i feithrin lles economaidd a chymdeithasol cymunedau sy’n byw </w:t>
      </w:r>
      <w:r w:rsidR="001467D6" w:rsidRPr="004A0307">
        <w:rPr>
          <w:rFonts w:ascii="Gill Sans MT" w:hAnsi="Gill Sans MT"/>
          <w:lang w:val="cy-GB"/>
        </w:rPr>
        <w:t>yn</w:t>
      </w:r>
      <w:r w:rsidRPr="004A0307">
        <w:rPr>
          <w:rFonts w:ascii="Gill Sans MT" w:hAnsi="Gill Sans MT"/>
          <w:lang w:val="cy-GB"/>
        </w:rPr>
        <w:t xml:space="preserve"> y Parc Cenedlaethol. </w:t>
      </w:r>
      <w:r w:rsidR="001467D6" w:rsidRPr="004A0307">
        <w:rPr>
          <w:rFonts w:ascii="Gill Sans MT" w:hAnsi="Gill Sans MT"/>
          <w:lang w:val="cy-GB"/>
        </w:rPr>
        <w:t>D</w:t>
      </w:r>
      <w:r w:rsidRPr="004A0307">
        <w:rPr>
          <w:rFonts w:ascii="Gill Sans MT" w:hAnsi="Gill Sans MT"/>
          <w:lang w:val="cy-GB"/>
        </w:rPr>
        <w:t xml:space="preserve">rwy ganolbwyntio ar y flaenoriaeth hon </w:t>
      </w:r>
      <w:r w:rsidR="001467D6" w:rsidRPr="004A0307">
        <w:rPr>
          <w:rFonts w:ascii="Gill Sans MT" w:hAnsi="Gill Sans MT"/>
          <w:lang w:val="cy-GB"/>
        </w:rPr>
        <w:t xml:space="preserve">ar gyfer gwella </w:t>
      </w:r>
      <w:r w:rsidRPr="004A0307">
        <w:rPr>
          <w:rFonts w:ascii="Gill Sans MT" w:hAnsi="Gill Sans MT"/>
          <w:lang w:val="cy-GB"/>
        </w:rPr>
        <w:t xml:space="preserve">gallwn </w:t>
      </w:r>
      <w:r w:rsidR="001630A8">
        <w:rPr>
          <w:rFonts w:ascii="Gill Sans MT" w:hAnsi="Gill Sans MT"/>
          <w:lang w:val="cy-GB"/>
        </w:rPr>
        <w:t>gynorthwyo c</w:t>
      </w:r>
      <w:r w:rsidRPr="004A0307">
        <w:rPr>
          <w:rFonts w:ascii="Gill Sans MT" w:hAnsi="Gill Sans MT"/>
          <w:lang w:val="cy-GB"/>
        </w:rPr>
        <w:t xml:space="preserve">ymunedau yn y </w:t>
      </w:r>
      <w:r w:rsidR="001467D6" w:rsidRPr="004A0307">
        <w:rPr>
          <w:rFonts w:ascii="Gill Sans MT" w:hAnsi="Gill Sans MT"/>
          <w:lang w:val="cy-GB"/>
        </w:rPr>
        <w:t>P</w:t>
      </w:r>
      <w:r w:rsidRPr="004A0307">
        <w:rPr>
          <w:rFonts w:ascii="Gill Sans MT" w:hAnsi="Gill Sans MT"/>
          <w:lang w:val="cy-GB"/>
        </w:rPr>
        <w:t xml:space="preserve">arc </w:t>
      </w:r>
      <w:r w:rsidR="001630A8">
        <w:rPr>
          <w:rFonts w:ascii="Gill Sans MT" w:hAnsi="Gill Sans MT"/>
          <w:lang w:val="cy-GB"/>
        </w:rPr>
        <w:t xml:space="preserve">i </w:t>
      </w:r>
      <w:r w:rsidRPr="004A0307">
        <w:rPr>
          <w:rFonts w:ascii="Gill Sans MT" w:hAnsi="Gill Sans MT"/>
          <w:lang w:val="cy-GB"/>
        </w:rPr>
        <w:t xml:space="preserve">ddatblygu dulliau confensiynol ac arloesol o gynnal y Parc Cenedlaethol fel lle i fyw a gweithio </w:t>
      </w:r>
      <w:r w:rsidR="001467D6" w:rsidRPr="004A0307">
        <w:rPr>
          <w:rFonts w:ascii="Gill Sans MT" w:hAnsi="Gill Sans MT"/>
          <w:lang w:val="cy-GB"/>
        </w:rPr>
        <w:t xml:space="preserve">ynddo </w:t>
      </w:r>
      <w:r w:rsidRPr="004A0307">
        <w:rPr>
          <w:rFonts w:ascii="Gill Sans MT" w:hAnsi="Gill Sans MT"/>
          <w:lang w:val="cy-GB"/>
        </w:rPr>
        <w:t xml:space="preserve">mewn modd cynaliadwy. </w:t>
      </w:r>
      <w:r w:rsidR="001467D6" w:rsidRPr="004A0307">
        <w:rPr>
          <w:rFonts w:ascii="Gill Sans MT" w:hAnsi="Gill Sans MT"/>
          <w:lang w:val="cy-GB"/>
        </w:rPr>
        <w:t>B</w:t>
      </w:r>
      <w:r w:rsidRPr="004A0307">
        <w:rPr>
          <w:rFonts w:ascii="Gill Sans MT" w:hAnsi="Gill Sans MT"/>
          <w:lang w:val="cy-GB"/>
        </w:rPr>
        <w:t>ydd hyn</w:t>
      </w:r>
      <w:r w:rsidR="001467D6" w:rsidRPr="004A0307">
        <w:rPr>
          <w:rFonts w:ascii="Gill Sans MT" w:hAnsi="Gill Sans MT"/>
          <w:lang w:val="cy-GB"/>
        </w:rPr>
        <w:t>ny yn ei dro yn</w:t>
      </w:r>
      <w:r w:rsidRPr="004A0307">
        <w:rPr>
          <w:rFonts w:ascii="Gill Sans MT" w:hAnsi="Gill Sans MT"/>
          <w:lang w:val="cy-GB"/>
        </w:rPr>
        <w:t xml:space="preserve"> datblygu gwydnwch cymdeithasol a balchder cymunedol</w:t>
      </w:r>
      <w:r w:rsidR="00024192" w:rsidRPr="004A0307">
        <w:rPr>
          <w:rFonts w:ascii="Gill Sans MT" w:hAnsi="Gill Sans MT"/>
          <w:lang w:val="cy-GB"/>
        </w:rPr>
        <w:t xml:space="preserve">. </w:t>
      </w:r>
    </w:p>
    <w:p w:rsidR="009B4C08" w:rsidRPr="004A0307" w:rsidRDefault="00D60BCA" w:rsidP="001D4934">
      <w:pPr>
        <w:spacing w:after="0"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Yn unol â’i Ail </w:t>
      </w:r>
      <w:r w:rsidR="0098032F">
        <w:rPr>
          <w:rFonts w:ascii="Gill Sans MT" w:hAnsi="Gill Sans MT"/>
          <w:lang w:val="cy-GB"/>
        </w:rPr>
        <w:t xml:space="preserve">Ddiben </w:t>
      </w:r>
      <w:r w:rsidRPr="004A0307">
        <w:rPr>
          <w:rFonts w:ascii="Gill Sans MT" w:hAnsi="Gill Sans MT"/>
          <w:lang w:val="cy-GB"/>
        </w:rPr>
        <w:t>mae’n ofynnol i’r Awdurdod godi ymwybyddiaeth</w:t>
      </w:r>
      <w:r w:rsidR="001467D6" w:rsidRPr="004A0307">
        <w:rPr>
          <w:rFonts w:ascii="Gill Sans MT" w:hAnsi="Gill Sans MT"/>
          <w:lang w:val="cy-GB"/>
        </w:rPr>
        <w:t xml:space="preserve"> </w:t>
      </w:r>
      <w:r w:rsidR="001630A8">
        <w:rPr>
          <w:rFonts w:ascii="Gill Sans MT" w:hAnsi="Gill Sans MT"/>
          <w:lang w:val="cy-GB"/>
        </w:rPr>
        <w:t>o</w:t>
      </w:r>
      <w:r w:rsidR="001467D6" w:rsidRPr="004A0307">
        <w:rPr>
          <w:rFonts w:ascii="Gill Sans MT" w:hAnsi="Gill Sans MT"/>
          <w:lang w:val="cy-GB"/>
        </w:rPr>
        <w:t>’r Parc</w:t>
      </w:r>
      <w:r w:rsidRPr="004A0307">
        <w:rPr>
          <w:rFonts w:ascii="Gill Sans MT" w:hAnsi="Gill Sans MT"/>
          <w:lang w:val="cy-GB"/>
        </w:rPr>
        <w:t xml:space="preserve"> a chynyddu dealltwriaeth </w:t>
      </w:r>
      <w:r w:rsidR="001467D6" w:rsidRPr="004A0307">
        <w:rPr>
          <w:rFonts w:ascii="Gill Sans MT" w:hAnsi="Gill Sans MT"/>
          <w:lang w:val="cy-GB"/>
        </w:rPr>
        <w:t>amdano</w:t>
      </w:r>
      <w:r w:rsidR="003E77CC" w:rsidRPr="004A0307">
        <w:rPr>
          <w:rFonts w:ascii="Gill Sans MT" w:hAnsi="Gill Sans MT"/>
          <w:lang w:val="cy-GB"/>
        </w:rPr>
        <w:t xml:space="preserve">. </w:t>
      </w:r>
      <w:r w:rsidR="009B4C08" w:rsidRPr="004A0307">
        <w:rPr>
          <w:rFonts w:ascii="Gill Sans MT" w:hAnsi="Gill Sans MT"/>
          <w:lang w:val="cy-GB"/>
        </w:rPr>
        <w:t xml:space="preserve">Mae’r Tîm Addysg yn cyfrannu at y 7 </w:t>
      </w:r>
      <w:r w:rsidR="001630A8">
        <w:rPr>
          <w:rFonts w:ascii="Gill Sans MT" w:hAnsi="Gill Sans MT"/>
          <w:lang w:val="cy-GB"/>
        </w:rPr>
        <w:t>Nod</w:t>
      </w:r>
      <w:r w:rsidR="009B4C08" w:rsidRPr="004A0307">
        <w:rPr>
          <w:rFonts w:ascii="Gill Sans MT" w:hAnsi="Gill Sans MT"/>
          <w:lang w:val="cy-GB"/>
        </w:rPr>
        <w:t xml:space="preserve"> </w:t>
      </w:r>
      <w:r w:rsidR="001467D6" w:rsidRPr="004A0307">
        <w:rPr>
          <w:rFonts w:ascii="Gill Sans MT" w:hAnsi="Gill Sans MT"/>
          <w:lang w:val="cy-GB"/>
        </w:rPr>
        <w:t>L</w:t>
      </w:r>
      <w:r w:rsidR="009B4C08" w:rsidRPr="004A0307">
        <w:rPr>
          <w:rFonts w:ascii="Gill Sans MT" w:hAnsi="Gill Sans MT"/>
          <w:lang w:val="cy-GB"/>
        </w:rPr>
        <w:t xml:space="preserve">lesiant drwy ddarparu profiadau addysgol </w:t>
      </w:r>
      <w:r w:rsidR="006819A1">
        <w:rPr>
          <w:rFonts w:ascii="Gill Sans MT" w:hAnsi="Gill Sans MT"/>
          <w:lang w:val="cy-GB"/>
        </w:rPr>
        <w:t xml:space="preserve">ac </w:t>
      </w:r>
      <w:r w:rsidR="009B4C08" w:rsidRPr="004A0307">
        <w:rPr>
          <w:rFonts w:ascii="Gill Sans MT" w:hAnsi="Gill Sans MT"/>
          <w:lang w:val="cy-GB"/>
        </w:rPr>
        <w:t>adnoddau</w:t>
      </w:r>
      <w:r w:rsidR="006819A1">
        <w:rPr>
          <w:rFonts w:ascii="Gill Sans MT" w:hAnsi="Gill Sans MT"/>
          <w:lang w:val="cy-GB"/>
        </w:rPr>
        <w:t>,</w:t>
      </w:r>
      <w:r w:rsidR="009B4C08" w:rsidRPr="004A0307">
        <w:rPr>
          <w:rFonts w:ascii="Gill Sans MT" w:hAnsi="Gill Sans MT"/>
          <w:lang w:val="cy-GB"/>
        </w:rPr>
        <w:t xml:space="preserve"> </w:t>
      </w:r>
      <w:r w:rsidR="006819A1" w:rsidRPr="004A0307">
        <w:rPr>
          <w:rFonts w:ascii="Gill Sans MT" w:hAnsi="Gill Sans MT"/>
          <w:lang w:val="cy-GB"/>
        </w:rPr>
        <w:t xml:space="preserve">yn y Gymraeg a’r </w:t>
      </w:r>
      <w:r w:rsidR="006819A1">
        <w:rPr>
          <w:rFonts w:ascii="Gill Sans MT" w:hAnsi="Gill Sans MT"/>
          <w:lang w:val="cy-GB"/>
        </w:rPr>
        <w:t>Saesneg,</w:t>
      </w:r>
      <w:r w:rsidR="006819A1" w:rsidRPr="004A0307">
        <w:rPr>
          <w:rFonts w:ascii="Gill Sans MT" w:hAnsi="Gill Sans MT"/>
          <w:lang w:val="cy-GB"/>
        </w:rPr>
        <w:t xml:space="preserve"> </w:t>
      </w:r>
      <w:r w:rsidR="009B4C08" w:rsidRPr="004A0307">
        <w:rPr>
          <w:rFonts w:ascii="Gill Sans MT" w:hAnsi="Gill Sans MT"/>
          <w:lang w:val="cy-GB"/>
        </w:rPr>
        <w:t xml:space="preserve">sy’n cynorthwyo addysgwyr a dysgwyr. </w:t>
      </w:r>
      <w:r w:rsidR="001630A8">
        <w:rPr>
          <w:rFonts w:ascii="Gill Sans MT" w:hAnsi="Gill Sans MT"/>
          <w:lang w:val="cy-GB"/>
        </w:rPr>
        <w:t>Mae</w:t>
      </w:r>
      <w:r w:rsidR="009B4C08" w:rsidRPr="004A0307">
        <w:rPr>
          <w:rFonts w:ascii="Gill Sans MT" w:hAnsi="Gill Sans MT"/>
          <w:lang w:val="cy-GB"/>
        </w:rPr>
        <w:t xml:space="preserve"> enghreifftiau o sut y caiff hynny ei gyflawni </w:t>
      </w:r>
      <w:r w:rsidR="001630A8">
        <w:rPr>
          <w:rFonts w:ascii="Gill Sans MT" w:hAnsi="Gill Sans MT"/>
          <w:lang w:val="cy-GB"/>
        </w:rPr>
        <w:t>yn cynnwys y</w:t>
      </w:r>
      <w:r w:rsidR="009B4C08" w:rsidRPr="004A0307">
        <w:rPr>
          <w:rFonts w:ascii="Gill Sans MT" w:hAnsi="Gill Sans MT"/>
          <w:lang w:val="cy-GB"/>
        </w:rPr>
        <w:t xml:space="preserve"> Rhaglen Ysgolion Llysgenhadol, a darparu gwybodaeth am y Parc Cenedlaethol mewn lleoliadau gofal iechyd yn y Parc Cenedlaethol.</w:t>
      </w:r>
    </w:p>
    <w:p w:rsidR="000615CE" w:rsidRPr="004A0307" w:rsidRDefault="00D60BCA" w:rsidP="001D4934">
      <w:pPr>
        <w:pStyle w:val="NormalWeb"/>
        <w:spacing w:after="20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Mae tensiwn rhwng y manteision economaidd sy’n deillio o annog twristiaid i ymweld â’r ardal a’r effaith negyddol o ran ôl troed carbon a llygredd cyny</w:t>
      </w:r>
      <w:r w:rsidR="001467D6" w:rsidRPr="004A0307">
        <w:rPr>
          <w:rFonts w:ascii="Gill Sans MT" w:hAnsi="Gill Sans MT"/>
          <w:sz w:val="22"/>
          <w:szCs w:val="22"/>
          <w:lang w:val="cy-GB"/>
        </w:rPr>
        <w:t>ddol o ganlyniad i deithio gyda seilwaith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cludiant cyhoeddus</w:t>
      </w:r>
      <w:r w:rsidR="001630A8" w:rsidRPr="001630A8">
        <w:rPr>
          <w:rFonts w:ascii="Gill Sans MT" w:hAnsi="Gill Sans MT"/>
          <w:sz w:val="22"/>
          <w:szCs w:val="22"/>
          <w:lang w:val="cy-GB"/>
        </w:rPr>
        <w:t xml:space="preserve"> </w:t>
      </w:r>
      <w:r w:rsidR="001630A8" w:rsidRPr="004A0307">
        <w:rPr>
          <w:rFonts w:ascii="Gill Sans MT" w:hAnsi="Gill Sans MT"/>
          <w:sz w:val="22"/>
          <w:szCs w:val="22"/>
          <w:lang w:val="cy-GB"/>
        </w:rPr>
        <w:t>cyfyngedig</w:t>
      </w:r>
      <w:r w:rsidR="001467D6" w:rsidRPr="004A0307">
        <w:rPr>
          <w:rFonts w:ascii="Gill Sans MT" w:hAnsi="Gill Sans MT"/>
          <w:sz w:val="22"/>
          <w:szCs w:val="22"/>
          <w:lang w:val="cy-GB"/>
        </w:rPr>
        <w:t xml:space="preserve">. </w:t>
      </w:r>
      <w:r w:rsidRPr="004A0307">
        <w:rPr>
          <w:rFonts w:ascii="Gill Sans MT" w:hAnsi="Gill Sans MT"/>
          <w:sz w:val="22"/>
          <w:szCs w:val="22"/>
          <w:lang w:val="cy-GB"/>
        </w:rPr>
        <w:t>Mae’r Awdurdod Parc Cenedlaethol wedi cyflwyno nifer o ddatrysiadau creadigol ac arloesol, megis Llysgenhadon y Parc Cenedlaethol, Hyfforddiant i Fusnesau a chynlluniau Twristiaeth Werdd</w:t>
      </w:r>
      <w:r w:rsidR="001467D6" w:rsidRPr="004A0307">
        <w:rPr>
          <w:rFonts w:ascii="Gill Sans MT" w:hAnsi="Gill Sans MT"/>
          <w:sz w:val="22"/>
          <w:szCs w:val="22"/>
          <w:lang w:val="cy-GB"/>
        </w:rPr>
        <w:t xml:space="preserve">, ac mae’n </w:t>
      </w:r>
      <w:r w:rsidR="001630A8">
        <w:rPr>
          <w:rFonts w:ascii="Gill Sans MT" w:hAnsi="Gill Sans MT"/>
          <w:sz w:val="22"/>
          <w:szCs w:val="22"/>
          <w:lang w:val="cy-GB"/>
        </w:rPr>
        <w:t>parhau i ddatblygu’r</w:t>
      </w:r>
      <w:r w:rsidR="001467D6" w:rsidRPr="004A0307">
        <w:rPr>
          <w:rFonts w:ascii="Gill Sans MT" w:hAnsi="Gill Sans MT"/>
          <w:sz w:val="22"/>
          <w:szCs w:val="22"/>
          <w:lang w:val="cy-GB"/>
        </w:rPr>
        <w:t xml:space="preserve"> datrysiadau hyn</w:t>
      </w:r>
      <w:r w:rsidR="00483591" w:rsidRPr="004A0307">
        <w:rPr>
          <w:rFonts w:ascii="Gill Sans MT" w:hAnsi="Gill Sans MT"/>
          <w:sz w:val="22"/>
          <w:szCs w:val="22"/>
          <w:lang w:val="cy-GB"/>
        </w:rPr>
        <w:t xml:space="preserve">.  </w:t>
      </w:r>
    </w:p>
    <w:p w:rsidR="00D60BCA" w:rsidRPr="004A0307" w:rsidRDefault="00D60BCA" w:rsidP="00D60BCA">
      <w:pPr>
        <w:pStyle w:val="NormalWeb"/>
        <w:spacing w:before="0" w:beforeAutospacing="0" w:after="0" w:afterAutospacing="0"/>
        <w:rPr>
          <w:rFonts w:ascii="Gill Sans MT" w:hAnsi="Gill Sans MT"/>
          <w:b/>
          <w:sz w:val="22"/>
          <w:szCs w:val="22"/>
          <w:lang w:val="cy-GB"/>
        </w:rPr>
      </w:pPr>
      <w:r w:rsidRPr="004A0307">
        <w:rPr>
          <w:rFonts w:ascii="Gill Sans MT" w:hAnsi="Gill Sans MT"/>
          <w:b/>
          <w:sz w:val="22"/>
          <w:szCs w:val="22"/>
          <w:lang w:val="cy-GB"/>
        </w:rPr>
        <w:t xml:space="preserve">Beth y byddwn yn ei wneud a sut y byddwn yn ei wneud? </w:t>
      </w:r>
    </w:p>
    <w:p w:rsidR="00421FCD" w:rsidRPr="004A0307" w:rsidRDefault="0008535B" w:rsidP="00421FCD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Yn y </w:t>
      </w:r>
      <w:r w:rsidR="006819A1">
        <w:rPr>
          <w:rFonts w:ascii="Gill Sans MT" w:hAnsi="Gill Sans MT"/>
          <w:sz w:val="22"/>
          <w:szCs w:val="22"/>
          <w:lang w:val="cy-GB"/>
        </w:rPr>
        <w:t>f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laenoriaeth hon ar gyfer gwella rydym wedi </w:t>
      </w:r>
      <w:r w:rsidR="001630A8">
        <w:rPr>
          <w:rFonts w:ascii="Gill Sans MT" w:hAnsi="Gill Sans MT"/>
          <w:sz w:val="22"/>
          <w:szCs w:val="22"/>
          <w:lang w:val="cy-GB"/>
        </w:rPr>
        <w:t>nodi</w:t>
      </w:r>
      <w:r w:rsidR="001467D6" w:rsidRPr="004A0307">
        <w:rPr>
          <w:rFonts w:ascii="Gill Sans MT" w:hAnsi="Gill Sans MT"/>
          <w:sz w:val="22"/>
          <w:szCs w:val="22"/>
          <w:lang w:val="cy-GB"/>
        </w:rPr>
        <w:t xml:space="preserve"> nifer o amcanion llesiant sy’n ymdrin </w:t>
      </w:r>
      <w:r w:rsidR="008B0B5D" w:rsidRPr="004A0307">
        <w:rPr>
          <w:rFonts w:ascii="Gill Sans MT" w:hAnsi="Gill Sans MT"/>
          <w:sz w:val="22"/>
          <w:szCs w:val="22"/>
          <w:lang w:val="cy-GB"/>
        </w:rPr>
        <w:t>â</w:t>
      </w:r>
      <w:r w:rsidR="001467D6" w:rsidRPr="004A0307">
        <w:rPr>
          <w:rFonts w:ascii="Gill Sans MT" w:hAnsi="Gill Sans MT"/>
          <w:sz w:val="22"/>
          <w:szCs w:val="22"/>
          <w:lang w:val="cy-GB"/>
        </w:rPr>
        <w:t xml:space="preserve"> bywiogrwydd a hyfywedd cymunedau</w:t>
      </w:r>
      <w:r w:rsidR="00421FCD" w:rsidRPr="004A0307">
        <w:rPr>
          <w:rFonts w:ascii="Gill Sans MT" w:hAnsi="Gill Sans MT"/>
          <w:sz w:val="22"/>
          <w:szCs w:val="22"/>
          <w:lang w:val="cy-GB"/>
        </w:rPr>
        <w:t xml:space="preserve">. </w:t>
      </w:r>
    </w:p>
    <w:p w:rsidR="00421FCD" w:rsidRPr="004A0307" w:rsidRDefault="00B62993" w:rsidP="00421FC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darparu 12,500 o oriau o ddysgu </w:t>
      </w:r>
      <w:r w:rsidR="001630A8">
        <w:rPr>
          <w:rFonts w:ascii="Gill Sans MT" w:hAnsi="Gill Sans MT"/>
          <w:sz w:val="22"/>
          <w:szCs w:val="22"/>
          <w:lang w:val="cy-GB"/>
        </w:rPr>
        <w:t>gan gyfranogwyr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(5000 o ddysgwyr x 2.5 o oriau)</w:t>
      </w:r>
    </w:p>
    <w:p w:rsidR="0024739E" w:rsidRPr="004A0307" w:rsidRDefault="00B62993" w:rsidP="00421FC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darparu profiadau dysgu</w:t>
      </w:r>
      <w:r w:rsidR="003E2944" w:rsidRPr="004A0307">
        <w:rPr>
          <w:rFonts w:ascii="Gill Sans MT" w:hAnsi="Gill Sans MT"/>
          <w:sz w:val="22"/>
          <w:szCs w:val="22"/>
          <w:lang w:val="cy-GB"/>
        </w:rPr>
        <w:t xml:space="preserve"> i 5,000 o ddysgwyr ar draws y P</w:t>
      </w:r>
      <w:r w:rsidRPr="004A0307">
        <w:rPr>
          <w:rFonts w:ascii="Gill Sans MT" w:hAnsi="Gill Sans MT"/>
          <w:sz w:val="22"/>
          <w:szCs w:val="22"/>
          <w:lang w:val="cy-GB"/>
        </w:rPr>
        <w:t>arc</w:t>
      </w:r>
      <w:r w:rsidR="0024739E" w:rsidRPr="004A0307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5734A8" w:rsidRPr="004A0307" w:rsidRDefault="00B62993" w:rsidP="005734A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gwerthuso’r profiadau dysgu drwy </w:t>
      </w:r>
      <w:r w:rsidR="003E2944" w:rsidRPr="004A0307">
        <w:rPr>
          <w:rFonts w:ascii="Gill Sans MT" w:hAnsi="Gill Sans MT"/>
          <w:sz w:val="22"/>
          <w:szCs w:val="22"/>
          <w:lang w:val="cy-GB"/>
        </w:rPr>
        <w:t xml:space="preserve">gael 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ymatebion gan athrawon a dysgwyr (y nod yw cyrraedd </w:t>
      </w:r>
      <w:r w:rsidR="005734A8" w:rsidRPr="004A0307">
        <w:rPr>
          <w:rFonts w:ascii="Gill Sans MT" w:hAnsi="Gill Sans MT"/>
          <w:sz w:val="22"/>
          <w:szCs w:val="22"/>
          <w:lang w:val="cy-GB"/>
        </w:rPr>
        <w:t xml:space="preserve">10 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pwynt ar raddfa sy’n cynnwys </w:t>
      </w:r>
      <w:r w:rsidR="005734A8" w:rsidRPr="004A0307">
        <w:rPr>
          <w:rFonts w:ascii="Gill Sans MT" w:hAnsi="Gill Sans MT"/>
          <w:sz w:val="22"/>
          <w:szCs w:val="22"/>
          <w:lang w:val="cy-GB"/>
        </w:rPr>
        <w:t xml:space="preserve">11 </w:t>
      </w:r>
      <w:r w:rsidRPr="004A0307">
        <w:rPr>
          <w:rFonts w:ascii="Gill Sans MT" w:hAnsi="Gill Sans MT"/>
          <w:sz w:val="22"/>
          <w:szCs w:val="22"/>
          <w:lang w:val="cy-GB"/>
        </w:rPr>
        <w:t>pwynt</w:t>
      </w:r>
      <w:r w:rsidR="005734A8" w:rsidRPr="004A0307">
        <w:rPr>
          <w:rFonts w:ascii="Gill Sans MT" w:hAnsi="Gill Sans MT"/>
          <w:sz w:val="22"/>
          <w:szCs w:val="22"/>
          <w:lang w:val="cy-GB"/>
        </w:rPr>
        <w:t>)</w:t>
      </w:r>
    </w:p>
    <w:p w:rsidR="00B62993" w:rsidRPr="004A0307" w:rsidRDefault="00B62993" w:rsidP="005734A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darparu cyfleoedd i grwpiau </w:t>
      </w:r>
      <w:r w:rsidR="003E2944" w:rsidRPr="004A0307">
        <w:rPr>
          <w:rFonts w:ascii="Gill Sans MT" w:hAnsi="Gill Sans MT"/>
          <w:sz w:val="22"/>
          <w:szCs w:val="22"/>
          <w:lang w:val="cy-GB"/>
        </w:rPr>
        <w:t>difreintiedig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ymweld â’r </w:t>
      </w:r>
      <w:r w:rsidR="001630A8">
        <w:rPr>
          <w:rFonts w:ascii="Gill Sans MT" w:hAnsi="Gill Sans MT"/>
          <w:sz w:val="22"/>
          <w:szCs w:val="22"/>
          <w:lang w:val="cy-GB"/>
        </w:rPr>
        <w:t>P</w:t>
      </w:r>
      <w:r w:rsidRPr="004A0307">
        <w:rPr>
          <w:rFonts w:ascii="Gill Sans MT" w:hAnsi="Gill Sans MT"/>
          <w:sz w:val="22"/>
          <w:szCs w:val="22"/>
          <w:lang w:val="cy-GB"/>
        </w:rPr>
        <w:t>arc drwy’r rhaglen Chwarae Teg (6 gr</w:t>
      </w:r>
      <w:r w:rsidR="0098032F">
        <w:rPr>
          <w:rFonts w:ascii="Calibri" w:hAnsi="Calibri"/>
          <w:sz w:val="22"/>
          <w:szCs w:val="22"/>
          <w:lang w:val="cy-GB"/>
        </w:rPr>
        <w:t>ŵ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p </w:t>
      </w:r>
      <w:r w:rsidR="001630A8">
        <w:rPr>
          <w:rFonts w:ascii="Gill Sans MT" w:hAnsi="Gill Sans MT"/>
          <w:sz w:val="22"/>
          <w:szCs w:val="22"/>
          <w:lang w:val="cy-GB"/>
        </w:rPr>
        <w:t>y f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lwyddyn o ysgolion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lle mae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20% neu ragor o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’r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disgyblion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yn cael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P</w:t>
      </w:r>
      <w:r w:rsidRPr="004A0307">
        <w:rPr>
          <w:rFonts w:ascii="Gill Sans MT" w:hAnsi="Gill Sans MT"/>
          <w:sz w:val="22"/>
          <w:szCs w:val="22"/>
          <w:lang w:val="cy-GB"/>
        </w:rPr>
        <w:t>rydau Ysgol am Ddim)</w:t>
      </w:r>
    </w:p>
    <w:p w:rsidR="005734A8" w:rsidRPr="004A0307" w:rsidRDefault="00B62993" w:rsidP="005734A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>Byddwn yn gweithio</w:t>
      </w:r>
      <w:r w:rsidR="0098032F">
        <w:rPr>
          <w:rFonts w:ascii="Gill Sans MT" w:hAnsi="Gill Sans MT"/>
          <w:sz w:val="22"/>
          <w:szCs w:val="22"/>
          <w:lang w:val="cy-GB"/>
        </w:rPr>
        <w:t xml:space="preserve"> gyda 3 c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ymuned o ddiddordeb bob blwyddyn i </w:t>
      </w:r>
      <w:r w:rsidR="006819A1">
        <w:rPr>
          <w:rFonts w:ascii="Gill Sans MT" w:hAnsi="Gill Sans MT"/>
          <w:sz w:val="22"/>
          <w:szCs w:val="22"/>
          <w:lang w:val="cy-GB"/>
        </w:rPr>
        <w:t>gyflawni gwaith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dehongli</w:t>
      </w:r>
    </w:p>
    <w:p w:rsidR="00421FCD" w:rsidRPr="004A0307" w:rsidRDefault="00B62993" w:rsidP="005734A8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cynorthwyo 4 </w:t>
      </w:r>
      <w:r w:rsidR="001630A8">
        <w:rPr>
          <w:rFonts w:ascii="Gill Sans MT" w:hAnsi="Gill Sans MT"/>
          <w:sz w:val="22"/>
          <w:szCs w:val="22"/>
          <w:lang w:val="cy-GB"/>
        </w:rPr>
        <w:t>ysgol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i ennill gwobr Ysgolion Llysgenhadol</w:t>
      </w:r>
    </w:p>
    <w:p w:rsidR="00B62993" w:rsidRPr="004A0307" w:rsidRDefault="00B62993" w:rsidP="00B62993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</w:t>
      </w:r>
      <w:r w:rsidR="006819A1">
        <w:rPr>
          <w:rFonts w:ascii="Gill Sans MT" w:hAnsi="Gill Sans MT"/>
          <w:sz w:val="22"/>
          <w:szCs w:val="22"/>
          <w:lang w:val="cy-GB"/>
        </w:rPr>
        <w:t>darparu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gwybodaeth am y Parc Cenedlaethol mewn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5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lleoliad gofal iechyd</w:t>
      </w:r>
    </w:p>
    <w:p w:rsidR="00B62993" w:rsidRPr="004A0307" w:rsidRDefault="00B62993" w:rsidP="00B62993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cefnogi 50 o brosiectau’n ymwneud â </w:t>
      </w:r>
      <w:r w:rsidR="0098032F">
        <w:rPr>
          <w:rFonts w:ascii="Gill Sans MT" w:hAnsi="Gill Sans MT"/>
          <w:sz w:val="22"/>
          <w:szCs w:val="22"/>
          <w:lang w:val="cy-GB"/>
        </w:rPr>
        <w:t>ch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ymunedau cydnerth </w:t>
      </w:r>
      <w:r w:rsidR="001630A8">
        <w:rPr>
          <w:rFonts w:ascii="Gill Sans MT" w:hAnsi="Gill Sans MT"/>
          <w:sz w:val="22"/>
          <w:szCs w:val="22"/>
          <w:lang w:val="cy-GB"/>
        </w:rPr>
        <w:t>gyda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</w:t>
      </w:r>
      <w:r w:rsidR="001630A8">
        <w:rPr>
          <w:rFonts w:ascii="Gill Sans MT" w:hAnsi="Gill Sans MT"/>
          <w:sz w:val="22"/>
          <w:szCs w:val="22"/>
          <w:lang w:val="cy-GB"/>
        </w:rPr>
        <w:t>ch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yllid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o</w:t>
      </w:r>
      <w:r w:rsidR="001630A8">
        <w:rPr>
          <w:rFonts w:ascii="Gill Sans MT" w:hAnsi="Gill Sans MT"/>
          <w:sz w:val="22"/>
          <w:szCs w:val="22"/>
          <w:lang w:val="cy-GB"/>
        </w:rPr>
        <w:t>’r</w:t>
      </w:r>
      <w:r w:rsidR="004E11C3" w:rsidRPr="004A0307">
        <w:rPr>
          <w:rFonts w:ascii="Gill Sans MT" w:hAnsi="Gill Sans MT"/>
          <w:sz w:val="22"/>
          <w:szCs w:val="22"/>
          <w:lang w:val="cy-GB"/>
        </w:rPr>
        <w:t xml:space="preserve"> Gronfa </w:t>
      </w:r>
      <w:r w:rsidRPr="004A0307">
        <w:rPr>
          <w:rFonts w:ascii="Gill Sans MT" w:hAnsi="Gill Sans MT"/>
          <w:sz w:val="22"/>
          <w:szCs w:val="22"/>
          <w:lang w:val="cy-GB"/>
        </w:rPr>
        <w:t>Datblygu Cynaliadwy a chyngor a chymorth gan swyddog datblygu</w:t>
      </w:r>
    </w:p>
    <w:p w:rsidR="0068416A" w:rsidRPr="004A0307" w:rsidRDefault="00B62993" w:rsidP="00B62993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ill Sans MT" w:hAnsi="Gill Sans MT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cynnal gweithgarwch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yn ymwneud â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Llysgenhadon, digwyddiadau hyfforddi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i f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usnesau ac ymgysylltu â busnesau drwy ardystio 150 o Lysgenhadon, </w:t>
      </w:r>
      <w:r w:rsidR="001630A8">
        <w:rPr>
          <w:rFonts w:ascii="Gill Sans MT" w:hAnsi="Gill Sans MT"/>
          <w:sz w:val="22"/>
          <w:szCs w:val="22"/>
          <w:lang w:val="cy-GB"/>
        </w:rPr>
        <w:t>c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ynnal 22 o ddigwyddiadau hyfforddi sydd wedi’u hanelu at fusnesau, </w:t>
      </w:r>
      <w:r w:rsidR="001630A8">
        <w:rPr>
          <w:rFonts w:ascii="Gill Sans MT" w:hAnsi="Gill Sans MT"/>
          <w:sz w:val="22"/>
          <w:szCs w:val="22"/>
          <w:lang w:val="cy-GB"/>
        </w:rPr>
        <w:t>ac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ymgysylltu â 500 o fusnesau.</w:t>
      </w:r>
    </w:p>
    <w:p w:rsidR="00D6521F" w:rsidRPr="004A0307" w:rsidRDefault="00B62993" w:rsidP="00F03E75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="Gill Sans MT" w:hAnsi="Gill Sans MT"/>
          <w:color w:val="FF0000"/>
          <w:sz w:val="22"/>
          <w:szCs w:val="22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Byddwn yn darparu </w:t>
      </w:r>
      <w:r w:rsidR="00BC1409" w:rsidRPr="004A0307">
        <w:rPr>
          <w:rFonts w:ascii="Gill Sans MT" w:hAnsi="Gill Sans MT"/>
          <w:sz w:val="22"/>
          <w:szCs w:val="22"/>
          <w:lang w:val="cy-GB"/>
        </w:rPr>
        <w:t xml:space="preserve">Prosiect Hyfforddi Sgiliau ar Waith </w:t>
      </w:r>
      <w:r w:rsidR="001630A8">
        <w:rPr>
          <w:rFonts w:ascii="Gill Sans MT" w:hAnsi="Gill Sans MT"/>
          <w:sz w:val="22"/>
          <w:szCs w:val="22"/>
          <w:lang w:val="cy-GB"/>
        </w:rPr>
        <w:t>d</w:t>
      </w:r>
      <w:r w:rsidR="00BC1409" w:rsidRPr="004A0307">
        <w:rPr>
          <w:rFonts w:ascii="Gill Sans MT" w:hAnsi="Gill Sans MT"/>
          <w:sz w:val="22"/>
          <w:szCs w:val="22"/>
          <w:lang w:val="cy-GB"/>
        </w:rPr>
        <w:t>an Gronfa Dreftadaeth y Loteri, a fydd yn darparu 11/12 o swyddi dan hyfforddiant</w:t>
      </w:r>
    </w:p>
    <w:p w:rsidR="00F45740" w:rsidRPr="004A0307" w:rsidRDefault="004E11C3" w:rsidP="00BC1409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Gill Sans MT" w:hAnsi="Gill Sans MT"/>
          <w:lang w:val="cy-GB"/>
        </w:rPr>
      </w:pPr>
      <w:r w:rsidRPr="004A0307">
        <w:rPr>
          <w:rFonts w:ascii="Gill Sans MT" w:hAnsi="Gill Sans MT" w:cs="Gill Sans MT"/>
          <w:lang w:val="cy-GB"/>
        </w:rPr>
        <w:t xml:space="preserve">Byddwn yn </w:t>
      </w:r>
      <w:r w:rsidR="001630A8">
        <w:rPr>
          <w:rFonts w:ascii="Gill Sans MT" w:hAnsi="Gill Sans MT" w:cs="Gill Sans MT"/>
          <w:lang w:val="cy-GB"/>
        </w:rPr>
        <w:t>gweithredu’r</w:t>
      </w:r>
      <w:r w:rsidRPr="004A0307">
        <w:rPr>
          <w:rFonts w:ascii="Gill Sans MT" w:hAnsi="Gill Sans MT" w:cs="Gill Sans MT"/>
          <w:lang w:val="cy-GB"/>
        </w:rPr>
        <w:t xml:space="preserve"> Gronfa Datblygu Cynaliadwy er mwyn cefnogi cymunedau cydnerth, gan ddenu arian cyfatebol ar gymhareb </w:t>
      </w:r>
      <w:r w:rsidR="006819A1">
        <w:rPr>
          <w:rFonts w:ascii="Gill Sans MT" w:hAnsi="Gill Sans MT" w:cs="Gill Sans MT"/>
          <w:lang w:val="cy-GB"/>
        </w:rPr>
        <w:t xml:space="preserve">sy’n </w:t>
      </w:r>
      <w:r w:rsidRPr="004A0307">
        <w:rPr>
          <w:rFonts w:ascii="Gill Sans MT" w:hAnsi="Gill Sans MT" w:cs="Gill Sans MT"/>
          <w:lang w:val="cy-GB"/>
        </w:rPr>
        <w:t>uwch na 2:1 (£arian cyfatebol:£Y Gronfa Datblygu Cynaliadwy)</w:t>
      </w:r>
    </w:p>
    <w:p w:rsidR="00BC1409" w:rsidRPr="004A0307" w:rsidRDefault="00BC1409" w:rsidP="00AC78CD">
      <w:pPr>
        <w:pStyle w:val="ListParagraph"/>
        <w:numPr>
          <w:ilvl w:val="0"/>
          <w:numId w:val="30"/>
        </w:numPr>
        <w:spacing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Byddwn yn darparu rhaglen Datblygu Gwirfoddolwyr i gefnogi’r gwaith o ddarparu </w:t>
      </w:r>
      <w:r w:rsidR="004E11C3" w:rsidRPr="004A0307">
        <w:rPr>
          <w:rFonts w:ascii="Gill Sans MT" w:hAnsi="Gill Sans MT"/>
          <w:lang w:val="cy-GB"/>
        </w:rPr>
        <w:t>dros</w:t>
      </w:r>
      <w:r w:rsidR="001630A8">
        <w:rPr>
          <w:rFonts w:ascii="Gill Sans MT" w:hAnsi="Gill Sans MT"/>
          <w:lang w:val="cy-GB"/>
        </w:rPr>
        <w:t xml:space="preserve"> 10,000 o oriau gwirfoddolwyr yng nghyswllt g</w:t>
      </w:r>
      <w:r w:rsidRPr="004A0307">
        <w:rPr>
          <w:rFonts w:ascii="Gill Sans MT" w:hAnsi="Gill Sans MT"/>
          <w:lang w:val="cy-GB"/>
        </w:rPr>
        <w:t>weithgarwch Awdurdod Parc Cenedlaethol Bannau Brycheiniog yn 2016/2017.</w:t>
      </w:r>
    </w:p>
    <w:p w:rsidR="001467D6" w:rsidRPr="004A0307" w:rsidRDefault="001467D6" w:rsidP="00BC1409">
      <w:pPr>
        <w:pStyle w:val="NormalWeb"/>
        <w:spacing w:before="0" w:beforeAutospacing="0" w:after="0" w:afterAutospacing="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sz w:val="22"/>
          <w:szCs w:val="22"/>
          <w:lang w:val="cy-GB"/>
        </w:rPr>
        <w:t xml:space="preserve">Mae’r tabl yn Atodiad 1 yn 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nodi sut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y mae’r amcanion llesiant yn y flaenoriaeth ho</w:t>
      </w:r>
      <w:r w:rsidR="00183C20">
        <w:rPr>
          <w:rFonts w:ascii="Gill Sans MT" w:hAnsi="Gill Sans MT"/>
          <w:sz w:val="22"/>
          <w:szCs w:val="22"/>
          <w:lang w:val="cy-GB"/>
        </w:rPr>
        <w:t>n ar gyfer gwella y</w:t>
      </w:r>
      <w:r w:rsidR="004E11C3" w:rsidRPr="004A0307">
        <w:rPr>
          <w:rFonts w:ascii="Gill Sans MT" w:hAnsi="Gill Sans MT"/>
          <w:sz w:val="22"/>
          <w:szCs w:val="22"/>
          <w:lang w:val="cy-GB"/>
        </w:rPr>
        <w:t>n cysylltu â</w:t>
      </w:r>
      <w:r w:rsidRPr="004A0307">
        <w:rPr>
          <w:rFonts w:ascii="Gill Sans MT" w:hAnsi="Gill Sans MT"/>
          <w:sz w:val="22"/>
          <w:szCs w:val="22"/>
          <w:lang w:val="cy-GB"/>
        </w:rPr>
        <w:t xml:space="preserve"> Nodau Llesiant Cenedlaethau’r Dyfodol</w:t>
      </w:r>
      <w:r w:rsidRPr="004A0307">
        <w:rPr>
          <w:rFonts w:ascii="Gill Sans MT" w:hAnsi="Gill Sans MT"/>
          <w:lang w:val="cy-GB"/>
        </w:rPr>
        <w:t>.</w:t>
      </w:r>
    </w:p>
    <w:p w:rsidR="001467D6" w:rsidRPr="004A0307" w:rsidRDefault="001467D6" w:rsidP="001467D6">
      <w:pPr>
        <w:pStyle w:val="ListParagraph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</w:p>
    <w:p w:rsidR="009F0655" w:rsidRPr="004A0307" w:rsidRDefault="00CB39B7" w:rsidP="001D4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1"/>
        <w:rPr>
          <w:rFonts w:ascii="Gill Sans MT" w:hAnsi="Gill Sans MT" w:cs="GillSansMT,Bold"/>
          <w:b/>
          <w:bCs/>
          <w:color w:val="000000"/>
          <w:lang w:val="cy-GB"/>
        </w:rPr>
      </w:pPr>
      <w:bookmarkStart w:id="11" w:name="_Toc448843142"/>
      <w:r w:rsidRPr="004A0307">
        <w:rPr>
          <w:rFonts w:ascii="Gill Sans MT" w:hAnsi="Gill Sans MT" w:cs="GillSansMT,Bold"/>
          <w:b/>
          <w:bCs/>
          <w:color w:val="000000"/>
          <w:lang w:val="cy-GB"/>
        </w:rPr>
        <w:t>Monit</w:t>
      </w:r>
      <w:r w:rsidR="00627B4E" w:rsidRPr="004A0307">
        <w:rPr>
          <w:rFonts w:ascii="Gill Sans MT" w:hAnsi="Gill Sans MT" w:cs="GillSansMT,Bold"/>
          <w:b/>
          <w:bCs/>
          <w:color w:val="000000"/>
          <w:lang w:val="cy-GB"/>
        </w:rPr>
        <w:t>ro perfformiad</w:t>
      </w:r>
      <w:bookmarkEnd w:id="11"/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Bydd y manylion hyn yn cael eu mesur, eu cofnodi a’u hasesu yn ein System Rheoli Perfformiad</w:t>
      </w:r>
      <w:r w:rsidR="001630A8">
        <w:rPr>
          <w:rFonts w:ascii="Gill Sans MT" w:hAnsi="Gill Sans MT"/>
          <w:lang w:val="cy-GB"/>
        </w:rPr>
        <w:t>, sef</w:t>
      </w:r>
      <w:r w:rsidRPr="004A0307">
        <w:rPr>
          <w:rFonts w:ascii="Gill Sans MT" w:hAnsi="Gill Sans MT"/>
          <w:lang w:val="cy-GB"/>
        </w:rPr>
        <w:t xml:space="preserve"> ‘Ffynnon’</w:t>
      </w:r>
      <w:r w:rsidR="006819A1">
        <w:rPr>
          <w:rFonts w:ascii="Gill Sans MT" w:hAnsi="Gill Sans MT"/>
          <w:lang w:val="cy-GB"/>
        </w:rPr>
        <w:t>,</w:t>
      </w:r>
      <w:r w:rsidRPr="004A0307">
        <w:rPr>
          <w:rFonts w:ascii="Gill Sans MT" w:hAnsi="Gill Sans MT"/>
          <w:lang w:val="cy-GB"/>
        </w:rPr>
        <w:t xml:space="preserve"> a byddant yn sail ar gyfer adrodd </w:t>
      </w:r>
      <w:r w:rsidR="004E11C3" w:rsidRPr="004A0307">
        <w:rPr>
          <w:rFonts w:ascii="Gill Sans MT" w:hAnsi="Gill Sans MT"/>
          <w:lang w:val="cy-GB"/>
        </w:rPr>
        <w:t>ynghylch</w:t>
      </w:r>
      <w:r w:rsidRPr="004A0307">
        <w:rPr>
          <w:rFonts w:ascii="Gill Sans MT" w:hAnsi="Gill Sans MT"/>
          <w:lang w:val="cy-GB"/>
        </w:rPr>
        <w:t xml:space="preserve"> ein perfformiad. Mae’r wybodaeth a </w:t>
      </w:r>
      <w:r w:rsidR="004E11C3" w:rsidRPr="004A0307">
        <w:rPr>
          <w:rFonts w:ascii="Gill Sans MT" w:hAnsi="Gill Sans MT"/>
          <w:lang w:val="cy-GB"/>
        </w:rPr>
        <w:t xml:space="preserve">gaiff ei </w:t>
      </w:r>
      <w:r w:rsidR="001630A8">
        <w:rPr>
          <w:rFonts w:ascii="Gill Sans MT" w:hAnsi="Gill Sans MT"/>
          <w:lang w:val="cy-GB"/>
        </w:rPr>
        <w:t>bwydo</w:t>
      </w:r>
      <w:r w:rsidR="004E11C3" w:rsidRPr="004A0307">
        <w:rPr>
          <w:rFonts w:ascii="Gill Sans MT" w:hAnsi="Gill Sans MT"/>
          <w:lang w:val="cy-GB"/>
        </w:rPr>
        <w:t xml:space="preserve"> </w:t>
      </w:r>
      <w:r w:rsidRPr="004A0307">
        <w:rPr>
          <w:rFonts w:ascii="Gill Sans MT" w:hAnsi="Gill Sans MT"/>
          <w:lang w:val="cy-GB"/>
        </w:rPr>
        <w:t xml:space="preserve">i Ffynnon yn cynnwys data craidd </w:t>
      </w:r>
      <w:r w:rsidR="004E11C3" w:rsidRPr="004A0307">
        <w:rPr>
          <w:rFonts w:ascii="Gill Sans MT" w:hAnsi="Gill Sans MT"/>
          <w:lang w:val="cy-GB"/>
        </w:rPr>
        <w:t>ynghylch</w:t>
      </w:r>
      <w:r w:rsidRPr="004A0307">
        <w:rPr>
          <w:rFonts w:ascii="Gill Sans MT" w:hAnsi="Gill Sans MT"/>
          <w:lang w:val="cy-GB"/>
        </w:rPr>
        <w:t xml:space="preserve"> dangosyddion perfformiad statudol a dangosyddion </w:t>
      </w:r>
      <w:r w:rsidRPr="004A0307">
        <w:rPr>
          <w:rFonts w:ascii="Gill Sans MT" w:hAnsi="Gill Sans MT"/>
          <w:lang w:val="cy-GB"/>
        </w:rPr>
        <w:lastRenderedPageBreak/>
        <w:t>perfformiad lleol sy’n dangos gwaith pob Cyfarwyddiaeth yn ei gyd</w:t>
      </w:r>
      <w:r w:rsidR="004E11C3" w:rsidRPr="004A0307">
        <w:rPr>
          <w:rFonts w:ascii="Gill Sans MT" w:hAnsi="Gill Sans MT"/>
          <w:lang w:val="cy-GB"/>
        </w:rPr>
        <w:t>-destun d</w:t>
      </w:r>
      <w:r w:rsidRPr="004A0307">
        <w:rPr>
          <w:rFonts w:ascii="Gill Sans MT" w:hAnsi="Gill Sans MT"/>
          <w:lang w:val="cy-GB"/>
        </w:rPr>
        <w:t>rwy ddangos llwyth gwaith, achosion, ffig</w:t>
      </w:r>
      <w:r w:rsidR="00183C20">
        <w:rPr>
          <w:rFonts w:ascii="Gill Sans MT" w:hAnsi="Gill Sans MT"/>
          <w:lang w:val="cy-GB"/>
        </w:rPr>
        <w:t>u</w:t>
      </w:r>
      <w:r w:rsidRPr="004A0307">
        <w:rPr>
          <w:rFonts w:ascii="Gill Sans MT" w:hAnsi="Gill Sans MT"/>
          <w:lang w:val="cy-GB"/>
        </w:rPr>
        <w:t xml:space="preserve">rau, niferoedd a thargedau. Mae adroddiadau Ffynnon yn cael eu </w:t>
      </w:r>
      <w:r w:rsidR="004E11C3" w:rsidRPr="004A0307">
        <w:rPr>
          <w:rFonts w:ascii="Gill Sans MT" w:hAnsi="Gill Sans MT"/>
          <w:lang w:val="cy-GB"/>
        </w:rPr>
        <w:t>llunio bob chwarter</w:t>
      </w:r>
      <w:r w:rsidRPr="004A0307">
        <w:rPr>
          <w:rFonts w:ascii="Gill Sans MT" w:hAnsi="Gill Sans MT"/>
          <w:lang w:val="cy-GB"/>
        </w:rPr>
        <w:t xml:space="preserve"> a’u cyflwyno i Bwyllgor yr Awdurdod Parc Cenedlaethol gan amlygu’r meysydd sydd wedi gwella neu’r meysydd y mae gofyn rhoi sylw iddynt.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lang w:val="cy-GB"/>
        </w:rPr>
      </w:pPr>
    </w:p>
    <w:p w:rsidR="009F0655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Er mwyn monitro effeithiolrwydd ac effeithlonrwydd, bydd adroddiadau cynnydd hefyd yn cael eu cyflwyno i’r Pwyllgor Arc</w:t>
      </w:r>
      <w:r w:rsidR="004E11C3" w:rsidRPr="004A0307">
        <w:rPr>
          <w:rFonts w:ascii="Gill Sans MT" w:hAnsi="Gill Sans MT"/>
          <w:lang w:val="cy-GB"/>
        </w:rPr>
        <w:t>hwilio a Chraffu bob chwarter ynghylch</w:t>
      </w:r>
      <w:r w:rsidRPr="004A0307">
        <w:rPr>
          <w:rFonts w:ascii="Gill Sans MT" w:hAnsi="Gill Sans MT"/>
          <w:lang w:val="cy-GB"/>
        </w:rPr>
        <w:t xml:space="preserve"> un flaenoriaeth </w:t>
      </w:r>
      <w:r w:rsidR="004E11C3" w:rsidRPr="004A0307">
        <w:rPr>
          <w:rFonts w:ascii="Gill Sans MT" w:hAnsi="Gill Sans MT"/>
          <w:lang w:val="cy-GB"/>
        </w:rPr>
        <w:t xml:space="preserve">benodol ar gyfer </w:t>
      </w:r>
      <w:r w:rsidRPr="004A0307">
        <w:rPr>
          <w:rFonts w:ascii="Gill Sans MT" w:hAnsi="Gill Sans MT"/>
          <w:lang w:val="cy-GB"/>
        </w:rPr>
        <w:t>gwella. Yn ogystal â hyn, bydd yr Awdurdod yn parhau i feincnodi ei berfformiad gyda Pharciau Cenedlaethol eraill Cymru a bydd y manylion hyn hefyd yn cael eu cyflwyno i Bwyllgor yr Awdurdod Parc Cenedlaethol pan fyddant ar gael. Bydd y gwelliannau’n cael eu dangos mewn amrywiaeth o ffyrdd</w:t>
      </w:r>
      <w:r w:rsidR="004E11C3" w:rsidRPr="004A0307">
        <w:rPr>
          <w:rFonts w:ascii="Gill Sans MT" w:hAnsi="Gill Sans MT"/>
          <w:lang w:val="cy-GB"/>
        </w:rPr>
        <w:t>,</w:t>
      </w:r>
      <w:r w:rsidRPr="004A0307">
        <w:rPr>
          <w:rFonts w:ascii="Gill Sans MT" w:hAnsi="Gill Sans MT"/>
          <w:lang w:val="cy-GB"/>
        </w:rPr>
        <w:t xml:space="preserve"> gan gynnwys</w:t>
      </w:r>
      <w:r w:rsidR="009F0655" w:rsidRPr="004A0307">
        <w:rPr>
          <w:rFonts w:ascii="Gill Sans MT" w:hAnsi="Gill Sans MT" w:cs="GillSansMT"/>
          <w:lang w:val="cy-GB"/>
        </w:rPr>
        <w:t>:</w:t>
      </w:r>
    </w:p>
    <w:p w:rsidR="009F0655" w:rsidRPr="004A0307" w:rsidRDefault="004E11C3" w:rsidP="00627B4E">
      <w:pPr>
        <w:pStyle w:val="ListParagraph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 w:cs="Gill Sans MT"/>
          <w:lang w:val="cy-GB"/>
        </w:rPr>
        <w:t>Dangosyddion perfformiad (sy’n cynnwys y rhai cenedlaethol a statudol a’r rhai lleol)</w:t>
      </w:r>
    </w:p>
    <w:p w:rsidR="009F0655" w:rsidRPr="004A0307" w:rsidRDefault="00627B4E" w:rsidP="001D49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Ymgynghori â rhanddeiliaid a defnyddwyr gwasanaethau trwy arolygon a dulliau eraill</w:t>
      </w:r>
    </w:p>
    <w:p w:rsidR="009F0655" w:rsidRPr="004A0307" w:rsidRDefault="00627B4E" w:rsidP="001D49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 w:cs="GillSansMT"/>
          <w:lang w:val="cy-GB"/>
        </w:rPr>
        <w:t>Asesu mewnol</w:t>
      </w:r>
    </w:p>
    <w:p w:rsidR="00627B4E" w:rsidRPr="004A0307" w:rsidRDefault="00627B4E" w:rsidP="001D49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Archwiliadau gan Swyddfa Archwilio Cymru</w:t>
      </w:r>
    </w:p>
    <w:p w:rsidR="00BE4271" w:rsidRPr="004A0307" w:rsidRDefault="00627B4E" w:rsidP="001D49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Meincnodi a chyrraedd targedau</w:t>
      </w:r>
    </w:p>
    <w:p w:rsidR="00766F0D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Mae gennym drefniadau llywodraethu corfforaethol a mesurau mewnol cryf i reoli</w:t>
      </w:r>
      <w:r w:rsidR="00183C20">
        <w:rPr>
          <w:rFonts w:ascii="Gill Sans MT" w:hAnsi="Gill Sans MT"/>
          <w:lang w:val="cy-GB"/>
        </w:rPr>
        <w:t>’r modd y caiff yr</w:t>
      </w:r>
      <w:r w:rsidRPr="004A0307">
        <w:rPr>
          <w:rFonts w:ascii="Gill Sans MT" w:hAnsi="Gill Sans MT"/>
          <w:lang w:val="cy-GB"/>
        </w:rPr>
        <w:t xml:space="preserve"> Awdurdod</w:t>
      </w:r>
      <w:r w:rsidR="00183C20">
        <w:rPr>
          <w:rFonts w:ascii="Gill Sans MT" w:hAnsi="Gill Sans MT"/>
          <w:lang w:val="cy-GB"/>
        </w:rPr>
        <w:t xml:space="preserve"> ei arwain</w:t>
      </w:r>
      <w:r w:rsidRPr="004A0307">
        <w:rPr>
          <w:rFonts w:ascii="Gill Sans MT" w:hAnsi="Gill Sans MT"/>
          <w:lang w:val="cy-GB"/>
        </w:rPr>
        <w:t>. Rydym wedi mabwysiadu cod enghreifftiol a ategir gan ganllawiau a gyhoeddwyd gan Ombwdsmon Gwasanaeth Cyhoeddus Cymru</w:t>
      </w:r>
      <w:r w:rsidRPr="004A0307">
        <w:rPr>
          <w:rStyle w:val="FootnoteReference"/>
          <w:rFonts w:ascii="Gill Sans MT" w:hAnsi="Gill Sans MT" w:cs="GillSansMT"/>
          <w:lang w:val="cy-GB"/>
        </w:rPr>
        <w:footnoteReference w:id="4"/>
      </w:r>
      <w:r w:rsidRPr="004A0307">
        <w:rPr>
          <w:rFonts w:ascii="Gill Sans MT" w:hAnsi="Gill Sans MT"/>
          <w:lang w:val="cy-GB"/>
        </w:rPr>
        <w:t>. Mae’r cod yn seiliedig ar saith egwyddor bywyd cyhoeddus, a nodwyd gyntaf yn y Pwyllgor Safonau mewn Bywyd Cyhoeddus (Pwyllgor Nolan) ac a ddiffiniwyd yn fwyaf diweddar yng Nghymru mewn Offeryn Statudol fel</w:t>
      </w:r>
      <w:r w:rsidR="00766F0D" w:rsidRPr="004A0307">
        <w:rPr>
          <w:rFonts w:ascii="Gill Sans MT" w:hAnsi="Gill Sans MT" w:cs="GillSansMT"/>
          <w:lang w:val="cy-GB"/>
        </w:rPr>
        <w:t xml:space="preserve">: 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1. Anhunanoldeb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2. Gonestrwydd</w:t>
      </w:r>
    </w:p>
    <w:p w:rsidR="00627B4E" w:rsidRPr="004A0307" w:rsidRDefault="004E11C3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3. Uniondeb a p</w:t>
      </w:r>
      <w:r w:rsidR="00627B4E" w:rsidRPr="004A0307">
        <w:rPr>
          <w:rFonts w:ascii="Gill Sans MT" w:hAnsi="Gill Sans MT"/>
          <w:lang w:val="cy-GB"/>
        </w:rPr>
        <w:t>hriodoldeb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4. Dyletswydd i </w:t>
      </w:r>
      <w:r w:rsidR="004E11C3" w:rsidRPr="004A0307">
        <w:rPr>
          <w:rFonts w:ascii="Gill Sans MT" w:hAnsi="Gill Sans MT"/>
          <w:lang w:val="cy-GB"/>
        </w:rPr>
        <w:t>g</w:t>
      </w:r>
      <w:r w:rsidRPr="004A0307">
        <w:rPr>
          <w:rFonts w:ascii="Gill Sans MT" w:hAnsi="Gill Sans MT"/>
          <w:lang w:val="cy-GB"/>
        </w:rPr>
        <w:t xml:space="preserve">ynnal y </w:t>
      </w:r>
      <w:r w:rsidR="004E11C3" w:rsidRPr="004A0307">
        <w:rPr>
          <w:rFonts w:ascii="Gill Sans MT" w:hAnsi="Gill Sans MT"/>
          <w:lang w:val="cy-GB"/>
        </w:rPr>
        <w:t>g</w:t>
      </w:r>
      <w:r w:rsidRPr="004A0307">
        <w:rPr>
          <w:rFonts w:ascii="Gill Sans MT" w:hAnsi="Gill Sans MT"/>
          <w:lang w:val="cy-GB"/>
        </w:rPr>
        <w:t>yfraith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5. Stiwardiaeth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6. Gwrthrychedd wrth </w:t>
      </w:r>
      <w:r w:rsidR="004E11C3" w:rsidRPr="004A0307">
        <w:rPr>
          <w:rFonts w:ascii="Gill Sans MT" w:hAnsi="Gill Sans MT"/>
          <w:lang w:val="cy-GB"/>
        </w:rPr>
        <w:t>w</w:t>
      </w:r>
      <w:r w:rsidRPr="004A0307">
        <w:rPr>
          <w:rFonts w:ascii="Gill Sans MT" w:hAnsi="Gill Sans MT"/>
          <w:lang w:val="cy-GB"/>
        </w:rPr>
        <w:t xml:space="preserve">neud </w:t>
      </w:r>
      <w:r w:rsidR="004E11C3" w:rsidRPr="004A0307">
        <w:rPr>
          <w:rFonts w:ascii="Gill Sans MT" w:hAnsi="Gill Sans MT"/>
          <w:lang w:val="cy-GB"/>
        </w:rPr>
        <w:t>p</w:t>
      </w:r>
      <w:r w:rsidRPr="004A0307">
        <w:rPr>
          <w:rFonts w:ascii="Gill Sans MT" w:hAnsi="Gill Sans MT"/>
          <w:lang w:val="cy-GB"/>
        </w:rPr>
        <w:t>enderfyniadau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7. Cydraddoldeb a </w:t>
      </w:r>
      <w:r w:rsidR="004E11C3" w:rsidRPr="004A0307">
        <w:rPr>
          <w:rFonts w:ascii="Gill Sans MT" w:hAnsi="Gill Sans MT"/>
          <w:lang w:val="cy-GB"/>
        </w:rPr>
        <w:t>p</w:t>
      </w:r>
      <w:r w:rsidRPr="004A0307">
        <w:rPr>
          <w:rFonts w:ascii="Gill Sans MT" w:hAnsi="Gill Sans MT"/>
          <w:lang w:val="cy-GB"/>
        </w:rPr>
        <w:t xml:space="preserve">harch 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8. Bod yn </w:t>
      </w:r>
      <w:r w:rsidR="004E11C3" w:rsidRPr="004A0307">
        <w:rPr>
          <w:rFonts w:ascii="Gill Sans MT" w:hAnsi="Gill Sans MT"/>
          <w:lang w:val="cy-GB"/>
        </w:rPr>
        <w:t>a</w:t>
      </w:r>
      <w:r w:rsidRPr="004A0307">
        <w:rPr>
          <w:rFonts w:ascii="Gill Sans MT" w:hAnsi="Gill Sans MT"/>
          <w:lang w:val="cy-GB"/>
        </w:rPr>
        <w:t xml:space="preserve">gored 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 xml:space="preserve">9. Atebolrwydd </w:t>
      </w:r>
    </w:p>
    <w:p w:rsidR="00627B4E" w:rsidRPr="004A0307" w:rsidRDefault="00627B4E" w:rsidP="001D4934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/>
          <w:lang w:val="cy-GB"/>
        </w:rPr>
      </w:pPr>
      <w:r w:rsidRPr="004A0307">
        <w:rPr>
          <w:rFonts w:ascii="Gill Sans MT" w:hAnsi="Gill Sans MT"/>
          <w:lang w:val="cy-GB"/>
        </w:rPr>
        <w:t>10. Arweinyddiaeth</w:t>
      </w:r>
    </w:p>
    <w:p w:rsidR="00766F0D" w:rsidRPr="004A0307" w:rsidRDefault="00766F0D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</w:p>
    <w:p w:rsidR="009F0655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>Mae ystod o bolisïau wedi</w:t>
      </w:r>
      <w:r w:rsidR="004E11C3" w:rsidRPr="004A0307">
        <w:rPr>
          <w:rFonts w:ascii="Gill Sans MT" w:hAnsi="Gill Sans MT"/>
          <w:lang w:val="cy-GB"/>
        </w:rPr>
        <w:t>’</w:t>
      </w:r>
      <w:r w:rsidRPr="004A0307">
        <w:rPr>
          <w:rFonts w:ascii="Gill Sans MT" w:hAnsi="Gill Sans MT"/>
          <w:lang w:val="cy-GB"/>
        </w:rPr>
        <w:t xml:space="preserve">u mabwysiadu </w:t>
      </w:r>
      <w:r w:rsidR="004E11C3" w:rsidRPr="004A0307">
        <w:rPr>
          <w:rFonts w:ascii="Gill Sans MT" w:hAnsi="Gill Sans MT"/>
          <w:lang w:val="cy-GB"/>
        </w:rPr>
        <w:t>yn</w:t>
      </w:r>
      <w:r w:rsidRPr="004A0307">
        <w:rPr>
          <w:rFonts w:ascii="Gill Sans MT" w:hAnsi="Gill Sans MT"/>
          <w:lang w:val="cy-GB"/>
        </w:rPr>
        <w:t xml:space="preserve"> yr Awdurdod i gyflawni’r egwyddorion hyn. Cânt eu cefnogi gan yr Aelodau, </w:t>
      </w:r>
      <w:r w:rsidR="004E11C3" w:rsidRPr="004A0307">
        <w:rPr>
          <w:rFonts w:ascii="Gill Sans MT" w:hAnsi="Gill Sans MT"/>
          <w:lang w:val="cy-GB"/>
        </w:rPr>
        <w:t xml:space="preserve">y </w:t>
      </w:r>
      <w:r w:rsidRPr="004A0307">
        <w:rPr>
          <w:rFonts w:ascii="Gill Sans MT" w:hAnsi="Gill Sans MT"/>
          <w:lang w:val="cy-GB"/>
        </w:rPr>
        <w:t>Swyddogion, y Pwyllgor Archwilio a Chraffu, y Pwyllgor Safonau, y Swyddog Monitro, Cyfreithwyr yr Awdurdod, y Weithdrefn Gwyn</w:t>
      </w:r>
      <w:r w:rsidR="001630A8">
        <w:rPr>
          <w:rFonts w:ascii="Gill Sans MT" w:hAnsi="Gill Sans MT"/>
          <w:lang w:val="cy-GB"/>
        </w:rPr>
        <w:t>o</w:t>
      </w:r>
      <w:r w:rsidRPr="004A0307">
        <w:rPr>
          <w:rFonts w:ascii="Gill Sans MT" w:hAnsi="Gill Sans MT"/>
          <w:lang w:val="cy-GB"/>
        </w:rPr>
        <w:t xml:space="preserve"> a’r Ddeddf Rhyddid Gwybodaeth. Byddwn yn sicrhau ein bod yn cymhwyso’r egwyddorion hyn i’n prosesau </w:t>
      </w:r>
      <w:r w:rsidR="004E11C3" w:rsidRPr="004A0307">
        <w:rPr>
          <w:rFonts w:ascii="Gill Sans MT" w:hAnsi="Gill Sans MT"/>
          <w:lang w:val="cy-GB"/>
        </w:rPr>
        <w:t xml:space="preserve">gwneud </w:t>
      </w:r>
      <w:r w:rsidRPr="004A0307">
        <w:rPr>
          <w:rFonts w:ascii="Gill Sans MT" w:hAnsi="Gill Sans MT"/>
          <w:lang w:val="cy-GB"/>
        </w:rPr>
        <w:t>penderfy</w:t>
      </w:r>
      <w:r w:rsidR="004E11C3" w:rsidRPr="004A0307">
        <w:rPr>
          <w:rFonts w:ascii="Gill Sans MT" w:hAnsi="Gill Sans MT"/>
          <w:lang w:val="cy-GB"/>
        </w:rPr>
        <w:t>niadau</w:t>
      </w:r>
      <w:r w:rsidRPr="004A0307">
        <w:rPr>
          <w:rFonts w:ascii="Gill Sans MT" w:hAnsi="Gill Sans MT"/>
          <w:lang w:val="cy-GB"/>
        </w:rPr>
        <w:t xml:space="preserve"> a’n hymrwymiad i wella ein gwasanaethau</w:t>
      </w:r>
      <w:r w:rsidR="009F0655" w:rsidRPr="004A0307">
        <w:rPr>
          <w:rFonts w:ascii="Gill Sans MT" w:hAnsi="Gill Sans MT" w:cs="GillSansMT"/>
          <w:lang w:val="cy-GB"/>
        </w:rPr>
        <w:t>.</w:t>
      </w:r>
    </w:p>
    <w:p w:rsidR="00154319" w:rsidRPr="004A0307" w:rsidRDefault="00154319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</w:p>
    <w:p w:rsidR="0049513B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 xml:space="preserve">Mae’r Cynllun Corfforaethol hwn yn </w:t>
      </w:r>
      <w:r w:rsidR="004E11C3" w:rsidRPr="004A0307">
        <w:rPr>
          <w:rFonts w:ascii="Gill Sans MT" w:hAnsi="Gill Sans MT"/>
          <w:lang w:val="cy-GB"/>
        </w:rPr>
        <w:t>rhan o</w:t>
      </w:r>
      <w:r w:rsidRPr="004A0307">
        <w:rPr>
          <w:rFonts w:ascii="Gill Sans MT" w:hAnsi="Gill Sans MT"/>
          <w:lang w:val="cy-GB"/>
        </w:rPr>
        <w:t xml:space="preserve"> fframwaith cynllunio uchelgeisiol, Cynllun Rheoli’r Parc Cenedlaethol, sy’n mapio datblygiadau yn y Parc hyd at 2030. Bydd ein profiadau’n parhau i </w:t>
      </w:r>
      <w:r w:rsidR="001630A8">
        <w:rPr>
          <w:rFonts w:ascii="Gill Sans MT" w:hAnsi="Gill Sans MT"/>
          <w:lang w:val="cy-GB"/>
        </w:rPr>
        <w:t xml:space="preserve">lywio a </w:t>
      </w:r>
      <w:r w:rsidRPr="004A0307">
        <w:rPr>
          <w:rFonts w:ascii="Gill Sans MT" w:hAnsi="Gill Sans MT"/>
          <w:lang w:val="cy-GB"/>
        </w:rPr>
        <w:t xml:space="preserve">dylanwadu ar raglenni gwaith, cyllidebau a chynigion cyllido wrth i ni </w:t>
      </w:r>
      <w:r w:rsidR="001630A8">
        <w:rPr>
          <w:rFonts w:ascii="Gill Sans MT" w:hAnsi="Gill Sans MT"/>
          <w:lang w:val="cy-GB"/>
        </w:rPr>
        <w:t>ymdrechu i r</w:t>
      </w:r>
      <w:r w:rsidR="004E11C3" w:rsidRPr="004A0307">
        <w:rPr>
          <w:rFonts w:ascii="Gill Sans MT" w:hAnsi="Gill Sans MT"/>
          <w:lang w:val="cy-GB"/>
        </w:rPr>
        <w:t>agori ar ein</w:t>
      </w:r>
      <w:r w:rsidRPr="004A0307">
        <w:rPr>
          <w:rFonts w:ascii="Gill Sans MT" w:hAnsi="Gill Sans MT"/>
          <w:lang w:val="cy-GB"/>
        </w:rPr>
        <w:t xml:space="preserve"> targedau</w:t>
      </w:r>
      <w:r w:rsidR="009F0655" w:rsidRPr="004A0307">
        <w:rPr>
          <w:rFonts w:ascii="Gill Sans MT" w:hAnsi="Gill Sans MT" w:cs="GillSansMT"/>
          <w:lang w:val="cy-GB"/>
        </w:rPr>
        <w:t xml:space="preserve">. </w:t>
      </w:r>
    </w:p>
    <w:p w:rsidR="0049513B" w:rsidRPr="004A0307" w:rsidRDefault="0049513B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lang w:val="cy-GB"/>
        </w:rPr>
      </w:pPr>
    </w:p>
    <w:p w:rsidR="00796B10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GillSansMT"/>
          <w:lang w:val="cy-GB"/>
        </w:rPr>
      </w:pPr>
      <w:r w:rsidRPr="004A0307">
        <w:rPr>
          <w:rFonts w:ascii="Gill Sans MT" w:hAnsi="Gill Sans MT"/>
          <w:lang w:val="cy-GB"/>
        </w:rPr>
        <w:t xml:space="preserve">Os hoffech </w:t>
      </w:r>
      <w:r w:rsidR="004E11C3" w:rsidRPr="004A0307">
        <w:rPr>
          <w:rFonts w:ascii="Gill Sans MT" w:hAnsi="Gill Sans MT"/>
          <w:lang w:val="cy-GB"/>
        </w:rPr>
        <w:t xml:space="preserve">gael </w:t>
      </w:r>
      <w:r w:rsidRPr="004A0307">
        <w:rPr>
          <w:rFonts w:ascii="Gill Sans MT" w:hAnsi="Gill Sans MT"/>
          <w:lang w:val="cy-GB"/>
        </w:rPr>
        <w:t>unrhyw wybodaeth ychwanegol am y Cynllun Corfforaethol neu os hoffech awgrymu meysydd gwaith lle mae angen i ni wella</w:t>
      </w:r>
      <w:r w:rsidR="004E11C3" w:rsidRPr="004A0307">
        <w:rPr>
          <w:rFonts w:ascii="Gill Sans MT" w:hAnsi="Gill Sans MT"/>
          <w:lang w:val="cy-GB"/>
        </w:rPr>
        <w:t>,</w:t>
      </w:r>
      <w:r w:rsidRPr="004A0307">
        <w:rPr>
          <w:rFonts w:ascii="Gill Sans MT" w:hAnsi="Gill Sans MT"/>
          <w:lang w:val="cy-GB"/>
        </w:rPr>
        <w:t xml:space="preserve"> ysgrifennwch at Mr John Cook, Prif Weithredwr, Parc Cenedlaethol Bannau Brycheiniog, Plas y Ffynnon, Ffordd Cambria</w:t>
      </w:r>
      <w:r w:rsidR="001630A8">
        <w:rPr>
          <w:rFonts w:ascii="Gill Sans MT" w:hAnsi="Gill Sans MT"/>
          <w:lang w:val="cy-GB"/>
        </w:rPr>
        <w:t>n</w:t>
      </w:r>
      <w:r w:rsidRPr="004A0307">
        <w:rPr>
          <w:rFonts w:ascii="Gill Sans MT" w:hAnsi="Gill Sans MT"/>
          <w:lang w:val="cy-GB"/>
        </w:rPr>
        <w:t xml:space="preserve">, Aberhonddu LD3 7HP, Powys neu anfonwch neges e-bost i </w:t>
      </w:r>
      <w:hyperlink r:id="rId13" w:history="1">
        <w:r w:rsidR="00385E1E" w:rsidRPr="004A0307">
          <w:rPr>
            <w:rStyle w:val="Hyperlink"/>
            <w:rFonts w:ascii="Gill Sans MT" w:hAnsi="Gill Sans MT" w:cs="GillSansMT"/>
            <w:lang w:val="cy-GB"/>
          </w:rPr>
          <w:t>improvements@breconbeacons.org</w:t>
        </w:r>
      </w:hyperlink>
    </w:p>
    <w:p w:rsidR="00554171" w:rsidRPr="004A0307" w:rsidRDefault="00554171" w:rsidP="001D4934">
      <w:pPr>
        <w:autoSpaceDE w:val="0"/>
        <w:autoSpaceDN w:val="0"/>
        <w:adjustRightInd w:val="0"/>
        <w:spacing w:after="0" w:line="240" w:lineRule="auto"/>
        <w:rPr>
          <w:rStyle w:val="Hyperlink"/>
          <w:rFonts w:ascii="Gill Sans MT" w:hAnsi="Gill Sans MT" w:cs="GillSansMT"/>
          <w:lang w:val="cy-GB"/>
        </w:rPr>
      </w:pPr>
    </w:p>
    <w:p w:rsidR="00554171" w:rsidRPr="004A0307" w:rsidRDefault="00554171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FF"/>
          <w:lang w:val="cy-GB"/>
        </w:rPr>
      </w:pPr>
    </w:p>
    <w:p w:rsidR="00554171" w:rsidRPr="004A0307" w:rsidRDefault="00627B4E" w:rsidP="001D4934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FF"/>
          <w:lang w:val="cy-GB"/>
        </w:rPr>
      </w:pPr>
      <w:r w:rsidRPr="004A0307">
        <w:rPr>
          <w:rFonts w:ascii="Gill Sans MT" w:hAnsi="Gill Sans MT" w:cs="GillSansMT"/>
          <w:lang w:val="cy-GB"/>
        </w:rPr>
        <w:lastRenderedPageBreak/>
        <w:t>Cyhoeddwyd</w:t>
      </w:r>
      <w:r w:rsidR="00554171" w:rsidRPr="004A0307">
        <w:rPr>
          <w:rFonts w:ascii="Gill Sans MT" w:hAnsi="Gill Sans MT" w:cs="GillSansMT"/>
          <w:lang w:val="cy-GB"/>
        </w:rPr>
        <w:t xml:space="preserve">: </w:t>
      </w:r>
      <w:r w:rsidRPr="004A0307">
        <w:rPr>
          <w:rFonts w:ascii="Gill Sans MT" w:hAnsi="Gill Sans MT" w:cs="GillSansMT"/>
          <w:lang w:val="cy-GB"/>
        </w:rPr>
        <w:t>Ebrill</w:t>
      </w:r>
      <w:r w:rsidR="00E3070F" w:rsidRPr="004A0307">
        <w:rPr>
          <w:rFonts w:ascii="Gill Sans MT" w:hAnsi="Gill Sans MT" w:cs="GillSansMT"/>
          <w:lang w:val="cy-GB"/>
        </w:rPr>
        <w:t xml:space="preserve"> </w:t>
      </w:r>
      <w:r w:rsidR="00925D42" w:rsidRPr="004A0307">
        <w:rPr>
          <w:rFonts w:ascii="Gill Sans MT" w:hAnsi="Gill Sans MT" w:cs="GillSansMT"/>
          <w:lang w:val="cy-GB"/>
        </w:rPr>
        <w:t>2016</w:t>
      </w:r>
      <w:r w:rsidR="00554171" w:rsidRPr="004A0307">
        <w:rPr>
          <w:rFonts w:ascii="Gill Sans MT" w:hAnsi="Gill Sans MT" w:cs="GillSansMT"/>
          <w:lang w:val="cy-GB"/>
        </w:rPr>
        <w:t xml:space="preserve"> </w:t>
      </w:r>
    </w:p>
    <w:p w:rsidR="00554171" w:rsidRPr="004A0307" w:rsidRDefault="00554171" w:rsidP="001D4934">
      <w:pPr>
        <w:spacing w:after="0" w:line="240" w:lineRule="auto"/>
        <w:rPr>
          <w:rFonts w:ascii="Gill Sans MT" w:hAnsi="Gill Sans MT"/>
          <w:lang w:val="cy-GB"/>
        </w:rPr>
      </w:pPr>
    </w:p>
    <w:p w:rsidR="00C61D47" w:rsidRPr="004A0307" w:rsidRDefault="00C61D47" w:rsidP="001D4934">
      <w:pPr>
        <w:spacing w:after="0" w:line="240" w:lineRule="auto"/>
        <w:rPr>
          <w:rFonts w:ascii="Gill Sans MT" w:hAnsi="Gill Sans MT"/>
          <w:lang w:val="cy-GB"/>
        </w:rPr>
      </w:pPr>
    </w:p>
    <w:p w:rsidR="00C61D47" w:rsidRPr="004A0307" w:rsidRDefault="005B24B6" w:rsidP="001D4934">
      <w:pPr>
        <w:spacing w:line="240" w:lineRule="auto"/>
        <w:rPr>
          <w:rFonts w:ascii="Gill Sans MT" w:hAnsi="Gill Sans MT"/>
          <w:lang w:val="cy-GB"/>
        </w:rPr>
      </w:pPr>
      <w:r>
        <w:rPr>
          <w:rFonts w:ascii="Gill Sans MT" w:hAnsi="Gill Sans MT" w:cs="GillSansMT,Bold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72390</wp:posOffset>
                </wp:positionV>
                <wp:extent cx="5502910" cy="2045335"/>
                <wp:effectExtent l="0" t="0" r="2159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77" w:rsidRPr="00627B4E" w:rsidRDefault="000B6477" w:rsidP="00554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lang w:val="cy-GB"/>
                              </w:rPr>
                            </w:pPr>
                            <w:r w:rsidRPr="00627B4E">
                              <w:rPr>
                                <w:rFonts w:ascii="Gill Sans MT" w:hAnsi="Gill Sans MT"/>
                                <w:b/>
                                <w:lang w:val="cy-GB"/>
                              </w:rPr>
                              <w:t>Datganiad o Gyfrifoldeb</w:t>
                            </w: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Awdurdod Parc Cenedlaethol Bannau Brycheiniog sy’n gyfrifol am baratoi’r Cynllun Corfforaethol hwn, y wybodaeth a’r asesiadau a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>geir</w:t>
                            </w: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ynddo a’r amcangyfrifon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>sy’n sail iddynt</w:t>
                            </w: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>.</w:t>
                            </w: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Mae’r Awdurdod hefyd yn gyfrifol am reoli’r gwelliannau yn ei berfformiad a’r mesurau rheoli mewnol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>sy’n sail i’r</w:t>
                            </w: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wybodaeth a’r asesiad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>au</w:t>
                            </w: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yn y Cynllun hwn.</w:t>
                            </w: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Mae’r Awdurdod yn fodlon bod cynnwys y Cynllun, ym mhob ffordd berthnasol, yn gywir ac yn gyflawn, yn realistig ac yn gyraeddadwy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>gyda’r</w:t>
                            </w:r>
                            <w:r w:rsidRPr="00627B4E"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adnoddau sydd ar gael.</w:t>
                            </w: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  <w:p w:rsidR="000B6477" w:rsidRPr="00627B4E" w:rsidRDefault="000B6477" w:rsidP="00627B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SansMT"/>
                                <w:color w:val="00000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5.7pt;width:433.3pt;height:16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">
                <v:textbox style="mso-fit-shape-to-text:t">
                  <w:txbxContent>
                    <w:p w:rsidR="000B6477" w:rsidRPr="00627B4E" w:rsidRDefault="000B6477" w:rsidP="00554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lang w:val="cy-GB"/>
                        </w:rPr>
                      </w:pPr>
                      <w:r w:rsidRPr="00627B4E">
                        <w:rPr>
                          <w:rFonts w:ascii="Gill Sans MT" w:hAnsi="Gill Sans MT"/>
                          <w:b/>
                          <w:lang w:val="cy-GB"/>
                        </w:rPr>
                        <w:t>Datganiad o Gyfrifoldeb</w:t>
                      </w: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Awdurdod Parc Cenedlaethol Bannau Brycheiniog sy’n gyfrifol am baratoi’r Cynllun Corfforaethol hwn, y wybodaeth a’r asesiadau a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>geir</w:t>
                      </w: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 ynddo a’r amcangyfrifon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>sy’n sail iddynt</w:t>
                      </w:r>
                      <w:r w:rsidRPr="00627B4E">
                        <w:rPr>
                          <w:rFonts w:ascii="Gill Sans MT" w:hAnsi="Gill Sans MT"/>
                          <w:lang w:val="cy-GB"/>
                        </w:rPr>
                        <w:t>.</w:t>
                      </w: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Mae’r Awdurdod hefyd yn gyfrifol am reoli’r gwelliannau yn ei berfformiad a’r mesurau rheoli mewnol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>sy’n sail i’r</w:t>
                      </w: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 wybodaeth a’r asesiad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>au</w:t>
                      </w: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 yn y Cynllun hwn.</w:t>
                      </w: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 Mae’r Awdurdod yn fodlon bod cynnwys y Cynllun, ym mhob ffordd berthnasol, yn gywir ac yn gyflawn, yn realistig ac yn gyraeddadwy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>gyda’r</w:t>
                      </w:r>
                      <w:r w:rsidRPr="00627B4E">
                        <w:rPr>
                          <w:rFonts w:ascii="Gill Sans MT" w:hAnsi="Gill Sans MT"/>
                          <w:lang w:val="cy-GB"/>
                        </w:rPr>
                        <w:t xml:space="preserve"> adnoddau sydd ar gael.</w:t>
                      </w: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  <w:lang w:val="cy-GB"/>
                        </w:rPr>
                      </w:pPr>
                    </w:p>
                    <w:p w:rsidR="000B6477" w:rsidRPr="00627B4E" w:rsidRDefault="000B6477" w:rsidP="00627B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SansMT"/>
                          <w:color w:val="00000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D47" w:rsidRPr="004A0307">
        <w:rPr>
          <w:rFonts w:ascii="Gill Sans MT" w:hAnsi="Gill Sans MT"/>
          <w:lang w:val="cy-GB"/>
        </w:rPr>
        <w:br w:type="page"/>
      </w:r>
    </w:p>
    <w:p w:rsidR="00C84290" w:rsidRPr="004A0307" w:rsidRDefault="00C84290" w:rsidP="001D4934">
      <w:pPr>
        <w:pStyle w:val="Heading1"/>
        <w:spacing w:line="240" w:lineRule="auto"/>
        <w:rPr>
          <w:rFonts w:ascii="Gill Sans MT" w:hAnsi="Gill Sans MT"/>
          <w:sz w:val="22"/>
          <w:szCs w:val="22"/>
          <w:lang w:val="cy-GB"/>
        </w:rPr>
        <w:sectPr w:rsidR="00C84290" w:rsidRPr="004A0307" w:rsidSect="00AF262C">
          <w:footerReference w:type="defaul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034A39" w:rsidRPr="004A0307" w:rsidRDefault="00034A39" w:rsidP="00034A39">
      <w:pPr>
        <w:pStyle w:val="Heading2"/>
        <w:rPr>
          <w:rFonts w:ascii="Gill Sans MT" w:hAnsi="Gill Sans MT"/>
          <w:color w:val="auto"/>
          <w:sz w:val="22"/>
          <w:szCs w:val="22"/>
          <w:lang w:val="cy-GB"/>
        </w:rPr>
      </w:pPr>
      <w:bookmarkStart w:id="12" w:name="_Toc445462429"/>
      <w:bookmarkStart w:id="13" w:name="_Toc448843143"/>
      <w:r w:rsidRPr="004A0307">
        <w:rPr>
          <w:rFonts w:ascii="Gill Sans MT" w:hAnsi="Gill Sans MT"/>
          <w:color w:val="auto"/>
          <w:sz w:val="22"/>
          <w:szCs w:val="22"/>
          <w:lang w:val="cy-GB"/>
        </w:rPr>
        <w:lastRenderedPageBreak/>
        <w:t>A</w:t>
      </w:r>
      <w:r w:rsidR="004A0307" w:rsidRPr="004A0307">
        <w:rPr>
          <w:rFonts w:ascii="Gill Sans MT" w:hAnsi="Gill Sans MT"/>
          <w:color w:val="auto"/>
          <w:sz w:val="22"/>
          <w:szCs w:val="22"/>
          <w:lang w:val="cy-GB"/>
        </w:rPr>
        <w:t>todiad</w:t>
      </w:r>
      <w:r w:rsidRPr="004A0307">
        <w:rPr>
          <w:rFonts w:ascii="Gill Sans MT" w:hAnsi="Gill Sans MT"/>
          <w:color w:val="auto"/>
          <w:sz w:val="22"/>
          <w:szCs w:val="22"/>
          <w:lang w:val="cy-GB"/>
        </w:rPr>
        <w:t xml:space="preserve"> 1 – </w:t>
      </w:r>
      <w:r w:rsidR="004A0307" w:rsidRPr="004A0307">
        <w:rPr>
          <w:rFonts w:ascii="Gill Sans MT" w:hAnsi="Gill Sans MT"/>
          <w:color w:val="auto"/>
          <w:sz w:val="22"/>
          <w:szCs w:val="22"/>
          <w:lang w:val="cy-GB"/>
        </w:rPr>
        <w:t xml:space="preserve">Sut y mae’r amcanion llesiant yn </w:t>
      </w:r>
      <w:r w:rsidR="00183C20">
        <w:rPr>
          <w:rFonts w:ascii="Gill Sans MT" w:hAnsi="Gill Sans MT"/>
          <w:color w:val="auto"/>
          <w:sz w:val="22"/>
          <w:szCs w:val="22"/>
          <w:lang w:val="cy-GB"/>
        </w:rPr>
        <w:t>cyflawni’r</w:t>
      </w:r>
      <w:r w:rsidR="004A0307" w:rsidRPr="004A0307">
        <w:rPr>
          <w:rFonts w:ascii="Gill Sans MT" w:hAnsi="Gill Sans MT"/>
          <w:color w:val="auto"/>
          <w:sz w:val="22"/>
          <w:szCs w:val="22"/>
          <w:lang w:val="cy-GB"/>
        </w:rPr>
        <w:t xml:space="preserve"> 7 Nod Llesiant</w:t>
      </w:r>
      <w:bookmarkEnd w:id="12"/>
      <w:bookmarkEnd w:id="13"/>
      <w:r w:rsidRPr="004A0307">
        <w:rPr>
          <w:rFonts w:ascii="Gill Sans MT" w:hAnsi="Gill Sans MT"/>
          <w:color w:val="auto"/>
          <w:sz w:val="22"/>
          <w:szCs w:val="22"/>
          <w:lang w:val="cy-GB"/>
        </w:rPr>
        <w:t xml:space="preserve"> 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771"/>
        <w:gridCol w:w="2108"/>
        <w:gridCol w:w="700"/>
        <w:gridCol w:w="700"/>
        <w:gridCol w:w="700"/>
        <w:gridCol w:w="720"/>
        <w:gridCol w:w="700"/>
        <w:gridCol w:w="691"/>
        <w:gridCol w:w="690"/>
      </w:tblGrid>
      <w:tr w:rsidR="002F0120" w:rsidRPr="004A0307" w:rsidTr="00FC03B9">
        <w:trPr>
          <w:trHeight w:val="1635"/>
          <w:tblHeader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bookmarkStart w:id="14" w:name="RANGE!A1:I27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Blaenoriaeth ar gyfer gwella</w:t>
            </w:r>
            <w:bookmarkEnd w:id="14"/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Amcan o ran llesiant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2F0120" w:rsidRPr="004A0307" w:rsidRDefault="004A0307" w:rsidP="002F012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Llewyrchus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Cydnerth</w:t>
            </w:r>
            <w:r w:rsidR="002F0120" w:rsidRPr="004A0307"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1515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Iachach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0000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  <w:t>Cyfartal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  <w:t>Cymunedau cydlynus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BACC6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FFFFFF"/>
                <w:lang w:val="cy-GB" w:eastAsia="en-GB"/>
              </w:rPr>
              <w:t>Diwylliant bywiog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textDirection w:val="btLr"/>
            <w:vAlign w:val="center"/>
            <w:hideMark/>
          </w:tcPr>
          <w:p w:rsidR="002F0120" w:rsidRPr="004A0307" w:rsidRDefault="004A0307" w:rsidP="004A0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Cyfrifol ar lefel fyd-eang</w:t>
            </w:r>
            <w:r w:rsidR="002F0120" w:rsidRPr="004A0307"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 xml:space="preserve"> </w:t>
            </w:r>
          </w:p>
        </w:tc>
      </w:tr>
      <w:tr w:rsidR="002F0120" w:rsidRPr="004A0307" w:rsidTr="00FC03B9">
        <w:trPr>
          <w:trHeight w:val="690"/>
        </w:trPr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1630A8" w:rsidP="001630A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Amgylchedd hanesyddol a threftadaeth ddiwylliannol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EC740C" w:rsidP="0098032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G</w:t>
            </w:r>
            <w:r w:rsidR="001630A8" w:rsidRPr="004A0307">
              <w:rPr>
                <w:rFonts w:ascii="Gill Sans MT" w:hAnsi="Gill Sans MT"/>
                <w:lang w:val="cy-GB"/>
              </w:rPr>
              <w:t>warchod a gwella archeoleg y Parc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2F0120" w:rsidRPr="004A0307" w:rsidTr="00FC03B9">
        <w:trPr>
          <w:trHeight w:val="990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EC740C" w:rsidP="00EC740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>adw a gwella adeiladau rhestredig mwyaf agored i niwed y Parc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ED5475" w:rsidRPr="004A0307" w:rsidTr="008E392B">
        <w:trPr>
          <w:trHeight w:val="1822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C740C" w:rsidP="00ED5475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Y</w:t>
            </w:r>
            <w:r w:rsidRPr="004A0307">
              <w:rPr>
                <w:rFonts w:ascii="Gill Sans MT" w:hAnsi="Gill Sans MT"/>
                <w:lang w:val="cy-GB"/>
              </w:rPr>
              <w:t>mateb mewn modd amserol i o leiaf 75% o’r ymgynghoriadau ynghylch cynllunio, caniatâd adeilad rhestredig a cheisiadau perthnasol eraill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ED5475" w:rsidRPr="004A0307" w:rsidTr="008E392B">
        <w:trPr>
          <w:trHeight w:val="969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475" w:rsidRPr="004A0307" w:rsidRDefault="00EC740C" w:rsidP="00ED5475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A</w:t>
            </w:r>
            <w:r w:rsidRPr="004A0307">
              <w:rPr>
                <w:rFonts w:ascii="Gill Sans MT" w:hAnsi="Gill Sans MT"/>
                <w:lang w:val="cy-GB"/>
              </w:rPr>
              <w:t>dolygu Ardaloedd Cadwraeth Aberhonddu, Talgarth a’r Gelli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ED5475" w:rsidRPr="004A0307" w:rsidTr="008E392B">
        <w:trPr>
          <w:trHeight w:val="786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C740C" w:rsidP="00EC740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Y</w:t>
            </w:r>
            <w:r w:rsidRPr="004A0307">
              <w:rPr>
                <w:rFonts w:ascii="Gill Sans MT" w:hAnsi="Gill Sans MT"/>
                <w:lang w:val="cy-GB"/>
              </w:rPr>
              <w:t>styried Ardal</w:t>
            </w:r>
            <w:r>
              <w:rPr>
                <w:rFonts w:ascii="Gill Sans MT" w:hAnsi="Gill Sans MT"/>
                <w:lang w:val="cy-GB"/>
              </w:rPr>
              <w:t>oedd</w:t>
            </w:r>
            <w:r w:rsidRPr="004A0307">
              <w:rPr>
                <w:rFonts w:ascii="Gill Sans MT" w:hAnsi="Gill Sans MT"/>
                <w:lang w:val="cy-GB"/>
              </w:rPr>
              <w:t xml:space="preserve"> </w:t>
            </w: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 xml:space="preserve">adwraeth </w:t>
            </w:r>
            <w:r>
              <w:rPr>
                <w:rFonts w:ascii="Gill Sans MT" w:hAnsi="Gill Sans MT"/>
                <w:lang w:val="cy-GB"/>
              </w:rPr>
              <w:t>p</w:t>
            </w:r>
            <w:r w:rsidRPr="004A0307">
              <w:rPr>
                <w:rFonts w:ascii="Gill Sans MT" w:hAnsi="Gill Sans MT"/>
                <w:lang w:val="cy-GB"/>
              </w:rPr>
              <w:t xml:space="preserve">osibl </w:t>
            </w:r>
            <w:r>
              <w:rPr>
                <w:rFonts w:ascii="Gill Sans MT" w:hAnsi="Gill Sans MT"/>
                <w:lang w:val="cy-GB"/>
              </w:rPr>
              <w:t>eraill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475" w:rsidRPr="004A0307" w:rsidRDefault="00ED5475" w:rsidP="00ED5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0"/>
                <w:szCs w:val="40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475" w:rsidRPr="004A0307" w:rsidRDefault="00ED5475" w:rsidP="00ED547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2F0120" w:rsidRPr="004A0307" w:rsidTr="00C64DF5">
        <w:trPr>
          <w:trHeight w:val="542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EC740C" w:rsidP="002F012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 xml:space="preserve">ael awdurdod wedi’i </w:t>
            </w:r>
            <w:r w:rsidR="0098032F">
              <w:rPr>
                <w:rFonts w:ascii="Gill Sans MT" w:hAnsi="Gill Sans MT"/>
                <w:lang w:val="cy-GB"/>
              </w:rPr>
              <w:t>d</w:t>
            </w:r>
            <w:r w:rsidRPr="004A0307">
              <w:rPr>
                <w:rFonts w:ascii="Gill Sans MT" w:hAnsi="Gill Sans MT"/>
                <w:lang w:val="cy-GB"/>
              </w:rPr>
              <w:t>dirprwyo gan Cadw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2F0120" w:rsidRPr="004A0307" w:rsidTr="00FC03B9">
        <w:trPr>
          <w:trHeight w:val="1755"/>
        </w:trPr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871C22" w:rsidP="00871C2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Tirweddau a bioamrywiaeth</w:t>
            </w:r>
          </w:p>
        </w:tc>
        <w:tc>
          <w:tcPr>
            <w:tcW w:w="700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120" w:rsidRPr="00871C22" w:rsidRDefault="00871C22" w:rsidP="00871C2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sz w:val="22"/>
                <w:szCs w:val="22"/>
                <w:lang w:val="cy-GB"/>
              </w:rPr>
            </w:pPr>
            <w:r w:rsidRPr="00871C22">
              <w:rPr>
                <w:rFonts w:ascii="Gill Sans MT" w:hAnsi="Gill Sans MT"/>
                <w:b/>
                <w:sz w:val="22"/>
                <w:szCs w:val="22"/>
                <w:lang w:val="cy-GB"/>
              </w:rPr>
              <w:t>Gweithio’n agos gyda Llywodraeth Cymru a Cyfoeth Naturiol Cymru i ddatblygu prosiectau rheoli tir sydd o bwys o safbwynt strategol, megis:</w:t>
            </w:r>
          </w:p>
        </w:tc>
      </w:tr>
      <w:tr w:rsidR="002F0120" w:rsidRPr="004A0307" w:rsidTr="00FC03B9">
        <w:trPr>
          <w:trHeight w:val="1395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871C22" w:rsidRDefault="00871C22" w:rsidP="00183C2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1630A8">
              <w:rPr>
                <w:rFonts w:ascii="Gill Sans MT" w:hAnsi="Gill Sans MT"/>
                <w:sz w:val="22"/>
                <w:szCs w:val="22"/>
                <w:lang w:val="cy-GB"/>
              </w:rPr>
              <w:t>Datblygu rhag</w:t>
            </w:r>
            <w:r w:rsidR="00183C20">
              <w:rPr>
                <w:rFonts w:ascii="Gill Sans MT" w:hAnsi="Gill Sans MT"/>
                <w:sz w:val="22"/>
                <w:szCs w:val="22"/>
                <w:lang w:val="cy-GB"/>
              </w:rPr>
              <w:t>len ar gyfer gwarchod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 xml:space="preserve"> ac adfer mawn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2F0120" w:rsidRPr="004A0307" w:rsidTr="00FC03B9">
        <w:trPr>
          <w:trHeight w:val="1020"/>
        </w:trPr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871C22" w:rsidRDefault="00871C22" w:rsidP="00871C22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1630A8">
              <w:rPr>
                <w:rFonts w:ascii="Gill Sans MT" w:hAnsi="Gill Sans MT" w:cs="Gill Sans MT"/>
                <w:sz w:val="22"/>
                <w:szCs w:val="22"/>
                <w:lang w:val="cy-GB"/>
              </w:rPr>
              <w:t>Cynnal a datblygu o leiaf dwy bartneriaeth rheoli tir strategol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2F0120" w:rsidRPr="004A0307" w:rsidTr="00C64DF5">
        <w:trPr>
          <w:trHeight w:val="1251"/>
        </w:trPr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871C22" w:rsidRDefault="00871C22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/>
                <w:lang w:val="cy-GB" w:eastAsia="en-GB"/>
              </w:rPr>
            </w:pPr>
            <w:r w:rsidRPr="001630A8">
              <w:rPr>
                <w:rFonts w:ascii="Gill Sans MT" w:hAnsi="Gill Sans MT"/>
                <w:lang w:val="cy-GB"/>
              </w:rPr>
              <w:t>Parhau i gyflawni o leiaf dau brosiect rheoli tir integredig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44"/>
                <w:szCs w:val="44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120" w:rsidRPr="004A0307" w:rsidRDefault="002F0120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CE7BAE" w:rsidRPr="004A0307" w:rsidTr="008E392B">
        <w:trPr>
          <w:trHeight w:val="548"/>
        </w:trPr>
        <w:tc>
          <w:tcPr>
            <w:tcW w:w="177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7BAE" w:rsidRPr="003951B3" w:rsidRDefault="003951B3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 w:rsidRPr="003951B3">
              <w:rPr>
                <w:rFonts w:ascii="Gill Sans MT" w:hAnsi="Gill Sans MT"/>
                <w:b/>
                <w:lang w:val="cy-GB"/>
              </w:rPr>
              <w:t>Bydd ymwelwyr o ystod eang o gefndiroedd yn cael mynediad i ystod o gyfleoedd hamdden a reolir yn gynaliadwy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3951B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 w:rsidRPr="004A0307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>D</w:t>
            </w:r>
            <w:r w:rsidR="003951B3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>arparu prosiect geogelcio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CE7BAE" w:rsidRPr="004A0307" w:rsidTr="008E392B">
        <w:trPr>
          <w:trHeight w:val="900"/>
        </w:trPr>
        <w:tc>
          <w:tcPr>
            <w:tcW w:w="177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3951B3" w:rsidP="003951B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Cyflawni</w:t>
            </w:r>
            <w:r w:rsidRPr="004A0307">
              <w:rPr>
                <w:rFonts w:ascii="Gill Sans MT" w:hAnsi="Gill Sans MT"/>
                <w:lang w:val="cy-GB"/>
              </w:rPr>
              <w:t xml:space="preserve"> 4 prosiect o’r Cynllun Gwella Hawliau Tramwy</w:t>
            </w:r>
            <w:r w:rsidR="00CE7BAE" w:rsidRPr="004A0307"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CE7BAE" w:rsidRPr="004A0307" w:rsidTr="008E392B">
        <w:trPr>
          <w:trHeight w:val="1305"/>
        </w:trPr>
        <w:tc>
          <w:tcPr>
            <w:tcW w:w="177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3951B3" w:rsidP="002F012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A</w:t>
            </w:r>
            <w:r w:rsidRPr="003951B3">
              <w:rPr>
                <w:rFonts w:ascii="Gill Sans MT" w:hAnsi="Gill Sans MT"/>
                <w:lang w:val="cy-GB"/>
              </w:rPr>
              <w:t>dolygu a diweddaru’r gwasanaethau rheoli ymwelwyr a Hawliau Tramwy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CE7BAE" w:rsidRPr="004A0307" w:rsidTr="008E392B">
        <w:trPr>
          <w:trHeight w:val="1738"/>
        </w:trPr>
        <w:tc>
          <w:tcPr>
            <w:tcW w:w="1771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3951B3" w:rsidP="003951B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3951B3">
              <w:rPr>
                <w:rFonts w:ascii="Gill Sans MT" w:hAnsi="Gill Sans MT"/>
                <w:lang w:val="cy-GB"/>
              </w:rPr>
              <w:t>ynnal Arolwg Ymwelwyr yn 2016/2017 a fydd yn mesur ffactorau sy’n amrywio o nodweddion sylfaenol i gymhelliant ymwelwyr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AE" w:rsidRPr="004A0307" w:rsidRDefault="00CE7BAE" w:rsidP="002F0120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CE7BAE" w:rsidRPr="004A0307" w:rsidTr="00AB0F42">
        <w:trPr>
          <w:trHeight w:val="1738"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7BAE" w:rsidRPr="004A0307" w:rsidRDefault="00CE7BAE" w:rsidP="00CE7BA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B3" w:rsidRPr="004A0307" w:rsidRDefault="003951B3" w:rsidP="002C0B10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T</w:t>
            </w:r>
            <w:r w:rsidRPr="004A0307">
              <w:rPr>
                <w:rFonts w:ascii="Gill Sans MT" w:hAnsi="Gill Sans MT"/>
                <w:lang w:val="cy-GB"/>
              </w:rPr>
              <w:t>reialu dull sy’n seiliedig ar le, a</w:t>
            </w:r>
            <w:r w:rsidR="002C0B10"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 xml:space="preserve"> ymgymryd â gwaith gwella seilwaith</w:t>
            </w:r>
            <w:r>
              <w:rPr>
                <w:rFonts w:ascii="Gill Sans MT" w:hAnsi="Gill Sans MT"/>
                <w:lang w:val="cy-GB"/>
              </w:rPr>
              <w:t xml:space="preserve"> ar</w:t>
            </w:r>
            <w:r w:rsidRPr="004A0307">
              <w:rPr>
                <w:rFonts w:ascii="Gill Sans MT" w:hAnsi="Gill Sans MT"/>
                <w:lang w:val="cy-GB"/>
              </w:rPr>
              <w:t xml:space="preserve"> o leiaf 2 </w:t>
            </w:r>
            <w:r>
              <w:rPr>
                <w:rFonts w:ascii="Gill Sans MT" w:hAnsi="Gill Sans MT"/>
                <w:lang w:val="cy-GB"/>
              </w:rPr>
              <w:t>safle</w:t>
            </w:r>
            <w:r w:rsidRPr="004A0307">
              <w:rPr>
                <w:rFonts w:ascii="Gill Sans MT" w:hAnsi="Gill Sans MT"/>
                <w:lang w:val="cy-GB"/>
              </w:rPr>
              <w:t xml:space="preserve"> allweddol yn y Parc Cenedlaethol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BAE" w:rsidRPr="004A0307" w:rsidRDefault="00CE7BAE" w:rsidP="00CE7BA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</w:tr>
      <w:tr w:rsidR="00FC03B9" w:rsidRPr="004A0307" w:rsidTr="00AB2907">
        <w:trPr>
          <w:trHeight w:val="1313"/>
        </w:trPr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19137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  <w:t>Bywiogrwydd a hyfywedd cymunedau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19137F" w:rsidRDefault="0019137F" w:rsidP="0019137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D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arparu 12,500 o oriau o ddysgu 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gan gyfranogwyr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 (5000 o ddysgwyr x 2.5 o oriau)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832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D</w:t>
            </w:r>
            <w:r w:rsidRPr="004A0307">
              <w:rPr>
                <w:rFonts w:ascii="Gill Sans MT" w:hAnsi="Gill Sans MT"/>
                <w:lang w:val="cy-GB"/>
              </w:rPr>
              <w:t>arparu profiadau dysgu i 5,000 o ddysgwyr ar draws y Parc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2016"/>
        </w:trPr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19137F" w:rsidRDefault="0019137F" w:rsidP="0019137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G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>werthuso’r profiadau dysgu drwy gael ymatebion gan athrawon a dysgwyr (y nod yw cyrraedd 10 pwynt ar raddfa sy’n cynnwys 11 pwynt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2810"/>
        </w:trPr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19137F" w:rsidRDefault="0019137F" w:rsidP="0098032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D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arparu cyfleoedd i grwpiau difreintiedig ymweld â’r 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P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>arc drwy’r rhaglen Chwarae Teg (6 gr</w:t>
            </w:r>
            <w:r w:rsidR="0098032F">
              <w:rPr>
                <w:rFonts w:ascii="Calibri" w:hAnsi="Calibri"/>
                <w:sz w:val="22"/>
                <w:szCs w:val="22"/>
                <w:lang w:val="cy-GB"/>
              </w:rPr>
              <w:t>ŵ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p 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y f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>lwyddyn o ysgolion lle mae 20% neu ragor o’r disgyblion yn cael P</w:t>
            </w:r>
            <w:r>
              <w:rPr>
                <w:rFonts w:ascii="Gill Sans MT" w:hAnsi="Gill Sans MT"/>
                <w:sz w:val="22"/>
                <w:szCs w:val="22"/>
                <w:lang w:val="cy-GB"/>
              </w:rPr>
              <w:t>rydau Ysgol am Ddim</w:t>
            </w:r>
            <w:r w:rsidR="00FC03B9" w:rsidRPr="004A0307">
              <w:rPr>
                <w:rFonts w:ascii="Gill Sans MT" w:hAnsi="Gill Sans MT"/>
                <w:color w:val="000000"/>
                <w:lang w:val="cy-GB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1302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19137F" w:rsidRDefault="0019137F" w:rsidP="006819A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cy-GB"/>
              </w:rPr>
            </w:pPr>
            <w:r>
              <w:rPr>
                <w:rFonts w:ascii="Gill Sans MT" w:hAnsi="Gill Sans MT"/>
                <w:sz w:val="22"/>
                <w:szCs w:val="22"/>
                <w:lang w:val="cy-GB"/>
              </w:rPr>
              <w:t>G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weithio gyda 3 cymuned o ddiddordeb bob blwyddyn i </w:t>
            </w:r>
            <w:r w:rsidR="006819A1">
              <w:rPr>
                <w:rFonts w:ascii="Gill Sans MT" w:hAnsi="Gill Sans MT"/>
                <w:sz w:val="22"/>
                <w:szCs w:val="22"/>
                <w:lang w:val="cy-GB"/>
              </w:rPr>
              <w:t>gyflawni gwaith</w:t>
            </w:r>
            <w:r w:rsidRPr="004A0307">
              <w:rPr>
                <w:rFonts w:ascii="Gill Sans MT" w:hAnsi="Gill Sans MT"/>
                <w:sz w:val="22"/>
                <w:szCs w:val="22"/>
                <w:lang w:val="cy-GB"/>
              </w:rPr>
              <w:t xml:space="preserve"> dehongli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1056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 xml:space="preserve">ynorthwyo 4 </w:t>
            </w:r>
            <w:r>
              <w:rPr>
                <w:rFonts w:ascii="Gill Sans MT" w:hAnsi="Gill Sans MT"/>
                <w:lang w:val="cy-GB"/>
              </w:rPr>
              <w:t>ysgol</w:t>
            </w:r>
            <w:r w:rsidRPr="004A0307">
              <w:rPr>
                <w:rFonts w:ascii="Gill Sans MT" w:hAnsi="Gill Sans MT"/>
                <w:lang w:val="cy-GB"/>
              </w:rPr>
              <w:t xml:space="preserve"> i ennill gwobr Ysgolion Llysgenhadol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1104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83C20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Darparu</w:t>
            </w:r>
            <w:r w:rsidR="0019137F" w:rsidRPr="004A0307">
              <w:rPr>
                <w:rFonts w:ascii="Gill Sans MT" w:hAnsi="Gill Sans MT"/>
                <w:lang w:val="cy-GB"/>
              </w:rPr>
              <w:t xml:space="preserve"> gwybodaeth am y Parc Cenedlaethol mewn 5 lleoliad gofal iechyd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4A0307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774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98032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>efnogi 50 o brosiectau’n ymwneud â c</w:t>
            </w:r>
            <w:r w:rsidR="0098032F">
              <w:rPr>
                <w:rFonts w:ascii="Gill Sans MT" w:hAnsi="Gill Sans MT"/>
                <w:lang w:val="cy-GB"/>
              </w:rPr>
              <w:t>h</w:t>
            </w:r>
            <w:r w:rsidRPr="004A0307">
              <w:rPr>
                <w:rFonts w:ascii="Gill Sans MT" w:hAnsi="Gill Sans MT"/>
                <w:lang w:val="cy-GB"/>
              </w:rPr>
              <w:t>ymunedau cydnerth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492979">
        <w:trPr>
          <w:trHeight w:val="1522"/>
        </w:trPr>
        <w:tc>
          <w:tcPr>
            <w:tcW w:w="17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19137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C</w:t>
            </w:r>
            <w:r w:rsidRPr="004A0307">
              <w:rPr>
                <w:rFonts w:ascii="Gill Sans MT" w:hAnsi="Gill Sans MT"/>
                <w:lang w:val="cy-GB"/>
              </w:rPr>
              <w:t>ynnal gweithgarwch yn ymwneud â Llysgenhadon</w:t>
            </w:r>
            <w:r>
              <w:rPr>
                <w:rFonts w:ascii="Gill Sans MT" w:hAnsi="Gill Sans MT"/>
                <w:lang w:val="cy-GB"/>
              </w:rPr>
              <w:t xml:space="preserve"> (150)</w:t>
            </w:r>
            <w:r w:rsidRPr="004A0307">
              <w:rPr>
                <w:rFonts w:ascii="Gill Sans MT" w:hAnsi="Gill Sans MT"/>
                <w:lang w:val="cy-GB"/>
              </w:rPr>
              <w:t xml:space="preserve">, digwyddiadau hyfforddi </w:t>
            </w:r>
            <w:r>
              <w:rPr>
                <w:rFonts w:ascii="Gill Sans MT" w:hAnsi="Gill Sans MT"/>
                <w:lang w:val="cy-GB"/>
              </w:rPr>
              <w:t>sydd wedi’u hanelu at</w:t>
            </w:r>
            <w:r w:rsidRPr="004A0307">
              <w:rPr>
                <w:rFonts w:ascii="Gill Sans MT" w:hAnsi="Gill Sans MT"/>
                <w:lang w:val="cy-GB"/>
              </w:rPr>
              <w:t xml:space="preserve"> fusnesau </w:t>
            </w:r>
            <w:r>
              <w:rPr>
                <w:rFonts w:ascii="Gill Sans MT" w:hAnsi="Gill Sans MT"/>
                <w:lang w:val="cy-GB"/>
              </w:rPr>
              <w:t xml:space="preserve">(22) </w:t>
            </w:r>
            <w:r w:rsidRPr="004A0307">
              <w:rPr>
                <w:rFonts w:ascii="Gill Sans MT" w:hAnsi="Gill Sans MT"/>
                <w:lang w:val="cy-GB"/>
              </w:rPr>
              <w:t xml:space="preserve">ac </w:t>
            </w:r>
            <w:r w:rsidRPr="004A0307">
              <w:rPr>
                <w:rFonts w:ascii="Gill Sans MT" w:hAnsi="Gill Sans MT"/>
                <w:lang w:val="cy-GB"/>
              </w:rPr>
              <w:lastRenderedPageBreak/>
              <w:t>ymgysylltu â busnesau</w:t>
            </w:r>
            <w:r>
              <w:rPr>
                <w:rFonts w:ascii="Gill Sans MT" w:hAnsi="Gill Sans MT"/>
                <w:lang w:val="cy-GB"/>
              </w:rPr>
              <w:t xml:space="preserve"> (500)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lastRenderedPageBreak/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492979">
        <w:trPr>
          <w:trHeight w:val="1106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D</w:t>
            </w:r>
            <w:r w:rsidRPr="004A0307">
              <w:rPr>
                <w:rFonts w:ascii="Gill Sans MT" w:hAnsi="Gill Sans MT"/>
                <w:lang w:val="cy-GB"/>
              </w:rPr>
              <w:t xml:space="preserve">arparu Prosiect Hyfforddi Sgiliau ar Waith </w:t>
            </w:r>
            <w:r>
              <w:rPr>
                <w:rFonts w:ascii="Gill Sans MT" w:hAnsi="Gill Sans MT"/>
                <w:lang w:val="cy-GB"/>
              </w:rPr>
              <w:t>d</w:t>
            </w:r>
            <w:r w:rsidRPr="004A0307">
              <w:rPr>
                <w:rFonts w:ascii="Gill Sans MT" w:hAnsi="Gill Sans MT"/>
                <w:lang w:val="cy-GB"/>
              </w:rPr>
              <w:t>an Gronfa Dreftadaeth y Loteri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492979">
        <w:trPr>
          <w:trHeight w:val="838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 w:cs="Gill Sans MT"/>
                <w:lang w:val="cy-GB"/>
              </w:rPr>
              <w:t>G</w:t>
            </w:r>
            <w:r w:rsidRPr="0019137F">
              <w:rPr>
                <w:rFonts w:ascii="Gill Sans MT" w:hAnsi="Gill Sans MT" w:cs="Gill Sans MT"/>
                <w:lang w:val="cy-GB"/>
              </w:rPr>
              <w:t>weithredu’r Gronfa Datblygu Cynaliadwy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  <w:tr w:rsidR="00FC03B9" w:rsidRPr="004A0307" w:rsidTr="00AB2907">
        <w:trPr>
          <w:trHeight w:val="977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19137F" w:rsidP="00FC03B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cy-GB" w:eastAsia="en-GB"/>
              </w:rPr>
            </w:pPr>
            <w:r>
              <w:rPr>
                <w:rFonts w:ascii="Gill Sans MT" w:hAnsi="Gill Sans MT"/>
                <w:lang w:val="cy-GB"/>
              </w:rPr>
              <w:t>D</w:t>
            </w:r>
            <w:r w:rsidRPr="004A0307">
              <w:rPr>
                <w:rFonts w:ascii="Gill Sans MT" w:hAnsi="Gill Sans MT"/>
                <w:lang w:val="cy-GB"/>
              </w:rPr>
              <w:t>arparu rhaglen Datblygu Gwirfoddolwyr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3B9" w:rsidRPr="004A0307" w:rsidRDefault="00FC03B9" w:rsidP="00FC03B9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</w:pPr>
            <w:r w:rsidRPr="004A0307">
              <w:rPr>
                <w:rFonts w:ascii="Wingdings 2" w:eastAsia="Times New Roman" w:hAnsi="Wingdings 2" w:cs="Times New Roman"/>
                <w:b/>
                <w:bCs/>
                <w:color w:val="000000"/>
                <w:sz w:val="36"/>
                <w:szCs w:val="36"/>
                <w:lang w:val="cy-GB" w:eastAsia="en-GB"/>
              </w:rPr>
              <w:t></w:t>
            </w:r>
          </w:p>
        </w:tc>
      </w:tr>
    </w:tbl>
    <w:p w:rsidR="0019137F" w:rsidRDefault="0019137F" w:rsidP="0019137F">
      <w:pPr>
        <w:pStyle w:val="NormalWeb"/>
        <w:spacing w:before="0" w:beforeAutospacing="0" w:after="0" w:afterAutospacing="0"/>
        <w:ind w:left="360"/>
        <w:rPr>
          <w:rFonts w:ascii="Gill Sans MT" w:hAnsi="Gill Sans MT"/>
          <w:sz w:val="22"/>
          <w:szCs w:val="22"/>
          <w:lang w:val="cy-GB"/>
        </w:rPr>
      </w:pPr>
    </w:p>
    <w:p w:rsidR="005B24B6" w:rsidRDefault="005B24B6">
      <w:pPr>
        <w:rPr>
          <w:rFonts w:ascii="Gill Sans MT" w:eastAsiaTheme="majorEastAsia" w:hAnsi="Gill Sans MT" w:cstheme="majorBidi"/>
          <w:b/>
          <w:bCs/>
          <w:lang w:val="cy-GB"/>
        </w:rPr>
      </w:pPr>
      <w:bookmarkStart w:id="15" w:name="_Toc448843144"/>
      <w:r>
        <w:rPr>
          <w:rFonts w:ascii="Gill Sans MT" w:hAnsi="Gill Sans MT"/>
          <w:lang w:val="cy-GB"/>
        </w:rPr>
        <w:br w:type="page"/>
      </w:r>
    </w:p>
    <w:p w:rsidR="006F2525" w:rsidRPr="004A0307" w:rsidRDefault="006F2525" w:rsidP="00984E7C">
      <w:pPr>
        <w:pStyle w:val="Heading2"/>
        <w:rPr>
          <w:rFonts w:ascii="Gill Sans MT" w:hAnsi="Gill Sans MT"/>
          <w:b w:val="0"/>
          <w:lang w:val="cy-GB"/>
        </w:rPr>
      </w:pPr>
      <w:r w:rsidRPr="004A0307">
        <w:rPr>
          <w:rFonts w:ascii="Gill Sans MT" w:hAnsi="Gill Sans MT"/>
          <w:color w:val="auto"/>
          <w:sz w:val="22"/>
          <w:szCs w:val="22"/>
          <w:lang w:val="cy-GB"/>
        </w:rPr>
        <w:lastRenderedPageBreak/>
        <w:t>A</w:t>
      </w:r>
      <w:r w:rsidR="0083036E">
        <w:rPr>
          <w:rFonts w:ascii="Gill Sans MT" w:hAnsi="Gill Sans MT"/>
          <w:color w:val="auto"/>
          <w:sz w:val="22"/>
          <w:szCs w:val="22"/>
          <w:lang w:val="cy-GB"/>
        </w:rPr>
        <w:t>todiad</w:t>
      </w:r>
      <w:r w:rsidRPr="004A0307">
        <w:rPr>
          <w:rFonts w:ascii="Gill Sans MT" w:hAnsi="Gill Sans MT"/>
          <w:color w:val="auto"/>
          <w:sz w:val="22"/>
          <w:szCs w:val="22"/>
          <w:lang w:val="cy-GB"/>
        </w:rPr>
        <w:t xml:space="preserve"> 2 – </w:t>
      </w:r>
      <w:r w:rsidR="0083036E">
        <w:rPr>
          <w:rFonts w:ascii="Gill Sans MT" w:hAnsi="Gill Sans MT"/>
          <w:color w:val="auto"/>
          <w:sz w:val="22"/>
          <w:szCs w:val="22"/>
          <w:lang w:val="cy-GB"/>
        </w:rPr>
        <w:t xml:space="preserve">Gwariant gros </w:t>
      </w:r>
      <w:r w:rsidR="0098032F">
        <w:rPr>
          <w:rFonts w:ascii="Gill Sans MT" w:hAnsi="Gill Sans MT"/>
          <w:color w:val="auto"/>
          <w:sz w:val="22"/>
          <w:szCs w:val="22"/>
          <w:lang w:val="cy-GB"/>
        </w:rPr>
        <w:t xml:space="preserve">ar </w:t>
      </w:r>
      <w:r w:rsidR="0083036E">
        <w:rPr>
          <w:rFonts w:ascii="Gill Sans MT" w:hAnsi="Gill Sans MT"/>
          <w:color w:val="auto"/>
          <w:sz w:val="22"/>
          <w:szCs w:val="22"/>
          <w:lang w:val="cy-GB"/>
        </w:rPr>
        <w:t>y 7 Nod Llesiant</w:t>
      </w:r>
      <w:bookmarkEnd w:id="15"/>
      <w:r w:rsidR="00D10775" w:rsidRPr="004A0307">
        <w:rPr>
          <w:rFonts w:ascii="Gill Sans MT" w:hAnsi="Gill Sans MT"/>
          <w:b w:val="0"/>
          <w:color w:val="auto"/>
          <w:lang w:val="cy-GB"/>
        </w:rPr>
        <w:t xml:space="preserve"> </w:t>
      </w:r>
    </w:p>
    <w:p w:rsidR="006F2525" w:rsidRPr="004A0307" w:rsidRDefault="00194ECA" w:rsidP="001D4934">
      <w:pPr>
        <w:spacing w:after="0" w:line="240" w:lineRule="auto"/>
        <w:rPr>
          <w:rFonts w:ascii="Gill Sans MT" w:hAnsi="Gill Sans MT"/>
          <w:b/>
          <w:lang w:val="cy-GB"/>
        </w:rPr>
      </w:pPr>
      <w:bookmarkStart w:id="16" w:name="cysill"/>
      <w:bookmarkEnd w:id="16"/>
      <w:r w:rsidRPr="00194ECA">
        <w:rPr>
          <w:rFonts w:ascii="Gill Sans MT" w:hAnsi="Gill Sans MT"/>
          <w:b/>
          <w:lang w:val="cy-GB"/>
        </w:rPr>
        <w:drawing>
          <wp:inline distT="0" distB="0" distL="0" distR="0" wp14:anchorId="2282CDCD" wp14:editId="2C498459">
            <wp:extent cx="5732145" cy="75152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sectPr w:rsidR="006F2525" w:rsidRPr="004A0307" w:rsidSect="004C54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77" w:rsidRDefault="000B6477" w:rsidP="00676283">
      <w:pPr>
        <w:spacing w:after="0" w:line="240" w:lineRule="auto"/>
      </w:pPr>
      <w:r>
        <w:separator/>
      </w:r>
    </w:p>
  </w:endnote>
  <w:endnote w:type="continuationSeparator" w:id="0">
    <w:p w:rsidR="000B6477" w:rsidRDefault="000B6477" w:rsidP="006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05271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pacing w:val="60"/>
        <w:sz w:val="18"/>
        <w:szCs w:val="18"/>
      </w:rPr>
    </w:sdtEndPr>
    <w:sdtContent>
      <w:p w:rsidR="000B6477" w:rsidRPr="00676283" w:rsidRDefault="000B6477" w:rsidP="00676283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676283">
          <w:rPr>
            <w:rFonts w:ascii="Gill Sans MT" w:hAnsi="Gill Sans MT"/>
            <w:sz w:val="18"/>
            <w:szCs w:val="18"/>
          </w:rPr>
          <w:fldChar w:fldCharType="begin"/>
        </w:r>
        <w:r w:rsidRPr="00676283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676283">
          <w:rPr>
            <w:rFonts w:ascii="Gill Sans MT" w:hAnsi="Gill Sans MT"/>
            <w:sz w:val="18"/>
            <w:szCs w:val="18"/>
          </w:rPr>
          <w:fldChar w:fldCharType="separate"/>
        </w:r>
        <w:r w:rsidR="00194ECA" w:rsidRPr="00194ECA">
          <w:rPr>
            <w:rFonts w:ascii="Gill Sans MT" w:hAnsi="Gill Sans MT"/>
            <w:b/>
            <w:bCs/>
            <w:noProof/>
            <w:sz w:val="18"/>
            <w:szCs w:val="18"/>
          </w:rPr>
          <w:t>18</w:t>
        </w:r>
        <w:r w:rsidRPr="00676283">
          <w:rPr>
            <w:rFonts w:ascii="Gill Sans MT" w:hAnsi="Gill Sans MT"/>
            <w:b/>
            <w:bCs/>
            <w:noProof/>
            <w:sz w:val="18"/>
            <w:szCs w:val="18"/>
          </w:rPr>
          <w:fldChar w:fldCharType="end"/>
        </w:r>
        <w:r w:rsidRPr="00676283">
          <w:rPr>
            <w:rFonts w:ascii="Gill Sans MT" w:hAnsi="Gill Sans MT"/>
            <w:b/>
            <w:bCs/>
            <w:sz w:val="18"/>
            <w:szCs w:val="18"/>
          </w:rPr>
          <w:t xml:space="preserve"> | </w:t>
        </w:r>
        <w:r>
          <w:rPr>
            <w:rFonts w:ascii="Gill Sans MT" w:hAnsi="Gill Sans MT"/>
            <w:color w:val="808080" w:themeColor="background1" w:themeShade="80"/>
            <w:spacing w:val="60"/>
            <w:sz w:val="18"/>
            <w:szCs w:val="18"/>
          </w:rPr>
          <w:t>Tudalen</w:t>
        </w:r>
        <w:r w:rsidRPr="00676283">
          <w:rPr>
            <w:rFonts w:ascii="Gill Sans MT" w:hAnsi="Gill Sans MT"/>
            <w:sz w:val="18"/>
            <w:szCs w:val="18"/>
          </w:rPr>
          <w:t xml:space="preserve"> </w:t>
        </w:r>
      </w:p>
      <w:p w:rsidR="000B6477" w:rsidRPr="00676283" w:rsidRDefault="00194ECA">
        <w:pPr>
          <w:pStyle w:val="Footer"/>
          <w:pBdr>
            <w:top w:val="single" w:sz="4" w:space="1" w:color="D9D9D9" w:themeColor="background1" w:themeShade="D9"/>
          </w:pBdr>
          <w:rPr>
            <w:rFonts w:ascii="Gill Sans MT" w:hAnsi="Gill Sans MT"/>
            <w:b/>
            <w:bCs/>
            <w:sz w:val="18"/>
            <w:szCs w:val="18"/>
          </w:rPr>
        </w:pPr>
      </w:p>
    </w:sdtContent>
  </w:sdt>
  <w:p w:rsidR="000B6477" w:rsidRDefault="000B6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77" w:rsidRDefault="000B6477" w:rsidP="00676283">
      <w:pPr>
        <w:spacing w:after="0" w:line="240" w:lineRule="auto"/>
      </w:pPr>
      <w:r>
        <w:separator/>
      </w:r>
    </w:p>
  </w:footnote>
  <w:footnote w:type="continuationSeparator" w:id="0">
    <w:p w:rsidR="000B6477" w:rsidRDefault="000B6477" w:rsidP="00676283">
      <w:pPr>
        <w:spacing w:after="0" w:line="240" w:lineRule="auto"/>
      </w:pPr>
      <w:r>
        <w:continuationSeparator/>
      </w:r>
    </w:p>
  </w:footnote>
  <w:footnote w:id="1">
    <w:p w:rsidR="000B6477" w:rsidRPr="009B07F0" w:rsidRDefault="000B6477" w:rsidP="002B63C6">
      <w:pPr>
        <w:pStyle w:val="FootnoteText"/>
      </w:pPr>
      <w:r w:rsidRPr="009B07F0">
        <w:rPr>
          <w:rStyle w:val="FootnoteReference"/>
        </w:rPr>
        <w:footnoteRef/>
      </w:r>
      <w:r w:rsidRPr="009B07F0">
        <w:t xml:space="preserve"> </w:t>
      </w:r>
      <w:hyperlink r:id="rId1" w:history="1">
        <w:r w:rsidRPr="00F94975">
          <w:rPr>
            <w:rStyle w:val="Hyperlink"/>
          </w:rPr>
          <w:t>http://www.bannaubrycheiniog.org/</w:t>
        </w:r>
      </w:hyperlink>
      <w:r>
        <w:t xml:space="preserve"> </w:t>
      </w:r>
      <w:r w:rsidRPr="009B07F0">
        <w:t xml:space="preserve">  </w:t>
      </w:r>
    </w:p>
  </w:footnote>
  <w:footnote w:id="2">
    <w:p w:rsidR="000B6477" w:rsidRDefault="000B6477" w:rsidP="008615F3">
      <w:pPr>
        <w:pStyle w:val="FootnoteText"/>
        <w:spacing w:after="100" w:afterAutospacing="1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D4C67">
          <w:rPr>
            <w:rStyle w:val="Hyperlink"/>
          </w:rPr>
          <w:t>http://www.bannaubrycheiniog.org/cynllunio/strategaeth-a-pholisi/cynllun-datblygu-lleol-parc-cenedlaethol-bannau-brycheiniog/</w:t>
        </w:r>
      </w:hyperlink>
      <w:r>
        <w:t xml:space="preserve"> </w:t>
      </w:r>
    </w:p>
  </w:footnote>
  <w:footnote w:id="3">
    <w:p w:rsidR="000B6477" w:rsidRDefault="000B64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19A1">
        <w:rPr>
          <w:sz w:val="18"/>
          <w:szCs w:val="18"/>
        </w:rPr>
        <w:t>‘Gwerthfawrogi Amgylchedd Hanesyddol Cymru’ – Yr</w:t>
      </w:r>
      <w:r>
        <w:rPr>
          <w:sz w:val="18"/>
          <w:szCs w:val="18"/>
        </w:rPr>
        <w:t xml:space="preserve"> Ymddiriedolaeth Genedlaethol</w:t>
      </w:r>
      <w:r w:rsidRPr="00BA1FE0">
        <w:rPr>
          <w:sz w:val="18"/>
          <w:szCs w:val="18"/>
        </w:rPr>
        <w:t xml:space="preserve"> 2010</w:t>
      </w:r>
    </w:p>
  </w:footnote>
  <w:footnote w:id="4">
    <w:p w:rsidR="000B6477" w:rsidRDefault="000B6477" w:rsidP="00627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B741A">
          <w:rPr>
            <w:rStyle w:val="Hyperlink"/>
          </w:rPr>
          <w:t>https://www.ombudsman-wales.org.uk/~/media/Files/CodeofConductguidance_W/Code%20of%20Conduct%20CCCBC%20%20NPA%20%20reissued%20March%202015%20Welsh.ashx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B7A"/>
    <w:multiLevelType w:val="hybridMultilevel"/>
    <w:tmpl w:val="FD344FBC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D8E"/>
    <w:multiLevelType w:val="hybridMultilevel"/>
    <w:tmpl w:val="C3DC747A"/>
    <w:lvl w:ilvl="0" w:tplc="90DE4184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F92"/>
    <w:multiLevelType w:val="hybridMultilevel"/>
    <w:tmpl w:val="565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664"/>
    <w:multiLevelType w:val="hybridMultilevel"/>
    <w:tmpl w:val="7D2A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BAE"/>
    <w:multiLevelType w:val="multilevel"/>
    <w:tmpl w:val="1A1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174E6"/>
    <w:multiLevelType w:val="hybridMultilevel"/>
    <w:tmpl w:val="CB342D6A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5FA"/>
    <w:multiLevelType w:val="hybridMultilevel"/>
    <w:tmpl w:val="98CE7C3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A46149E"/>
    <w:multiLevelType w:val="hybridMultilevel"/>
    <w:tmpl w:val="CA862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F2C1D"/>
    <w:multiLevelType w:val="hybridMultilevel"/>
    <w:tmpl w:val="4BF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84FF1"/>
    <w:multiLevelType w:val="hybridMultilevel"/>
    <w:tmpl w:val="FC7C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01206"/>
    <w:multiLevelType w:val="hybridMultilevel"/>
    <w:tmpl w:val="607E3AE6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371D8"/>
    <w:multiLevelType w:val="hybridMultilevel"/>
    <w:tmpl w:val="F4420C96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72BC"/>
    <w:multiLevelType w:val="hybridMultilevel"/>
    <w:tmpl w:val="91A28B2E"/>
    <w:lvl w:ilvl="0" w:tplc="EDE029CA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140"/>
    <w:multiLevelType w:val="hybridMultilevel"/>
    <w:tmpl w:val="9A1E0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F579E"/>
    <w:multiLevelType w:val="hybridMultilevel"/>
    <w:tmpl w:val="0A801DF8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51544"/>
    <w:multiLevelType w:val="hybridMultilevel"/>
    <w:tmpl w:val="B454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813C6"/>
    <w:multiLevelType w:val="hybridMultilevel"/>
    <w:tmpl w:val="6A60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15981"/>
    <w:multiLevelType w:val="hybridMultilevel"/>
    <w:tmpl w:val="E818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4AEC"/>
    <w:multiLevelType w:val="hybridMultilevel"/>
    <w:tmpl w:val="613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2D21"/>
    <w:multiLevelType w:val="hybridMultilevel"/>
    <w:tmpl w:val="271E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66DD9"/>
    <w:multiLevelType w:val="hybridMultilevel"/>
    <w:tmpl w:val="ED08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7918"/>
    <w:multiLevelType w:val="hybridMultilevel"/>
    <w:tmpl w:val="B268DCA4"/>
    <w:lvl w:ilvl="0" w:tplc="41468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63201D"/>
    <w:multiLevelType w:val="hybridMultilevel"/>
    <w:tmpl w:val="54AA91D4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0435E"/>
    <w:multiLevelType w:val="hybridMultilevel"/>
    <w:tmpl w:val="BF3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780B"/>
    <w:multiLevelType w:val="hybridMultilevel"/>
    <w:tmpl w:val="254E8590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55C5"/>
    <w:multiLevelType w:val="hybridMultilevel"/>
    <w:tmpl w:val="370C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6B9E"/>
    <w:multiLevelType w:val="hybridMultilevel"/>
    <w:tmpl w:val="9A1E0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A7144"/>
    <w:multiLevelType w:val="hybridMultilevel"/>
    <w:tmpl w:val="24367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0568"/>
    <w:multiLevelType w:val="hybridMultilevel"/>
    <w:tmpl w:val="2D3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477B"/>
    <w:multiLevelType w:val="hybridMultilevel"/>
    <w:tmpl w:val="58263FC2"/>
    <w:lvl w:ilvl="0" w:tplc="D0CA5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5D92"/>
    <w:multiLevelType w:val="hybridMultilevel"/>
    <w:tmpl w:val="DA0A3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537587"/>
    <w:multiLevelType w:val="hybridMultilevel"/>
    <w:tmpl w:val="19E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877F3"/>
    <w:multiLevelType w:val="hybridMultilevel"/>
    <w:tmpl w:val="EE34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659B9"/>
    <w:multiLevelType w:val="hybridMultilevel"/>
    <w:tmpl w:val="B7D85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B5200B"/>
    <w:multiLevelType w:val="hybridMultilevel"/>
    <w:tmpl w:val="E6A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B0576"/>
    <w:multiLevelType w:val="hybridMultilevel"/>
    <w:tmpl w:val="5C54557C"/>
    <w:lvl w:ilvl="0" w:tplc="90DE4184">
      <w:numFmt w:val="bullet"/>
      <w:lvlText w:val="·"/>
      <w:lvlJc w:val="left"/>
      <w:pPr>
        <w:ind w:left="1440" w:hanging="360"/>
      </w:pPr>
      <w:rPr>
        <w:rFonts w:ascii="Gill Sans MT" w:eastAsiaTheme="minorHAnsi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C32A01"/>
    <w:multiLevelType w:val="hybridMultilevel"/>
    <w:tmpl w:val="38B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EED6A">
      <w:numFmt w:val="bullet"/>
      <w:lvlText w:val="·"/>
      <w:lvlJc w:val="left"/>
      <w:pPr>
        <w:ind w:left="1440" w:hanging="360"/>
      </w:pPr>
      <w:rPr>
        <w:rFonts w:ascii="Gill Sans MT" w:eastAsiaTheme="minorHAnsi" w:hAnsi="Gill Sans MT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465E9"/>
    <w:multiLevelType w:val="hybridMultilevel"/>
    <w:tmpl w:val="B6906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B5242"/>
    <w:multiLevelType w:val="hybridMultilevel"/>
    <w:tmpl w:val="EAB2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37BA4"/>
    <w:multiLevelType w:val="hybridMultilevel"/>
    <w:tmpl w:val="068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52FB4"/>
    <w:multiLevelType w:val="hybridMultilevel"/>
    <w:tmpl w:val="C32628E4"/>
    <w:lvl w:ilvl="0" w:tplc="4E7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53A5E"/>
    <w:multiLevelType w:val="hybridMultilevel"/>
    <w:tmpl w:val="BE9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E18CE"/>
    <w:multiLevelType w:val="hybridMultilevel"/>
    <w:tmpl w:val="89AE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C59FF"/>
    <w:multiLevelType w:val="hybridMultilevel"/>
    <w:tmpl w:val="B1EAC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B3B44"/>
    <w:multiLevelType w:val="hybridMultilevel"/>
    <w:tmpl w:val="B26C5F46"/>
    <w:lvl w:ilvl="0" w:tplc="255A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814EC"/>
    <w:multiLevelType w:val="hybridMultilevel"/>
    <w:tmpl w:val="C512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3"/>
  </w:num>
  <w:num w:numId="5">
    <w:abstractNumId w:val="19"/>
  </w:num>
  <w:num w:numId="6">
    <w:abstractNumId w:val="1"/>
  </w:num>
  <w:num w:numId="7">
    <w:abstractNumId w:val="30"/>
  </w:num>
  <w:num w:numId="8">
    <w:abstractNumId w:val="16"/>
  </w:num>
  <w:num w:numId="9">
    <w:abstractNumId w:val="28"/>
  </w:num>
  <w:num w:numId="10">
    <w:abstractNumId w:val="15"/>
  </w:num>
  <w:num w:numId="11">
    <w:abstractNumId w:val="9"/>
  </w:num>
  <w:num w:numId="12">
    <w:abstractNumId w:val="41"/>
  </w:num>
  <w:num w:numId="13">
    <w:abstractNumId w:val="20"/>
  </w:num>
  <w:num w:numId="14">
    <w:abstractNumId w:val="12"/>
  </w:num>
  <w:num w:numId="15">
    <w:abstractNumId w:val="7"/>
  </w:num>
  <w:num w:numId="16">
    <w:abstractNumId w:val="33"/>
  </w:num>
  <w:num w:numId="17">
    <w:abstractNumId w:val="42"/>
  </w:num>
  <w:num w:numId="18">
    <w:abstractNumId w:val="18"/>
  </w:num>
  <w:num w:numId="19">
    <w:abstractNumId w:val="45"/>
  </w:num>
  <w:num w:numId="20">
    <w:abstractNumId w:val="4"/>
  </w:num>
  <w:num w:numId="21">
    <w:abstractNumId w:val="17"/>
  </w:num>
  <w:num w:numId="22">
    <w:abstractNumId w:val="29"/>
  </w:num>
  <w:num w:numId="23">
    <w:abstractNumId w:val="21"/>
  </w:num>
  <w:num w:numId="24">
    <w:abstractNumId w:val="40"/>
  </w:num>
  <w:num w:numId="25">
    <w:abstractNumId w:val="6"/>
  </w:num>
  <w:num w:numId="26">
    <w:abstractNumId w:val="39"/>
  </w:num>
  <w:num w:numId="27">
    <w:abstractNumId w:val="27"/>
  </w:num>
  <w:num w:numId="28">
    <w:abstractNumId w:val="32"/>
  </w:num>
  <w:num w:numId="29">
    <w:abstractNumId w:val="38"/>
  </w:num>
  <w:num w:numId="30">
    <w:abstractNumId w:val="22"/>
  </w:num>
  <w:num w:numId="31">
    <w:abstractNumId w:val="26"/>
  </w:num>
  <w:num w:numId="32">
    <w:abstractNumId w:val="13"/>
  </w:num>
  <w:num w:numId="33">
    <w:abstractNumId w:val="3"/>
  </w:num>
  <w:num w:numId="34">
    <w:abstractNumId w:val="31"/>
  </w:num>
  <w:num w:numId="35">
    <w:abstractNumId w:val="2"/>
  </w:num>
  <w:num w:numId="36">
    <w:abstractNumId w:val="43"/>
  </w:num>
  <w:num w:numId="37">
    <w:abstractNumId w:val="25"/>
  </w:num>
  <w:num w:numId="38">
    <w:abstractNumId w:val="11"/>
  </w:num>
  <w:num w:numId="39">
    <w:abstractNumId w:val="24"/>
  </w:num>
  <w:num w:numId="40">
    <w:abstractNumId w:val="14"/>
  </w:num>
  <w:num w:numId="41">
    <w:abstractNumId w:val="5"/>
  </w:num>
  <w:num w:numId="42">
    <w:abstractNumId w:val="44"/>
  </w:num>
  <w:num w:numId="43">
    <w:abstractNumId w:val="10"/>
  </w:num>
  <w:num w:numId="44">
    <w:abstractNumId w:val="0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55"/>
    <w:rsid w:val="00002AA4"/>
    <w:rsid w:val="000046C9"/>
    <w:rsid w:val="0000473A"/>
    <w:rsid w:val="00006079"/>
    <w:rsid w:val="00013752"/>
    <w:rsid w:val="00020820"/>
    <w:rsid w:val="00022180"/>
    <w:rsid w:val="000226DA"/>
    <w:rsid w:val="00022904"/>
    <w:rsid w:val="00024192"/>
    <w:rsid w:val="00024DF9"/>
    <w:rsid w:val="0002625A"/>
    <w:rsid w:val="0003366A"/>
    <w:rsid w:val="00033AA7"/>
    <w:rsid w:val="00034A39"/>
    <w:rsid w:val="00036CE0"/>
    <w:rsid w:val="0004302F"/>
    <w:rsid w:val="00044E06"/>
    <w:rsid w:val="0005143C"/>
    <w:rsid w:val="00051EEB"/>
    <w:rsid w:val="00053009"/>
    <w:rsid w:val="00057E32"/>
    <w:rsid w:val="000615CE"/>
    <w:rsid w:val="0007118C"/>
    <w:rsid w:val="00071328"/>
    <w:rsid w:val="000718F1"/>
    <w:rsid w:val="000748F4"/>
    <w:rsid w:val="000756CA"/>
    <w:rsid w:val="00077172"/>
    <w:rsid w:val="00081D97"/>
    <w:rsid w:val="0008323B"/>
    <w:rsid w:val="000834F7"/>
    <w:rsid w:val="00084676"/>
    <w:rsid w:val="0008535B"/>
    <w:rsid w:val="00086F9B"/>
    <w:rsid w:val="0009097A"/>
    <w:rsid w:val="00091EF1"/>
    <w:rsid w:val="00096C19"/>
    <w:rsid w:val="00097341"/>
    <w:rsid w:val="000A024D"/>
    <w:rsid w:val="000A1CC8"/>
    <w:rsid w:val="000A2D9F"/>
    <w:rsid w:val="000A30E3"/>
    <w:rsid w:val="000A64E9"/>
    <w:rsid w:val="000B4DE5"/>
    <w:rsid w:val="000B6127"/>
    <w:rsid w:val="000B6477"/>
    <w:rsid w:val="000B647A"/>
    <w:rsid w:val="000B77E1"/>
    <w:rsid w:val="000C024C"/>
    <w:rsid w:val="000C36CA"/>
    <w:rsid w:val="000C3E9C"/>
    <w:rsid w:val="000C5110"/>
    <w:rsid w:val="000C71BE"/>
    <w:rsid w:val="000D3CDC"/>
    <w:rsid w:val="000D663A"/>
    <w:rsid w:val="000D7E8A"/>
    <w:rsid w:val="000E1FE8"/>
    <w:rsid w:val="000E2861"/>
    <w:rsid w:val="000E2B0E"/>
    <w:rsid w:val="000E666F"/>
    <w:rsid w:val="000E78D5"/>
    <w:rsid w:val="000E7E7C"/>
    <w:rsid w:val="000F35D3"/>
    <w:rsid w:val="000F3B6F"/>
    <w:rsid w:val="000F5B64"/>
    <w:rsid w:val="0010000B"/>
    <w:rsid w:val="001023A5"/>
    <w:rsid w:val="00107A24"/>
    <w:rsid w:val="00110A59"/>
    <w:rsid w:val="001123D4"/>
    <w:rsid w:val="001145CA"/>
    <w:rsid w:val="00114DC4"/>
    <w:rsid w:val="001164F5"/>
    <w:rsid w:val="00120681"/>
    <w:rsid w:val="0012099C"/>
    <w:rsid w:val="00121316"/>
    <w:rsid w:val="001235D9"/>
    <w:rsid w:val="00126095"/>
    <w:rsid w:val="00131506"/>
    <w:rsid w:val="001349BE"/>
    <w:rsid w:val="00136410"/>
    <w:rsid w:val="00136707"/>
    <w:rsid w:val="001413DF"/>
    <w:rsid w:val="001427EE"/>
    <w:rsid w:val="00143528"/>
    <w:rsid w:val="001467D6"/>
    <w:rsid w:val="00147BD3"/>
    <w:rsid w:val="00147D33"/>
    <w:rsid w:val="001511FD"/>
    <w:rsid w:val="00152184"/>
    <w:rsid w:val="00152ACB"/>
    <w:rsid w:val="00152C43"/>
    <w:rsid w:val="00152FEE"/>
    <w:rsid w:val="00153FDF"/>
    <w:rsid w:val="00153FF1"/>
    <w:rsid w:val="00154319"/>
    <w:rsid w:val="00156190"/>
    <w:rsid w:val="0015771E"/>
    <w:rsid w:val="001578D6"/>
    <w:rsid w:val="00157BBB"/>
    <w:rsid w:val="00162556"/>
    <w:rsid w:val="001630A8"/>
    <w:rsid w:val="00165477"/>
    <w:rsid w:val="001735F8"/>
    <w:rsid w:val="00175AA8"/>
    <w:rsid w:val="00177B2B"/>
    <w:rsid w:val="0018074B"/>
    <w:rsid w:val="00183C20"/>
    <w:rsid w:val="00184249"/>
    <w:rsid w:val="00186764"/>
    <w:rsid w:val="001910EF"/>
    <w:rsid w:val="0019137F"/>
    <w:rsid w:val="00191664"/>
    <w:rsid w:val="00192ACC"/>
    <w:rsid w:val="00194ECA"/>
    <w:rsid w:val="001957A1"/>
    <w:rsid w:val="00196D15"/>
    <w:rsid w:val="001A0688"/>
    <w:rsid w:val="001A0EE8"/>
    <w:rsid w:val="001A32A0"/>
    <w:rsid w:val="001A3B8D"/>
    <w:rsid w:val="001A55EE"/>
    <w:rsid w:val="001A5FB3"/>
    <w:rsid w:val="001B2D42"/>
    <w:rsid w:val="001B54D7"/>
    <w:rsid w:val="001B62AE"/>
    <w:rsid w:val="001C0F91"/>
    <w:rsid w:val="001C0FD4"/>
    <w:rsid w:val="001C7662"/>
    <w:rsid w:val="001D4934"/>
    <w:rsid w:val="001D58C1"/>
    <w:rsid w:val="001E2602"/>
    <w:rsid w:val="001E6AD6"/>
    <w:rsid w:val="001F131A"/>
    <w:rsid w:val="001F2254"/>
    <w:rsid w:val="001F31B6"/>
    <w:rsid w:val="001F575A"/>
    <w:rsid w:val="00200E51"/>
    <w:rsid w:val="00202033"/>
    <w:rsid w:val="0020206D"/>
    <w:rsid w:val="00205E20"/>
    <w:rsid w:val="00207FC0"/>
    <w:rsid w:val="00212415"/>
    <w:rsid w:val="00221151"/>
    <w:rsid w:val="00221CBB"/>
    <w:rsid w:val="0022379B"/>
    <w:rsid w:val="00226027"/>
    <w:rsid w:val="00226C0F"/>
    <w:rsid w:val="00227B78"/>
    <w:rsid w:val="002311A9"/>
    <w:rsid w:val="0023208E"/>
    <w:rsid w:val="00234983"/>
    <w:rsid w:val="0023564A"/>
    <w:rsid w:val="00236A3C"/>
    <w:rsid w:val="00240CE1"/>
    <w:rsid w:val="00246492"/>
    <w:rsid w:val="0024739E"/>
    <w:rsid w:val="00250780"/>
    <w:rsid w:val="00254715"/>
    <w:rsid w:val="002554F9"/>
    <w:rsid w:val="00257E72"/>
    <w:rsid w:val="00261B66"/>
    <w:rsid w:val="002626A8"/>
    <w:rsid w:val="00262C6C"/>
    <w:rsid w:val="00271A14"/>
    <w:rsid w:val="0027260F"/>
    <w:rsid w:val="002735DF"/>
    <w:rsid w:val="00273E60"/>
    <w:rsid w:val="00274847"/>
    <w:rsid w:val="00277CCA"/>
    <w:rsid w:val="0028102E"/>
    <w:rsid w:val="00283610"/>
    <w:rsid w:val="002863C7"/>
    <w:rsid w:val="00290521"/>
    <w:rsid w:val="0029285B"/>
    <w:rsid w:val="0029311A"/>
    <w:rsid w:val="00294DBC"/>
    <w:rsid w:val="002956AF"/>
    <w:rsid w:val="002A028A"/>
    <w:rsid w:val="002A25E5"/>
    <w:rsid w:val="002A2BAC"/>
    <w:rsid w:val="002A4B8E"/>
    <w:rsid w:val="002A4CDA"/>
    <w:rsid w:val="002A54D4"/>
    <w:rsid w:val="002A60C5"/>
    <w:rsid w:val="002A6B4D"/>
    <w:rsid w:val="002B07C3"/>
    <w:rsid w:val="002B1483"/>
    <w:rsid w:val="002B55ED"/>
    <w:rsid w:val="002B6122"/>
    <w:rsid w:val="002B63C6"/>
    <w:rsid w:val="002B726F"/>
    <w:rsid w:val="002C0B10"/>
    <w:rsid w:val="002C2BA6"/>
    <w:rsid w:val="002C3C5A"/>
    <w:rsid w:val="002C4837"/>
    <w:rsid w:val="002C7D75"/>
    <w:rsid w:val="002C7EC8"/>
    <w:rsid w:val="002D32A4"/>
    <w:rsid w:val="002E5257"/>
    <w:rsid w:val="002E68B2"/>
    <w:rsid w:val="002F0120"/>
    <w:rsid w:val="002F0AB2"/>
    <w:rsid w:val="002F1710"/>
    <w:rsid w:val="002F1E64"/>
    <w:rsid w:val="002F58A4"/>
    <w:rsid w:val="002F5DE4"/>
    <w:rsid w:val="002F66C5"/>
    <w:rsid w:val="002F7D8D"/>
    <w:rsid w:val="00300336"/>
    <w:rsid w:val="0030709C"/>
    <w:rsid w:val="00312D93"/>
    <w:rsid w:val="00314496"/>
    <w:rsid w:val="00317867"/>
    <w:rsid w:val="00324474"/>
    <w:rsid w:val="00324C6F"/>
    <w:rsid w:val="003308FA"/>
    <w:rsid w:val="003319A1"/>
    <w:rsid w:val="00332CFF"/>
    <w:rsid w:val="00334CAB"/>
    <w:rsid w:val="00335DA1"/>
    <w:rsid w:val="003435F9"/>
    <w:rsid w:val="00344005"/>
    <w:rsid w:val="003469AA"/>
    <w:rsid w:val="00350F9A"/>
    <w:rsid w:val="0035101D"/>
    <w:rsid w:val="00355655"/>
    <w:rsid w:val="0035578D"/>
    <w:rsid w:val="0035591F"/>
    <w:rsid w:val="00355A33"/>
    <w:rsid w:val="00356E74"/>
    <w:rsid w:val="003606E5"/>
    <w:rsid w:val="0036139A"/>
    <w:rsid w:val="003619F7"/>
    <w:rsid w:val="0036227C"/>
    <w:rsid w:val="0036370E"/>
    <w:rsid w:val="003650E1"/>
    <w:rsid w:val="0036537C"/>
    <w:rsid w:val="003671EA"/>
    <w:rsid w:val="003701BA"/>
    <w:rsid w:val="00371B36"/>
    <w:rsid w:val="00374336"/>
    <w:rsid w:val="00374D18"/>
    <w:rsid w:val="00382BE3"/>
    <w:rsid w:val="00383459"/>
    <w:rsid w:val="003850D0"/>
    <w:rsid w:val="00385E1E"/>
    <w:rsid w:val="003947B6"/>
    <w:rsid w:val="003951B3"/>
    <w:rsid w:val="00397CE4"/>
    <w:rsid w:val="003A20DA"/>
    <w:rsid w:val="003A3754"/>
    <w:rsid w:val="003A4A0F"/>
    <w:rsid w:val="003B0A74"/>
    <w:rsid w:val="003B1FA1"/>
    <w:rsid w:val="003B2A02"/>
    <w:rsid w:val="003B53A0"/>
    <w:rsid w:val="003B57C9"/>
    <w:rsid w:val="003B70C4"/>
    <w:rsid w:val="003B750E"/>
    <w:rsid w:val="003C0F10"/>
    <w:rsid w:val="003C4905"/>
    <w:rsid w:val="003C6FAC"/>
    <w:rsid w:val="003C7A79"/>
    <w:rsid w:val="003C7BD0"/>
    <w:rsid w:val="003D1FCA"/>
    <w:rsid w:val="003D50E1"/>
    <w:rsid w:val="003E2944"/>
    <w:rsid w:val="003E6348"/>
    <w:rsid w:val="003E77CC"/>
    <w:rsid w:val="003E7FD5"/>
    <w:rsid w:val="003F23EA"/>
    <w:rsid w:val="003F3D6F"/>
    <w:rsid w:val="003F52D9"/>
    <w:rsid w:val="003F6B0A"/>
    <w:rsid w:val="003F7FE9"/>
    <w:rsid w:val="0040016A"/>
    <w:rsid w:val="00400DF0"/>
    <w:rsid w:val="004014E2"/>
    <w:rsid w:val="00401C4C"/>
    <w:rsid w:val="00402FB0"/>
    <w:rsid w:val="00405820"/>
    <w:rsid w:val="00405DB2"/>
    <w:rsid w:val="004064BF"/>
    <w:rsid w:val="0040777B"/>
    <w:rsid w:val="00414FF2"/>
    <w:rsid w:val="00421FCD"/>
    <w:rsid w:val="00424190"/>
    <w:rsid w:val="00426637"/>
    <w:rsid w:val="00430BAC"/>
    <w:rsid w:val="0043408A"/>
    <w:rsid w:val="0043492C"/>
    <w:rsid w:val="00434F61"/>
    <w:rsid w:val="00435581"/>
    <w:rsid w:val="00435A07"/>
    <w:rsid w:val="00442BB5"/>
    <w:rsid w:val="00442EF1"/>
    <w:rsid w:val="00445334"/>
    <w:rsid w:val="00451E79"/>
    <w:rsid w:val="00454350"/>
    <w:rsid w:val="004546F9"/>
    <w:rsid w:val="00455978"/>
    <w:rsid w:val="00456F1D"/>
    <w:rsid w:val="004614E0"/>
    <w:rsid w:val="004657B6"/>
    <w:rsid w:val="0046777C"/>
    <w:rsid w:val="004724AC"/>
    <w:rsid w:val="00472F23"/>
    <w:rsid w:val="00473448"/>
    <w:rsid w:val="00483591"/>
    <w:rsid w:val="00483B97"/>
    <w:rsid w:val="00485587"/>
    <w:rsid w:val="00486A38"/>
    <w:rsid w:val="00487729"/>
    <w:rsid w:val="0049020E"/>
    <w:rsid w:val="004924A8"/>
    <w:rsid w:val="00492979"/>
    <w:rsid w:val="004929D9"/>
    <w:rsid w:val="00494611"/>
    <w:rsid w:val="004946C2"/>
    <w:rsid w:val="00495005"/>
    <w:rsid w:val="0049513B"/>
    <w:rsid w:val="00497944"/>
    <w:rsid w:val="004A0307"/>
    <w:rsid w:val="004A1406"/>
    <w:rsid w:val="004A33EC"/>
    <w:rsid w:val="004A3A91"/>
    <w:rsid w:val="004A3FA6"/>
    <w:rsid w:val="004A45EE"/>
    <w:rsid w:val="004A5791"/>
    <w:rsid w:val="004A6759"/>
    <w:rsid w:val="004A6A61"/>
    <w:rsid w:val="004A706D"/>
    <w:rsid w:val="004B09DF"/>
    <w:rsid w:val="004B51EE"/>
    <w:rsid w:val="004B57D7"/>
    <w:rsid w:val="004B6ECC"/>
    <w:rsid w:val="004B7284"/>
    <w:rsid w:val="004C096A"/>
    <w:rsid w:val="004C129F"/>
    <w:rsid w:val="004C4834"/>
    <w:rsid w:val="004C540A"/>
    <w:rsid w:val="004D2D87"/>
    <w:rsid w:val="004D478E"/>
    <w:rsid w:val="004E11C3"/>
    <w:rsid w:val="004E2A44"/>
    <w:rsid w:val="004E6D0D"/>
    <w:rsid w:val="004F2D1B"/>
    <w:rsid w:val="004F341C"/>
    <w:rsid w:val="004F4C79"/>
    <w:rsid w:val="004F578D"/>
    <w:rsid w:val="00507A06"/>
    <w:rsid w:val="00507C89"/>
    <w:rsid w:val="00511912"/>
    <w:rsid w:val="00512360"/>
    <w:rsid w:val="00513A1C"/>
    <w:rsid w:val="00513D29"/>
    <w:rsid w:val="00514ADC"/>
    <w:rsid w:val="005179E4"/>
    <w:rsid w:val="00520960"/>
    <w:rsid w:val="00522301"/>
    <w:rsid w:val="00524176"/>
    <w:rsid w:val="00525722"/>
    <w:rsid w:val="00525BBB"/>
    <w:rsid w:val="00526D47"/>
    <w:rsid w:val="00531AF0"/>
    <w:rsid w:val="00534EDC"/>
    <w:rsid w:val="00536DB9"/>
    <w:rsid w:val="00537615"/>
    <w:rsid w:val="00541602"/>
    <w:rsid w:val="00541BAF"/>
    <w:rsid w:val="00541CE6"/>
    <w:rsid w:val="00543828"/>
    <w:rsid w:val="00544C5B"/>
    <w:rsid w:val="00546F96"/>
    <w:rsid w:val="00547207"/>
    <w:rsid w:val="00554171"/>
    <w:rsid w:val="005564FB"/>
    <w:rsid w:val="00557A18"/>
    <w:rsid w:val="00557F71"/>
    <w:rsid w:val="00564C80"/>
    <w:rsid w:val="00570CB1"/>
    <w:rsid w:val="00572461"/>
    <w:rsid w:val="005734A8"/>
    <w:rsid w:val="00574D48"/>
    <w:rsid w:val="00580114"/>
    <w:rsid w:val="005814A4"/>
    <w:rsid w:val="00581ECB"/>
    <w:rsid w:val="00582DA0"/>
    <w:rsid w:val="00585BE6"/>
    <w:rsid w:val="005866A8"/>
    <w:rsid w:val="00590A1F"/>
    <w:rsid w:val="00592119"/>
    <w:rsid w:val="00592C0B"/>
    <w:rsid w:val="00593C4E"/>
    <w:rsid w:val="005A2D1A"/>
    <w:rsid w:val="005A3B11"/>
    <w:rsid w:val="005A3D47"/>
    <w:rsid w:val="005A4C3A"/>
    <w:rsid w:val="005A582E"/>
    <w:rsid w:val="005A59BE"/>
    <w:rsid w:val="005A64C7"/>
    <w:rsid w:val="005A66E0"/>
    <w:rsid w:val="005B13B9"/>
    <w:rsid w:val="005B1704"/>
    <w:rsid w:val="005B17C6"/>
    <w:rsid w:val="005B24B6"/>
    <w:rsid w:val="005B28FB"/>
    <w:rsid w:val="005B59B9"/>
    <w:rsid w:val="005B79F3"/>
    <w:rsid w:val="005C25DD"/>
    <w:rsid w:val="005C5F3D"/>
    <w:rsid w:val="005C6831"/>
    <w:rsid w:val="005C7609"/>
    <w:rsid w:val="005D3F7A"/>
    <w:rsid w:val="005D54EA"/>
    <w:rsid w:val="005D5709"/>
    <w:rsid w:val="005D6881"/>
    <w:rsid w:val="005E0BF4"/>
    <w:rsid w:val="005E38D8"/>
    <w:rsid w:val="005E48F9"/>
    <w:rsid w:val="005E7AD2"/>
    <w:rsid w:val="005E7ED9"/>
    <w:rsid w:val="005F175E"/>
    <w:rsid w:val="005F4F7A"/>
    <w:rsid w:val="00612129"/>
    <w:rsid w:val="006133DE"/>
    <w:rsid w:val="006143EE"/>
    <w:rsid w:val="0061459C"/>
    <w:rsid w:val="0061542D"/>
    <w:rsid w:val="006158E8"/>
    <w:rsid w:val="00622C2F"/>
    <w:rsid w:val="006278A5"/>
    <w:rsid w:val="00627B4E"/>
    <w:rsid w:val="0063129B"/>
    <w:rsid w:val="00631E90"/>
    <w:rsid w:val="00632114"/>
    <w:rsid w:val="006417BC"/>
    <w:rsid w:val="0064182E"/>
    <w:rsid w:val="00641EF9"/>
    <w:rsid w:val="00644FD0"/>
    <w:rsid w:val="00645DB8"/>
    <w:rsid w:val="00650025"/>
    <w:rsid w:val="006517EC"/>
    <w:rsid w:val="006519DE"/>
    <w:rsid w:val="00652A9B"/>
    <w:rsid w:val="006536E3"/>
    <w:rsid w:val="00653B9E"/>
    <w:rsid w:val="006547FC"/>
    <w:rsid w:val="00663EBB"/>
    <w:rsid w:val="00670FEA"/>
    <w:rsid w:val="00672CCE"/>
    <w:rsid w:val="00673EEF"/>
    <w:rsid w:val="00673FF3"/>
    <w:rsid w:val="006748DD"/>
    <w:rsid w:val="006756F0"/>
    <w:rsid w:val="00676283"/>
    <w:rsid w:val="00680438"/>
    <w:rsid w:val="0068071B"/>
    <w:rsid w:val="006808AD"/>
    <w:rsid w:val="006819A1"/>
    <w:rsid w:val="00683BBB"/>
    <w:rsid w:val="0068416A"/>
    <w:rsid w:val="0068454C"/>
    <w:rsid w:val="006847DC"/>
    <w:rsid w:val="006865F7"/>
    <w:rsid w:val="00686DEB"/>
    <w:rsid w:val="0069136C"/>
    <w:rsid w:val="00694D83"/>
    <w:rsid w:val="00695488"/>
    <w:rsid w:val="00696AA6"/>
    <w:rsid w:val="006A100B"/>
    <w:rsid w:val="006A628E"/>
    <w:rsid w:val="006A6664"/>
    <w:rsid w:val="006B0147"/>
    <w:rsid w:val="006B0A40"/>
    <w:rsid w:val="006B1147"/>
    <w:rsid w:val="006B4BA9"/>
    <w:rsid w:val="006B4D55"/>
    <w:rsid w:val="006B6119"/>
    <w:rsid w:val="006B74D9"/>
    <w:rsid w:val="006C53FA"/>
    <w:rsid w:val="006C5C50"/>
    <w:rsid w:val="006C5F5A"/>
    <w:rsid w:val="006C66B1"/>
    <w:rsid w:val="006E2BC2"/>
    <w:rsid w:val="006E4618"/>
    <w:rsid w:val="006E54E5"/>
    <w:rsid w:val="006E7139"/>
    <w:rsid w:val="006F2525"/>
    <w:rsid w:val="006F33E9"/>
    <w:rsid w:val="006F386E"/>
    <w:rsid w:val="006F3B81"/>
    <w:rsid w:val="006F54A0"/>
    <w:rsid w:val="00700CBD"/>
    <w:rsid w:val="00700F20"/>
    <w:rsid w:val="007026EB"/>
    <w:rsid w:val="00702892"/>
    <w:rsid w:val="00704091"/>
    <w:rsid w:val="0070459F"/>
    <w:rsid w:val="007125FE"/>
    <w:rsid w:val="00715E7D"/>
    <w:rsid w:val="00716DD3"/>
    <w:rsid w:val="00734BC6"/>
    <w:rsid w:val="00742C1A"/>
    <w:rsid w:val="00744E09"/>
    <w:rsid w:val="007456EB"/>
    <w:rsid w:val="0074633E"/>
    <w:rsid w:val="00753FF6"/>
    <w:rsid w:val="00755B82"/>
    <w:rsid w:val="00756733"/>
    <w:rsid w:val="00756ECB"/>
    <w:rsid w:val="00763048"/>
    <w:rsid w:val="0076482D"/>
    <w:rsid w:val="00764CC2"/>
    <w:rsid w:val="00766F0D"/>
    <w:rsid w:val="00767E66"/>
    <w:rsid w:val="00772F96"/>
    <w:rsid w:val="0077464A"/>
    <w:rsid w:val="007748CB"/>
    <w:rsid w:val="00774E98"/>
    <w:rsid w:val="00775B7A"/>
    <w:rsid w:val="00784D44"/>
    <w:rsid w:val="007852B3"/>
    <w:rsid w:val="00785E60"/>
    <w:rsid w:val="00790493"/>
    <w:rsid w:val="00790731"/>
    <w:rsid w:val="00790A9B"/>
    <w:rsid w:val="00791DC1"/>
    <w:rsid w:val="0079248A"/>
    <w:rsid w:val="00792C0B"/>
    <w:rsid w:val="007950C7"/>
    <w:rsid w:val="007953E4"/>
    <w:rsid w:val="00795A44"/>
    <w:rsid w:val="00796B10"/>
    <w:rsid w:val="00797896"/>
    <w:rsid w:val="007A111B"/>
    <w:rsid w:val="007A461E"/>
    <w:rsid w:val="007A52EC"/>
    <w:rsid w:val="007A5C10"/>
    <w:rsid w:val="007A62EE"/>
    <w:rsid w:val="007A6B3B"/>
    <w:rsid w:val="007B4F1F"/>
    <w:rsid w:val="007C35BF"/>
    <w:rsid w:val="007C4293"/>
    <w:rsid w:val="007C4B14"/>
    <w:rsid w:val="007C544C"/>
    <w:rsid w:val="007D3AFD"/>
    <w:rsid w:val="007D4DFD"/>
    <w:rsid w:val="007D515C"/>
    <w:rsid w:val="007D7C26"/>
    <w:rsid w:val="007E0B6D"/>
    <w:rsid w:val="007E0CE1"/>
    <w:rsid w:val="007F0457"/>
    <w:rsid w:val="007F26AA"/>
    <w:rsid w:val="007F5CB9"/>
    <w:rsid w:val="007F5E61"/>
    <w:rsid w:val="007F6952"/>
    <w:rsid w:val="007F7E8A"/>
    <w:rsid w:val="0080182D"/>
    <w:rsid w:val="008030A1"/>
    <w:rsid w:val="00803188"/>
    <w:rsid w:val="008063D5"/>
    <w:rsid w:val="008225ED"/>
    <w:rsid w:val="008227A2"/>
    <w:rsid w:val="0082312B"/>
    <w:rsid w:val="00823B7D"/>
    <w:rsid w:val="008244E9"/>
    <w:rsid w:val="008252E8"/>
    <w:rsid w:val="008257C2"/>
    <w:rsid w:val="008275C6"/>
    <w:rsid w:val="0083036E"/>
    <w:rsid w:val="0083063A"/>
    <w:rsid w:val="00831F20"/>
    <w:rsid w:val="00834BC1"/>
    <w:rsid w:val="0083519F"/>
    <w:rsid w:val="00847C7D"/>
    <w:rsid w:val="00851553"/>
    <w:rsid w:val="0085227F"/>
    <w:rsid w:val="00854D61"/>
    <w:rsid w:val="00855F3B"/>
    <w:rsid w:val="00860771"/>
    <w:rsid w:val="008615F3"/>
    <w:rsid w:val="00864977"/>
    <w:rsid w:val="00871C22"/>
    <w:rsid w:val="008743CA"/>
    <w:rsid w:val="00880A52"/>
    <w:rsid w:val="008834D8"/>
    <w:rsid w:val="00886974"/>
    <w:rsid w:val="00886C5C"/>
    <w:rsid w:val="008959E1"/>
    <w:rsid w:val="00895CE7"/>
    <w:rsid w:val="008A0241"/>
    <w:rsid w:val="008A16DE"/>
    <w:rsid w:val="008A1F19"/>
    <w:rsid w:val="008A663D"/>
    <w:rsid w:val="008A68F3"/>
    <w:rsid w:val="008B0492"/>
    <w:rsid w:val="008B0B5D"/>
    <w:rsid w:val="008B30D8"/>
    <w:rsid w:val="008B5B5C"/>
    <w:rsid w:val="008B67FD"/>
    <w:rsid w:val="008B6C51"/>
    <w:rsid w:val="008B7704"/>
    <w:rsid w:val="008C1DA9"/>
    <w:rsid w:val="008C2152"/>
    <w:rsid w:val="008C5A6D"/>
    <w:rsid w:val="008C7627"/>
    <w:rsid w:val="008C79C8"/>
    <w:rsid w:val="008D08A0"/>
    <w:rsid w:val="008D3FA8"/>
    <w:rsid w:val="008E0FA2"/>
    <w:rsid w:val="008E392B"/>
    <w:rsid w:val="008E3FDB"/>
    <w:rsid w:val="008E54D0"/>
    <w:rsid w:val="008E5930"/>
    <w:rsid w:val="008E6053"/>
    <w:rsid w:val="008F09E7"/>
    <w:rsid w:val="008F3F14"/>
    <w:rsid w:val="0090371C"/>
    <w:rsid w:val="0091048B"/>
    <w:rsid w:val="00912152"/>
    <w:rsid w:val="00913DC7"/>
    <w:rsid w:val="0091450C"/>
    <w:rsid w:val="0091645A"/>
    <w:rsid w:val="00917269"/>
    <w:rsid w:val="0092121C"/>
    <w:rsid w:val="0092137C"/>
    <w:rsid w:val="00921DCC"/>
    <w:rsid w:val="00925D42"/>
    <w:rsid w:val="00926347"/>
    <w:rsid w:val="009267B3"/>
    <w:rsid w:val="009269AA"/>
    <w:rsid w:val="0092793F"/>
    <w:rsid w:val="00933753"/>
    <w:rsid w:val="009377A6"/>
    <w:rsid w:val="009432A8"/>
    <w:rsid w:val="0094452F"/>
    <w:rsid w:val="00944564"/>
    <w:rsid w:val="009460FA"/>
    <w:rsid w:val="009461D1"/>
    <w:rsid w:val="009476DE"/>
    <w:rsid w:val="00950C1D"/>
    <w:rsid w:val="00951754"/>
    <w:rsid w:val="00952307"/>
    <w:rsid w:val="00952A1D"/>
    <w:rsid w:val="00953D68"/>
    <w:rsid w:val="0095639B"/>
    <w:rsid w:val="0095670E"/>
    <w:rsid w:val="0096013E"/>
    <w:rsid w:val="00960A6C"/>
    <w:rsid w:val="00960C44"/>
    <w:rsid w:val="0096629B"/>
    <w:rsid w:val="00970223"/>
    <w:rsid w:val="009717EF"/>
    <w:rsid w:val="00971E09"/>
    <w:rsid w:val="0097205D"/>
    <w:rsid w:val="009732F3"/>
    <w:rsid w:val="009739CB"/>
    <w:rsid w:val="00974D19"/>
    <w:rsid w:val="0098032F"/>
    <w:rsid w:val="0098089A"/>
    <w:rsid w:val="00981551"/>
    <w:rsid w:val="0098478C"/>
    <w:rsid w:val="00984E7C"/>
    <w:rsid w:val="009860FF"/>
    <w:rsid w:val="0098719E"/>
    <w:rsid w:val="009905E6"/>
    <w:rsid w:val="00991DFB"/>
    <w:rsid w:val="009939C7"/>
    <w:rsid w:val="0099643B"/>
    <w:rsid w:val="00997F83"/>
    <w:rsid w:val="009A02C6"/>
    <w:rsid w:val="009A10EB"/>
    <w:rsid w:val="009A238E"/>
    <w:rsid w:val="009A4086"/>
    <w:rsid w:val="009B07F0"/>
    <w:rsid w:val="009B4502"/>
    <w:rsid w:val="009B4C08"/>
    <w:rsid w:val="009B4DA1"/>
    <w:rsid w:val="009B4E63"/>
    <w:rsid w:val="009C44AA"/>
    <w:rsid w:val="009C5138"/>
    <w:rsid w:val="009C5891"/>
    <w:rsid w:val="009D1018"/>
    <w:rsid w:val="009D7049"/>
    <w:rsid w:val="009E4BBC"/>
    <w:rsid w:val="009E53E2"/>
    <w:rsid w:val="009E651C"/>
    <w:rsid w:val="009E67E7"/>
    <w:rsid w:val="009E7E81"/>
    <w:rsid w:val="009F0655"/>
    <w:rsid w:val="009F0911"/>
    <w:rsid w:val="009F0FF0"/>
    <w:rsid w:val="009F6378"/>
    <w:rsid w:val="009F7694"/>
    <w:rsid w:val="00A114A9"/>
    <w:rsid w:val="00A125BF"/>
    <w:rsid w:val="00A12C46"/>
    <w:rsid w:val="00A1478E"/>
    <w:rsid w:val="00A21F95"/>
    <w:rsid w:val="00A23E90"/>
    <w:rsid w:val="00A25013"/>
    <w:rsid w:val="00A25362"/>
    <w:rsid w:val="00A26922"/>
    <w:rsid w:val="00A326B9"/>
    <w:rsid w:val="00A33EAE"/>
    <w:rsid w:val="00A355C2"/>
    <w:rsid w:val="00A37168"/>
    <w:rsid w:val="00A42373"/>
    <w:rsid w:val="00A43807"/>
    <w:rsid w:val="00A45183"/>
    <w:rsid w:val="00A54A59"/>
    <w:rsid w:val="00A55D6F"/>
    <w:rsid w:val="00A6052F"/>
    <w:rsid w:val="00A616AB"/>
    <w:rsid w:val="00A622C6"/>
    <w:rsid w:val="00A65533"/>
    <w:rsid w:val="00A66705"/>
    <w:rsid w:val="00A73803"/>
    <w:rsid w:val="00A82CF8"/>
    <w:rsid w:val="00A87DD1"/>
    <w:rsid w:val="00A9035D"/>
    <w:rsid w:val="00A91294"/>
    <w:rsid w:val="00A91832"/>
    <w:rsid w:val="00A9294E"/>
    <w:rsid w:val="00A93365"/>
    <w:rsid w:val="00A934F0"/>
    <w:rsid w:val="00A95759"/>
    <w:rsid w:val="00A97966"/>
    <w:rsid w:val="00AA233D"/>
    <w:rsid w:val="00AA52AF"/>
    <w:rsid w:val="00AA59DC"/>
    <w:rsid w:val="00AA6F56"/>
    <w:rsid w:val="00AB0F42"/>
    <w:rsid w:val="00AB2907"/>
    <w:rsid w:val="00AB5638"/>
    <w:rsid w:val="00AB6138"/>
    <w:rsid w:val="00AC0F69"/>
    <w:rsid w:val="00AC142B"/>
    <w:rsid w:val="00AC45DD"/>
    <w:rsid w:val="00AC619C"/>
    <w:rsid w:val="00AC7520"/>
    <w:rsid w:val="00AC78CD"/>
    <w:rsid w:val="00AD0882"/>
    <w:rsid w:val="00AD3586"/>
    <w:rsid w:val="00AD4AA1"/>
    <w:rsid w:val="00AD5D0A"/>
    <w:rsid w:val="00AD766C"/>
    <w:rsid w:val="00AD7FDF"/>
    <w:rsid w:val="00AE0F40"/>
    <w:rsid w:val="00AE22B9"/>
    <w:rsid w:val="00AE7614"/>
    <w:rsid w:val="00AE784E"/>
    <w:rsid w:val="00AF1814"/>
    <w:rsid w:val="00AF262C"/>
    <w:rsid w:val="00AF478C"/>
    <w:rsid w:val="00AF540C"/>
    <w:rsid w:val="00AF735B"/>
    <w:rsid w:val="00AF78D9"/>
    <w:rsid w:val="00B02163"/>
    <w:rsid w:val="00B02252"/>
    <w:rsid w:val="00B162A6"/>
    <w:rsid w:val="00B16B71"/>
    <w:rsid w:val="00B17226"/>
    <w:rsid w:val="00B20C56"/>
    <w:rsid w:val="00B216FB"/>
    <w:rsid w:val="00B322C2"/>
    <w:rsid w:val="00B354BD"/>
    <w:rsid w:val="00B3570B"/>
    <w:rsid w:val="00B40B45"/>
    <w:rsid w:val="00B41139"/>
    <w:rsid w:val="00B439CD"/>
    <w:rsid w:val="00B452B1"/>
    <w:rsid w:val="00B45D4F"/>
    <w:rsid w:val="00B47B63"/>
    <w:rsid w:val="00B47C1E"/>
    <w:rsid w:val="00B54321"/>
    <w:rsid w:val="00B57957"/>
    <w:rsid w:val="00B60FE8"/>
    <w:rsid w:val="00B6154D"/>
    <w:rsid w:val="00B61CAD"/>
    <w:rsid w:val="00B62993"/>
    <w:rsid w:val="00B64B16"/>
    <w:rsid w:val="00B72471"/>
    <w:rsid w:val="00B74587"/>
    <w:rsid w:val="00B74DFA"/>
    <w:rsid w:val="00B80847"/>
    <w:rsid w:val="00B83C70"/>
    <w:rsid w:val="00B84244"/>
    <w:rsid w:val="00B87496"/>
    <w:rsid w:val="00B9087E"/>
    <w:rsid w:val="00B94975"/>
    <w:rsid w:val="00B94D2E"/>
    <w:rsid w:val="00B95CD5"/>
    <w:rsid w:val="00B96444"/>
    <w:rsid w:val="00B971E5"/>
    <w:rsid w:val="00BA06CC"/>
    <w:rsid w:val="00BA1FE0"/>
    <w:rsid w:val="00BA2B62"/>
    <w:rsid w:val="00BA42BF"/>
    <w:rsid w:val="00BA54B0"/>
    <w:rsid w:val="00BA65DD"/>
    <w:rsid w:val="00BA6B92"/>
    <w:rsid w:val="00BB3D65"/>
    <w:rsid w:val="00BB4EC6"/>
    <w:rsid w:val="00BB77D5"/>
    <w:rsid w:val="00BC1409"/>
    <w:rsid w:val="00BC1ECF"/>
    <w:rsid w:val="00BC4327"/>
    <w:rsid w:val="00BC7CBA"/>
    <w:rsid w:val="00BD0251"/>
    <w:rsid w:val="00BD08A2"/>
    <w:rsid w:val="00BD2F76"/>
    <w:rsid w:val="00BD4C37"/>
    <w:rsid w:val="00BD62DC"/>
    <w:rsid w:val="00BD767A"/>
    <w:rsid w:val="00BE05FE"/>
    <w:rsid w:val="00BE2758"/>
    <w:rsid w:val="00BE27B8"/>
    <w:rsid w:val="00BE4271"/>
    <w:rsid w:val="00BE49C9"/>
    <w:rsid w:val="00BE6F43"/>
    <w:rsid w:val="00BF27D6"/>
    <w:rsid w:val="00BF2D45"/>
    <w:rsid w:val="00BF5401"/>
    <w:rsid w:val="00BF70F4"/>
    <w:rsid w:val="00BF7DB0"/>
    <w:rsid w:val="00C0245A"/>
    <w:rsid w:val="00C06B0D"/>
    <w:rsid w:val="00C11B0F"/>
    <w:rsid w:val="00C123C3"/>
    <w:rsid w:val="00C128C0"/>
    <w:rsid w:val="00C14EF2"/>
    <w:rsid w:val="00C16AE3"/>
    <w:rsid w:val="00C16C5E"/>
    <w:rsid w:val="00C20E52"/>
    <w:rsid w:val="00C21F28"/>
    <w:rsid w:val="00C23A00"/>
    <w:rsid w:val="00C24175"/>
    <w:rsid w:val="00C2738E"/>
    <w:rsid w:val="00C34384"/>
    <w:rsid w:val="00C3763C"/>
    <w:rsid w:val="00C45934"/>
    <w:rsid w:val="00C51286"/>
    <w:rsid w:val="00C524B8"/>
    <w:rsid w:val="00C55814"/>
    <w:rsid w:val="00C55B6C"/>
    <w:rsid w:val="00C565DF"/>
    <w:rsid w:val="00C57FC9"/>
    <w:rsid w:val="00C61D47"/>
    <w:rsid w:val="00C621BD"/>
    <w:rsid w:val="00C647ED"/>
    <w:rsid w:val="00C64DF5"/>
    <w:rsid w:val="00C72D1D"/>
    <w:rsid w:val="00C7503B"/>
    <w:rsid w:val="00C80318"/>
    <w:rsid w:val="00C8275E"/>
    <w:rsid w:val="00C831DD"/>
    <w:rsid w:val="00C84290"/>
    <w:rsid w:val="00C8679F"/>
    <w:rsid w:val="00C87921"/>
    <w:rsid w:val="00C912DB"/>
    <w:rsid w:val="00C9338D"/>
    <w:rsid w:val="00C93AE6"/>
    <w:rsid w:val="00CA08C7"/>
    <w:rsid w:val="00CA1D8A"/>
    <w:rsid w:val="00CA2703"/>
    <w:rsid w:val="00CA3511"/>
    <w:rsid w:val="00CA5028"/>
    <w:rsid w:val="00CA7D9F"/>
    <w:rsid w:val="00CB0ED6"/>
    <w:rsid w:val="00CB39B7"/>
    <w:rsid w:val="00CB5A1B"/>
    <w:rsid w:val="00CB63B4"/>
    <w:rsid w:val="00CB6608"/>
    <w:rsid w:val="00CC1E0F"/>
    <w:rsid w:val="00CC41BC"/>
    <w:rsid w:val="00CC6413"/>
    <w:rsid w:val="00CD0749"/>
    <w:rsid w:val="00CD0799"/>
    <w:rsid w:val="00CD2854"/>
    <w:rsid w:val="00CD3239"/>
    <w:rsid w:val="00CD67C5"/>
    <w:rsid w:val="00CD7EC8"/>
    <w:rsid w:val="00CE148D"/>
    <w:rsid w:val="00CE4D2B"/>
    <w:rsid w:val="00CE5DD3"/>
    <w:rsid w:val="00CE7B1F"/>
    <w:rsid w:val="00CE7BAE"/>
    <w:rsid w:val="00CF3A75"/>
    <w:rsid w:val="00CF4B7F"/>
    <w:rsid w:val="00CF6A41"/>
    <w:rsid w:val="00CF7041"/>
    <w:rsid w:val="00D002E3"/>
    <w:rsid w:val="00D10775"/>
    <w:rsid w:val="00D1307C"/>
    <w:rsid w:val="00D133EA"/>
    <w:rsid w:val="00D138DE"/>
    <w:rsid w:val="00D1598B"/>
    <w:rsid w:val="00D176D0"/>
    <w:rsid w:val="00D246A9"/>
    <w:rsid w:val="00D24D4A"/>
    <w:rsid w:val="00D25B92"/>
    <w:rsid w:val="00D260B7"/>
    <w:rsid w:val="00D27D82"/>
    <w:rsid w:val="00D306CB"/>
    <w:rsid w:val="00D30A1C"/>
    <w:rsid w:val="00D30E51"/>
    <w:rsid w:val="00D311CD"/>
    <w:rsid w:val="00D317F2"/>
    <w:rsid w:val="00D41280"/>
    <w:rsid w:val="00D41590"/>
    <w:rsid w:val="00D4398F"/>
    <w:rsid w:val="00D43E1E"/>
    <w:rsid w:val="00D46A49"/>
    <w:rsid w:val="00D46D9A"/>
    <w:rsid w:val="00D5130A"/>
    <w:rsid w:val="00D5518F"/>
    <w:rsid w:val="00D60B9F"/>
    <w:rsid w:val="00D60BCA"/>
    <w:rsid w:val="00D6107C"/>
    <w:rsid w:val="00D63368"/>
    <w:rsid w:val="00D6521F"/>
    <w:rsid w:val="00D669FA"/>
    <w:rsid w:val="00D673DA"/>
    <w:rsid w:val="00D71E19"/>
    <w:rsid w:val="00D740CF"/>
    <w:rsid w:val="00D802CF"/>
    <w:rsid w:val="00D80B7D"/>
    <w:rsid w:val="00D82E62"/>
    <w:rsid w:val="00D97894"/>
    <w:rsid w:val="00DA1AD0"/>
    <w:rsid w:val="00DA2FF3"/>
    <w:rsid w:val="00DA35D2"/>
    <w:rsid w:val="00DA6FC4"/>
    <w:rsid w:val="00DB0FC0"/>
    <w:rsid w:val="00DB4A1B"/>
    <w:rsid w:val="00DC04B0"/>
    <w:rsid w:val="00DC55E3"/>
    <w:rsid w:val="00DC5A4E"/>
    <w:rsid w:val="00DC69F5"/>
    <w:rsid w:val="00DC77AF"/>
    <w:rsid w:val="00DD0041"/>
    <w:rsid w:val="00DD2AEF"/>
    <w:rsid w:val="00DD5CCC"/>
    <w:rsid w:val="00DD6D2D"/>
    <w:rsid w:val="00DD7F4A"/>
    <w:rsid w:val="00DE02B7"/>
    <w:rsid w:val="00DE0D06"/>
    <w:rsid w:val="00DE1793"/>
    <w:rsid w:val="00DE5BD1"/>
    <w:rsid w:val="00DE63E6"/>
    <w:rsid w:val="00DF243C"/>
    <w:rsid w:val="00DF2FDE"/>
    <w:rsid w:val="00E001EB"/>
    <w:rsid w:val="00E0390C"/>
    <w:rsid w:val="00E06B08"/>
    <w:rsid w:val="00E113C4"/>
    <w:rsid w:val="00E11A09"/>
    <w:rsid w:val="00E14017"/>
    <w:rsid w:val="00E15D4E"/>
    <w:rsid w:val="00E16549"/>
    <w:rsid w:val="00E169B0"/>
    <w:rsid w:val="00E17183"/>
    <w:rsid w:val="00E25351"/>
    <w:rsid w:val="00E259E0"/>
    <w:rsid w:val="00E267F2"/>
    <w:rsid w:val="00E3070F"/>
    <w:rsid w:val="00E32154"/>
    <w:rsid w:val="00E35331"/>
    <w:rsid w:val="00E40582"/>
    <w:rsid w:val="00E441E0"/>
    <w:rsid w:val="00E4584F"/>
    <w:rsid w:val="00E45948"/>
    <w:rsid w:val="00E51746"/>
    <w:rsid w:val="00E522CA"/>
    <w:rsid w:val="00E5433E"/>
    <w:rsid w:val="00E6200D"/>
    <w:rsid w:val="00E63222"/>
    <w:rsid w:val="00E739A2"/>
    <w:rsid w:val="00E74D21"/>
    <w:rsid w:val="00E7548C"/>
    <w:rsid w:val="00E8540C"/>
    <w:rsid w:val="00E859E6"/>
    <w:rsid w:val="00E865D5"/>
    <w:rsid w:val="00E920FB"/>
    <w:rsid w:val="00E9366F"/>
    <w:rsid w:val="00E961EE"/>
    <w:rsid w:val="00E97E12"/>
    <w:rsid w:val="00EA05F6"/>
    <w:rsid w:val="00EA067D"/>
    <w:rsid w:val="00EA49AD"/>
    <w:rsid w:val="00EA7575"/>
    <w:rsid w:val="00EA7F36"/>
    <w:rsid w:val="00EB2384"/>
    <w:rsid w:val="00EB4883"/>
    <w:rsid w:val="00EB7375"/>
    <w:rsid w:val="00EC0C7C"/>
    <w:rsid w:val="00EC3B0E"/>
    <w:rsid w:val="00EC740C"/>
    <w:rsid w:val="00ED462E"/>
    <w:rsid w:val="00ED5475"/>
    <w:rsid w:val="00EE05EB"/>
    <w:rsid w:val="00EE0FB0"/>
    <w:rsid w:val="00EE3ACA"/>
    <w:rsid w:val="00EE4A8A"/>
    <w:rsid w:val="00EE5C90"/>
    <w:rsid w:val="00EE7421"/>
    <w:rsid w:val="00EF0273"/>
    <w:rsid w:val="00EF0BA7"/>
    <w:rsid w:val="00EF7B51"/>
    <w:rsid w:val="00F01749"/>
    <w:rsid w:val="00F01DDD"/>
    <w:rsid w:val="00F02AAD"/>
    <w:rsid w:val="00F03E75"/>
    <w:rsid w:val="00F06F77"/>
    <w:rsid w:val="00F11CC8"/>
    <w:rsid w:val="00F122F0"/>
    <w:rsid w:val="00F124CD"/>
    <w:rsid w:val="00F139F3"/>
    <w:rsid w:val="00F16916"/>
    <w:rsid w:val="00F170B3"/>
    <w:rsid w:val="00F17E64"/>
    <w:rsid w:val="00F2469F"/>
    <w:rsid w:val="00F26C47"/>
    <w:rsid w:val="00F27755"/>
    <w:rsid w:val="00F33660"/>
    <w:rsid w:val="00F35C92"/>
    <w:rsid w:val="00F408E7"/>
    <w:rsid w:val="00F430AF"/>
    <w:rsid w:val="00F446CC"/>
    <w:rsid w:val="00F45740"/>
    <w:rsid w:val="00F511DF"/>
    <w:rsid w:val="00F5133D"/>
    <w:rsid w:val="00F51700"/>
    <w:rsid w:val="00F55928"/>
    <w:rsid w:val="00F574E5"/>
    <w:rsid w:val="00F57E11"/>
    <w:rsid w:val="00F626A3"/>
    <w:rsid w:val="00F63432"/>
    <w:rsid w:val="00F67610"/>
    <w:rsid w:val="00F7044D"/>
    <w:rsid w:val="00F7231D"/>
    <w:rsid w:val="00F72743"/>
    <w:rsid w:val="00F74778"/>
    <w:rsid w:val="00F762B5"/>
    <w:rsid w:val="00F7644F"/>
    <w:rsid w:val="00F83199"/>
    <w:rsid w:val="00F8556D"/>
    <w:rsid w:val="00F85FF2"/>
    <w:rsid w:val="00F87A10"/>
    <w:rsid w:val="00F902BA"/>
    <w:rsid w:val="00F92095"/>
    <w:rsid w:val="00F927A2"/>
    <w:rsid w:val="00F944BA"/>
    <w:rsid w:val="00F94F86"/>
    <w:rsid w:val="00F96114"/>
    <w:rsid w:val="00F963C0"/>
    <w:rsid w:val="00F9692D"/>
    <w:rsid w:val="00FA2DA2"/>
    <w:rsid w:val="00FA35CC"/>
    <w:rsid w:val="00FA3C2E"/>
    <w:rsid w:val="00FA4376"/>
    <w:rsid w:val="00FA44E4"/>
    <w:rsid w:val="00FB3E17"/>
    <w:rsid w:val="00FB6A03"/>
    <w:rsid w:val="00FB7406"/>
    <w:rsid w:val="00FB74EC"/>
    <w:rsid w:val="00FB75A7"/>
    <w:rsid w:val="00FC03B9"/>
    <w:rsid w:val="00FC10E9"/>
    <w:rsid w:val="00FC196D"/>
    <w:rsid w:val="00FC1AC4"/>
    <w:rsid w:val="00FC6D72"/>
    <w:rsid w:val="00FD10F7"/>
    <w:rsid w:val="00FD1C79"/>
    <w:rsid w:val="00FD31DB"/>
    <w:rsid w:val="00FE0106"/>
    <w:rsid w:val="00FE268E"/>
    <w:rsid w:val="00FE45E2"/>
    <w:rsid w:val="00FE5B6B"/>
    <w:rsid w:val="00FF0E8A"/>
    <w:rsid w:val="00FF1D40"/>
    <w:rsid w:val="00FF3CDE"/>
    <w:rsid w:val="00FF59C3"/>
    <w:rsid w:val="00FF755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007DBC-3F83-46C3-8456-7EF9F76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DA"/>
  </w:style>
  <w:style w:type="paragraph" w:styleId="Heading1">
    <w:name w:val="heading 1"/>
    <w:basedOn w:val="Normal"/>
    <w:next w:val="Normal"/>
    <w:link w:val="Heading1Char"/>
    <w:uiPriority w:val="9"/>
    <w:qFormat/>
    <w:rsid w:val="009F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4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4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E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E140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140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140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9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DarkList-Accent3">
    <w:name w:val="Dark List Accent 3"/>
    <w:basedOn w:val="TableNormal"/>
    <w:uiPriority w:val="70"/>
    <w:rsid w:val="005B13B9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3">
    <w:name w:val="Colorful Grid Accent 3"/>
    <w:basedOn w:val="TableNormal"/>
    <w:uiPriority w:val="73"/>
    <w:rsid w:val="00C647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C647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F01D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ascii="Gigi" w:hAnsi="Gigi"/>
        <w:b/>
        <w:bCs/>
        <w:color w:val="4F6228" w:themeColor="accent3" w:themeShade="80"/>
        <w:sz w:val="22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C2D69B" w:themeFill="accent3" w:themeFillTint="99"/>
      </w:tcPr>
    </w:tblStylePr>
    <w:tblStylePr w:type="band2Horz">
      <w:tblPr/>
      <w:tcPr>
        <w:shd w:val="clear" w:color="auto" w:fill="D6E3BC" w:themeFill="accent3" w:themeFillTint="66"/>
      </w:tcPr>
    </w:tblStylePr>
  </w:style>
  <w:style w:type="table" w:styleId="MediumShading1-Accent3">
    <w:name w:val="Medium Shading 1 Accent 3"/>
    <w:basedOn w:val="TableNormal"/>
    <w:uiPriority w:val="63"/>
    <w:rsid w:val="005B13B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C565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shd w:val="clear" w:color="auto" w:fill="215868" w:themeFill="accent5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5">
    <w:name w:val="Colorful List Accent 5"/>
    <w:basedOn w:val="TableNormal"/>
    <w:uiPriority w:val="72"/>
    <w:rsid w:val="00C565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215868" w:themeFill="accent5" w:themeFillShade="80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5">
    <w:name w:val="Medium Grid 3 Accent 5"/>
    <w:basedOn w:val="TableNormal"/>
    <w:uiPriority w:val="69"/>
    <w:rsid w:val="00C565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">
    <w:name w:val="Medium Grid 1"/>
    <w:basedOn w:val="TableNormal"/>
    <w:uiPriority w:val="67"/>
    <w:rsid w:val="000756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-Accent6">
    <w:name w:val="Medium Shading 1 Accent 6"/>
    <w:basedOn w:val="TableNormal"/>
    <w:uiPriority w:val="63"/>
    <w:rsid w:val="00335DA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35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ascii="Gigi" w:hAnsi="Gigi"/>
        <w:b/>
        <w:bCs/>
        <w:color w:val="EEECE1" w:themeColor="background2"/>
        <w:sz w:val="20"/>
      </w:rPr>
      <w:tblPr/>
      <w:tcPr>
        <w:shd w:val="clear" w:color="auto" w:fill="984806" w:themeFill="accent6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335DA1"/>
    <w:pPr>
      <w:spacing w:after="0" w:line="240" w:lineRule="auto"/>
    </w:pPr>
    <w:rPr>
      <w:rFonts w:ascii="Gill Sans MT" w:hAnsi="Gill Sans MT"/>
      <w:color w:val="FFFFFF" w:themeColor="background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rsid w:val="005C25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3E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ascii="Gigi" w:hAnsi="Gigi"/>
        <w:b/>
        <w:bCs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277C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xmsolistparagraph">
    <w:name w:val="x_msolistparagraph"/>
    <w:basedOn w:val="Normal"/>
    <w:rsid w:val="009C4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83"/>
  </w:style>
  <w:style w:type="paragraph" w:styleId="Footer">
    <w:name w:val="footer"/>
    <w:basedOn w:val="Normal"/>
    <w:link w:val="FooterChar"/>
    <w:uiPriority w:val="99"/>
    <w:unhideWhenUsed/>
    <w:rsid w:val="00676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8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FE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169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169B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6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69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9B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157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mprovements@breconbeac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waleswewant.co.uk/cy/ffyrdd-o-weith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reconbeac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cons-npa.gov.u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mbudsman-wales.org.uk/~/media/Files/CodeofConductguidance_W/Code%20of%20Conduct%20CCCBC%20%20NPA%20%20reissued%20March%202015%20Welsh.ashx" TargetMode="External"/><Relationship Id="rId2" Type="http://schemas.openxmlformats.org/officeDocument/2006/relationships/hyperlink" Target="http://www.bannaubrycheiniog.org/cynllunio/strategaeth-a-pholisi/cynllun-datblygu-lleol-parc-cenedlaethol-bannau-brycheiniog/" TargetMode="External"/><Relationship Id="rId1" Type="http://schemas.openxmlformats.org/officeDocument/2006/relationships/hyperlink" Target="http://www.bannaubrycheiniog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tx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3004697423008267E-2"/>
                  <c:y val="5.08038943465710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Llewyrchus </a:t>
                    </a:r>
                  </a:p>
                  <a:p>
                    <a:r>
                      <a:rPr lang="en-US"/>
                      <a:t>19%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15624503839303"/>
                      <c:h val="7.838766495651458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0230386005326634E-2"/>
                  <c:y val="-1.1419484577284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Cydnerth 
21%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574396581136412E-2"/>
                  <c:y val="-4.2005506643931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Iachach
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9648984710510636E-2"/>
                  <c:y val="-3.4387525585015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Cyfartal
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174811029490046E-2"/>
                  <c:y val="-6.06258086762858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Cymunedau</a:t>
                    </a:r>
                    <a:r>
                      <a:rPr lang="en-US" baseline="0"/>
                      <a:t> cydlynus</a:t>
                    </a:r>
                    <a:r>
                      <a:rPr lang="en-US"/>
                      <a:t>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0780988690690233E-2"/>
                  <c:y val="2.94629704031069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Diwylliant</a:t>
                    </a:r>
                    <a:r>
                      <a:rPr lang="en-US" baseline="0"/>
                      <a:t> bywiog</a:t>
                    </a:r>
                    <a:r>
                      <a:rPr lang="en-US"/>
                      <a:t>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3209350907150659E-2"/>
                  <c:y val="3.1147442447556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Cyfrifol ar lefel </a:t>
                    </a:r>
                  </a:p>
                  <a:p>
                    <a:r>
                      <a:rPr lang="en-US"/>
                      <a:t>fyd-eang 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Sheet2!$A$1:$G$1</c:f>
              <c:strCache>
                <c:ptCount val="7"/>
                <c:pt idx="0">
                  <c:v>Prosperous</c:v>
                </c:pt>
                <c:pt idx="1">
                  <c:v>Resilient </c:v>
                </c:pt>
                <c:pt idx="2">
                  <c:v>Healthier</c:v>
                </c:pt>
                <c:pt idx="3">
                  <c:v>Equal</c:v>
                </c:pt>
                <c:pt idx="4">
                  <c:v>Cohesive Communities</c:v>
                </c:pt>
                <c:pt idx="5">
                  <c:v>Vibrant Culture</c:v>
                </c:pt>
                <c:pt idx="6">
                  <c:v>Globally Responsible </c:v>
                </c:pt>
              </c:strCache>
            </c:strRef>
          </c:cat>
          <c:val>
            <c:numRef>
              <c:f>Sheet2!$A$2:$G$2</c:f>
              <c:numCache>
                <c:formatCode>General</c:formatCode>
                <c:ptCount val="7"/>
                <c:pt idx="0">
                  <c:v>19</c:v>
                </c:pt>
                <c:pt idx="1">
                  <c:v>21</c:v>
                </c:pt>
                <c:pt idx="2">
                  <c:v>13</c:v>
                </c:pt>
                <c:pt idx="3">
                  <c:v>12</c:v>
                </c:pt>
                <c:pt idx="4">
                  <c:v>18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E8D6-1C09-4DC9-BFC8-1366E603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5555</Words>
  <Characters>31669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BBNPA</Company>
  <LinksUpToDate>false</LinksUpToDate>
  <CharactersWithSpaces>37150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Maurice</dc:creator>
  <cp:lastModifiedBy>Matthew Scanlon</cp:lastModifiedBy>
  <cp:revision>3</cp:revision>
  <cp:lastPrinted>2016-04-19T13:48:00Z</cp:lastPrinted>
  <dcterms:created xsi:type="dcterms:W3CDTF">2016-04-22T14:21:00Z</dcterms:created>
  <dcterms:modified xsi:type="dcterms:W3CDTF">2016-04-27T08:38:00Z</dcterms:modified>
</cp:coreProperties>
</file>