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B6" w:rsidRDefault="00674C0B" w:rsidP="000F693E">
      <w:pPr>
        <w:ind w:left="-709" w:right="-472"/>
      </w:pPr>
      <w:r>
        <w:rPr>
          <w:noProof/>
          <w:lang w:val="en-US"/>
        </w:rPr>
        <w:drawing>
          <wp:inline distT="0" distB="0" distL="0" distR="0">
            <wp:extent cx="6360485" cy="5805377"/>
            <wp:effectExtent l="19050" t="0" r="21265" b="4873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F3DB6" w:rsidSect="00D07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5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AF" w:rsidRDefault="00D075AF" w:rsidP="00D075AF">
      <w:pPr>
        <w:spacing w:after="0" w:line="240" w:lineRule="auto"/>
      </w:pPr>
      <w:r>
        <w:separator/>
      </w:r>
    </w:p>
  </w:endnote>
  <w:endnote w:type="continuationSeparator" w:id="0">
    <w:p w:rsidR="00D075AF" w:rsidRDefault="00D075AF" w:rsidP="00D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AF" w:rsidRDefault="00D075AF" w:rsidP="00D075AF">
      <w:pPr>
        <w:spacing w:after="0" w:line="240" w:lineRule="auto"/>
      </w:pPr>
      <w:r>
        <w:separator/>
      </w:r>
    </w:p>
  </w:footnote>
  <w:footnote w:type="continuationSeparator" w:id="0">
    <w:p w:rsidR="00D075AF" w:rsidRDefault="00D075AF" w:rsidP="00D0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Header"/>
    </w:pPr>
    <w:r>
      <w:rPr>
        <w:noProof/>
        <w:lang w:val="en-US"/>
      </w:rPr>
      <w:drawing>
        <wp:inline distT="0" distB="0" distL="0" distR="0">
          <wp:extent cx="584835" cy="829310"/>
          <wp:effectExtent l="19050" t="0" r="5715" b="0"/>
          <wp:docPr id="2" name="Picture 1" descr="BBN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NP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762000" cy="581025"/>
          <wp:effectExtent l="19050" t="0" r="0" b="0"/>
          <wp:docPr id="4" name="Picture 2" descr="http://www.bats.org.uk/data/images/logos/ccw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ats.org.uk/data/images/logos/ccw_logo_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AF" w:rsidRDefault="00D07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74C0B"/>
    <w:rsid w:val="000F693E"/>
    <w:rsid w:val="00127153"/>
    <w:rsid w:val="00142A0A"/>
    <w:rsid w:val="00563327"/>
    <w:rsid w:val="00674C0B"/>
    <w:rsid w:val="006F3DB6"/>
    <w:rsid w:val="008606A2"/>
    <w:rsid w:val="008E2178"/>
    <w:rsid w:val="00905A0A"/>
    <w:rsid w:val="00973D5B"/>
    <w:rsid w:val="00D075AF"/>
    <w:rsid w:val="00E73DD5"/>
    <w:rsid w:val="00F66256"/>
    <w:rsid w:val="00FB15DB"/>
    <w:rsid w:val="00F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AF"/>
  </w:style>
  <w:style w:type="paragraph" w:styleId="Footer">
    <w:name w:val="footer"/>
    <w:basedOn w:val="Normal"/>
    <w:link w:val="FooterChar"/>
    <w:uiPriority w:val="99"/>
    <w:semiHidden/>
    <w:unhideWhenUsed/>
    <w:rsid w:val="00D0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Origin of visitors to BBNP 2010/11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600" baseline="0"/>
                      <a:t> 14%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600" baseline="0"/>
                      <a:t> 78%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 baseline="0"/>
                      <a:t>1%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600" baseline="0"/>
                      <a:t> 7%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600" baseline="0"/>
                </a:pPr>
                <a:endParaRPr lang="en-US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Wales</c:v>
                </c:pt>
                <c:pt idx="1">
                  <c:v>England</c:v>
                </c:pt>
                <c:pt idx="2">
                  <c:v>Scotland</c:v>
                </c:pt>
                <c:pt idx="3">
                  <c:v>Overseas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78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126970575256436"/>
          <c:y val="0.31985517000180386"/>
          <c:w val="0.22639966043829424"/>
          <c:h val="0.31368812855718431"/>
        </c:manualLayout>
      </c:layout>
      <c:txPr>
        <a:bodyPr/>
        <a:lstStyle/>
        <a:p>
          <a:pPr>
            <a:defRPr sz="2000"/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0.4976</cdr:x>
      <cdr:y>0.22078</cdr:y>
    </cdr:from>
    <cdr:to>
      <cdr:x>0.61804</cdr:x>
      <cdr:y>0.33766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5024" y="1084521"/>
          <a:ext cx="744279" cy="574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0.47351</cdr:x>
      <cdr:y>0.2013</cdr:y>
    </cdr:from>
    <cdr:to>
      <cdr:x>0.59395</cdr:x>
      <cdr:y>0.35714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6169" y="988828"/>
          <a:ext cx="744279" cy="765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600" baseline="0"/>
        </a:p>
      </cdr:txBody>
    </cdr:sp>
  </cdr:relSizeAnchor>
  <cdr:relSizeAnchor xmlns:cdr="http://schemas.openxmlformats.org/drawingml/2006/chartDrawing">
    <cdr:from>
      <cdr:x>0.47351</cdr:x>
      <cdr:y>0.2013</cdr:y>
    </cdr:from>
    <cdr:to>
      <cdr:x>0.60255</cdr:x>
      <cdr:y>0.34199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26169" y="988828"/>
          <a:ext cx="797441" cy="691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0.39437</cdr:x>
      <cdr:y>0.61905</cdr:y>
    </cdr:from>
    <cdr:to>
      <cdr:x>0.54577</cdr:x>
      <cdr:y>0.79437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37071" y="3040912"/>
          <a:ext cx="935665" cy="8612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5A1D-5781-4BAD-A710-5F95539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LH</cp:lastModifiedBy>
  <cp:revision>10</cp:revision>
  <dcterms:created xsi:type="dcterms:W3CDTF">2011-08-30T10:44:00Z</dcterms:created>
  <dcterms:modified xsi:type="dcterms:W3CDTF">2011-10-12T14:55:00Z</dcterms:modified>
</cp:coreProperties>
</file>