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6DB5" w14:textId="77777777" w:rsidR="00980A7D" w:rsidRDefault="00571D25" w:rsidP="00980A7D">
      <w:pPr>
        <w:jc w:val="right"/>
        <w:rPr>
          <w:b/>
          <w:sz w:val="28"/>
          <w:szCs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2BFCB" wp14:editId="0AC49D46">
                <wp:simplePos x="0" y="0"/>
                <wp:positionH relativeFrom="column">
                  <wp:posOffset>-541020</wp:posOffset>
                </wp:positionH>
                <wp:positionV relativeFrom="paragraph">
                  <wp:posOffset>251460</wp:posOffset>
                </wp:positionV>
                <wp:extent cx="975360" cy="556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3C18B" w14:textId="77777777" w:rsidR="00132074" w:rsidRDefault="004272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BBNP use only</w:t>
                            </w:r>
                          </w:p>
                          <w:p w14:paraId="45F4BC6D" w14:textId="77777777" w:rsidR="004272BD" w:rsidRPr="00132074" w:rsidRDefault="004272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BF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2.6pt;margin-top:19.8pt;width:76.8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x3kgIAALE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" fillcolor="white [3201]" strokeweight=".5pt">
                <v:textbox>
                  <w:txbxContent>
                    <w:p w14:paraId="3913C18B" w14:textId="77777777" w:rsidR="00132074" w:rsidRDefault="004272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BBNP use only</w:t>
                      </w:r>
                    </w:p>
                    <w:p w14:paraId="45F4BC6D" w14:textId="77777777" w:rsidR="004272BD" w:rsidRPr="00132074" w:rsidRDefault="004272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No: </w:t>
                      </w:r>
                    </w:p>
                  </w:txbxContent>
                </v:textbox>
              </v:shape>
            </w:pict>
          </mc:Fallback>
        </mc:AlternateContent>
      </w:r>
      <w:r w:rsidR="00CD4A7B">
        <w:rPr>
          <w:b/>
          <w:sz w:val="28"/>
          <w:szCs w:val="28"/>
        </w:rPr>
        <w:t>`</w:t>
      </w:r>
      <w:r w:rsidR="00980A7D">
        <w:rPr>
          <w:b/>
          <w:noProof/>
          <w:sz w:val="28"/>
          <w:szCs w:val="28"/>
          <w:lang w:eastAsia="en-GB"/>
        </w:rPr>
        <w:drawing>
          <wp:inline distT="0" distB="0" distL="0" distR="0" wp14:anchorId="33D247B1" wp14:editId="25153329">
            <wp:extent cx="691225" cy="96825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NPA Logo_RGB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38" cy="101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538DB" w14:textId="77777777" w:rsidR="00D50911" w:rsidRDefault="00D50911" w:rsidP="00D50911">
      <w:pPr>
        <w:jc w:val="right"/>
        <w:rPr>
          <w:b/>
          <w:u w:val="single"/>
        </w:rPr>
      </w:pPr>
    </w:p>
    <w:p w14:paraId="567358AC" w14:textId="77777777" w:rsidR="00027865" w:rsidRDefault="00027865" w:rsidP="00027865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Rheoli Clymog Japan Dyffryn Tawe Uchaf </w:t>
      </w:r>
      <w:r>
        <w:rPr>
          <w:rFonts w:ascii="Calibri" w:hAnsi="Calibri" w:cs="Calibri"/>
          <w:b/>
          <w:bCs/>
          <w:sz w:val="28"/>
          <w:szCs w:val="28"/>
        </w:rPr>
        <w:t xml:space="preserve">- </w:t>
      </w:r>
    </w:p>
    <w:p w14:paraId="221DB001" w14:textId="77777777" w:rsidR="00027865" w:rsidRDefault="00027865" w:rsidP="00027865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Cynllun Grantiau Bach  - 2019</w:t>
      </w:r>
    </w:p>
    <w:p w14:paraId="67F5D0F5" w14:textId="77777777" w:rsidR="00027865" w:rsidRDefault="00027865" w:rsidP="00027865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Ffurflen Gais </w:t>
      </w:r>
    </w:p>
    <w:p w14:paraId="5C5E227D" w14:textId="77777777" w:rsidR="00027865" w:rsidRDefault="00027865" w:rsidP="00027865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027865" w14:paraId="0D30E811" w14:textId="77777777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D4C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1.0 MANYLION PERSONOL </w:t>
            </w:r>
          </w:p>
        </w:tc>
      </w:tr>
      <w:tr w:rsidR="00027865" w14:paraId="6438BCEA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8448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Enw Cyswllt (Llythrennau bras os gwelwch yn dda) 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8929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27865" w14:paraId="1C076BF9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40BC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Rhif(au) Ffôn: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636E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27865" w14:paraId="4991A1D8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F06B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Cyfeiriad E-bost: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2538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27865" w14:paraId="638F9B80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C6C3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Cyfeiriad:  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2B3E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</w:tc>
      </w:tr>
      <w:tr w:rsidR="00027865" w14:paraId="0DFF8C10" w14:textId="77777777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5D43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2.0 MANYLION Y CLYMOG JAPAN </w:t>
            </w:r>
          </w:p>
        </w:tc>
      </w:tr>
      <w:tr w:rsidR="00027865" w14:paraId="0E9F13E1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088C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Lleoliad y clymog Japan (Cyfeirnod grid chwe ffigwr os gwelwch yn dda. Cysylltwch â Thîm RhEG PCBB os oes angen cymorth arnoch) 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A851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</w:p>
        </w:tc>
      </w:tr>
      <w:tr w:rsidR="00027865" w:rsidRPr="009E6AFF" w14:paraId="65928D77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5A29" w14:textId="77777777" w:rsidR="00027865" w:rsidRPr="00DD2E3D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s-ES"/>
              </w:rPr>
            </w:pPr>
            <w:r w:rsidRPr="00DD2E3D">
              <w:rPr>
                <w:rFonts w:ascii="Calibri" w:hAnsi="Calibri" w:cs="Calibri"/>
                <w:lang w:val="es-ES"/>
              </w:rPr>
              <w:t>Brasamcan ardal y clwstwr clymog mewn metrau: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8BF1" w14:textId="77777777" w:rsidR="00027865" w:rsidRPr="00DD2E3D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s-ES"/>
              </w:rPr>
            </w:pPr>
            <w:r w:rsidRPr="00DD2E3D">
              <w:rPr>
                <w:rFonts w:ascii="Calibri" w:hAnsi="Calibri" w:cs="Calibri"/>
                <w:lang w:val="es-ES"/>
              </w:rPr>
              <w:t xml:space="preserve">  </w:t>
            </w:r>
          </w:p>
        </w:tc>
      </w:tr>
      <w:tr w:rsidR="00027865" w:rsidRPr="009E6AFF" w14:paraId="690A93E5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043E" w14:textId="77777777" w:rsidR="00027865" w:rsidRPr="00DD2E3D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s-ES"/>
              </w:rPr>
            </w:pPr>
            <w:r w:rsidRPr="00DD2E3D">
              <w:rPr>
                <w:rFonts w:ascii="Calibri" w:hAnsi="Calibri" w:cs="Calibri"/>
                <w:lang w:val="es-ES"/>
              </w:rPr>
              <w:t>Brasamcan y pellter o’r Afon Tawe neu un o’r llednentydd: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9B96" w14:textId="77777777" w:rsidR="00027865" w:rsidRPr="00DD2E3D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s-ES"/>
              </w:rPr>
            </w:pPr>
            <w:r w:rsidRPr="00DD2E3D">
              <w:rPr>
                <w:rFonts w:ascii="Calibri" w:hAnsi="Calibri" w:cs="Calibri"/>
                <w:lang w:val="es-ES"/>
              </w:rPr>
              <w:t xml:space="preserve">  </w:t>
            </w:r>
          </w:p>
        </w:tc>
      </w:tr>
      <w:tr w:rsidR="00027865" w14:paraId="72865622" w14:textId="77777777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A031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3.0 PERSON SY’N CWBLHAU’R GWAITH</w:t>
            </w:r>
          </w:p>
        </w:tc>
      </w:tr>
      <w:tr w:rsidR="00027865" w14:paraId="42A97FB6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4A7E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Enw’r contractwr: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8C3A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27865" w14:paraId="7D98F943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3F82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Dyfynbris:  (Atodwch y dyfynbris os gwelwch yn dda, yn yr adran dystiolaeth)  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48A0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27865" w14:paraId="18E297F2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890E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Dyddiad tebygol y rheoli (os yw wedi’i bennu):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D8E5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27865" w14:paraId="3C663E56" w14:textId="77777777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CEB8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4.0 TYSTIOLAETH I’W DDARPARU GYDA’R CAIS (E-bost neu gopi Papur): </w:t>
            </w:r>
          </w:p>
        </w:tc>
      </w:tr>
      <w:tr w:rsidR="00027865" w14:paraId="53381542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4CBF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 -</w:t>
            </w:r>
            <w:r>
              <w:rPr>
                <w:rFonts w:ascii="Calibri" w:hAnsi="Calibri" w:cs="Calibri"/>
              </w:rPr>
              <w:t xml:space="preserve"> Llun o’r Clymog Japan ar y safle (nid oes angen llun os yw’r swyddog APCBB wedi ymweld â’r safle)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1D9D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27865" w14:paraId="3AC20629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5D52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B -</w:t>
            </w:r>
            <w:r>
              <w:rPr>
                <w:rFonts w:ascii="Calibri" w:hAnsi="Calibri" w:cs="Calibri"/>
              </w:rPr>
              <w:t xml:space="preserve"> Dyfynbris gan y contractwr, gan gynnwys y cemegyn fydd yn cael ei ddefnyddio a’r gyfradd taenu (mae copi wedi’i sganio yn dderbyniol) 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CC2F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27865" w14:paraId="2C69FE5E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19A1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 -</w:t>
            </w:r>
            <w:r>
              <w:rPr>
                <w:rFonts w:ascii="Calibri" w:hAnsi="Calibri" w:cs="Calibri"/>
              </w:rPr>
              <w:t xml:space="preserve"> Ffotocopi neu lun wedi’i sganio o dystysgrifau NPTC priodol y contractwr.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FAF3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027865" w14:paraId="10A4F117" w14:textId="77777777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1790" w14:textId="1CE528E6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OS NAD YDI’R CLYMOG O FEWN 5METR I GWRS DŴR NEU O FEWN SAFLE DYNODEDIG YNA NI FYDD ANGEN TYSTIOLAETH ISOD. </w:t>
            </w:r>
          </w:p>
        </w:tc>
      </w:tr>
      <w:tr w:rsidR="00027865" w14:paraId="63939D6F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C9E9" w14:textId="6813A451" w:rsidR="00027865" w:rsidRDefault="009E6AFF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b/>
                <w:bCs/>
              </w:rPr>
              <w:t>D-</w:t>
            </w:r>
            <w:r>
              <w:rPr>
                <w:rFonts w:ascii="Calibri" w:hAnsi="Calibri" w:cs="Calibri"/>
              </w:rPr>
              <w:t xml:space="preserve">  Tystiolaeth o ddefnyddio ‘gwasanaeth sgrinio lleoliad chyn-laddwyr’ ar gyfer </w:t>
            </w:r>
            <w:r>
              <w:rPr>
                <w:rFonts w:ascii="Calibri" w:hAnsi="Calibri" w:cs="Calibri"/>
                <w:b/>
                <w:bCs/>
              </w:rPr>
              <w:lastRenderedPageBreak/>
              <w:t>cytundebau perygl isel</w:t>
            </w:r>
            <w:r>
              <w:rPr>
                <w:rFonts w:ascii="Calibri" w:hAnsi="Calibri" w:cs="Calibri"/>
              </w:rPr>
              <w:t xml:space="preserve"> (mae copi o’r ymateb e-bost gan CNC yn iawn fel tystiolaeth yma)  </w:t>
            </w:r>
            <w:r>
              <w:rPr>
                <w:rFonts w:ascii="Calibri" w:hAnsi="Calibri" w:cs="Calibri"/>
                <w:u w:val="single"/>
              </w:rPr>
              <w:t>NODER: Gall y gwasanaeth sgrinio CNC gymryd hyd at 10 diwrnod gwaith i dderbyn ymateb.  Efallai byddai cyswllt cynnar gyda thîm INNS APCBB yn cyflymu’r broses hon.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BF37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027865" w14:paraId="7517D944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A04A" w14:textId="33D5D6C2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 -</w:t>
            </w:r>
            <w:r>
              <w:rPr>
                <w:rFonts w:ascii="Calibri" w:hAnsi="Calibri" w:cs="Calibri"/>
              </w:rPr>
              <w:t xml:space="preserve"> Tystiolaeth caniatâd gan CNC neu gyflwyniad o’r ffurflen AqHerb01 I CNC os ydi’r chwistrellu yn digwydd o fewn 5 metr i gwrs dŵr neu  o fewn safle dynodedig (</w:t>
            </w:r>
            <w:r>
              <w:rPr>
                <w:rFonts w:ascii="Calibri" w:hAnsi="Calibri" w:cs="Calibri"/>
                <w:b/>
                <w:bCs/>
              </w:rPr>
              <w:t>cytundebau perygl uchel</w:t>
            </w:r>
            <w:r>
              <w:rPr>
                <w:rFonts w:ascii="Calibri" w:hAnsi="Calibri" w:cs="Calibri"/>
              </w:rPr>
              <w:t xml:space="preserve">). 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FF1E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027865" w14:paraId="570077B6" w14:textId="77777777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0ED3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5.0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TICIWCH I DDANGOS EICH BOD YN DEALL A CHADARNHAU’R CANLYNOL OS GWELWCH YN DDA: </w:t>
            </w:r>
          </w:p>
        </w:tc>
      </w:tr>
      <w:tr w:rsidR="00027865" w14:paraId="67BD366B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0C3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 xml:space="preserve">Mae’r tir yn eiddo i chi AC nid yn eiddo i’r Awdurdod Lleol neu sefydliad Llywodraeth arall. 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B50A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027865" w14:paraId="65792398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9563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 xml:space="preserve">Mae’r tîm o fewn Parc Cenedlaethol Bannau Brycheiniog AC o fewn 20 metr o’r Afon Tawe neu un o’r llednentydd. 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F419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027865" w14:paraId="74E5E7BF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671E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 xml:space="preserve">Nid ydych chi, yr ymgeisydd, yn derbyn unrhyw gyllid yn barod er mwyn rheoli’r clymog dan unrhyw gynllun arall sydd wedi’i ariannu gan Lywodraeth Cymru megis cynlluniau amaeth-amgylcheddol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F20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027865" w14:paraId="3CF5A10D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8499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 xml:space="preserve">Rydych yn hapus i aelod o staff APCBB ymweld â’r safle cyn, yn ystod ac/neu wedi’r gwaith.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9EF4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027865" w14:paraId="06FB8DF4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4239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Rydych yn deall bod y grant yn talu am 75% o’r costau rheoli, hyd at fwyafswm o £500.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4EA9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027865" w14:paraId="263F4CB3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741F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Os ydych wedi cofrestru at ddibenion TAW, yna nid oes modd i chi hawlio cost TAW trwy APCBB.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C917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27865" w14:paraId="0B2C156A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4498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>Rydych wedi darllen hysbysiad preifatrwydd APCBB (wedi’i atodi ar ddiwedd y ffurflen hon).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65B1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027865" w14:paraId="08178CDD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3C61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 xml:space="preserve">Ni fydd y gwaith yn dechrau cyn bod llythyr cynnig grant wedi’i arwyddo a’i ddyddio gan y ddau barti (Ni fydd modd hawlio unrhyw waith sydd wedi dechrau cyn y dyddiad hwn)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29E9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027865" w14:paraId="1060BD92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D20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 w:cs="Calibri"/>
              </w:rPr>
              <w:t xml:space="preserve">Rhaid i’r gwaith fod wedi’i gwblhau erbyn </w:t>
            </w:r>
            <w:r>
              <w:rPr>
                <w:rFonts w:ascii="Calibri" w:hAnsi="Calibri" w:cs="Calibri"/>
                <w:b/>
                <w:bCs/>
              </w:rPr>
              <w:t xml:space="preserve">31 Hydref 2019.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28FF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027865" w14:paraId="6170D648" w14:textId="77777777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3220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6.0 LLOFNOD A DYDDIAD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27865" w14:paraId="7062F05B" w14:textId="77777777"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6E22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Darllenwch y datganiad canlynol os gwelwch yn dda:  “Tystiaf fod yr holl wybodaeth a ddarperir yn y cais hwn yn wir hyd eithaf fy ngwybodaeth. Rwyf yn deall y bydd cyflwyno unrhyw ddatganiadau camarweiniol yn eu hanfod (boed yn fwriadol neu’n ddamweiniol) ar unrhyw gyfnod yn y broses ymgeisio yn gallu achosi i’r cais fod yn annilys a bydd yr ymgeisydd yn agored i ad-dalu unrhyw arian.” </w:t>
            </w:r>
          </w:p>
        </w:tc>
      </w:tr>
      <w:tr w:rsidR="00027865" w14:paraId="61661287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C361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Llofnod: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1E81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27865" w14:paraId="1E0F2D3D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B2D1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Enw (Mewn llythrennau bras os gwelwch yn dda):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B360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027865" w14:paraId="5FC78958" w14:textId="77777777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3BF3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Dyddiad: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BB5D" w14:textId="77777777" w:rsidR="00027865" w:rsidRDefault="00027865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04ECD568" w14:textId="77777777" w:rsidR="00027865" w:rsidRDefault="00027865" w:rsidP="00027865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</w:rPr>
      </w:pPr>
    </w:p>
    <w:p w14:paraId="0CC3A17E" w14:textId="77777777" w:rsidR="00027865" w:rsidRDefault="00027865" w:rsidP="00027865">
      <w:pPr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*Noder na fydd modd cael gwared a Chlymog Japan o fewn blwyddyn a bydd angen mwy o driniaeth rheoli dros rhai blynyddoedd. Gall gymryd hyd at 3 mlynedd o driniaeth barhaol iddo fod yn effeithiol ond bydd rheolaeth dda ym Mlwyddyn 1 yn lleihau’r ymdrech dros y blynyddoedd canlynol. </w:t>
      </w:r>
    </w:p>
    <w:p w14:paraId="481726C8" w14:textId="5C851CCC" w:rsidR="00027865" w:rsidRDefault="00DD2E3D" w:rsidP="000278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*Noder hefyd, yn ddibynnol ar y cynnyrch plaladdwr sydd wedi’i ddefnyddio, efallai y bydd angen i chi hysbysu eich swyddog ymgysylltu chwistrellu a chadw gwenyn lleol o leiaf 48 awr cyn i chi ddefnyddio’r plaladdwr. Bydd eich contractwr yn medru eich cynghori </w:t>
      </w:r>
      <w:bookmarkStart w:id="0" w:name="_GoBack"/>
      <w:r>
        <w:rPr>
          <w:rFonts w:ascii="Calibri" w:hAnsi="Calibri" w:cs="Calibri"/>
        </w:rPr>
        <w:t>yng</w:t>
      </w:r>
      <w:bookmarkEnd w:id="0"/>
      <w:r>
        <w:rPr>
          <w:rFonts w:ascii="Calibri" w:hAnsi="Calibri" w:cs="Calibri"/>
        </w:rPr>
        <w:t xml:space="preserve">lŷn â hyn. Cymdeithas Gwenynwyr Cymru  </w:t>
      </w:r>
      <w:r>
        <w:rPr>
          <w:rFonts w:ascii="Calibri" w:hAnsi="Calibri" w:cs="Calibri"/>
          <w:color w:val="0000FF"/>
          <w:u w:val="single"/>
        </w:rPr>
        <w:t>&lt;http://www.wbka.com/&gt;</w:t>
      </w:r>
      <w:r>
        <w:rPr>
          <w:rFonts w:ascii="Calibri" w:hAnsi="Calibri" w:cs="Calibri"/>
        </w:rPr>
        <w:t>.</w:t>
      </w:r>
    </w:p>
    <w:p w14:paraId="3D12F850" w14:textId="77777777" w:rsidR="00027865" w:rsidRDefault="00027865" w:rsidP="000278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378F7D" w14:textId="4C988A92" w:rsidR="00027865" w:rsidRDefault="00027865" w:rsidP="000278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CWBLHEWCH Y FFURFLEN AC ATODI'R DYSTIOLAETH A’I DDYCHWELYD: </w:t>
      </w:r>
    </w:p>
    <w:p w14:paraId="1308D371" w14:textId="77777777" w:rsidR="00027865" w:rsidRDefault="00027865" w:rsidP="000278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D88772A" w14:textId="77777777" w:rsidR="00027865" w:rsidRDefault="00027865" w:rsidP="000278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Trwy e-bost:</w:t>
      </w:r>
    </w:p>
    <w:p w14:paraId="57506E68" w14:textId="3B08B596" w:rsidR="00027865" w:rsidRDefault="00027865" w:rsidP="000278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  <w:color w:val="0000FF"/>
          <w:u w:val="single"/>
        </w:rPr>
        <w:t xml:space="preserve">Beverley.lewis@beacons-npa.go.uk </w:t>
      </w:r>
    </w:p>
    <w:p w14:paraId="582B1A0D" w14:textId="77777777" w:rsidR="00027865" w:rsidRDefault="00027865" w:rsidP="000278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A8780D" w14:textId="77777777" w:rsidR="00027865" w:rsidRDefault="00027865" w:rsidP="000278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Neu trwy’r post at:</w:t>
      </w:r>
    </w:p>
    <w:p w14:paraId="3112769F" w14:textId="77777777" w:rsidR="00027865" w:rsidRDefault="00027865" w:rsidP="000278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Tîm Rhywogaethau Estron Goresgynnol</w:t>
      </w:r>
      <w:r>
        <w:rPr>
          <w:rFonts w:ascii="Calibri" w:hAnsi="Calibri" w:cs="Calibri"/>
          <w:b/>
          <w:bCs/>
        </w:rPr>
        <w:t xml:space="preserve"> </w:t>
      </w:r>
    </w:p>
    <w:p w14:paraId="2C5D7AD1" w14:textId="77777777" w:rsidR="00027865" w:rsidRDefault="00027865" w:rsidP="000278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Awdurdod Parc Cenedlaethol Bannau Brycheiniog </w:t>
      </w:r>
    </w:p>
    <w:p w14:paraId="193D8197" w14:textId="77777777" w:rsidR="00027865" w:rsidRPr="00DD2E3D" w:rsidRDefault="00027865" w:rsidP="000278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s-ES"/>
        </w:rPr>
      </w:pPr>
      <w:r w:rsidRPr="00DD2E3D">
        <w:rPr>
          <w:rFonts w:ascii="Calibri" w:hAnsi="Calibri" w:cs="Calibri"/>
          <w:lang w:val="es-ES"/>
        </w:rPr>
        <w:t xml:space="preserve">Plas y Ffynnon, </w:t>
      </w:r>
    </w:p>
    <w:p w14:paraId="67A13347" w14:textId="77777777" w:rsidR="00027865" w:rsidRPr="00DD2E3D" w:rsidRDefault="00027865" w:rsidP="000278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s-ES"/>
        </w:rPr>
      </w:pPr>
      <w:r w:rsidRPr="00DD2E3D">
        <w:rPr>
          <w:rFonts w:ascii="Calibri" w:hAnsi="Calibri" w:cs="Calibri"/>
          <w:lang w:val="es-ES"/>
        </w:rPr>
        <w:t>Ffordd Cambrian</w:t>
      </w:r>
    </w:p>
    <w:p w14:paraId="2E391831" w14:textId="77777777" w:rsidR="00027865" w:rsidRPr="00DD2E3D" w:rsidRDefault="00027865" w:rsidP="000278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s-ES"/>
        </w:rPr>
      </w:pPr>
      <w:r w:rsidRPr="00DD2E3D">
        <w:rPr>
          <w:rFonts w:ascii="Calibri" w:hAnsi="Calibri" w:cs="Calibri"/>
          <w:lang w:val="es-ES"/>
        </w:rPr>
        <w:t>Aberhonddu</w:t>
      </w:r>
    </w:p>
    <w:p w14:paraId="5F61CAC5" w14:textId="77777777" w:rsidR="00027865" w:rsidRPr="00DD2E3D" w:rsidRDefault="00027865" w:rsidP="000278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s-ES"/>
        </w:rPr>
      </w:pPr>
      <w:r w:rsidRPr="00DD2E3D">
        <w:rPr>
          <w:rFonts w:ascii="Calibri" w:hAnsi="Calibri" w:cs="Calibri"/>
          <w:lang w:val="es-ES"/>
        </w:rPr>
        <w:t>Powys</w:t>
      </w:r>
    </w:p>
    <w:p w14:paraId="45ACBF88" w14:textId="77777777" w:rsidR="00027865" w:rsidRPr="00DD2E3D" w:rsidRDefault="00027865" w:rsidP="000278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s-ES"/>
        </w:rPr>
      </w:pPr>
      <w:r w:rsidRPr="00DD2E3D">
        <w:rPr>
          <w:rFonts w:ascii="Calibri" w:hAnsi="Calibri" w:cs="Calibri"/>
          <w:lang w:val="es-ES"/>
        </w:rPr>
        <w:t>LD3 7HP</w:t>
      </w:r>
    </w:p>
    <w:p w14:paraId="0F3CA7B1" w14:textId="77777777" w:rsidR="00027865" w:rsidRPr="00DD2E3D" w:rsidRDefault="00027865" w:rsidP="0002786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s-ES"/>
        </w:rPr>
      </w:pPr>
    </w:p>
    <w:p w14:paraId="24F9D844" w14:textId="77777777" w:rsidR="00027865" w:rsidRPr="00DD2E3D" w:rsidRDefault="00027865" w:rsidP="00027865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lang w:val="es-ES"/>
        </w:rPr>
      </w:pPr>
      <w:r w:rsidRPr="00DD2E3D">
        <w:rPr>
          <w:rFonts w:ascii="Calibri" w:hAnsi="Calibri" w:cs="Calibri"/>
          <w:b/>
          <w:bCs/>
          <w:lang w:val="es-ES"/>
        </w:rPr>
        <w:t xml:space="preserve">I gysylltu â Thîm Rhywogaethau Estron Goresgynnol y Parc Cenedlaethol:  </w:t>
      </w:r>
    </w:p>
    <w:p w14:paraId="1FEA6D91" w14:textId="4C717CB5" w:rsidR="00027865" w:rsidRPr="00DD2E3D" w:rsidRDefault="00027865" w:rsidP="000278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DD2E3D">
        <w:rPr>
          <w:rFonts w:ascii="Calibri" w:hAnsi="Calibri" w:cs="Calibri"/>
          <w:lang w:val="de-DE"/>
        </w:rPr>
        <w:t xml:space="preserve">Beverley Lewis, 07854997508, </w:t>
      </w:r>
      <w:r w:rsidRPr="00DD2E3D">
        <w:rPr>
          <w:rFonts w:ascii="Calibri" w:hAnsi="Calibri" w:cs="Calibri"/>
          <w:color w:val="0000FF"/>
          <w:u w:val="single"/>
          <w:lang w:val="de-DE"/>
        </w:rPr>
        <w:t xml:space="preserve">Beverley.Lewis@beacons-npa.gov.uk </w:t>
      </w:r>
    </w:p>
    <w:p w14:paraId="7F7A0460" w14:textId="4E9BDCC6" w:rsidR="00027865" w:rsidRPr="00DD2E3D" w:rsidRDefault="00027865" w:rsidP="000278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de-DE"/>
        </w:rPr>
      </w:pPr>
      <w:r w:rsidRPr="00DD2E3D">
        <w:rPr>
          <w:rFonts w:ascii="Calibri" w:hAnsi="Calibri" w:cs="Calibri"/>
          <w:lang w:val="de-DE"/>
        </w:rPr>
        <w:t xml:space="preserve">neu David Jermyn, 07854997552, </w:t>
      </w:r>
      <w:r w:rsidRPr="00DD2E3D">
        <w:rPr>
          <w:rFonts w:ascii="Calibri" w:hAnsi="Calibri" w:cs="Calibri"/>
          <w:color w:val="0000FF"/>
          <w:u w:val="single"/>
          <w:lang w:val="de-DE"/>
        </w:rPr>
        <w:t xml:space="preserve">David.Jermyn@beacons-npa.gov.uk </w:t>
      </w:r>
    </w:p>
    <w:p w14:paraId="6B1F9E07" w14:textId="77777777" w:rsidR="000E7F2B" w:rsidRPr="00DD2E3D" w:rsidRDefault="000E7F2B" w:rsidP="00D704C5">
      <w:pPr>
        <w:rPr>
          <w:rStyle w:val="Hyperlink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E7F2B" w14:paraId="5685892C" w14:textId="77777777" w:rsidTr="000E7F2B">
        <w:tc>
          <w:tcPr>
            <w:tcW w:w="9016" w:type="dxa"/>
            <w:gridSpan w:val="4"/>
            <w:shd w:val="clear" w:color="auto" w:fill="808080" w:themeFill="background1" w:themeFillShade="80"/>
          </w:tcPr>
          <w:p w14:paraId="36FE5812" w14:textId="7AEEC2D3" w:rsidR="000E7F2B" w:rsidRPr="000E7F2B" w:rsidRDefault="00D50911" w:rsidP="00D704C5">
            <w:pPr>
              <w:rPr>
                <w:rStyle w:val="Hyperlink"/>
                <w:b/>
              </w:rPr>
            </w:pPr>
            <w:r>
              <w:rPr>
                <w:rStyle w:val="Hyperlink"/>
                <w:b/>
                <w:color w:val="auto"/>
                <w:u w:val="none"/>
              </w:rPr>
              <w:t>At ddefnydd PC</w:t>
            </w:r>
            <w:r w:rsidR="000E7F2B" w:rsidRPr="000E7F2B">
              <w:rPr>
                <w:rStyle w:val="Hyperlink"/>
                <w:b/>
                <w:color w:val="auto"/>
                <w:u w:val="none"/>
              </w:rPr>
              <w:t>BB</w:t>
            </w:r>
            <w:r>
              <w:rPr>
                <w:rStyle w:val="Hyperlink"/>
                <w:b/>
                <w:color w:val="auto"/>
                <w:u w:val="none"/>
              </w:rPr>
              <w:t xml:space="preserve"> yn unig</w:t>
            </w:r>
          </w:p>
        </w:tc>
      </w:tr>
      <w:tr w:rsidR="000E7F2B" w14:paraId="38AD78D2" w14:textId="77777777" w:rsidTr="000E7F2B">
        <w:tc>
          <w:tcPr>
            <w:tcW w:w="2254" w:type="dxa"/>
            <w:shd w:val="clear" w:color="auto" w:fill="D0CECE" w:themeFill="background2" w:themeFillShade="E6"/>
          </w:tcPr>
          <w:p w14:paraId="5BEC46A2" w14:textId="6133CEAC" w:rsidR="000E7F2B" w:rsidRPr="000E7F2B" w:rsidRDefault="009E6AFF" w:rsidP="00D704C5">
            <w:pPr>
              <w:rPr>
                <w:rStyle w:val="Hyperlink"/>
                <w:color w:val="auto"/>
                <w:u w:val="non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Rhif cais:</w:t>
            </w:r>
          </w:p>
        </w:tc>
        <w:tc>
          <w:tcPr>
            <w:tcW w:w="2254" w:type="dxa"/>
          </w:tcPr>
          <w:p w14:paraId="125E930A" w14:textId="77777777" w:rsidR="000E7F2B" w:rsidRPr="000E7F2B" w:rsidRDefault="000E7F2B" w:rsidP="00D704C5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14:paraId="513BA679" w14:textId="26BAC762" w:rsidR="000E7F2B" w:rsidRPr="000E7F2B" w:rsidRDefault="000E7F2B" w:rsidP="000E7F2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</w:t>
            </w:r>
            <w:r w:rsidR="00D50911">
              <w:rPr>
                <w:rStyle w:val="Hyperlink"/>
                <w:color w:val="auto"/>
                <w:u w:val="none"/>
              </w:rPr>
              <w:t>yddiad derbyn</w:t>
            </w:r>
            <w:r>
              <w:rPr>
                <w:rStyle w:val="Hyperlink"/>
                <w:color w:val="auto"/>
                <w:u w:val="none"/>
              </w:rPr>
              <w:t>:</w:t>
            </w:r>
          </w:p>
        </w:tc>
        <w:tc>
          <w:tcPr>
            <w:tcW w:w="2254" w:type="dxa"/>
          </w:tcPr>
          <w:p w14:paraId="786E4080" w14:textId="77777777" w:rsidR="000E7F2B" w:rsidRPr="000E7F2B" w:rsidRDefault="000E7F2B" w:rsidP="00D704C5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0E7F2B" w14:paraId="3D4B6C89" w14:textId="77777777" w:rsidTr="000E7F2B">
        <w:tc>
          <w:tcPr>
            <w:tcW w:w="2254" w:type="dxa"/>
            <w:shd w:val="clear" w:color="auto" w:fill="D0CECE" w:themeFill="background2" w:themeFillShade="E6"/>
          </w:tcPr>
          <w:p w14:paraId="7200CFC0" w14:textId="751708DF" w:rsidR="000E7F2B" w:rsidRPr="000E7F2B" w:rsidRDefault="000E7F2B" w:rsidP="00D704C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</w:t>
            </w:r>
            <w:r w:rsidR="00D50911">
              <w:rPr>
                <w:rStyle w:val="Hyperlink"/>
                <w:color w:val="auto"/>
                <w:u w:val="none"/>
              </w:rPr>
              <w:t>yddiad asesu</w:t>
            </w:r>
            <w:r>
              <w:rPr>
                <w:rStyle w:val="Hyperlink"/>
                <w:color w:val="auto"/>
                <w:u w:val="none"/>
              </w:rPr>
              <w:t>:</w:t>
            </w:r>
          </w:p>
        </w:tc>
        <w:tc>
          <w:tcPr>
            <w:tcW w:w="2254" w:type="dxa"/>
          </w:tcPr>
          <w:p w14:paraId="242EF32F" w14:textId="77777777" w:rsidR="000E7F2B" w:rsidRPr="000E7F2B" w:rsidRDefault="000E7F2B" w:rsidP="00D704C5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14:paraId="3834246C" w14:textId="35900FFE" w:rsidR="000E7F2B" w:rsidRPr="000E7F2B" w:rsidRDefault="00D50911" w:rsidP="00D704C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Penderfyniad</w:t>
            </w:r>
            <w:r w:rsidR="000E7F2B">
              <w:rPr>
                <w:rStyle w:val="Hyperlink"/>
                <w:color w:val="auto"/>
                <w:u w:val="none"/>
              </w:rPr>
              <w:t>:</w:t>
            </w:r>
          </w:p>
        </w:tc>
        <w:tc>
          <w:tcPr>
            <w:tcW w:w="2254" w:type="dxa"/>
          </w:tcPr>
          <w:p w14:paraId="43660E9D" w14:textId="77777777" w:rsidR="000E7F2B" w:rsidRPr="000E7F2B" w:rsidRDefault="000E7F2B" w:rsidP="00D704C5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0E7F2B" w14:paraId="2CA5714B" w14:textId="77777777" w:rsidTr="000E7F2B">
        <w:tc>
          <w:tcPr>
            <w:tcW w:w="2254" w:type="dxa"/>
            <w:shd w:val="clear" w:color="auto" w:fill="D0CECE" w:themeFill="background2" w:themeFillShade="E6"/>
          </w:tcPr>
          <w:p w14:paraId="118F92E6" w14:textId="288FCA24" w:rsidR="000E7F2B" w:rsidRDefault="00D50911" w:rsidP="00D704C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Hysbysu’r ymgeisydd:</w:t>
            </w:r>
          </w:p>
        </w:tc>
        <w:tc>
          <w:tcPr>
            <w:tcW w:w="2254" w:type="dxa"/>
          </w:tcPr>
          <w:p w14:paraId="4C032DD6" w14:textId="77777777" w:rsidR="000E7F2B" w:rsidRPr="000E7F2B" w:rsidRDefault="000E7F2B" w:rsidP="00D704C5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14:paraId="310251FF" w14:textId="160FD757" w:rsidR="000E7F2B" w:rsidRDefault="00D50911" w:rsidP="00D704C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Dyrannu Grant</w:t>
            </w:r>
            <w:r w:rsidR="000E7F2B">
              <w:rPr>
                <w:rStyle w:val="Hyperlink"/>
                <w:color w:val="auto"/>
                <w:u w:val="none"/>
              </w:rPr>
              <w:t xml:space="preserve"> (</w:t>
            </w:r>
            <w:r>
              <w:rPr>
                <w:rStyle w:val="Hyperlink"/>
                <w:color w:val="auto"/>
                <w:u w:val="none"/>
              </w:rPr>
              <w:t>I</w:t>
            </w:r>
            <w:r w:rsidR="000E7F2B">
              <w:rPr>
                <w:rStyle w:val="Hyperlink"/>
                <w:color w:val="auto"/>
                <w:u w:val="none"/>
              </w:rPr>
              <w:t>/N):</w:t>
            </w:r>
          </w:p>
        </w:tc>
        <w:tc>
          <w:tcPr>
            <w:tcW w:w="2254" w:type="dxa"/>
          </w:tcPr>
          <w:p w14:paraId="411062A7" w14:textId="77777777" w:rsidR="000E7F2B" w:rsidRPr="000E7F2B" w:rsidRDefault="000E7F2B" w:rsidP="00D704C5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0E7F2B" w14:paraId="35BFB1DD" w14:textId="77777777" w:rsidTr="000E7F2B">
        <w:tc>
          <w:tcPr>
            <w:tcW w:w="2254" w:type="dxa"/>
            <w:shd w:val="clear" w:color="auto" w:fill="D0CECE" w:themeFill="background2" w:themeFillShade="E6"/>
          </w:tcPr>
          <w:p w14:paraId="61F80ECE" w14:textId="29C4D564" w:rsidR="000E7F2B" w:rsidRDefault="00D50911" w:rsidP="00D704C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Swm</w:t>
            </w:r>
            <w:r w:rsidR="000E7F2B">
              <w:rPr>
                <w:rStyle w:val="Hyperlink"/>
                <w:color w:val="auto"/>
                <w:u w:val="none"/>
              </w:rPr>
              <w:t xml:space="preserve">: </w:t>
            </w:r>
          </w:p>
        </w:tc>
        <w:tc>
          <w:tcPr>
            <w:tcW w:w="2254" w:type="dxa"/>
          </w:tcPr>
          <w:p w14:paraId="045CD666" w14:textId="77777777" w:rsidR="000E7F2B" w:rsidRPr="000E7F2B" w:rsidRDefault="000E7F2B" w:rsidP="00D704C5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14:paraId="7899A732" w14:textId="7BAB784E" w:rsidR="000E7F2B" w:rsidRDefault="000E7F2B" w:rsidP="00D704C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</w:t>
            </w:r>
            <w:r w:rsidR="00D50911">
              <w:rPr>
                <w:rStyle w:val="Hyperlink"/>
                <w:color w:val="auto"/>
                <w:u w:val="none"/>
              </w:rPr>
              <w:t>yddiad talu</w:t>
            </w:r>
            <w:r>
              <w:rPr>
                <w:rStyle w:val="Hyperlink"/>
                <w:color w:val="auto"/>
                <w:u w:val="none"/>
              </w:rPr>
              <w:t>:</w:t>
            </w:r>
          </w:p>
        </w:tc>
        <w:tc>
          <w:tcPr>
            <w:tcW w:w="2254" w:type="dxa"/>
          </w:tcPr>
          <w:p w14:paraId="39B02672" w14:textId="77777777" w:rsidR="000E7F2B" w:rsidRPr="000E7F2B" w:rsidRDefault="000E7F2B" w:rsidP="00D704C5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16174BF2" w14:textId="77777777" w:rsidR="00B766D3" w:rsidRDefault="00B766D3" w:rsidP="00D704C5">
      <w:pPr>
        <w:rPr>
          <w:rStyle w:val="Hyperlink"/>
        </w:rPr>
      </w:pPr>
    </w:p>
    <w:p w14:paraId="16C94288" w14:textId="77777777" w:rsidR="00010E91" w:rsidRDefault="00010E91">
      <w:r>
        <w:br w:type="page"/>
      </w:r>
    </w:p>
    <w:p w14:paraId="420A170D" w14:textId="145DF108" w:rsidR="00010E91" w:rsidRPr="007E43A9" w:rsidRDefault="00DC2908" w:rsidP="00010E91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lastRenderedPageBreak/>
        <w:t xml:space="preserve">Awdurdod Parc Cenedlaethol Bannau Brycheiniog </w:t>
      </w:r>
    </w:p>
    <w:p w14:paraId="182317AE" w14:textId="46D04CA9" w:rsidR="00010E91" w:rsidRPr="007E43A9" w:rsidRDefault="00DC2908" w:rsidP="00010E91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 xml:space="preserve">Hysbysiad Preifatrwydd ar gyfer cynllun rheoli Clymog Japan – Cynllun Grantiau Bach </w:t>
      </w:r>
    </w:p>
    <w:p w14:paraId="15502C68" w14:textId="77777777" w:rsidR="00010E91" w:rsidRDefault="00010E91" w:rsidP="00010E91">
      <w:pPr>
        <w:pStyle w:val="NoSpacing"/>
        <w:rPr>
          <w:rFonts w:ascii="Gill Sans MT" w:hAnsi="Gill Sans MT"/>
          <w:b/>
          <w:bCs/>
        </w:rPr>
      </w:pPr>
    </w:p>
    <w:p w14:paraId="3FC43C1E" w14:textId="468971B1" w:rsidR="00010E91" w:rsidRPr="00A13E4D" w:rsidRDefault="00DC2908" w:rsidP="00010E91">
      <w:pPr>
        <w:pStyle w:val="NoSpacing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Sut y bydd y wybodaeth a ddarperir ar y ffurflen hon yn cael ei ddefnyddio: </w:t>
      </w:r>
    </w:p>
    <w:p w14:paraId="6643166D" w14:textId="77777777" w:rsidR="00010E91" w:rsidRPr="00A13E4D" w:rsidRDefault="00010E91" w:rsidP="00010E91">
      <w:pPr>
        <w:pStyle w:val="NoSpacing"/>
        <w:rPr>
          <w:rFonts w:ascii="Gill Sans MT" w:hAnsi="Gill Sans MT"/>
        </w:rPr>
      </w:pPr>
    </w:p>
    <w:p w14:paraId="526F2066" w14:textId="310B3E1E" w:rsidR="00DC2908" w:rsidRDefault="00DC2908" w:rsidP="00010E91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Byddwn ond yn defnyddio’r wybodaeth a ddarperir ar y ffurflen hon mewn cysylltiad </w:t>
      </w:r>
      <w:r w:rsidR="00426539">
        <w:rPr>
          <w:rFonts w:ascii="Gill Sans MT" w:hAnsi="Gill Sans MT"/>
        </w:rPr>
        <w:t>â</w:t>
      </w:r>
      <w:r>
        <w:rPr>
          <w:rFonts w:ascii="Gill Sans MT" w:hAnsi="Gill Sans MT"/>
        </w:rPr>
        <w:t xml:space="preserve"> Chynllun Grantiau Bach Clymo</w:t>
      </w:r>
      <w:r w:rsidR="00426539">
        <w:rPr>
          <w:rFonts w:ascii="Gill Sans MT" w:hAnsi="Gill Sans MT"/>
        </w:rPr>
        <w:t>g</w:t>
      </w:r>
      <w:r>
        <w:rPr>
          <w:rFonts w:ascii="Gill Sans MT" w:hAnsi="Gill Sans MT"/>
        </w:rPr>
        <w:t xml:space="preserve"> Japan gydag Awdurdod Parc Cenedlaethol Bannau Brycheiniog (APCBB): </w:t>
      </w:r>
    </w:p>
    <w:p w14:paraId="470B6914" w14:textId="62C7C88A" w:rsidR="00DC2908" w:rsidRDefault="00DC2908" w:rsidP="00DC2908">
      <w:pPr>
        <w:pStyle w:val="NoSpacing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>I brosesu’ch cais</w:t>
      </w:r>
    </w:p>
    <w:p w14:paraId="701852AC" w14:textId="1F818036" w:rsidR="00DC2908" w:rsidRDefault="00DC2908" w:rsidP="00DC2908">
      <w:pPr>
        <w:pStyle w:val="NoSpacing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Er mwyn cadw mewn cysylltiad gyda chi </w:t>
      </w:r>
    </w:p>
    <w:p w14:paraId="5D0CA885" w14:textId="77777777" w:rsidR="00010E91" w:rsidRPr="00096C54" w:rsidRDefault="00010E91" w:rsidP="00010E91">
      <w:pPr>
        <w:pStyle w:val="NoSpacing"/>
        <w:ind w:left="720"/>
        <w:rPr>
          <w:rFonts w:ascii="Gill Sans MT" w:hAnsi="Gill Sans MT"/>
        </w:rPr>
      </w:pPr>
    </w:p>
    <w:p w14:paraId="49A9D8D9" w14:textId="67F3C337" w:rsidR="00010E91" w:rsidRDefault="00DC2908" w:rsidP="00010E9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Byddwn yn rhannu eich gwybodaeth gyda’n staff a’r gwasanaethau argyfwng os bydd angen. </w:t>
      </w:r>
    </w:p>
    <w:p w14:paraId="13F0D134" w14:textId="77777777" w:rsidR="00010E91" w:rsidRDefault="00010E91" w:rsidP="00010E91">
      <w:pPr>
        <w:rPr>
          <w:rFonts w:ascii="Gill Sans MT" w:hAnsi="Gill Sans MT"/>
        </w:rPr>
      </w:pPr>
    </w:p>
    <w:p w14:paraId="18967F9A" w14:textId="596E9C13" w:rsidR="00010E91" w:rsidRDefault="00DC2908" w:rsidP="00010E91">
      <w:pPr>
        <w:rPr>
          <w:rFonts w:ascii="Gill Sans MT" w:hAnsi="Gill Sans MT"/>
        </w:rPr>
      </w:pPr>
      <w:r>
        <w:rPr>
          <w:rFonts w:ascii="Gill Sans MT" w:hAnsi="Gill Sans MT"/>
        </w:rPr>
        <w:t>Ni fyddwn yn rhannu eich gwybodaeth gydag unrhyw barti arall am unrhyw reswm, oni bai bod gofyn cyfreithiol i wneud</w:t>
      </w:r>
      <w:r w:rsidR="007F113D">
        <w:rPr>
          <w:rFonts w:ascii="Gill Sans MT" w:hAnsi="Gill Sans MT"/>
        </w:rPr>
        <w:t xml:space="preserve"> hynny</w:t>
      </w:r>
      <w:r>
        <w:rPr>
          <w:rFonts w:ascii="Gill Sans MT" w:hAnsi="Gill Sans MT"/>
        </w:rPr>
        <w:t xml:space="preserve">. </w:t>
      </w:r>
    </w:p>
    <w:p w14:paraId="60A9E3E7" w14:textId="77777777" w:rsidR="00010E91" w:rsidRDefault="00010E91" w:rsidP="00010E91">
      <w:pPr>
        <w:rPr>
          <w:rFonts w:ascii="Gill Sans MT" w:hAnsi="Gill Sans MT"/>
        </w:rPr>
      </w:pPr>
    </w:p>
    <w:p w14:paraId="7098EE28" w14:textId="649478FF" w:rsidR="00010E91" w:rsidRDefault="009E6AFF" w:rsidP="00010E91">
      <w:pPr>
        <w:rPr>
          <w:rFonts w:ascii="Gill Sans MT" w:hAnsi="Gill Sans MT"/>
        </w:rPr>
      </w:pPr>
      <w:r>
        <w:rPr>
          <w:rFonts w:ascii="Gill Sans MT" w:hAnsi="Gill Sans MT" w:cs="Gill Sans MT"/>
        </w:rPr>
        <w:t xml:space="preserve">Bydd eich gwybodaeth yn cael ei ychwanegu at Gronfa ddata Rhywogaethau Goresgynnol APCBB, a dim ond staff perthnasol sydd â mynediad ato. Mae copïau papur yn cael eu cadw’n ddiogel.  </w:t>
      </w:r>
    </w:p>
    <w:p w14:paraId="35F55B2F" w14:textId="77777777" w:rsidR="00010E91" w:rsidRDefault="00010E91" w:rsidP="00010E91">
      <w:pPr>
        <w:rPr>
          <w:rFonts w:ascii="Gill Sans MT" w:hAnsi="Gill Sans MT"/>
        </w:rPr>
      </w:pPr>
    </w:p>
    <w:p w14:paraId="20B7EE39" w14:textId="1F452B8A" w:rsidR="00010E91" w:rsidRPr="00A13E4D" w:rsidRDefault="00DC2908" w:rsidP="00010E9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Bydd cofnodion y rhywogaethau yn cael eu hafnon at y Ganolfan Cofnodion Amgylcheddol lleol dros Bowys a Pharc Cenedlaethol Bannau Brycheiniog (BIS) </w:t>
      </w:r>
      <w:hyperlink r:id="rId12" w:history="1">
        <w:r>
          <w:rPr>
            <w:rStyle w:val="Hyperlink"/>
          </w:rPr>
          <w:t>https://www.bis.org.uk/</w:t>
        </w:r>
      </w:hyperlink>
      <w:r>
        <w:rPr>
          <w:rFonts w:ascii="Gill Sans MT" w:hAnsi="Gill Sans MT"/>
        </w:rPr>
        <w:t xml:space="preserve">ond bydd unrhyw wybodaeth bersonol yn cael ei hepgor.  </w:t>
      </w:r>
    </w:p>
    <w:p w14:paraId="4B3AB382" w14:textId="77777777" w:rsidR="00010E91" w:rsidRDefault="00010E91" w:rsidP="00010E91">
      <w:pPr>
        <w:pStyle w:val="NoSpacing"/>
        <w:rPr>
          <w:rFonts w:ascii="Gill Sans MT" w:hAnsi="Gill Sans MT"/>
        </w:rPr>
      </w:pPr>
    </w:p>
    <w:p w14:paraId="260561E9" w14:textId="4FA383CD" w:rsidR="00010E91" w:rsidRDefault="00DC2908" w:rsidP="00010E91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Am fwy o wybodaeth, ewch </w:t>
      </w:r>
      <w:r w:rsidR="00426539">
        <w:rPr>
          <w:rFonts w:ascii="Gill Sans MT" w:hAnsi="Gill Sans MT"/>
        </w:rPr>
        <w:t xml:space="preserve">i’r </w:t>
      </w:r>
      <w:r>
        <w:rPr>
          <w:rFonts w:ascii="Gill Sans MT" w:hAnsi="Gill Sans MT"/>
        </w:rPr>
        <w:t xml:space="preserve">polisi preifatrwydd llawn sydd ar </w:t>
      </w:r>
      <w:r w:rsidR="00426539">
        <w:rPr>
          <w:rFonts w:ascii="Gill Sans MT" w:hAnsi="Gill Sans MT"/>
        </w:rPr>
        <w:t>ein g</w:t>
      </w:r>
      <w:r>
        <w:rPr>
          <w:rFonts w:ascii="Gill Sans MT" w:hAnsi="Gill Sans MT"/>
        </w:rPr>
        <w:t xml:space="preserve">wefan: </w:t>
      </w:r>
      <w:hyperlink r:id="rId13" w:history="1">
        <w:r w:rsidR="00010E91" w:rsidRPr="00145D58">
          <w:rPr>
            <w:rStyle w:val="Hyperlink"/>
            <w:rFonts w:ascii="Gill Sans MT" w:hAnsi="Gill Sans MT"/>
          </w:rPr>
          <w:t>http://www.beacons-npa.gov.uk/the-authority/privacy-notice/</w:t>
        </w:r>
      </w:hyperlink>
    </w:p>
    <w:p w14:paraId="3789FFC3" w14:textId="77777777" w:rsidR="00010E91" w:rsidRDefault="00010E91" w:rsidP="00010E91">
      <w:pPr>
        <w:pStyle w:val="NoSpacing"/>
        <w:rPr>
          <w:rFonts w:ascii="Gill Sans MT" w:hAnsi="Gill Sans MT"/>
        </w:rPr>
      </w:pPr>
    </w:p>
    <w:p w14:paraId="4425A6B1" w14:textId="1FB18E31" w:rsidR="00010E91" w:rsidRPr="00351B17" w:rsidRDefault="00DC2908" w:rsidP="00010E9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Sut i gysylltu â ni </w:t>
      </w:r>
    </w:p>
    <w:p w14:paraId="7378BFBF" w14:textId="781205A8" w:rsidR="00010E91" w:rsidRPr="00351B17" w:rsidRDefault="009E6AFF" w:rsidP="00010E91">
      <w:pPr>
        <w:rPr>
          <w:rFonts w:ascii="Gill Sans MT" w:hAnsi="Gill Sans MT"/>
        </w:rPr>
      </w:pPr>
      <w:r w:rsidRPr="009E6AFF">
        <w:rPr>
          <w:rFonts w:ascii="Gill Sans MT" w:hAnsi="Gill Sans MT" w:cs="Gill Sans MT"/>
        </w:rPr>
        <w:t>Am fwy o wybodaeth yngl</w:t>
      </w:r>
      <w:r w:rsidRPr="009E6AFF">
        <w:rPr>
          <w:rFonts w:ascii="Gill Sans MT" w:hAnsi="Gill Sans MT" w:cs="Calibri"/>
        </w:rPr>
        <w:t>ŷ</w:t>
      </w:r>
      <w:r w:rsidRPr="009E6AFF">
        <w:rPr>
          <w:rFonts w:ascii="Gill Sans MT" w:hAnsi="Gill Sans MT" w:cs="Gill Sans MT"/>
        </w:rPr>
        <w:t>n ag unrhyw beth o fewn yr hysbysiad preifatrwydd hwn, gallwch gysylltu â ni:</w:t>
      </w:r>
    </w:p>
    <w:p w14:paraId="7A60EE5B" w14:textId="0C9A60F2" w:rsidR="00010E91" w:rsidRPr="009E6AFF" w:rsidRDefault="00DC2908" w:rsidP="00010E91">
      <w:pPr>
        <w:pStyle w:val="ListParagraph"/>
        <w:numPr>
          <w:ilvl w:val="0"/>
          <w:numId w:val="7"/>
        </w:numPr>
        <w:rPr>
          <w:rFonts w:ascii="Gill Sans MT" w:hAnsi="Gill Sans MT"/>
          <w:lang w:val="de-DE"/>
        </w:rPr>
      </w:pPr>
      <w:r w:rsidRPr="009E6AFF">
        <w:rPr>
          <w:rFonts w:ascii="Gill Sans MT" w:hAnsi="Gill Sans MT"/>
          <w:lang w:val="de-DE"/>
        </w:rPr>
        <w:t>Trwy ffurflen e-bost diogel ar</w:t>
      </w:r>
      <w:r w:rsidR="00426539" w:rsidRPr="009E6AFF">
        <w:rPr>
          <w:rFonts w:ascii="Gill Sans MT" w:hAnsi="Gill Sans MT"/>
          <w:lang w:val="de-DE"/>
        </w:rPr>
        <w:t>-</w:t>
      </w:r>
      <w:r w:rsidRPr="009E6AFF">
        <w:rPr>
          <w:rFonts w:ascii="Gill Sans MT" w:hAnsi="Gill Sans MT"/>
          <w:lang w:val="de-DE"/>
        </w:rPr>
        <w:t xml:space="preserve">lein </w:t>
      </w:r>
    </w:p>
    <w:p w14:paraId="73A50F84" w14:textId="10E05696" w:rsidR="00010E91" w:rsidRPr="009E6AFF" w:rsidRDefault="00DC2908" w:rsidP="00010E91">
      <w:pPr>
        <w:pStyle w:val="ListParagraph"/>
        <w:numPr>
          <w:ilvl w:val="0"/>
          <w:numId w:val="7"/>
        </w:numPr>
        <w:rPr>
          <w:rFonts w:ascii="Gill Sans MT" w:hAnsi="Gill Sans MT"/>
          <w:lang w:val="de-DE"/>
        </w:rPr>
      </w:pPr>
      <w:r w:rsidRPr="009E6AFF">
        <w:rPr>
          <w:rFonts w:ascii="Gill Sans MT" w:hAnsi="Gill Sans MT"/>
          <w:lang w:val="de-DE"/>
        </w:rPr>
        <w:t>Trwy ffonio</w:t>
      </w:r>
      <w:r w:rsidR="00010E91" w:rsidRPr="009E6AFF">
        <w:rPr>
          <w:rFonts w:ascii="Gill Sans MT" w:hAnsi="Gill Sans MT"/>
          <w:lang w:val="de-DE"/>
        </w:rPr>
        <w:t xml:space="preserve">: 01874 624 437 </w:t>
      </w:r>
      <w:r w:rsidRPr="009E6AFF">
        <w:rPr>
          <w:rFonts w:ascii="Gill Sans MT" w:hAnsi="Gill Sans MT"/>
          <w:lang w:val="de-DE"/>
        </w:rPr>
        <w:t>–</w:t>
      </w:r>
      <w:r w:rsidR="00010E91" w:rsidRPr="009E6AFF">
        <w:rPr>
          <w:rFonts w:ascii="Gill Sans MT" w:hAnsi="Gill Sans MT"/>
          <w:lang w:val="de-DE"/>
        </w:rPr>
        <w:t xml:space="preserve"> </w:t>
      </w:r>
      <w:r w:rsidRPr="009E6AFF">
        <w:rPr>
          <w:rFonts w:ascii="Gill Sans MT" w:hAnsi="Gill Sans MT"/>
          <w:lang w:val="de-DE"/>
        </w:rPr>
        <w:t xml:space="preserve">efallai bydd galwadau yn cael eu monitro neu eu recordio </w:t>
      </w:r>
    </w:p>
    <w:p w14:paraId="1E5141E7" w14:textId="3AC7E4E7" w:rsidR="00010E91" w:rsidRPr="00F26FC0" w:rsidRDefault="00DC2908" w:rsidP="00010E91">
      <w:pPr>
        <w:pStyle w:val="ListParagraph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Trwy ysgrifennu atom</w:t>
      </w:r>
      <w:r w:rsidR="00010E91" w:rsidRPr="00F26FC0">
        <w:rPr>
          <w:rFonts w:ascii="Gill Sans MT" w:hAnsi="Gill Sans MT"/>
        </w:rPr>
        <w:t>:</w:t>
      </w:r>
    </w:p>
    <w:p w14:paraId="2E59F3A4" w14:textId="77C28884" w:rsidR="00010E91" w:rsidRPr="00351B17" w:rsidRDefault="00DC2908" w:rsidP="00010E91">
      <w:pPr>
        <w:ind w:left="1440"/>
        <w:rPr>
          <w:rFonts w:ascii="Gill Sans MT" w:hAnsi="Gill Sans MT"/>
        </w:rPr>
      </w:pPr>
      <w:r>
        <w:rPr>
          <w:rFonts w:ascii="Gill Sans MT" w:hAnsi="Gill Sans MT"/>
        </w:rPr>
        <w:t xml:space="preserve">Swyddog Diogelu </w:t>
      </w:r>
      <w:r w:rsidR="00010E91" w:rsidRPr="00351B17">
        <w:rPr>
          <w:rFonts w:ascii="Gill Sans MT" w:hAnsi="Gill Sans MT"/>
        </w:rPr>
        <w:t xml:space="preserve">Data </w:t>
      </w:r>
    </w:p>
    <w:p w14:paraId="4BE4A14F" w14:textId="0D58B7DA" w:rsidR="00010E91" w:rsidRPr="00351B17" w:rsidRDefault="00DC2908" w:rsidP="00010E91">
      <w:pPr>
        <w:ind w:left="1440"/>
        <w:rPr>
          <w:rFonts w:ascii="Gill Sans MT" w:hAnsi="Gill Sans MT"/>
        </w:rPr>
      </w:pPr>
      <w:r>
        <w:rPr>
          <w:rFonts w:ascii="Gill Sans MT" w:hAnsi="Gill Sans MT"/>
        </w:rPr>
        <w:t xml:space="preserve">Awdurdod Parc Cenedlaethol Bannau Brycheiniog </w:t>
      </w:r>
    </w:p>
    <w:p w14:paraId="1D0D3F86" w14:textId="6F96A3F6" w:rsidR="00010E91" w:rsidRPr="00351B17" w:rsidRDefault="00010E91" w:rsidP="00010E91">
      <w:pPr>
        <w:ind w:left="1440"/>
        <w:rPr>
          <w:rFonts w:ascii="Gill Sans MT" w:hAnsi="Gill Sans MT"/>
        </w:rPr>
      </w:pPr>
      <w:r w:rsidRPr="00351B17">
        <w:rPr>
          <w:rFonts w:ascii="Gill Sans MT" w:hAnsi="Gill Sans MT"/>
        </w:rPr>
        <w:t xml:space="preserve">Plas </w:t>
      </w:r>
      <w:r w:rsidR="009E6AFF">
        <w:rPr>
          <w:rFonts w:ascii="Gill Sans MT" w:hAnsi="Gill Sans MT"/>
        </w:rPr>
        <w:t>y</w:t>
      </w:r>
      <w:r w:rsidRPr="00351B17">
        <w:rPr>
          <w:rFonts w:ascii="Gill Sans MT" w:hAnsi="Gill Sans MT"/>
        </w:rPr>
        <w:t xml:space="preserve"> Ffynnon</w:t>
      </w:r>
    </w:p>
    <w:p w14:paraId="204AB9C5" w14:textId="1E16757D" w:rsidR="00010E91" w:rsidRPr="00351B17" w:rsidRDefault="00DC2908" w:rsidP="00010E91">
      <w:pPr>
        <w:ind w:left="1440"/>
        <w:rPr>
          <w:rFonts w:ascii="Gill Sans MT" w:hAnsi="Gill Sans MT"/>
        </w:rPr>
      </w:pPr>
      <w:r>
        <w:rPr>
          <w:rFonts w:ascii="Gill Sans MT" w:hAnsi="Gill Sans MT"/>
        </w:rPr>
        <w:t xml:space="preserve">Ffordd </w:t>
      </w:r>
      <w:r w:rsidR="00010E91" w:rsidRPr="00351B17">
        <w:rPr>
          <w:rFonts w:ascii="Gill Sans MT" w:hAnsi="Gill Sans MT"/>
        </w:rPr>
        <w:t>Cambrian</w:t>
      </w:r>
    </w:p>
    <w:p w14:paraId="6DC575FB" w14:textId="6D2BD549" w:rsidR="00010E91" w:rsidRPr="00351B17" w:rsidRDefault="00DC2908" w:rsidP="00010E91">
      <w:pPr>
        <w:ind w:left="1440"/>
        <w:rPr>
          <w:rFonts w:ascii="Gill Sans MT" w:hAnsi="Gill Sans MT"/>
        </w:rPr>
      </w:pPr>
      <w:r>
        <w:rPr>
          <w:rFonts w:ascii="Gill Sans MT" w:hAnsi="Gill Sans MT"/>
        </w:rPr>
        <w:t>Aberhonddu</w:t>
      </w:r>
    </w:p>
    <w:p w14:paraId="4B4C1FF6" w14:textId="77777777" w:rsidR="00010E91" w:rsidRPr="00351B17" w:rsidRDefault="00010E91" w:rsidP="00010E91">
      <w:pPr>
        <w:ind w:left="1440"/>
        <w:rPr>
          <w:rFonts w:ascii="Gill Sans MT" w:hAnsi="Gill Sans MT"/>
        </w:rPr>
      </w:pPr>
      <w:r w:rsidRPr="00351B17">
        <w:rPr>
          <w:rFonts w:ascii="Gill Sans MT" w:hAnsi="Gill Sans MT"/>
        </w:rPr>
        <w:t>LD3 7HP</w:t>
      </w:r>
    </w:p>
    <w:p w14:paraId="4272EAEC" w14:textId="77777777" w:rsidR="00010E91" w:rsidRDefault="00010E91" w:rsidP="00010E91">
      <w:pPr>
        <w:pStyle w:val="NoSpacing"/>
      </w:pPr>
    </w:p>
    <w:p w14:paraId="4DAB2F4F" w14:textId="77777777" w:rsidR="00B766D3" w:rsidRPr="00B766D3" w:rsidRDefault="00B766D3" w:rsidP="00D704C5"/>
    <w:sectPr w:rsidR="00B766D3" w:rsidRPr="00B766D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6C1B" w14:textId="77777777" w:rsidR="00B24EBD" w:rsidRDefault="00B24EBD" w:rsidP="00863ACB">
      <w:pPr>
        <w:spacing w:after="0" w:line="240" w:lineRule="auto"/>
      </w:pPr>
      <w:r>
        <w:separator/>
      </w:r>
    </w:p>
  </w:endnote>
  <w:endnote w:type="continuationSeparator" w:id="0">
    <w:p w14:paraId="469291D7" w14:textId="77777777" w:rsidR="00B24EBD" w:rsidRDefault="00B24EBD" w:rsidP="0086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1702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C3C20" w14:textId="77777777" w:rsidR="00863ACB" w:rsidRDefault="00863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B5C42" w14:textId="77777777" w:rsidR="00863ACB" w:rsidRDefault="00863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7152" w14:textId="77777777" w:rsidR="00B24EBD" w:rsidRDefault="00B24EBD" w:rsidP="00863ACB">
      <w:pPr>
        <w:spacing w:after="0" w:line="240" w:lineRule="auto"/>
      </w:pPr>
      <w:r>
        <w:separator/>
      </w:r>
    </w:p>
  </w:footnote>
  <w:footnote w:type="continuationSeparator" w:id="0">
    <w:p w14:paraId="5D77DDB1" w14:textId="77777777" w:rsidR="00B24EBD" w:rsidRDefault="00B24EBD" w:rsidP="0086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2004"/>
    <w:multiLevelType w:val="hybridMultilevel"/>
    <w:tmpl w:val="07D498E4"/>
    <w:lvl w:ilvl="0" w:tplc="88A0F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52F0"/>
    <w:multiLevelType w:val="hybridMultilevel"/>
    <w:tmpl w:val="FBEE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6A5E"/>
    <w:multiLevelType w:val="hybridMultilevel"/>
    <w:tmpl w:val="F7760B3E"/>
    <w:lvl w:ilvl="0" w:tplc="88A0F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2100"/>
    <w:multiLevelType w:val="multilevel"/>
    <w:tmpl w:val="5B9A7A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3092DC5"/>
    <w:multiLevelType w:val="hybridMultilevel"/>
    <w:tmpl w:val="2D2C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A71FC"/>
    <w:multiLevelType w:val="multilevel"/>
    <w:tmpl w:val="3E883C6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68777F6"/>
    <w:multiLevelType w:val="hybridMultilevel"/>
    <w:tmpl w:val="D4EC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1409B"/>
    <w:multiLevelType w:val="hybridMultilevel"/>
    <w:tmpl w:val="51F6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57"/>
    <w:rsid w:val="00010E91"/>
    <w:rsid w:val="00026EA8"/>
    <w:rsid w:val="00027865"/>
    <w:rsid w:val="00097C75"/>
    <w:rsid w:val="000B5A20"/>
    <w:rsid w:val="000C3E49"/>
    <w:rsid w:val="000C4665"/>
    <w:rsid w:val="000D0129"/>
    <w:rsid w:val="000E7F2B"/>
    <w:rsid w:val="00122779"/>
    <w:rsid w:val="00132074"/>
    <w:rsid w:val="00156A6C"/>
    <w:rsid w:val="001C458D"/>
    <w:rsid w:val="001D7BB1"/>
    <w:rsid w:val="001E051A"/>
    <w:rsid w:val="00253250"/>
    <w:rsid w:val="002637DF"/>
    <w:rsid w:val="002A5737"/>
    <w:rsid w:val="00310D00"/>
    <w:rsid w:val="003258C8"/>
    <w:rsid w:val="00354311"/>
    <w:rsid w:val="00380818"/>
    <w:rsid w:val="00382C44"/>
    <w:rsid w:val="003B7ECA"/>
    <w:rsid w:val="003C5D40"/>
    <w:rsid w:val="003F0BB5"/>
    <w:rsid w:val="00426539"/>
    <w:rsid w:val="004272BD"/>
    <w:rsid w:val="004650FB"/>
    <w:rsid w:val="004920D0"/>
    <w:rsid w:val="004A039A"/>
    <w:rsid w:val="004A5EAA"/>
    <w:rsid w:val="00547E24"/>
    <w:rsid w:val="00571D25"/>
    <w:rsid w:val="00574311"/>
    <w:rsid w:val="00586114"/>
    <w:rsid w:val="005D1F0C"/>
    <w:rsid w:val="005D61F9"/>
    <w:rsid w:val="00604590"/>
    <w:rsid w:val="00625455"/>
    <w:rsid w:val="0065089B"/>
    <w:rsid w:val="00651D3C"/>
    <w:rsid w:val="006D44CD"/>
    <w:rsid w:val="006E4517"/>
    <w:rsid w:val="006F4064"/>
    <w:rsid w:val="007715BC"/>
    <w:rsid w:val="00775D57"/>
    <w:rsid w:val="007B2210"/>
    <w:rsid w:val="007B52DA"/>
    <w:rsid w:val="007C765D"/>
    <w:rsid w:val="007F113D"/>
    <w:rsid w:val="00827E72"/>
    <w:rsid w:val="00841303"/>
    <w:rsid w:val="00856D42"/>
    <w:rsid w:val="00863ACB"/>
    <w:rsid w:val="00864847"/>
    <w:rsid w:val="008661FF"/>
    <w:rsid w:val="00882E61"/>
    <w:rsid w:val="00930990"/>
    <w:rsid w:val="00953D47"/>
    <w:rsid w:val="009664B8"/>
    <w:rsid w:val="00980A7D"/>
    <w:rsid w:val="00986AF5"/>
    <w:rsid w:val="00987678"/>
    <w:rsid w:val="00991A9E"/>
    <w:rsid w:val="009C42E0"/>
    <w:rsid w:val="009C72C3"/>
    <w:rsid w:val="009E49E4"/>
    <w:rsid w:val="009E6AFF"/>
    <w:rsid w:val="00A16291"/>
    <w:rsid w:val="00A440FD"/>
    <w:rsid w:val="00A5090C"/>
    <w:rsid w:val="00AC59A1"/>
    <w:rsid w:val="00B04941"/>
    <w:rsid w:val="00B24EBD"/>
    <w:rsid w:val="00B766D3"/>
    <w:rsid w:val="00C26407"/>
    <w:rsid w:val="00CD4A7B"/>
    <w:rsid w:val="00D16CE4"/>
    <w:rsid w:val="00D50911"/>
    <w:rsid w:val="00D6503E"/>
    <w:rsid w:val="00D704C5"/>
    <w:rsid w:val="00D77667"/>
    <w:rsid w:val="00D82657"/>
    <w:rsid w:val="00DC2908"/>
    <w:rsid w:val="00DD205D"/>
    <w:rsid w:val="00DD2E3D"/>
    <w:rsid w:val="00E92452"/>
    <w:rsid w:val="00E95355"/>
    <w:rsid w:val="00EB2FA3"/>
    <w:rsid w:val="00EF57E1"/>
    <w:rsid w:val="00F0660C"/>
    <w:rsid w:val="00F7040D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67F7B"/>
  <w15:chartTrackingRefBased/>
  <w15:docId w15:val="{A641A40C-A811-4DA9-A996-7552B71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57"/>
    <w:pPr>
      <w:ind w:left="720"/>
      <w:contextualSpacing/>
    </w:pPr>
  </w:style>
  <w:style w:type="table" w:styleId="TableGrid">
    <w:name w:val="Table Grid"/>
    <w:basedOn w:val="TableNormal"/>
    <w:uiPriority w:val="39"/>
    <w:rsid w:val="0077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CB"/>
  </w:style>
  <w:style w:type="paragraph" w:styleId="Footer">
    <w:name w:val="footer"/>
    <w:basedOn w:val="Normal"/>
    <w:link w:val="FooterChar"/>
    <w:uiPriority w:val="99"/>
    <w:unhideWhenUsed/>
    <w:rsid w:val="0086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CB"/>
  </w:style>
  <w:style w:type="paragraph" w:styleId="BalloonText">
    <w:name w:val="Balloon Text"/>
    <w:basedOn w:val="Normal"/>
    <w:link w:val="BalloonTextChar"/>
    <w:uiPriority w:val="99"/>
    <w:semiHidden/>
    <w:unhideWhenUsed/>
    <w:rsid w:val="0065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1F9"/>
    <w:rPr>
      <w:color w:val="0000FF"/>
      <w:u w:val="single"/>
    </w:rPr>
  </w:style>
  <w:style w:type="paragraph" w:styleId="NoSpacing">
    <w:name w:val="No Spacing"/>
    <w:uiPriority w:val="1"/>
    <w:qFormat/>
    <w:rsid w:val="00010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acons-npa.gov.uk/the-authority/privacy-not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s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0" ma:contentTypeDescription="Create a new document." ma:contentTypeScope="" ma:versionID="5d83ff4ba3d4a694ccf5be3ace111dce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4a18752e4fd3dcecbc1f749167c2f32a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6AE9-37C8-40EE-A032-DAECDA352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9ECE4-E322-464B-B1C5-C196DD9A4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492E2-BC7F-44B0-A643-E665C3FA75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d7213e-1055-4dac-8abf-6068897ea2f6"/>
    <ds:schemaRef ds:uri="http://schemas.microsoft.com/office/2006/documentManagement/types"/>
    <ds:schemaRef ds:uri="0b686785-4f36-4d2d-b4d8-044026e2928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FEF072-34CF-4F14-B07A-F52B7665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Lewis</dc:creator>
  <cp:keywords/>
  <dc:description/>
  <cp:lastModifiedBy>Glyn Saunders Jones</cp:lastModifiedBy>
  <cp:revision>2</cp:revision>
  <cp:lastPrinted>2019-07-25T10:17:00Z</cp:lastPrinted>
  <dcterms:created xsi:type="dcterms:W3CDTF">2019-07-30T07:33:00Z</dcterms:created>
  <dcterms:modified xsi:type="dcterms:W3CDTF">2019-07-30T07:33:00Z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