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CE4" w:rsidRPr="00762306" w:rsidRDefault="00C819DB" w:rsidP="009653F6">
      <w:pPr>
        <w:rPr>
          <w:rFonts w:ascii="Gill Sans MT" w:hAnsi="Gill Sans MT" w:cs="Arial"/>
          <w:b/>
          <w:bCs/>
          <w:sz w:val="32"/>
          <w:szCs w:val="32"/>
          <w:lang w:val="cy-GB"/>
        </w:rPr>
      </w:pPr>
      <w:bookmarkStart w:id="0" w:name="_GoBack"/>
      <w:bookmarkEnd w:id="0"/>
      <w:r w:rsidRPr="00762306">
        <w:rPr>
          <w:rFonts w:ascii="Gill Sans MT" w:hAnsi="Gill Sans MT" w:cs="Gill Sans MT"/>
          <w:b/>
          <w:bCs/>
          <w:color w:val="0033CC"/>
          <w:sz w:val="32"/>
          <w:szCs w:val="32"/>
          <w:lang w:val="cy-GB"/>
        </w:rPr>
        <w:t xml:space="preserve"> </w:t>
      </w:r>
      <w:r w:rsidR="00C87661">
        <w:rPr>
          <w:rFonts w:ascii="Gill Sans MT" w:hAnsi="Gill Sans MT" w:cs="Gill Sans MT"/>
          <w:b/>
          <w:bCs/>
          <w:color w:val="0033CC"/>
          <w:sz w:val="32"/>
          <w:szCs w:val="32"/>
          <w:lang w:val="cy-GB"/>
        </w:rPr>
        <w:tab/>
      </w:r>
    </w:p>
    <w:p w:rsidR="00BD1CE4" w:rsidRPr="00762306" w:rsidRDefault="00BD1CE4">
      <w:pPr>
        <w:tabs>
          <w:tab w:val="right" w:pos="7938"/>
        </w:tabs>
        <w:ind w:left="567"/>
        <w:rPr>
          <w:rFonts w:ascii="Gill Sans MT" w:hAnsi="Gill Sans MT" w:cs="Arial"/>
          <w:b/>
          <w:bCs/>
          <w:sz w:val="32"/>
          <w:szCs w:val="32"/>
          <w:lang w:val="cy-GB"/>
        </w:rPr>
      </w:pPr>
    </w:p>
    <w:p w:rsidR="00444612" w:rsidRPr="00F50CCE" w:rsidRDefault="00444612" w:rsidP="00444612">
      <w:pPr>
        <w:tabs>
          <w:tab w:val="right" w:pos="7938"/>
        </w:tabs>
        <w:ind w:left="567"/>
        <w:jc w:val="center"/>
        <w:rPr>
          <w:rFonts w:ascii="Gill Sans MT" w:hAnsi="Gill Sans MT" w:cs="Arial"/>
          <w:b/>
          <w:bCs/>
          <w:sz w:val="36"/>
          <w:szCs w:val="36"/>
          <w:lang w:val="cy-GB"/>
        </w:rPr>
      </w:pPr>
      <w:r w:rsidRPr="00F50CCE">
        <w:rPr>
          <w:rFonts w:ascii="Gill Sans MT" w:hAnsi="Gill Sans MT" w:cs="Arial"/>
          <w:b/>
          <w:bCs/>
          <w:sz w:val="36"/>
          <w:szCs w:val="36"/>
          <w:lang w:val="cy-GB"/>
        </w:rPr>
        <w:t xml:space="preserve">AWDURDOD </w:t>
      </w:r>
      <w:r w:rsidR="00A65C89" w:rsidRPr="00F50CCE">
        <w:rPr>
          <w:rFonts w:ascii="Gill Sans MT" w:hAnsi="Gill Sans MT" w:cs="Arial"/>
          <w:b/>
          <w:bCs/>
          <w:sz w:val="36"/>
          <w:szCs w:val="36"/>
          <w:lang w:val="cy-GB"/>
        </w:rPr>
        <w:t xml:space="preserve">PARC CENEDLAETHOL </w:t>
      </w:r>
    </w:p>
    <w:p w:rsidR="00A65C89" w:rsidRPr="00F50CCE" w:rsidRDefault="00A65C89" w:rsidP="00444612">
      <w:pPr>
        <w:tabs>
          <w:tab w:val="right" w:pos="7938"/>
        </w:tabs>
        <w:ind w:left="567"/>
        <w:jc w:val="center"/>
        <w:rPr>
          <w:rFonts w:ascii="Gill Sans MT" w:hAnsi="Gill Sans MT" w:cs="Arial"/>
          <w:b/>
          <w:bCs/>
          <w:sz w:val="36"/>
          <w:szCs w:val="36"/>
          <w:lang w:val="cy-GB"/>
        </w:rPr>
      </w:pPr>
      <w:r w:rsidRPr="00F50CCE">
        <w:rPr>
          <w:rFonts w:ascii="Gill Sans MT" w:hAnsi="Gill Sans MT" w:cs="Arial"/>
          <w:b/>
          <w:bCs/>
          <w:sz w:val="36"/>
          <w:szCs w:val="36"/>
          <w:lang w:val="cy-GB"/>
        </w:rPr>
        <w:t>BANNAU BRYCHEINIOG</w:t>
      </w:r>
    </w:p>
    <w:p w:rsidR="00A65C89" w:rsidRPr="00F50CCE" w:rsidRDefault="00A65C89" w:rsidP="00A65C89">
      <w:pPr>
        <w:tabs>
          <w:tab w:val="right" w:pos="7938"/>
        </w:tabs>
        <w:ind w:left="567"/>
        <w:rPr>
          <w:rFonts w:ascii="Gill Sans MT" w:hAnsi="Gill Sans MT" w:cs="Arial"/>
          <w:b/>
          <w:bCs/>
          <w:sz w:val="32"/>
          <w:szCs w:val="32"/>
          <w:lang w:val="cy-GB"/>
        </w:rPr>
      </w:pPr>
    </w:p>
    <w:p w:rsidR="00A65C89" w:rsidRPr="00F50CCE" w:rsidRDefault="00A65C89" w:rsidP="00A65C89">
      <w:pPr>
        <w:tabs>
          <w:tab w:val="right" w:pos="7938"/>
        </w:tabs>
        <w:rPr>
          <w:rFonts w:ascii="Gill Sans MT" w:hAnsi="Gill Sans MT" w:cs="Arial"/>
          <w:b/>
          <w:bCs/>
          <w:sz w:val="32"/>
          <w:szCs w:val="32"/>
          <w:lang w:val="cy-GB"/>
        </w:rPr>
      </w:pPr>
    </w:p>
    <w:p w:rsidR="00A65C89" w:rsidRPr="00F50CCE" w:rsidRDefault="00A65C89" w:rsidP="00A65C89">
      <w:pPr>
        <w:tabs>
          <w:tab w:val="right" w:pos="7938"/>
        </w:tabs>
        <w:jc w:val="right"/>
        <w:rPr>
          <w:rFonts w:ascii="Gill Sans MT" w:hAnsi="Gill Sans MT" w:cs="Arial"/>
          <w:b/>
          <w:bCs/>
          <w:sz w:val="32"/>
          <w:szCs w:val="32"/>
          <w:lang w:val="cy-GB"/>
        </w:rPr>
      </w:pPr>
    </w:p>
    <w:p w:rsidR="00A65C89" w:rsidRPr="00F50CCE" w:rsidRDefault="005F53DC" w:rsidP="00A65C89">
      <w:pPr>
        <w:tabs>
          <w:tab w:val="right" w:pos="7938"/>
        </w:tabs>
        <w:jc w:val="center"/>
        <w:rPr>
          <w:rFonts w:ascii="Gill Sans MT" w:hAnsi="Gill Sans MT" w:cs="Gill Sans MT"/>
          <w:b/>
          <w:bCs/>
          <w:sz w:val="36"/>
          <w:szCs w:val="36"/>
          <w:lang w:val="cy-GB"/>
        </w:rPr>
      </w:pPr>
      <w:r w:rsidRPr="00F50CCE">
        <w:rPr>
          <w:rFonts w:ascii="Gill Sans MT" w:hAnsi="Gill Sans MT" w:cs="Gill Sans MT"/>
          <w:b/>
          <w:bCs/>
          <w:sz w:val="36"/>
          <w:szCs w:val="36"/>
          <w:lang w:val="cy-GB"/>
        </w:rPr>
        <w:t xml:space="preserve"> </w:t>
      </w:r>
      <w:r w:rsidR="00A65C89" w:rsidRPr="00F50CCE">
        <w:rPr>
          <w:rFonts w:ascii="Gill Sans MT" w:hAnsi="Gill Sans MT" w:cs="Gill Sans MT"/>
          <w:b/>
          <w:bCs/>
          <w:sz w:val="36"/>
          <w:szCs w:val="36"/>
          <w:lang w:val="cy-GB"/>
        </w:rPr>
        <w:t>Datganiad Cyfrifon</w:t>
      </w:r>
      <w:r w:rsidRPr="00F50CCE">
        <w:rPr>
          <w:rFonts w:ascii="Gill Sans MT" w:hAnsi="Gill Sans MT" w:cs="Gill Sans MT"/>
          <w:b/>
          <w:bCs/>
          <w:sz w:val="36"/>
          <w:szCs w:val="36"/>
          <w:lang w:val="cy-GB"/>
        </w:rPr>
        <w:t xml:space="preserve"> </w:t>
      </w:r>
    </w:p>
    <w:p w:rsidR="00A65C89" w:rsidRPr="00F50CCE" w:rsidRDefault="00A65C89" w:rsidP="00A65C89">
      <w:pPr>
        <w:tabs>
          <w:tab w:val="right" w:pos="7938"/>
        </w:tabs>
        <w:jc w:val="center"/>
        <w:rPr>
          <w:rFonts w:ascii="Gill Sans MT" w:hAnsi="Gill Sans MT" w:cs="Gill Sans MT"/>
          <w:b/>
          <w:bCs/>
          <w:sz w:val="36"/>
          <w:szCs w:val="36"/>
          <w:lang w:val="cy-GB"/>
        </w:rPr>
      </w:pPr>
    </w:p>
    <w:p w:rsidR="00A65C89" w:rsidRPr="00F50CCE" w:rsidRDefault="00A65C89" w:rsidP="00A65C89">
      <w:pPr>
        <w:tabs>
          <w:tab w:val="right" w:pos="7938"/>
        </w:tabs>
        <w:jc w:val="center"/>
        <w:rPr>
          <w:rFonts w:ascii="Gill Sans MT" w:hAnsi="Gill Sans MT" w:cs="Gill Sans MT"/>
          <w:b/>
          <w:bCs/>
          <w:sz w:val="36"/>
          <w:szCs w:val="36"/>
          <w:lang w:val="cy-GB"/>
        </w:rPr>
      </w:pPr>
      <w:r w:rsidRPr="00F50CCE">
        <w:rPr>
          <w:rFonts w:ascii="Gill Sans MT" w:hAnsi="Gill Sans MT" w:cs="Gill Sans MT"/>
          <w:b/>
          <w:bCs/>
          <w:sz w:val="36"/>
          <w:szCs w:val="36"/>
          <w:lang w:val="cy-GB"/>
        </w:rPr>
        <w:t>am y flwyddyn a ddaeth i ben</w:t>
      </w:r>
    </w:p>
    <w:p w:rsidR="00A65C89" w:rsidRPr="00F50CCE" w:rsidRDefault="00A65C89" w:rsidP="00A65C89">
      <w:pPr>
        <w:tabs>
          <w:tab w:val="right" w:pos="7938"/>
        </w:tabs>
        <w:jc w:val="center"/>
        <w:rPr>
          <w:rFonts w:ascii="Gill Sans MT" w:hAnsi="Gill Sans MT" w:cs="Gill Sans MT"/>
          <w:b/>
          <w:bCs/>
          <w:sz w:val="36"/>
          <w:szCs w:val="36"/>
          <w:lang w:val="cy-GB"/>
        </w:rPr>
      </w:pPr>
    </w:p>
    <w:p w:rsidR="00A65C89" w:rsidRPr="00F50CCE" w:rsidRDefault="00444612" w:rsidP="00A65C89">
      <w:pPr>
        <w:tabs>
          <w:tab w:val="right" w:pos="7938"/>
        </w:tabs>
        <w:jc w:val="center"/>
        <w:rPr>
          <w:rFonts w:ascii="Gill Sans MT" w:hAnsi="Gill Sans MT" w:cs="Gill Sans MT"/>
          <w:b/>
          <w:bCs/>
          <w:sz w:val="36"/>
          <w:szCs w:val="36"/>
          <w:lang w:val="cy-GB"/>
        </w:rPr>
      </w:pPr>
      <w:r w:rsidRPr="00F50CCE">
        <w:rPr>
          <w:rFonts w:ascii="Gill Sans MT" w:hAnsi="Gill Sans MT" w:cs="Gill Sans MT"/>
          <w:b/>
          <w:bCs/>
          <w:sz w:val="36"/>
          <w:szCs w:val="36"/>
          <w:lang w:val="cy-GB"/>
        </w:rPr>
        <w:t>31ain</w:t>
      </w:r>
      <w:r w:rsidR="005F53DC" w:rsidRPr="00F50CCE">
        <w:rPr>
          <w:rFonts w:ascii="Gill Sans MT" w:hAnsi="Gill Sans MT" w:cs="Gill Sans MT"/>
          <w:b/>
          <w:bCs/>
          <w:sz w:val="36"/>
          <w:szCs w:val="36"/>
          <w:lang w:val="cy-GB"/>
        </w:rPr>
        <w:t xml:space="preserve"> Mawrth 201</w:t>
      </w:r>
      <w:r w:rsidR="00403774" w:rsidRPr="00F50CCE">
        <w:rPr>
          <w:rFonts w:ascii="Gill Sans MT" w:hAnsi="Gill Sans MT" w:cs="Gill Sans MT"/>
          <w:b/>
          <w:bCs/>
          <w:sz w:val="36"/>
          <w:szCs w:val="36"/>
          <w:lang w:val="cy-GB"/>
        </w:rPr>
        <w:t>9</w:t>
      </w:r>
    </w:p>
    <w:p w:rsidR="00A65C89" w:rsidRPr="00F50CCE" w:rsidRDefault="00A65C89" w:rsidP="00A65C89">
      <w:pPr>
        <w:tabs>
          <w:tab w:val="right" w:pos="7938"/>
        </w:tabs>
        <w:jc w:val="center"/>
        <w:rPr>
          <w:rFonts w:ascii="Gill Sans MT" w:hAnsi="Gill Sans MT" w:cs="Gill Sans MT"/>
          <w:b/>
          <w:bCs/>
          <w:sz w:val="36"/>
          <w:szCs w:val="36"/>
          <w:lang w:val="cy-GB"/>
        </w:rPr>
      </w:pPr>
    </w:p>
    <w:p w:rsidR="00FE374E" w:rsidRPr="00F50CCE" w:rsidRDefault="00FE374E" w:rsidP="007F3FC9">
      <w:pPr>
        <w:tabs>
          <w:tab w:val="right" w:pos="7938"/>
        </w:tabs>
        <w:jc w:val="center"/>
        <w:rPr>
          <w:rFonts w:ascii="Gill Sans MT" w:hAnsi="Gill Sans MT" w:cs="Gill Sans MT"/>
          <w:b/>
          <w:bCs/>
          <w:sz w:val="36"/>
          <w:szCs w:val="36"/>
          <w:lang w:val="cy-GB"/>
        </w:rPr>
      </w:pPr>
    </w:p>
    <w:p w:rsidR="00FD0464" w:rsidRPr="00F50CCE" w:rsidRDefault="00FD0464" w:rsidP="007F3FC9">
      <w:pPr>
        <w:tabs>
          <w:tab w:val="right" w:pos="7938"/>
        </w:tabs>
        <w:jc w:val="center"/>
        <w:rPr>
          <w:rFonts w:ascii="Gill Sans MT" w:hAnsi="Gill Sans MT" w:cs="Gill Sans MT"/>
          <w:b/>
          <w:bCs/>
          <w:sz w:val="36"/>
          <w:szCs w:val="36"/>
          <w:lang w:val="cy-GB"/>
        </w:rPr>
      </w:pPr>
    </w:p>
    <w:p w:rsidR="00FD0464" w:rsidRPr="00F50CCE" w:rsidRDefault="00FD0464" w:rsidP="007F3FC9">
      <w:pPr>
        <w:tabs>
          <w:tab w:val="right" w:pos="7938"/>
        </w:tabs>
        <w:jc w:val="center"/>
        <w:rPr>
          <w:rFonts w:ascii="Gill Sans MT" w:hAnsi="Gill Sans MT" w:cs="Gill Sans MT"/>
          <w:b/>
          <w:bCs/>
          <w:sz w:val="36"/>
          <w:szCs w:val="36"/>
          <w:lang w:val="cy-GB"/>
        </w:rPr>
      </w:pPr>
    </w:p>
    <w:p w:rsidR="00FD0464" w:rsidRPr="00F50CCE" w:rsidRDefault="00FD0464" w:rsidP="007F3FC9">
      <w:pPr>
        <w:tabs>
          <w:tab w:val="right" w:pos="7938"/>
        </w:tabs>
        <w:jc w:val="center"/>
        <w:rPr>
          <w:rFonts w:ascii="Gill Sans MT" w:hAnsi="Gill Sans MT" w:cs="Gill Sans MT"/>
          <w:b/>
          <w:bCs/>
          <w:sz w:val="36"/>
          <w:szCs w:val="36"/>
          <w:lang w:val="cy-GB"/>
        </w:rPr>
      </w:pPr>
    </w:p>
    <w:p w:rsidR="00FD0464" w:rsidRPr="00F50CCE" w:rsidRDefault="00FD0464" w:rsidP="007F3FC9">
      <w:pPr>
        <w:tabs>
          <w:tab w:val="right" w:pos="7938"/>
        </w:tabs>
        <w:jc w:val="center"/>
        <w:rPr>
          <w:rFonts w:ascii="Gill Sans MT" w:hAnsi="Gill Sans MT" w:cs="Gill Sans MT"/>
          <w:b/>
          <w:bCs/>
          <w:sz w:val="36"/>
          <w:szCs w:val="36"/>
          <w:lang w:val="cy-GB"/>
        </w:rPr>
      </w:pPr>
    </w:p>
    <w:p w:rsidR="00FD0464" w:rsidRPr="00F50CCE" w:rsidRDefault="00FD0464" w:rsidP="007F3FC9">
      <w:pPr>
        <w:tabs>
          <w:tab w:val="right" w:pos="7938"/>
        </w:tabs>
        <w:jc w:val="center"/>
        <w:rPr>
          <w:rFonts w:ascii="Gill Sans MT" w:hAnsi="Gill Sans MT" w:cs="Gill Sans MT"/>
          <w:b/>
          <w:bCs/>
          <w:sz w:val="36"/>
          <w:szCs w:val="36"/>
          <w:lang w:val="cy-GB"/>
        </w:rPr>
      </w:pPr>
    </w:p>
    <w:p w:rsidR="00FD0464" w:rsidRPr="00F50CCE" w:rsidRDefault="00FD0464" w:rsidP="007F3FC9">
      <w:pPr>
        <w:tabs>
          <w:tab w:val="right" w:pos="7938"/>
        </w:tabs>
        <w:jc w:val="center"/>
        <w:rPr>
          <w:rFonts w:ascii="Gill Sans MT" w:hAnsi="Gill Sans MT" w:cs="Gill Sans MT"/>
          <w:b/>
          <w:bCs/>
          <w:sz w:val="36"/>
          <w:szCs w:val="36"/>
          <w:lang w:val="cy-GB"/>
        </w:rPr>
      </w:pPr>
    </w:p>
    <w:p w:rsidR="00FD0464" w:rsidRPr="00F50CCE" w:rsidRDefault="00FD0464" w:rsidP="007F3FC9">
      <w:pPr>
        <w:tabs>
          <w:tab w:val="right" w:pos="7938"/>
        </w:tabs>
        <w:jc w:val="center"/>
        <w:rPr>
          <w:rFonts w:ascii="Gill Sans MT" w:hAnsi="Gill Sans MT" w:cs="Gill Sans MT"/>
          <w:b/>
          <w:bCs/>
          <w:sz w:val="36"/>
          <w:szCs w:val="36"/>
          <w:lang w:val="cy-GB"/>
        </w:rPr>
      </w:pPr>
    </w:p>
    <w:p w:rsidR="00B42D10" w:rsidRPr="00F50CCE" w:rsidRDefault="00FD0464">
      <w:pPr>
        <w:jc w:val="center"/>
        <w:rPr>
          <w:rFonts w:ascii="Gill Sans MT" w:hAnsi="Gill Sans MT" w:cs="Gill Sans MT"/>
          <w:b/>
          <w:bCs/>
          <w:sz w:val="36"/>
          <w:szCs w:val="36"/>
          <w:lang w:val="cy-GB"/>
        </w:rPr>
      </w:pPr>
      <w:r w:rsidRPr="00F50CCE">
        <w:rPr>
          <w:rFonts w:ascii="Gill Sans MT" w:hAnsi="Gill Sans MT" w:cs="Gill Sans MT"/>
          <w:bCs/>
          <w:sz w:val="36"/>
          <w:szCs w:val="36"/>
          <w:lang w:val="cy-GB"/>
        </w:rPr>
        <w:object w:dxaOrig="3741" w:dyaOrig="5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4pt;height:253.8pt" o:ole="" fillcolor="window">
            <v:imagedata r:id="rId8" o:title=""/>
          </v:shape>
          <o:OLEObject Type="Embed" ProgID="Word.Picture.8" ShapeID="_x0000_i1025" DrawAspect="Content" ObjectID="_1622450758" r:id="rId9"/>
        </w:object>
      </w:r>
    </w:p>
    <w:p w:rsidR="00A65C89" w:rsidRPr="00F50CCE" w:rsidRDefault="00A65C89" w:rsidP="00444612">
      <w:pPr>
        <w:jc w:val="center"/>
        <w:rPr>
          <w:rFonts w:ascii="Gill Sans MT" w:hAnsi="Gill Sans MT" w:cs="Gill Sans MT"/>
          <w:b/>
          <w:bCs/>
          <w:sz w:val="36"/>
          <w:szCs w:val="36"/>
          <w:lang w:val="cy-GB"/>
        </w:rPr>
      </w:pPr>
      <w:r w:rsidRPr="00F50CCE">
        <w:rPr>
          <w:rFonts w:ascii="Gill Sans MT" w:hAnsi="Gill Sans MT" w:cs="Gill Sans MT"/>
          <w:b/>
          <w:sz w:val="24"/>
          <w:szCs w:val="24"/>
          <w:lang w:val="cy-GB"/>
        </w:rPr>
        <w:t>AWDURDOD PARC CENEDLAETHOL BANNAU BRYCHEINIOG</w:t>
      </w:r>
    </w:p>
    <w:p w:rsidR="00444612" w:rsidRPr="00F50CCE" w:rsidRDefault="00444612" w:rsidP="00444612">
      <w:pPr>
        <w:ind w:hanging="567"/>
        <w:jc w:val="center"/>
        <w:rPr>
          <w:rFonts w:ascii="Gill Sans MT" w:hAnsi="Gill Sans MT" w:cs="Gill Sans MT"/>
          <w:b/>
          <w:bCs/>
          <w:sz w:val="24"/>
          <w:szCs w:val="24"/>
          <w:lang w:val="cy-GB"/>
        </w:rPr>
      </w:pPr>
    </w:p>
    <w:p w:rsidR="00444612" w:rsidRPr="00F50CCE" w:rsidRDefault="00444612" w:rsidP="00A65C89">
      <w:pPr>
        <w:ind w:hanging="567"/>
        <w:jc w:val="center"/>
        <w:rPr>
          <w:rFonts w:ascii="Gill Sans MT" w:hAnsi="Gill Sans MT" w:cs="Gill Sans MT"/>
          <w:b/>
          <w:bCs/>
          <w:sz w:val="24"/>
          <w:szCs w:val="24"/>
          <w:lang w:val="cy-GB"/>
        </w:rPr>
      </w:pPr>
    </w:p>
    <w:p w:rsidR="00444612" w:rsidRPr="00F50CCE" w:rsidRDefault="00444612" w:rsidP="00A65C89">
      <w:pPr>
        <w:ind w:hanging="567"/>
        <w:jc w:val="center"/>
        <w:rPr>
          <w:rFonts w:ascii="Gill Sans MT" w:hAnsi="Gill Sans MT" w:cs="Gill Sans MT"/>
          <w:b/>
          <w:bCs/>
          <w:sz w:val="24"/>
          <w:szCs w:val="24"/>
          <w:lang w:val="cy-GB"/>
        </w:rPr>
      </w:pPr>
    </w:p>
    <w:p w:rsidR="00444612" w:rsidRPr="00F50CCE" w:rsidRDefault="00444612" w:rsidP="00A65C89">
      <w:pPr>
        <w:ind w:hanging="567"/>
        <w:jc w:val="center"/>
        <w:rPr>
          <w:rFonts w:ascii="Gill Sans MT" w:hAnsi="Gill Sans MT" w:cs="Gill Sans MT"/>
          <w:b/>
          <w:bCs/>
          <w:sz w:val="24"/>
          <w:szCs w:val="24"/>
          <w:lang w:val="cy-GB"/>
        </w:rPr>
      </w:pPr>
    </w:p>
    <w:p w:rsidR="00A65C89" w:rsidRPr="00F50CCE" w:rsidRDefault="00A8227D" w:rsidP="00A65C89">
      <w:pPr>
        <w:ind w:hanging="567"/>
        <w:jc w:val="center"/>
        <w:rPr>
          <w:rFonts w:ascii="Gill Sans MT" w:hAnsi="Gill Sans MT" w:cs="Gill Sans MT"/>
          <w:b/>
          <w:bCs/>
          <w:sz w:val="24"/>
          <w:szCs w:val="24"/>
          <w:lang w:val="cy-GB"/>
        </w:rPr>
      </w:pPr>
      <w:r w:rsidRPr="00F50CCE">
        <w:rPr>
          <w:rFonts w:ascii="Gill Sans MT" w:hAnsi="Gill Sans MT" w:cs="Gill Sans MT"/>
          <w:b/>
          <w:bCs/>
          <w:sz w:val="24"/>
          <w:szCs w:val="24"/>
          <w:lang w:val="cy-GB"/>
        </w:rPr>
        <w:lastRenderedPageBreak/>
        <w:t>DATGANIAD CYFRIFON 201</w:t>
      </w:r>
      <w:r w:rsidR="00C87661" w:rsidRPr="00F50CCE">
        <w:rPr>
          <w:rFonts w:ascii="Gill Sans MT" w:hAnsi="Gill Sans MT" w:cs="Gill Sans MT"/>
          <w:b/>
          <w:bCs/>
          <w:sz w:val="24"/>
          <w:szCs w:val="24"/>
          <w:lang w:val="cy-GB"/>
        </w:rPr>
        <w:t>8</w:t>
      </w:r>
      <w:r w:rsidRPr="00F50CCE">
        <w:rPr>
          <w:rFonts w:ascii="Gill Sans MT" w:hAnsi="Gill Sans MT" w:cs="Gill Sans MT"/>
          <w:b/>
          <w:bCs/>
          <w:sz w:val="24"/>
          <w:szCs w:val="24"/>
          <w:lang w:val="cy-GB"/>
        </w:rPr>
        <w:t>/</w:t>
      </w:r>
      <w:r w:rsidR="00C87661" w:rsidRPr="00F50CCE">
        <w:rPr>
          <w:rFonts w:ascii="Gill Sans MT" w:hAnsi="Gill Sans MT" w:cs="Gill Sans MT"/>
          <w:b/>
          <w:bCs/>
          <w:sz w:val="24"/>
          <w:szCs w:val="24"/>
          <w:lang w:val="cy-GB"/>
        </w:rPr>
        <w:t>19</w:t>
      </w:r>
    </w:p>
    <w:p w:rsidR="00BD1CE4" w:rsidRPr="00F50CCE" w:rsidRDefault="00BD1CE4">
      <w:pPr>
        <w:pStyle w:val="Caption"/>
        <w:rPr>
          <w:rFonts w:ascii="Gill Sans MT" w:hAnsi="Gill Sans MT" w:cs="Gill Sans MT"/>
          <w:sz w:val="24"/>
          <w:szCs w:val="24"/>
          <w:lang w:val="cy-GB"/>
        </w:rPr>
      </w:pPr>
    </w:p>
    <w:p w:rsidR="0041466E" w:rsidRPr="00F50CCE" w:rsidRDefault="00C87661">
      <w:pPr>
        <w:ind w:left="6480" w:firstLine="720"/>
        <w:jc w:val="center"/>
        <w:rPr>
          <w:rFonts w:ascii="Gill Sans MT" w:hAnsi="Gill Sans MT" w:cs="Gill Sans MT"/>
          <w:sz w:val="24"/>
          <w:szCs w:val="24"/>
          <w:lang w:val="cy-GB"/>
        </w:rPr>
      </w:pPr>
      <w:r w:rsidRPr="00F50CCE">
        <w:rPr>
          <w:rFonts w:ascii="Gill Sans MT" w:hAnsi="Gill Sans MT" w:cs="Gill Sans MT"/>
          <w:sz w:val="24"/>
          <w:szCs w:val="24"/>
          <w:lang w:val="cy-GB"/>
        </w:rPr>
        <w:t xml:space="preserve">Tudalen </w:t>
      </w:r>
    </w:p>
    <w:p w:rsidR="004B0B80" w:rsidRPr="00F50CCE" w:rsidRDefault="00423B34" w:rsidP="00C87661">
      <w:pPr>
        <w:pStyle w:val="TOC1"/>
        <w:jc w:val="left"/>
        <w:rPr>
          <w:rFonts w:asciiTheme="minorHAnsi" w:eastAsiaTheme="minorEastAsia" w:hAnsiTheme="minorHAnsi" w:cstheme="minorBidi"/>
          <w:sz w:val="22"/>
          <w:szCs w:val="22"/>
          <w:lang w:eastAsia="en-GB"/>
        </w:rPr>
      </w:pPr>
      <w:r w:rsidRPr="00F50CCE">
        <w:rPr>
          <w:b/>
        </w:rPr>
        <w:fldChar w:fldCharType="begin"/>
      </w:r>
      <w:r w:rsidR="00BD1CE4" w:rsidRPr="00F50CCE">
        <w:instrText xml:space="preserve"> TOC \o "1-1" \h \z \u </w:instrText>
      </w:r>
      <w:r w:rsidRPr="00F50CCE">
        <w:rPr>
          <w:b/>
        </w:rPr>
        <w:fldChar w:fldCharType="separate"/>
      </w:r>
      <w:hyperlink w:anchor="_Toc455644818" w:history="1">
        <w:r w:rsidR="00845AA3" w:rsidRPr="00F50CCE">
          <w:rPr>
            <w:rStyle w:val="Hyperlink"/>
            <w:color w:val="auto"/>
            <w:u w:val="none"/>
          </w:rPr>
          <w:t>ADRODDIAD NARATIF</w:t>
        </w:r>
        <w:r w:rsidRPr="00F50CCE">
          <w:rPr>
            <w:webHidden/>
          </w:rPr>
          <w:tab/>
        </w:r>
        <w:r w:rsidRPr="00F50CCE">
          <w:rPr>
            <w:webHidden/>
          </w:rPr>
          <w:fldChar w:fldCharType="begin"/>
        </w:r>
        <w:r w:rsidRPr="00F50CCE">
          <w:rPr>
            <w:webHidden/>
          </w:rPr>
          <w:instrText xml:space="preserve"> PAGEREF _Toc455644818 \h </w:instrText>
        </w:r>
        <w:r w:rsidRPr="00F50CCE">
          <w:rPr>
            <w:webHidden/>
          </w:rPr>
        </w:r>
        <w:r w:rsidRPr="00F50CCE">
          <w:rPr>
            <w:webHidden/>
          </w:rPr>
          <w:fldChar w:fldCharType="separate"/>
        </w:r>
        <w:r w:rsidR="003D0BDA" w:rsidRPr="00F50CCE">
          <w:rPr>
            <w:webHidden/>
          </w:rPr>
          <w:t>3</w:t>
        </w:r>
        <w:r w:rsidRPr="00F50CCE">
          <w:rPr>
            <w:webHidden/>
          </w:rPr>
          <w:fldChar w:fldCharType="end"/>
        </w:r>
      </w:hyperlink>
    </w:p>
    <w:p w:rsidR="004B0B80" w:rsidRPr="00F50CCE" w:rsidRDefault="006B2F04" w:rsidP="00C87661">
      <w:pPr>
        <w:pStyle w:val="TOC1"/>
        <w:jc w:val="left"/>
        <w:rPr>
          <w:rFonts w:asciiTheme="minorHAnsi" w:eastAsiaTheme="minorEastAsia" w:hAnsiTheme="minorHAnsi" w:cstheme="minorBidi"/>
          <w:sz w:val="22"/>
          <w:szCs w:val="22"/>
          <w:lang w:eastAsia="en-GB"/>
        </w:rPr>
      </w:pPr>
      <w:hyperlink w:anchor="_Toc455644820" w:history="1">
        <w:r w:rsidR="00423B34" w:rsidRPr="00F50CCE">
          <w:rPr>
            <w:rStyle w:val="Hyperlink"/>
            <w:color w:val="auto"/>
            <w:u w:val="none"/>
          </w:rPr>
          <w:t>DATGANIAD CYFRIFOLDEBAU AR GYFER Y DATGANIAD CYFRIFON</w:t>
        </w:r>
        <w:r w:rsidR="00423B34" w:rsidRPr="00F50CCE">
          <w:rPr>
            <w:webHidden/>
          </w:rPr>
          <w:tab/>
        </w:r>
        <w:r w:rsidR="00423B34" w:rsidRPr="00F50CCE">
          <w:rPr>
            <w:webHidden/>
          </w:rPr>
          <w:fldChar w:fldCharType="begin"/>
        </w:r>
        <w:r w:rsidR="00423B34" w:rsidRPr="00F50CCE">
          <w:rPr>
            <w:webHidden/>
          </w:rPr>
          <w:instrText xml:space="preserve"> PAGEREF _Toc455644820 \h </w:instrText>
        </w:r>
        <w:r w:rsidR="00423B34" w:rsidRPr="00F50CCE">
          <w:rPr>
            <w:webHidden/>
          </w:rPr>
        </w:r>
        <w:r w:rsidR="00423B34" w:rsidRPr="00F50CCE">
          <w:rPr>
            <w:webHidden/>
          </w:rPr>
          <w:fldChar w:fldCharType="separate"/>
        </w:r>
        <w:r w:rsidR="003D0BDA" w:rsidRPr="00F50CCE">
          <w:rPr>
            <w:webHidden/>
          </w:rPr>
          <w:t>10</w:t>
        </w:r>
        <w:r w:rsidR="00423B34" w:rsidRPr="00F50CCE">
          <w:rPr>
            <w:webHidden/>
          </w:rPr>
          <w:fldChar w:fldCharType="end"/>
        </w:r>
      </w:hyperlink>
    </w:p>
    <w:p w:rsidR="004B0B80" w:rsidRPr="00F50CCE" w:rsidRDefault="006B2F04" w:rsidP="00C87661">
      <w:pPr>
        <w:pStyle w:val="TOC1"/>
        <w:jc w:val="left"/>
        <w:rPr>
          <w:rFonts w:asciiTheme="minorHAnsi" w:eastAsiaTheme="minorEastAsia" w:hAnsiTheme="minorHAnsi" w:cstheme="minorBidi"/>
          <w:sz w:val="22"/>
          <w:szCs w:val="22"/>
          <w:lang w:eastAsia="en-GB"/>
        </w:rPr>
      </w:pPr>
      <w:hyperlink w:anchor="_Toc455644821" w:history="1">
        <w:r w:rsidR="00DB39E7" w:rsidRPr="00F50CCE">
          <w:rPr>
            <w:rStyle w:val="Hyperlink"/>
            <w:color w:val="auto"/>
            <w:u w:val="none"/>
          </w:rPr>
          <w:t>DATGANIAD INCWM A GWARIANT</w:t>
        </w:r>
        <w:r w:rsidR="00423B34" w:rsidRPr="00F50CCE">
          <w:rPr>
            <w:rStyle w:val="Hyperlink"/>
            <w:color w:val="auto"/>
            <w:u w:val="none"/>
          </w:rPr>
          <w:t xml:space="preserve"> CYNHWYSFAWR</w:t>
        </w:r>
        <w:r w:rsidR="00423B34" w:rsidRPr="00F50CCE">
          <w:rPr>
            <w:webHidden/>
          </w:rPr>
          <w:tab/>
        </w:r>
        <w:r w:rsidR="00423B34" w:rsidRPr="00F50CCE">
          <w:rPr>
            <w:webHidden/>
          </w:rPr>
          <w:fldChar w:fldCharType="begin"/>
        </w:r>
        <w:r w:rsidR="00423B34" w:rsidRPr="00F50CCE">
          <w:rPr>
            <w:webHidden/>
          </w:rPr>
          <w:instrText xml:space="preserve"> PAGEREF _Toc455644821 \h </w:instrText>
        </w:r>
        <w:r w:rsidR="00423B34" w:rsidRPr="00F50CCE">
          <w:rPr>
            <w:webHidden/>
          </w:rPr>
        </w:r>
        <w:r w:rsidR="00423B34" w:rsidRPr="00F50CCE">
          <w:rPr>
            <w:webHidden/>
          </w:rPr>
          <w:fldChar w:fldCharType="separate"/>
        </w:r>
        <w:r w:rsidR="003D0BDA" w:rsidRPr="00F50CCE">
          <w:rPr>
            <w:webHidden/>
          </w:rPr>
          <w:t>11</w:t>
        </w:r>
        <w:r w:rsidR="00423B34" w:rsidRPr="00F50CCE">
          <w:rPr>
            <w:webHidden/>
          </w:rPr>
          <w:fldChar w:fldCharType="end"/>
        </w:r>
      </w:hyperlink>
    </w:p>
    <w:p w:rsidR="004B0B80" w:rsidRPr="00F50CCE" w:rsidRDefault="00423B34" w:rsidP="00C87661">
      <w:pPr>
        <w:pStyle w:val="TOC1"/>
        <w:jc w:val="left"/>
        <w:rPr>
          <w:rFonts w:asciiTheme="minorHAnsi" w:eastAsiaTheme="minorEastAsia" w:hAnsiTheme="minorHAnsi" w:cstheme="minorBidi"/>
          <w:sz w:val="22"/>
          <w:szCs w:val="22"/>
          <w:lang w:eastAsia="en-GB"/>
        </w:rPr>
      </w:pPr>
      <w:r w:rsidRPr="00F50CCE">
        <w:t xml:space="preserve">DADANSODDIAD </w:t>
      </w:r>
      <w:hyperlink w:anchor="_Toc455644822" w:history="1">
        <w:r w:rsidRPr="00F50CCE">
          <w:t>GWARIANT A CHYLLID</w:t>
        </w:r>
        <w:r w:rsidRPr="00F50CCE">
          <w:rPr>
            <w:webHidden/>
          </w:rPr>
          <w:tab/>
        </w:r>
        <w:r w:rsidRPr="00F50CCE">
          <w:rPr>
            <w:webHidden/>
          </w:rPr>
          <w:fldChar w:fldCharType="begin"/>
        </w:r>
        <w:r w:rsidRPr="00F50CCE">
          <w:rPr>
            <w:webHidden/>
          </w:rPr>
          <w:instrText xml:space="preserve"> PAGEREF _Toc455644822 \h </w:instrText>
        </w:r>
        <w:r w:rsidRPr="00F50CCE">
          <w:rPr>
            <w:webHidden/>
          </w:rPr>
        </w:r>
        <w:r w:rsidRPr="00F50CCE">
          <w:rPr>
            <w:webHidden/>
          </w:rPr>
          <w:fldChar w:fldCharType="separate"/>
        </w:r>
        <w:r w:rsidR="003D0BDA" w:rsidRPr="00F50CCE">
          <w:rPr>
            <w:webHidden/>
          </w:rPr>
          <w:t>13</w:t>
        </w:r>
        <w:r w:rsidRPr="00F50CCE">
          <w:rPr>
            <w:webHidden/>
          </w:rPr>
          <w:fldChar w:fldCharType="end"/>
        </w:r>
      </w:hyperlink>
    </w:p>
    <w:p w:rsidR="004B0B80" w:rsidRPr="006B2F04" w:rsidRDefault="00423B34" w:rsidP="00C87661">
      <w:pPr>
        <w:pStyle w:val="TOC1"/>
        <w:jc w:val="left"/>
        <w:rPr>
          <w:rFonts w:asciiTheme="minorHAnsi" w:eastAsiaTheme="minorEastAsia" w:hAnsiTheme="minorHAnsi" w:cstheme="minorBidi"/>
          <w:sz w:val="22"/>
          <w:szCs w:val="22"/>
          <w:lang w:eastAsia="en-GB"/>
        </w:rPr>
      </w:pPr>
      <w:r w:rsidRPr="00F50CCE">
        <w:t xml:space="preserve">MANTOLEN </w:t>
      </w:r>
      <w:r w:rsidR="00084D33" w:rsidRPr="00F50CCE">
        <w:tab/>
      </w:r>
      <w:r w:rsidR="00084D33" w:rsidRPr="006B2F04">
        <w:t>14</w:t>
      </w:r>
      <w:hyperlink w:anchor="_Toc455644823" w:history="1"/>
    </w:p>
    <w:p w:rsidR="004B0B80" w:rsidRPr="006B2F04" w:rsidRDefault="00423B34" w:rsidP="00C87661">
      <w:pPr>
        <w:pStyle w:val="TOC1"/>
        <w:jc w:val="left"/>
        <w:rPr>
          <w:rFonts w:asciiTheme="minorHAnsi" w:eastAsiaTheme="minorEastAsia" w:hAnsiTheme="minorHAnsi" w:cstheme="minorBidi"/>
          <w:sz w:val="22"/>
          <w:szCs w:val="22"/>
          <w:lang w:eastAsia="en-GB"/>
        </w:rPr>
      </w:pPr>
      <w:r w:rsidRPr="006B2F04">
        <w:t xml:space="preserve">DATGANIAD SYMUDIADAU MEWN cronfeydd wrth gefn </w:t>
      </w:r>
      <w:r w:rsidR="00084D33" w:rsidRPr="006B2F04">
        <w:tab/>
        <w:t>15</w:t>
      </w:r>
    </w:p>
    <w:p w:rsidR="004B0B80" w:rsidRPr="006B2F04" w:rsidRDefault="006B2F04" w:rsidP="00C87661">
      <w:pPr>
        <w:pStyle w:val="TOC1"/>
        <w:jc w:val="left"/>
        <w:rPr>
          <w:rFonts w:asciiTheme="minorHAnsi" w:eastAsiaTheme="minorEastAsia" w:hAnsiTheme="minorHAnsi" w:cstheme="minorBidi"/>
          <w:sz w:val="22"/>
          <w:szCs w:val="22"/>
          <w:lang w:eastAsia="en-GB"/>
        </w:rPr>
      </w:pPr>
      <w:hyperlink w:anchor="_Toc455644826" w:history="1">
        <w:r w:rsidR="00423B34" w:rsidRPr="006B2F04">
          <w:rPr>
            <w:rStyle w:val="Hyperlink"/>
            <w:color w:val="auto"/>
            <w:u w:val="none"/>
          </w:rPr>
          <w:t xml:space="preserve">datganiad llif arian </w:t>
        </w:r>
        <w:r w:rsidR="00423B34" w:rsidRPr="006B2F04">
          <w:rPr>
            <w:webHidden/>
          </w:rPr>
          <w:tab/>
        </w:r>
        <w:r w:rsidR="00423B34" w:rsidRPr="006B2F04">
          <w:rPr>
            <w:webHidden/>
          </w:rPr>
          <w:fldChar w:fldCharType="begin"/>
        </w:r>
        <w:r w:rsidR="00423B34" w:rsidRPr="006B2F04">
          <w:rPr>
            <w:webHidden/>
          </w:rPr>
          <w:instrText xml:space="preserve"> PAGEREF _Toc455644826 \h </w:instrText>
        </w:r>
        <w:r w:rsidR="00423B34" w:rsidRPr="006B2F04">
          <w:rPr>
            <w:webHidden/>
          </w:rPr>
        </w:r>
        <w:r w:rsidR="00423B34" w:rsidRPr="006B2F04">
          <w:rPr>
            <w:webHidden/>
          </w:rPr>
          <w:fldChar w:fldCharType="separate"/>
        </w:r>
        <w:r w:rsidR="003D0BDA" w:rsidRPr="006B2F04">
          <w:rPr>
            <w:webHidden/>
          </w:rPr>
          <w:t>20</w:t>
        </w:r>
        <w:r w:rsidR="00423B34" w:rsidRPr="006B2F04">
          <w:rPr>
            <w:webHidden/>
          </w:rPr>
          <w:fldChar w:fldCharType="end"/>
        </w:r>
      </w:hyperlink>
    </w:p>
    <w:p w:rsidR="004B0B80" w:rsidRPr="006B2F04" w:rsidRDefault="006B2F04" w:rsidP="00C87661">
      <w:pPr>
        <w:pStyle w:val="TOC1"/>
        <w:jc w:val="left"/>
        <w:rPr>
          <w:rFonts w:asciiTheme="minorHAnsi" w:eastAsiaTheme="minorEastAsia" w:hAnsiTheme="minorHAnsi" w:cstheme="minorBidi"/>
          <w:sz w:val="22"/>
          <w:szCs w:val="22"/>
          <w:lang w:eastAsia="en-GB"/>
        </w:rPr>
      </w:pPr>
      <w:hyperlink w:anchor="_Toc455644827" w:history="1">
        <w:r w:rsidR="00423B34" w:rsidRPr="006B2F04">
          <w:rPr>
            <w:rStyle w:val="Hyperlink"/>
            <w:color w:val="auto"/>
            <w:u w:val="none"/>
          </w:rPr>
          <w:t>nodiadau i’r cyfrifon</w:t>
        </w:r>
        <w:r w:rsidR="00423B34" w:rsidRPr="006B2F04">
          <w:rPr>
            <w:webHidden/>
          </w:rPr>
          <w:tab/>
        </w:r>
      </w:hyperlink>
      <w:r w:rsidR="00084D33" w:rsidRPr="006B2F04">
        <w:t>19</w:t>
      </w:r>
    </w:p>
    <w:p w:rsidR="00737295" w:rsidRPr="006B2F04" w:rsidRDefault="00737295" w:rsidP="00C87661">
      <w:pPr>
        <w:rPr>
          <w:rFonts w:eastAsiaTheme="minorEastAsia"/>
          <w:bCs/>
          <w:caps/>
          <w:lang w:val="cy-GB"/>
        </w:rPr>
      </w:pPr>
    </w:p>
    <w:p w:rsidR="003F0EC8" w:rsidRPr="006B2F04" w:rsidRDefault="00423B34">
      <w:pPr>
        <w:tabs>
          <w:tab w:val="right" w:pos="7938"/>
        </w:tabs>
        <w:ind w:left="567"/>
        <w:jc w:val="center"/>
        <w:rPr>
          <w:rFonts w:ascii="Gill Sans MT" w:hAnsi="Gill Sans MT" w:cs="Arial"/>
          <w:b/>
          <w:bCs/>
          <w:color w:val="0033CC"/>
          <w:sz w:val="24"/>
          <w:szCs w:val="24"/>
          <w:lang w:val="cy-GB"/>
        </w:rPr>
      </w:pPr>
      <w:r w:rsidRPr="006B2F04">
        <w:rPr>
          <w:rFonts w:ascii="Gill Sans MT" w:hAnsi="Gill Sans MT" w:cs="Arial"/>
          <w:color w:val="FF0000"/>
          <w:sz w:val="24"/>
          <w:szCs w:val="24"/>
          <w:lang w:val="cy-GB"/>
        </w:rPr>
        <w:fldChar w:fldCharType="end"/>
      </w:r>
    </w:p>
    <w:p w:rsidR="00FD0464" w:rsidRPr="006B2F04" w:rsidRDefault="00FD0464">
      <w:pPr>
        <w:rPr>
          <w:rFonts w:ascii="Gill Sans MT" w:hAnsi="Gill Sans MT" w:cs="Arial"/>
          <w:b/>
          <w:bCs/>
          <w:color w:val="0033CC"/>
          <w:sz w:val="24"/>
          <w:szCs w:val="24"/>
          <w:lang w:val="cy-GB"/>
        </w:rPr>
      </w:pPr>
      <w:r w:rsidRPr="006B2F04">
        <w:rPr>
          <w:rFonts w:ascii="Gill Sans MT" w:hAnsi="Gill Sans MT" w:cs="Arial"/>
          <w:b/>
          <w:bCs/>
          <w:color w:val="0033CC"/>
          <w:sz w:val="24"/>
          <w:szCs w:val="24"/>
          <w:lang w:val="cy-GB"/>
        </w:rPr>
        <w:br w:type="page"/>
      </w:r>
    </w:p>
    <w:p w:rsidR="003F0EC8" w:rsidRPr="006B2F04" w:rsidRDefault="003F0EC8">
      <w:pPr>
        <w:tabs>
          <w:tab w:val="right" w:pos="7938"/>
        </w:tabs>
        <w:ind w:left="567"/>
        <w:jc w:val="center"/>
        <w:rPr>
          <w:rFonts w:ascii="Gill Sans MT" w:hAnsi="Gill Sans MT" w:cs="Arial"/>
          <w:b/>
          <w:bCs/>
          <w:color w:val="0033CC"/>
          <w:sz w:val="24"/>
          <w:szCs w:val="24"/>
          <w:lang w:val="cy-GB"/>
        </w:rPr>
      </w:pPr>
    </w:p>
    <w:p w:rsidR="00BD1CE4" w:rsidRPr="006B2F04" w:rsidRDefault="00A65C89" w:rsidP="00CE523B">
      <w:pPr>
        <w:pStyle w:val="Heading1"/>
        <w:rPr>
          <w:rFonts w:ascii="Gill Sans MT" w:hAnsi="Gill Sans MT" w:cs="Gill Sans MT"/>
          <w:sz w:val="24"/>
          <w:szCs w:val="24"/>
          <w:lang w:val="cy-GB"/>
        </w:rPr>
      </w:pPr>
      <w:bookmarkStart w:id="1" w:name="_Hlt53548146"/>
      <w:bookmarkStart w:id="2" w:name="_Toc455644818"/>
      <w:bookmarkEnd w:id="1"/>
      <w:r w:rsidRPr="006B2F04">
        <w:rPr>
          <w:rFonts w:ascii="Gill Sans MT" w:hAnsi="Gill Sans MT" w:cs="Gill Sans MT"/>
          <w:sz w:val="24"/>
          <w:szCs w:val="24"/>
          <w:lang w:val="cy-GB"/>
        </w:rPr>
        <w:t>ADRODDIAD NARATIF</w:t>
      </w:r>
      <w:bookmarkEnd w:id="2"/>
      <w:r w:rsidR="00DD74B4" w:rsidRPr="006B2F04">
        <w:rPr>
          <w:rFonts w:ascii="Gill Sans MT" w:hAnsi="Gill Sans MT" w:cs="Gill Sans MT"/>
          <w:sz w:val="24"/>
          <w:szCs w:val="24"/>
          <w:lang w:val="cy-GB"/>
        </w:rPr>
        <w:t xml:space="preserve">   </w:t>
      </w:r>
    </w:p>
    <w:p w:rsidR="00BD1CE4" w:rsidRPr="006B2F04" w:rsidRDefault="00336CF7" w:rsidP="00E27723">
      <w:pPr>
        <w:rPr>
          <w:rFonts w:ascii="Gill Sans MT" w:hAnsi="Gill Sans MT" w:cs="Gill Sans MT"/>
          <w:sz w:val="24"/>
          <w:szCs w:val="24"/>
          <w:lang w:val="cy-GB"/>
        </w:rPr>
      </w:pPr>
      <w:r w:rsidRPr="006B2F04">
        <w:rPr>
          <w:rFonts w:ascii="Gill Sans MT" w:hAnsi="Gill Sans MT"/>
          <w:lang w:val="cy-GB"/>
        </w:rPr>
        <w:t xml:space="preserve"> </w:t>
      </w:r>
    </w:p>
    <w:p w:rsidR="00A65C89" w:rsidRPr="006B2F04" w:rsidRDefault="00A65C89" w:rsidP="00A65C89">
      <w:pPr>
        <w:pStyle w:val="Heading1"/>
        <w:rPr>
          <w:rFonts w:ascii="Gill Sans MT" w:hAnsi="Gill Sans MT" w:cs="Gill Sans MT"/>
          <w:sz w:val="24"/>
          <w:szCs w:val="24"/>
          <w:lang w:val="cy-GB"/>
        </w:rPr>
      </w:pPr>
      <w:bookmarkStart w:id="3" w:name="_Toc455644819"/>
      <w:r w:rsidRPr="006B2F04">
        <w:rPr>
          <w:rFonts w:ascii="Gill Sans MT" w:hAnsi="Gill Sans MT" w:cs="Gill Sans MT"/>
          <w:sz w:val="24"/>
          <w:szCs w:val="24"/>
          <w:lang w:val="cy-GB"/>
        </w:rPr>
        <w:t>RHAGAIR ESBONIADOL</w:t>
      </w:r>
      <w:bookmarkEnd w:id="3"/>
    </w:p>
    <w:p w:rsidR="00A65C89" w:rsidRPr="006B2F04" w:rsidRDefault="00A65C89" w:rsidP="00A65C89">
      <w:pPr>
        <w:rPr>
          <w:rFonts w:ascii="Gill Sans MT" w:hAnsi="Gill Sans MT" w:cs="Gill Sans MT"/>
          <w:sz w:val="24"/>
          <w:szCs w:val="24"/>
          <w:lang w:val="cy-GB"/>
        </w:rPr>
      </w:pPr>
    </w:p>
    <w:p w:rsidR="00A65C89" w:rsidRPr="006B2F04" w:rsidRDefault="00A65C89" w:rsidP="00A65C89">
      <w:pPr>
        <w:numPr>
          <w:ilvl w:val="0"/>
          <w:numId w:val="11"/>
        </w:numPr>
        <w:ind w:left="567" w:right="424" w:hanging="567"/>
        <w:jc w:val="both"/>
        <w:rPr>
          <w:rFonts w:ascii="Gill Sans MT" w:hAnsi="Gill Sans MT" w:cs="Gill Sans MT"/>
          <w:b/>
          <w:bCs/>
          <w:sz w:val="24"/>
          <w:szCs w:val="24"/>
          <w:lang w:val="cy-GB"/>
        </w:rPr>
      </w:pPr>
      <w:r w:rsidRPr="006B2F04">
        <w:rPr>
          <w:rFonts w:ascii="Gill Sans MT" w:hAnsi="Gill Sans MT" w:cs="Gill Sans MT"/>
          <w:b/>
          <w:bCs/>
          <w:sz w:val="24"/>
          <w:szCs w:val="24"/>
          <w:lang w:val="cy-GB"/>
        </w:rPr>
        <w:t>CYFLWYNIAD</w:t>
      </w:r>
    </w:p>
    <w:p w:rsidR="00A65C89" w:rsidRPr="006B2F04" w:rsidRDefault="00A65C89" w:rsidP="00A65C89">
      <w:pPr>
        <w:ind w:left="930" w:right="424"/>
        <w:jc w:val="both"/>
        <w:rPr>
          <w:rFonts w:ascii="Gill Sans MT" w:hAnsi="Gill Sans MT" w:cs="Gill Sans MT"/>
          <w:b/>
          <w:bCs/>
          <w:sz w:val="16"/>
          <w:szCs w:val="16"/>
          <w:lang w:val="cy-GB"/>
        </w:rPr>
      </w:pPr>
    </w:p>
    <w:p w:rsidR="00A65C89" w:rsidRPr="006B2F04" w:rsidRDefault="00A65C89" w:rsidP="00A65C89">
      <w:pPr>
        <w:ind w:left="567" w:right="424"/>
        <w:jc w:val="both"/>
        <w:rPr>
          <w:rFonts w:ascii="Gill Sans MT" w:hAnsi="Gill Sans MT" w:cs="Gill Sans MT"/>
          <w:sz w:val="24"/>
          <w:szCs w:val="24"/>
          <w:lang w:val="cy-GB"/>
        </w:rPr>
      </w:pPr>
      <w:r w:rsidRPr="006B2F04">
        <w:rPr>
          <w:rFonts w:ascii="Gill Sans MT" w:hAnsi="Gill Sans MT" w:cs="Gill Sans MT"/>
          <w:sz w:val="24"/>
          <w:szCs w:val="24"/>
          <w:lang w:val="cy-GB"/>
        </w:rPr>
        <w:t xml:space="preserve">Mae’n ofynnol o dan y gyfraith i’r Awdurdod lunio Datganiad Cyfrifon yn unol ag arferion cyfrifyddu priodol sydd wedi’u disgrifio gan </w:t>
      </w:r>
      <w:r w:rsidRPr="006B2F04">
        <w:rPr>
          <w:rFonts w:ascii="Gill Sans MT" w:hAnsi="Gill Sans MT" w:cs="Arial"/>
          <w:sz w:val="24"/>
          <w:szCs w:val="26"/>
          <w:lang w:val="cy-GB"/>
        </w:rPr>
        <w:t>Sefydliad Siartredig Cyllid Cyhoeddus a Chyfrifyddiaeth</w:t>
      </w:r>
      <w:r w:rsidRPr="006B2F04">
        <w:rPr>
          <w:rFonts w:ascii="Gill Sans MT" w:hAnsi="Gill Sans MT" w:cs="Gill Sans MT"/>
          <w:sz w:val="24"/>
          <w:szCs w:val="24"/>
          <w:lang w:val="cy-GB"/>
        </w:rPr>
        <w:t xml:space="preserve"> (CIPFA) yn ei ddogfen ‘Code of Practice on Local Authority Accounting in the United Kingdom: A Stateme</w:t>
      </w:r>
      <w:r w:rsidR="00F174AC" w:rsidRPr="006B2F04">
        <w:rPr>
          <w:rFonts w:ascii="Gill Sans MT" w:hAnsi="Gill Sans MT" w:cs="Gill Sans MT"/>
          <w:sz w:val="24"/>
          <w:szCs w:val="24"/>
          <w:lang w:val="cy-GB"/>
        </w:rPr>
        <w:t>nt of Recommended Practice’ 2018/19</w:t>
      </w:r>
      <w:r w:rsidRPr="006B2F04">
        <w:rPr>
          <w:rFonts w:ascii="Gill Sans MT" w:hAnsi="Gill Sans MT" w:cs="Gill Sans MT"/>
          <w:sz w:val="24"/>
          <w:szCs w:val="24"/>
          <w:lang w:val="cy-GB"/>
        </w:rPr>
        <w:t xml:space="preserve"> ac sydd wedi’u cymeradwyo gan y Bwrdd Safonau Cyfrifyddu. </w:t>
      </w:r>
    </w:p>
    <w:p w:rsidR="00A65C89" w:rsidRPr="006B2F04" w:rsidRDefault="00A65C89" w:rsidP="00A65C89">
      <w:pPr>
        <w:ind w:left="567" w:right="424"/>
        <w:jc w:val="both"/>
        <w:rPr>
          <w:rFonts w:ascii="Gill Sans MT" w:hAnsi="Gill Sans MT" w:cs="Gill Sans MT"/>
          <w:sz w:val="24"/>
          <w:szCs w:val="24"/>
          <w:lang w:val="cy-GB"/>
        </w:rPr>
      </w:pPr>
    </w:p>
    <w:p w:rsidR="00A65C89" w:rsidRPr="006B2F04" w:rsidRDefault="00A65C89" w:rsidP="00A65C89">
      <w:pPr>
        <w:ind w:left="567" w:right="424"/>
        <w:jc w:val="both"/>
        <w:rPr>
          <w:rFonts w:ascii="Gill Sans MT" w:hAnsi="Gill Sans MT" w:cs="Gill Sans MT"/>
          <w:sz w:val="24"/>
          <w:szCs w:val="24"/>
          <w:lang w:val="cy-GB"/>
        </w:rPr>
      </w:pPr>
      <w:r w:rsidRPr="006B2F04">
        <w:rPr>
          <w:rFonts w:ascii="Gill Sans MT" w:hAnsi="Gill Sans MT" w:cs="Gill Sans MT"/>
          <w:sz w:val="24"/>
          <w:szCs w:val="24"/>
          <w:lang w:val="cy-GB"/>
        </w:rPr>
        <w:t>Yn y rhagair hwn ceir eglurhad byr o’r materion mwyaf arwyddocaol sydd wedi’u cofnodi yn y cyfrifon. Mae datganiadau cyfrifyddu wedi’u darparu ar dudalennau isod ac maent yn cynnwys:-</w:t>
      </w:r>
    </w:p>
    <w:p w:rsidR="00A65C89" w:rsidRPr="006B2F04" w:rsidRDefault="00A65C89" w:rsidP="00A65C89">
      <w:pPr>
        <w:ind w:left="567" w:right="424"/>
        <w:jc w:val="both"/>
        <w:rPr>
          <w:rFonts w:ascii="Gill Sans MT" w:hAnsi="Gill Sans MT" w:cs="Gill Sans MT"/>
          <w:b/>
          <w:bCs/>
          <w:sz w:val="24"/>
          <w:szCs w:val="24"/>
          <w:lang w:val="cy-GB"/>
        </w:rPr>
      </w:pPr>
    </w:p>
    <w:p w:rsidR="00A65C89" w:rsidRPr="006B2F04" w:rsidRDefault="00A65C89" w:rsidP="00A65C89">
      <w:pPr>
        <w:ind w:left="567" w:right="424"/>
        <w:jc w:val="both"/>
        <w:rPr>
          <w:rFonts w:ascii="Gill Sans MT" w:hAnsi="Gill Sans MT" w:cs="Gill Sans MT"/>
          <w:sz w:val="24"/>
          <w:szCs w:val="24"/>
          <w:lang w:val="cy-GB"/>
        </w:rPr>
      </w:pPr>
      <w:r w:rsidRPr="006B2F04">
        <w:rPr>
          <w:rFonts w:ascii="Gill Sans MT" w:hAnsi="Gill Sans MT" w:cs="Gill Sans MT"/>
          <w:b/>
          <w:bCs/>
          <w:sz w:val="24"/>
          <w:szCs w:val="24"/>
          <w:lang w:val="cy-GB"/>
        </w:rPr>
        <w:t>Datganiad o Bolisïau Cyfrifyddu</w:t>
      </w:r>
      <w:r w:rsidRPr="006B2F04">
        <w:rPr>
          <w:rFonts w:ascii="Gill Sans MT" w:hAnsi="Gill Sans MT" w:cs="Gill Sans MT"/>
          <w:sz w:val="24"/>
          <w:szCs w:val="24"/>
          <w:lang w:val="cy-GB"/>
        </w:rPr>
        <w:t xml:space="preserve"> - y sail ar gyfer cynnwys symiau yn y cyfrifon drwy gymhwyso egwyddorion cyfrifyddu cydnabyddedig.</w:t>
      </w:r>
    </w:p>
    <w:p w:rsidR="00A65C89" w:rsidRPr="006B2F04" w:rsidRDefault="00A65C89" w:rsidP="00A65C89">
      <w:pPr>
        <w:ind w:right="424" w:firstLine="567"/>
        <w:jc w:val="both"/>
        <w:rPr>
          <w:rFonts w:ascii="Gill Sans MT" w:hAnsi="Gill Sans MT" w:cs="Gill Sans MT"/>
          <w:b/>
          <w:bCs/>
          <w:sz w:val="24"/>
          <w:szCs w:val="24"/>
          <w:lang w:val="cy-GB"/>
        </w:rPr>
      </w:pPr>
    </w:p>
    <w:p w:rsidR="00A65C89" w:rsidRPr="006B2F04" w:rsidRDefault="00A65C89" w:rsidP="00A65C89">
      <w:pPr>
        <w:ind w:right="424" w:firstLine="567"/>
        <w:jc w:val="both"/>
        <w:rPr>
          <w:rFonts w:ascii="Gill Sans MT" w:hAnsi="Gill Sans MT" w:cs="Gill Sans MT"/>
          <w:b/>
          <w:bCs/>
          <w:sz w:val="24"/>
          <w:szCs w:val="24"/>
          <w:lang w:val="cy-GB"/>
        </w:rPr>
      </w:pPr>
      <w:r w:rsidRPr="006B2F04">
        <w:rPr>
          <w:rFonts w:ascii="Gill Sans MT" w:hAnsi="Gill Sans MT" w:cs="Gill Sans MT"/>
          <w:b/>
          <w:bCs/>
          <w:sz w:val="24"/>
          <w:szCs w:val="24"/>
          <w:lang w:val="cy-GB"/>
        </w:rPr>
        <w:t>Y Datganiadau Ariannol Craidd</w:t>
      </w:r>
    </w:p>
    <w:p w:rsidR="00A65C89" w:rsidRPr="006B2F04" w:rsidRDefault="00A65C89" w:rsidP="00A65C89">
      <w:pPr>
        <w:ind w:right="424" w:firstLine="567"/>
        <w:jc w:val="both"/>
        <w:rPr>
          <w:rFonts w:ascii="Gill Sans MT" w:hAnsi="Gill Sans MT" w:cs="Gill Sans MT"/>
          <w:b/>
          <w:bCs/>
          <w:sz w:val="16"/>
          <w:szCs w:val="16"/>
          <w:lang w:val="cy-GB"/>
        </w:rPr>
      </w:pPr>
    </w:p>
    <w:p w:rsidR="00A65C89" w:rsidRPr="006B2F04" w:rsidRDefault="0096391A" w:rsidP="00A65C89">
      <w:pPr>
        <w:numPr>
          <w:ilvl w:val="0"/>
          <w:numId w:val="7"/>
        </w:numPr>
        <w:tabs>
          <w:tab w:val="clear" w:pos="1280"/>
          <w:tab w:val="num" w:pos="1134"/>
        </w:tabs>
        <w:ind w:left="1134" w:right="425" w:hanging="567"/>
        <w:jc w:val="both"/>
        <w:rPr>
          <w:rFonts w:ascii="Gill Sans MT" w:hAnsi="Gill Sans MT" w:cs="Gill Sans MT"/>
          <w:b/>
          <w:sz w:val="24"/>
          <w:szCs w:val="24"/>
          <w:lang w:val="cy-GB"/>
        </w:rPr>
      </w:pPr>
      <w:r w:rsidRPr="006B2F04">
        <w:rPr>
          <w:rFonts w:ascii="Gill Sans MT" w:hAnsi="Gill Sans MT" w:cs="Gill Sans MT"/>
          <w:b/>
          <w:bCs/>
          <w:sz w:val="24"/>
          <w:szCs w:val="24"/>
          <w:lang w:val="cy-GB"/>
        </w:rPr>
        <w:t xml:space="preserve">Y </w:t>
      </w:r>
      <w:r w:rsidR="00DB39E7" w:rsidRPr="006B2F04">
        <w:rPr>
          <w:rFonts w:ascii="Gill Sans MT" w:hAnsi="Gill Sans MT" w:cs="Gill Sans MT"/>
          <w:b/>
          <w:bCs/>
          <w:sz w:val="24"/>
          <w:szCs w:val="24"/>
          <w:lang w:val="cy-GB"/>
        </w:rPr>
        <w:t>Datganiad Incwm a Gwariant</w:t>
      </w:r>
      <w:r w:rsidRPr="006B2F04">
        <w:rPr>
          <w:rFonts w:ascii="Gill Sans MT" w:hAnsi="Gill Sans MT" w:cs="Gill Sans MT"/>
          <w:b/>
          <w:bCs/>
          <w:sz w:val="24"/>
          <w:szCs w:val="24"/>
          <w:lang w:val="cy-GB"/>
        </w:rPr>
        <w:t xml:space="preserve"> Cynhwysfawr</w:t>
      </w:r>
      <w:r w:rsidRPr="006B2F04">
        <w:rPr>
          <w:rFonts w:ascii="Gill Sans MT" w:hAnsi="Gill Sans MT" w:cs="Gill Sans MT"/>
          <w:sz w:val="24"/>
          <w:szCs w:val="24"/>
          <w:lang w:val="cy-GB"/>
        </w:rPr>
        <w:t xml:space="preserve"> - yr incwm a gwariant yn ystod y flwyddyn ariannol, ynghyd â nodiadau sy’n egluro’r ffigurau’n fwy manwl yn unol â chod ymarfer CIPFA. M</w:t>
      </w:r>
      <w:r w:rsidR="00A8227D" w:rsidRPr="006B2F04">
        <w:rPr>
          <w:rFonts w:ascii="Gill Sans MT" w:hAnsi="Gill Sans MT" w:cs="Gill Sans MT"/>
          <w:sz w:val="24"/>
          <w:szCs w:val="24"/>
          <w:lang w:val="cy-GB"/>
        </w:rPr>
        <w:t>ae Cod CIPFA</w:t>
      </w:r>
      <w:r w:rsidRPr="006B2F04">
        <w:rPr>
          <w:rFonts w:ascii="Gill Sans MT" w:hAnsi="Gill Sans MT" w:cs="Gill Sans MT"/>
          <w:sz w:val="24"/>
          <w:szCs w:val="24"/>
          <w:lang w:val="cy-GB"/>
        </w:rPr>
        <w:t xml:space="preserve"> yn gofyn i strwythur y Datganiad gyfateb â’r dadansoddiad incwm a gwariant a gaiff ei adrodd ar gyfer dibenion rheoli. I Awdurdod Parc Cenedlaethol Bannau Brycheiniog mae hyn yn golygu dadansoddi’r incwm a’r gwariant fesul Cyfarwyddiaeth. Ategir y CIES gan </w:t>
      </w:r>
      <w:r w:rsidRPr="006B2F04">
        <w:rPr>
          <w:rFonts w:ascii="Gill Sans MT" w:hAnsi="Gill Sans MT" w:cs="Gill Sans MT"/>
          <w:b/>
          <w:bCs/>
          <w:sz w:val="24"/>
          <w:szCs w:val="24"/>
          <w:lang w:val="cy-GB"/>
        </w:rPr>
        <w:t>D</w:t>
      </w:r>
      <w:r w:rsidR="00A8227D" w:rsidRPr="006B2F04">
        <w:rPr>
          <w:rFonts w:ascii="Gill Sans MT" w:hAnsi="Gill Sans MT" w:cs="Gill Sans MT"/>
          <w:b/>
          <w:bCs/>
          <w:sz w:val="24"/>
          <w:szCs w:val="24"/>
          <w:lang w:val="cy-GB"/>
        </w:rPr>
        <w:t>dadansoddiad Gwariant a Chyllid</w:t>
      </w:r>
      <w:r w:rsidRPr="006B2F04">
        <w:rPr>
          <w:rFonts w:ascii="Gill Sans MT" w:hAnsi="Gill Sans MT" w:cs="Gill Sans MT"/>
          <w:sz w:val="24"/>
          <w:szCs w:val="24"/>
          <w:lang w:val="cy-GB"/>
        </w:rPr>
        <w:t xml:space="preserve"> - sy’n egluro’r gwahaniaeth rhwng y </w:t>
      </w:r>
      <w:r w:rsidR="00964320" w:rsidRPr="006B2F04">
        <w:rPr>
          <w:rFonts w:ascii="Gill Sans MT" w:hAnsi="Gill Sans MT" w:cs="Gill Sans MT"/>
          <w:sz w:val="24"/>
          <w:szCs w:val="24"/>
          <w:lang w:val="cy-GB"/>
        </w:rPr>
        <w:t>gwarged</w:t>
      </w:r>
      <w:r w:rsidRPr="006B2F04">
        <w:rPr>
          <w:rFonts w:ascii="Gill Sans MT" w:hAnsi="Gill Sans MT" w:cs="Gill Sans MT"/>
          <w:sz w:val="24"/>
          <w:szCs w:val="24"/>
          <w:lang w:val="cy-GB"/>
        </w:rPr>
        <w:t xml:space="preserve"> neu’r diffyg net a gyfrifwyd yn unol â Chod Ymarfer CIPFA gyda’r </w:t>
      </w:r>
      <w:r w:rsidR="00964320" w:rsidRPr="006B2F04">
        <w:rPr>
          <w:rFonts w:ascii="Gill Sans MT" w:hAnsi="Gill Sans MT" w:cs="Gill Sans MT"/>
          <w:sz w:val="24"/>
          <w:szCs w:val="24"/>
          <w:lang w:val="cy-GB"/>
        </w:rPr>
        <w:t>gwarged</w:t>
      </w:r>
      <w:r w:rsidRPr="006B2F04">
        <w:rPr>
          <w:rFonts w:ascii="Gill Sans MT" w:hAnsi="Gill Sans MT" w:cs="Gill Sans MT"/>
          <w:sz w:val="24"/>
          <w:szCs w:val="24"/>
          <w:lang w:val="cy-GB"/>
        </w:rPr>
        <w:t xml:space="preserve"> neu ddiffyg a gyfrifir yn unol â deddfwriaeth ac sydd angen cael ei gyllido o gronfeydd refeniw.</w:t>
      </w:r>
    </w:p>
    <w:p w:rsidR="00A65C89" w:rsidRPr="006B2F04" w:rsidRDefault="00A65C89" w:rsidP="00A65C89">
      <w:pPr>
        <w:ind w:left="1134" w:right="425"/>
        <w:jc w:val="both"/>
        <w:rPr>
          <w:rFonts w:ascii="Gill Sans MT" w:hAnsi="Gill Sans MT" w:cs="Gill Sans MT"/>
          <w:sz w:val="24"/>
          <w:szCs w:val="24"/>
          <w:lang w:val="cy-GB"/>
        </w:rPr>
      </w:pPr>
    </w:p>
    <w:p w:rsidR="00A65C89" w:rsidRPr="006B2F04" w:rsidRDefault="00A65C89" w:rsidP="00A65C89">
      <w:pPr>
        <w:numPr>
          <w:ilvl w:val="0"/>
          <w:numId w:val="7"/>
        </w:numPr>
        <w:tabs>
          <w:tab w:val="clear" w:pos="1280"/>
          <w:tab w:val="num" w:pos="1134"/>
        </w:tabs>
        <w:ind w:left="1134" w:right="425" w:hanging="567"/>
        <w:jc w:val="both"/>
        <w:rPr>
          <w:rFonts w:ascii="Gill Sans MT" w:hAnsi="Gill Sans MT" w:cs="Gill Sans MT"/>
          <w:sz w:val="24"/>
          <w:szCs w:val="24"/>
          <w:lang w:val="cy-GB"/>
        </w:rPr>
      </w:pPr>
      <w:r w:rsidRPr="006B2F04">
        <w:rPr>
          <w:rFonts w:ascii="Gill Sans MT" w:hAnsi="Gill Sans MT" w:cs="Gill Sans MT"/>
          <w:b/>
          <w:bCs/>
          <w:sz w:val="24"/>
          <w:szCs w:val="24"/>
          <w:lang w:val="cy-GB"/>
        </w:rPr>
        <w:t>Y Fantolen</w:t>
      </w:r>
      <w:r w:rsidRPr="006B2F04">
        <w:rPr>
          <w:rFonts w:ascii="Gill Sans MT" w:hAnsi="Gill Sans MT" w:cs="Gill Sans MT"/>
          <w:sz w:val="24"/>
          <w:szCs w:val="24"/>
          <w:lang w:val="cy-GB"/>
        </w:rPr>
        <w:t xml:space="preserve"> - yr asedau a rhwymedigaethau, arian parod mewn llaw a symiau wedi’u neilltuo mewn cronfeydd wrth gefn ar ddiwedd y flwyddyn ariannol. Darparwyd nodiadau sy’n cynnwys mwy o fanylion am falansau penodol yn unol â chod ymarfer CIPFA.</w:t>
      </w:r>
    </w:p>
    <w:p w:rsidR="00A65C89" w:rsidRPr="006B2F04" w:rsidRDefault="00A65C89" w:rsidP="00A65C89">
      <w:pPr>
        <w:ind w:left="1134" w:right="425"/>
        <w:jc w:val="both"/>
        <w:rPr>
          <w:rFonts w:ascii="Gill Sans MT" w:hAnsi="Gill Sans MT" w:cs="Gill Sans MT"/>
          <w:sz w:val="24"/>
          <w:szCs w:val="24"/>
          <w:lang w:val="cy-GB"/>
        </w:rPr>
      </w:pPr>
    </w:p>
    <w:p w:rsidR="00A65C89" w:rsidRPr="006B2F04" w:rsidRDefault="0096391A" w:rsidP="00A65C89">
      <w:pPr>
        <w:numPr>
          <w:ilvl w:val="0"/>
          <w:numId w:val="7"/>
        </w:numPr>
        <w:tabs>
          <w:tab w:val="clear" w:pos="1280"/>
          <w:tab w:val="num" w:pos="1134"/>
        </w:tabs>
        <w:ind w:left="1134" w:right="425" w:hanging="567"/>
        <w:jc w:val="both"/>
        <w:rPr>
          <w:rFonts w:ascii="Gill Sans MT" w:hAnsi="Gill Sans MT" w:cs="Gill Sans MT"/>
          <w:sz w:val="24"/>
          <w:szCs w:val="24"/>
          <w:lang w:val="cy-GB"/>
        </w:rPr>
      </w:pPr>
      <w:r w:rsidRPr="006B2F04">
        <w:rPr>
          <w:rFonts w:ascii="Gill Sans MT" w:hAnsi="Gill Sans MT" w:cs="Gill Sans MT"/>
          <w:b/>
          <w:bCs/>
          <w:sz w:val="24"/>
          <w:szCs w:val="24"/>
          <w:lang w:val="cy-GB"/>
        </w:rPr>
        <w:t>Y Datganiad  Symudiadau mewn Cronfeydd Wrth Gefn</w:t>
      </w:r>
      <w:r w:rsidRPr="006B2F04">
        <w:rPr>
          <w:rFonts w:ascii="Gill Sans MT" w:hAnsi="Gill Sans MT" w:cs="Gill Sans MT"/>
          <w:sz w:val="24"/>
          <w:szCs w:val="24"/>
          <w:lang w:val="cy-GB"/>
        </w:rPr>
        <w:t xml:space="preserve"> - mae’n dangos cyfanswm enillion a cholledion yr Awdurdod yn ystod y flwyddyn, gan gynnwys effaith enillion a cholledion actiwarïaid ar y gronfa bensiwn ac enillion a cholledion a brisiwyd ar asedau sefydlog.</w:t>
      </w:r>
    </w:p>
    <w:p w:rsidR="00A65C89" w:rsidRPr="006B2F04" w:rsidRDefault="00A65C89" w:rsidP="00A65C89">
      <w:pPr>
        <w:ind w:left="1134" w:right="425"/>
        <w:jc w:val="both"/>
        <w:rPr>
          <w:rFonts w:ascii="Gill Sans MT" w:hAnsi="Gill Sans MT" w:cs="Gill Sans MT"/>
          <w:sz w:val="24"/>
          <w:szCs w:val="24"/>
          <w:lang w:val="cy-GB"/>
        </w:rPr>
      </w:pPr>
    </w:p>
    <w:p w:rsidR="00A65C89" w:rsidRPr="006B2F04" w:rsidRDefault="00A65C89" w:rsidP="00A65C89">
      <w:pPr>
        <w:numPr>
          <w:ilvl w:val="0"/>
          <w:numId w:val="7"/>
        </w:numPr>
        <w:tabs>
          <w:tab w:val="clear" w:pos="1280"/>
          <w:tab w:val="num" w:pos="1134"/>
        </w:tabs>
        <w:ind w:left="1134" w:right="424" w:hanging="567"/>
        <w:jc w:val="both"/>
        <w:rPr>
          <w:rFonts w:ascii="Gill Sans MT" w:hAnsi="Gill Sans MT" w:cs="Gill Sans MT"/>
          <w:sz w:val="24"/>
          <w:szCs w:val="24"/>
          <w:lang w:val="cy-GB"/>
        </w:rPr>
      </w:pPr>
      <w:r w:rsidRPr="006B2F04">
        <w:rPr>
          <w:rFonts w:ascii="Gill Sans MT" w:hAnsi="Gill Sans MT" w:cs="Gill Sans MT"/>
          <w:b/>
          <w:bCs/>
          <w:sz w:val="24"/>
          <w:szCs w:val="24"/>
          <w:lang w:val="cy-GB"/>
        </w:rPr>
        <w:t>Y Datganiad  Llif Arian</w:t>
      </w:r>
      <w:r w:rsidRPr="006B2F04">
        <w:rPr>
          <w:rFonts w:ascii="Gill Sans MT" w:hAnsi="Gill Sans MT" w:cs="Gill Sans MT"/>
          <w:sz w:val="24"/>
          <w:szCs w:val="24"/>
          <w:lang w:val="cy-GB"/>
        </w:rPr>
        <w:t xml:space="preserve"> - gwariant ac incwm ar gyfer y flwyddyn ariannol, heb gynnwys yr holl symiau sy’n ddyledus neu’n dderbyniadwy. Mae mwy o eglurhad yn y nodiadau i’r datganiad.</w:t>
      </w:r>
    </w:p>
    <w:p w:rsidR="00A65C89" w:rsidRPr="006B2F04" w:rsidRDefault="00A65C89" w:rsidP="00A65C89">
      <w:pPr>
        <w:pStyle w:val="Heading1"/>
        <w:rPr>
          <w:rFonts w:ascii="Gill Sans MT" w:hAnsi="Gill Sans MT" w:cs="Gill Sans MT"/>
          <w:sz w:val="16"/>
          <w:szCs w:val="16"/>
          <w:lang w:val="cy-GB"/>
        </w:rPr>
      </w:pPr>
    </w:p>
    <w:p w:rsidR="00A65C89" w:rsidRPr="006B2F04" w:rsidRDefault="00A65C89" w:rsidP="00A65C89">
      <w:pPr>
        <w:ind w:left="567" w:right="424"/>
        <w:jc w:val="both"/>
        <w:rPr>
          <w:rFonts w:ascii="Gill Sans MT" w:hAnsi="Gill Sans MT" w:cs="Gill Sans MT"/>
          <w:sz w:val="24"/>
          <w:szCs w:val="24"/>
          <w:lang w:val="cy-GB"/>
        </w:rPr>
      </w:pPr>
      <w:r w:rsidRPr="006B2F04">
        <w:rPr>
          <w:rFonts w:ascii="Gill Sans MT" w:hAnsi="Gill Sans MT" w:cs="Gill Sans MT"/>
          <w:sz w:val="24"/>
          <w:szCs w:val="24"/>
          <w:lang w:val="cy-GB"/>
        </w:rPr>
        <w:t>Dyd</w:t>
      </w:r>
      <w:r w:rsidR="00F126EB" w:rsidRPr="006B2F04">
        <w:rPr>
          <w:rFonts w:ascii="Gill Sans MT" w:hAnsi="Gill Sans MT" w:cs="Gill Sans MT"/>
          <w:sz w:val="24"/>
          <w:szCs w:val="24"/>
          <w:lang w:val="cy-GB"/>
        </w:rPr>
        <w:t>diad awdu</w:t>
      </w:r>
      <w:r w:rsidR="00F174AC" w:rsidRPr="006B2F04">
        <w:rPr>
          <w:rFonts w:ascii="Gill Sans MT" w:hAnsi="Gill Sans MT" w:cs="Gill Sans MT"/>
          <w:sz w:val="24"/>
          <w:szCs w:val="24"/>
          <w:lang w:val="cy-GB"/>
        </w:rPr>
        <w:t>rdodi’r Datganiad yw 31 Mai 2019</w:t>
      </w:r>
      <w:r w:rsidRPr="006B2F04">
        <w:rPr>
          <w:rFonts w:ascii="Gill Sans MT" w:hAnsi="Gill Sans MT" w:cs="Gill Sans MT"/>
          <w:sz w:val="24"/>
          <w:szCs w:val="24"/>
          <w:lang w:val="cy-GB"/>
        </w:rPr>
        <w:t xml:space="preserve">.  Mae digwyddiadau pwysig ar ôl dyddiad </w:t>
      </w:r>
      <w:r w:rsidR="00F174AC" w:rsidRPr="006B2F04">
        <w:rPr>
          <w:rFonts w:ascii="Gill Sans MT" w:hAnsi="Gill Sans MT" w:cs="Gill Sans MT"/>
          <w:sz w:val="24"/>
          <w:szCs w:val="24"/>
          <w:lang w:val="cy-GB"/>
        </w:rPr>
        <w:t>y Fantolen a hyd at 26</w:t>
      </w:r>
      <w:r w:rsidR="00A8227D" w:rsidRPr="006B2F04">
        <w:rPr>
          <w:rFonts w:ascii="Gill Sans MT" w:hAnsi="Gill Sans MT" w:cs="Gill Sans MT"/>
          <w:sz w:val="24"/>
          <w:szCs w:val="24"/>
          <w:lang w:val="cy-GB"/>
        </w:rPr>
        <w:t xml:space="preserve"> Gorffe</w:t>
      </w:r>
      <w:r w:rsidR="00F174AC" w:rsidRPr="006B2F04">
        <w:rPr>
          <w:rFonts w:ascii="Gill Sans MT" w:hAnsi="Gill Sans MT" w:cs="Gill Sans MT"/>
          <w:sz w:val="24"/>
          <w:szCs w:val="24"/>
          <w:lang w:val="cy-GB"/>
        </w:rPr>
        <w:t>nnaf 2019</w:t>
      </w:r>
      <w:r w:rsidRPr="006B2F04">
        <w:rPr>
          <w:rFonts w:ascii="Gill Sans MT" w:hAnsi="Gill Sans MT" w:cs="Gill Sans MT"/>
          <w:sz w:val="24"/>
          <w:szCs w:val="24"/>
          <w:lang w:val="cy-GB"/>
        </w:rPr>
        <w:t xml:space="preserve"> wedi’u hystyried wrth baratoi’r Datganiad.  Caiff y Datganiad ei archwilio gan </w:t>
      </w:r>
      <w:r w:rsidR="00F126EB" w:rsidRPr="006B2F04">
        <w:rPr>
          <w:rFonts w:ascii="Gill Sans MT" w:hAnsi="Gill Sans MT" w:cs="Gill Sans MT"/>
          <w:sz w:val="24"/>
          <w:szCs w:val="24"/>
          <w:lang w:val="cy-GB"/>
        </w:rPr>
        <w:t>Archwilydd Cyffredinol Cymru</w:t>
      </w:r>
      <w:r w:rsidRPr="006B2F04">
        <w:rPr>
          <w:rFonts w:ascii="Gill Sans MT" w:hAnsi="Gill Sans MT" w:cs="Gill Sans MT"/>
          <w:sz w:val="24"/>
          <w:szCs w:val="24"/>
          <w:lang w:val="cy-GB"/>
        </w:rPr>
        <w:t xml:space="preserve"> a chyhoeddir copi o adroddiad yr archwilydd gyda’r datganiad pan fydd hwn ar gael ar ôl cwblhau’r archwiliad.  Mae h</w:t>
      </w:r>
      <w:r w:rsidR="00F126EB" w:rsidRPr="006B2F04">
        <w:rPr>
          <w:rFonts w:ascii="Gill Sans MT" w:hAnsi="Gill Sans MT" w:cs="Gill Sans MT"/>
          <w:sz w:val="24"/>
          <w:szCs w:val="24"/>
          <w:lang w:val="cy-GB"/>
        </w:rPr>
        <w:t>efyd yn ofynnol i’r Awdurdod gyhoeddi</w:t>
      </w:r>
      <w:r w:rsidRPr="006B2F04">
        <w:rPr>
          <w:rFonts w:ascii="Gill Sans MT" w:hAnsi="Gill Sans MT" w:cs="Gill Sans MT"/>
          <w:sz w:val="24"/>
          <w:szCs w:val="24"/>
          <w:lang w:val="cy-GB"/>
        </w:rPr>
        <w:t xml:space="preserve"> Datgan</w:t>
      </w:r>
      <w:r w:rsidR="00D64419" w:rsidRPr="006B2F04">
        <w:rPr>
          <w:rFonts w:ascii="Gill Sans MT" w:hAnsi="Gill Sans MT" w:cs="Gill Sans MT"/>
          <w:sz w:val="24"/>
          <w:szCs w:val="24"/>
          <w:lang w:val="cy-GB"/>
        </w:rPr>
        <w:t>iad Llywodraethu ar yr un pryd</w:t>
      </w:r>
      <w:r w:rsidRPr="006B2F04">
        <w:rPr>
          <w:rFonts w:ascii="Gill Sans MT" w:hAnsi="Gill Sans MT" w:cs="Gill Sans MT"/>
          <w:sz w:val="24"/>
          <w:szCs w:val="24"/>
          <w:lang w:val="cy-GB"/>
        </w:rPr>
        <w:t>.  Gallwch gael mwy o wybodaeth ac eglurhad o’r eitemau yn y ddogfen hon drwy gysylltu â’r Rheolwr Cyllid ar 01874 620467 neu drwy’r e-bost yn elaine.standen@beacons-npa.gov.uk</w:t>
      </w:r>
    </w:p>
    <w:p w:rsidR="00A65C89" w:rsidRPr="006B2F04" w:rsidRDefault="00A65C89" w:rsidP="00A65C89">
      <w:pPr>
        <w:ind w:right="424"/>
        <w:jc w:val="both"/>
        <w:rPr>
          <w:rFonts w:ascii="Gill Sans MT" w:hAnsi="Gill Sans MT" w:cs="Gill Sans MT"/>
          <w:b/>
          <w:bCs/>
          <w:sz w:val="24"/>
          <w:szCs w:val="24"/>
          <w:lang w:val="cy-GB"/>
        </w:rPr>
      </w:pPr>
    </w:p>
    <w:p w:rsidR="00A65C89" w:rsidRPr="006B2F04" w:rsidRDefault="00A65C89" w:rsidP="00A65C89">
      <w:pPr>
        <w:ind w:left="567" w:right="424" w:hanging="567"/>
        <w:jc w:val="both"/>
        <w:rPr>
          <w:rFonts w:ascii="Gill Sans MT" w:hAnsi="Gill Sans MT" w:cs="Gill Sans MT"/>
          <w:b/>
          <w:bCs/>
          <w:sz w:val="24"/>
          <w:szCs w:val="24"/>
          <w:lang w:val="cy-GB"/>
        </w:rPr>
      </w:pPr>
      <w:r w:rsidRPr="006B2F04">
        <w:rPr>
          <w:rFonts w:ascii="Gill Sans MT" w:hAnsi="Gill Sans MT" w:cs="Gill Sans MT"/>
          <w:b/>
          <w:bCs/>
          <w:sz w:val="24"/>
          <w:szCs w:val="24"/>
          <w:lang w:val="cy-GB"/>
        </w:rPr>
        <w:t xml:space="preserve">2. </w:t>
      </w:r>
      <w:r w:rsidRPr="006B2F04">
        <w:rPr>
          <w:rFonts w:ascii="Gill Sans MT" w:hAnsi="Gill Sans MT" w:cs="Gill Sans MT"/>
          <w:b/>
          <w:bCs/>
          <w:sz w:val="24"/>
          <w:szCs w:val="24"/>
          <w:lang w:val="cy-GB"/>
        </w:rPr>
        <w:tab/>
        <w:t>SEFYDLU AWDURDOD PARC CENEDLAETHOL BANNAU BRYCHEINIOG</w:t>
      </w:r>
    </w:p>
    <w:p w:rsidR="00A65C89" w:rsidRPr="006B2F04" w:rsidRDefault="00A65C89" w:rsidP="00A65C89">
      <w:pPr>
        <w:tabs>
          <w:tab w:val="left" w:pos="975"/>
        </w:tabs>
        <w:ind w:left="567" w:right="424" w:hanging="567"/>
        <w:jc w:val="both"/>
        <w:rPr>
          <w:rFonts w:ascii="Gill Sans MT" w:hAnsi="Gill Sans MT" w:cs="Gill Sans MT"/>
          <w:sz w:val="16"/>
          <w:szCs w:val="16"/>
          <w:lang w:val="cy-GB"/>
        </w:rPr>
      </w:pPr>
      <w:r w:rsidRPr="006B2F04">
        <w:rPr>
          <w:rFonts w:ascii="Gill Sans MT" w:hAnsi="Gill Sans MT" w:cs="Gill Sans MT"/>
          <w:sz w:val="24"/>
          <w:szCs w:val="24"/>
          <w:lang w:val="cy-GB"/>
        </w:rPr>
        <w:tab/>
      </w:r>
    </w:p>
    <w:p w:rsidR="00A65C89" w:rsidRPr="006B2F04" w:rsidRDefault="00A65C89" w:rsidP="00A65C89">
      <w:pPr>
        <w:ind w:left="567" w:right="424"/>
        <w:jc w:val="both"/>
        <w:rPr>
          <w:rFonts w:ascii="Gill Sans MT" w:hAnsi="Gill Sans MT" w:cs="Gill Sans MT"/>
          <w:sz w:val="24"/>
          <w:szCs w:val="24"/>
          <w:lang w:val="cy-GB"/>
        </w:rPr>
      </w:pPr>
      <w:r w:rsidRPr="006B2F04">
        <w:rPr>
          <w:rFonts w:ascii="Gill Sans MT" w:hAnsi="Gill Sans MT" w:cs="Gill Sans MT"/>
          <w:sz w:val="24"/>
          <w:szCs w:val="24"/>
          <w:lang w:val="cy-GB"/>
        </w:rPr>
        <w:t xml:space="preserve">Mae Awdurdod Parc Cenedlaethol Bannau Brycheiniog (yr Awdurdod) yn ymestyn dros 520 o filltiroedd sgwâr ac mae’n un o dri Pharc Cenedlaethol yng Nghymru. Daeth yr Awdurdod yn weithredol fel Awdurdod Lleol </w:t>
      </w:r>
      <w:r w:rsidR="00F174AC" w:rsidRPr="006B2F04">
        <w:rPr>
          <w:rFonts w:ascii="Gill Sans MT" w:hAnsi="Gill Sans MT" w:cs="Gill Sans MT"/>
          <w:sz w:val="24"/>
          <w:szCs w:val="24"/>
          <w:lang w:val="cy-GB"/>
        </w:rPr>
        <w:t xml:space="preserve">Diben Arbennig </w:t>
      </w:r>
      <w:r w:rsidRPr="006B2F04">
        <w:rPr>
          <w:rFonts w:ascii="Gill Sans MT" w:hAnsi="Gill Sans MT" w:cs="Gill Sans MT"/>
          <w:sz w:val="24"/>
          <w:szCs w:val="24"/>
          <w:lang w:val="cy-GB"/>
        </w:rPr>
        <w:t>annibynnol ar 1 Ebrill 1996 ac mae ganddo ddau ddiben ac un ddyletswydd statudol:</w:t>
      </w:r>
    </w:p>
    <w:p w:rsidR="00A65C89" w:rsidRPr="006B2F04" w:rsidRDefault="00A65C89" w:rsidP="00A65C89">
      <w:pPr>
        <w:ind w:left="567" w:right="424"/>
        <w:jc w:val="both"/>
        <w:rPr>
          <w:rFonts w:ascii="Gill Sans MT" w:hAnsi="Gill Sans MT" w:cs="Gill Sans MT"/>
          <w:sz w:val="16"/>
          <w:szCs w:val="16"/>
          <w:lang w:val="cy-GB"/>
        </w:rPr>
      </w:pPr>
    </w:p>
    <w:p w:rsidR="00A65C89" w:rsidRPr="006B2F04" w:rsidRDefault="00A65C89" w:rsidP="00A65C89">
      <w:pPr>
        <w:ind w:left="567" w:right="424"/>
        <w:jc w:val="both"/>
        <w:rPr>
          <w:rFonts w:ascii="Gill Sans MT" w:hAnsi="Gill Sans MT" w:cs="Gill Sans MT"/>
          <w:b/>
          <w:bCs/>
          <w:sz w:val="24"/>
          <w:szCs w:val="24"/>
          <w:lang w:val="cy-GB"/>
        </w:rPr>
      </w:pPr>
      <w:r w:rsidRPr="006B2F04">
        <w:rPr>
          <w:rFonts w:ascii="Gill Sans MT" w:hAnsi="Gill Sans MT" w:cs="Gill Sans MT"/>
          <w:b/>
          <w:bCs/>
          <w:sz w:val="24"/>
          <w:szCs w:val="24"/>
          <w:lang w:val="cy-GB"/>
        </w:rPr>
        <w:t>Dibenion:</w:t>
      </w:r>
    </w:p>
    <w:p w:rsidR="00A65C89" w:rsidRPr="006B2F04" w:rsidRDefault="00A65C89" w:rsidP="00A65C89">
      <w:pPr>
        <w:rPr>
          <w:rFonts w:ascii="Gill Sans MT" w:hAnsi="Gill Sans MT" w:cs="Gill Sans MT"/>
          <w:sz w:val="16"/>
          <w:szCs w:val="16"/>
          <w:lang w:val="cy-GB"/>
        </w:rPr>
      </w:pPr>
    </w:p>
    <w:p w:rsidR="00A65C89" w:rsidRPr="006B2F04" w:rsidRDefault="00A65C89" w:rsidP="00D64419">
      <w:pPr>
        <w:ind w:left="567" w:right="424"/>
        <w:jc w:val="both"/>
        <w:rPr>
          <w:rFonts w:ascii="Gill Sans MT" w:hAnsi="Gill Sans MT" w:cs="Gill Sans MT"/>
          <w:sz w:val="24"/>
          <w:szCs w:val="24"/>
          <w:lang w:val="cy-GB"/>
        </w:rPr>
      </w:pPr>
      <w:r w:rsidRPr="006B2F04">
        <w:rPr>
          <w:rFonts w:ascii="Gill Sans MT" w:hAnsi="Gill Sans MT" w:cs="Gill Sans MT"/>
          <w:sz w:val="24"/>
          <w:szCs w:val="24"/>
          <w:lang w:val="cy-GB"/>
        </w:rPr>
        <w:t>Cadw a hyrwyddo harddwch naturiol, bywyd gwyllt a threftadaeth ddiwylliannol y Parc Cenedlaethol.</w:t>
      </w:r>
    </w:p>
    <w:p w:rsidR="00A65C89" w:rsidRPr="006B2F04" w:rsidRDefault="00A65C89" w:rsidP="00A65C89">
      <w:pPr>
        <w:ind w:left="1134" w:right="424"/>
        <w:jc w:val="both"/>
        <w:rPr>
          <w:rFonts w:ascii="Gill Sans MT" w:hAnsi="Gill Sans MT" w:cs="Gill Sans MT"/>
          <w:sz w:val="24"/>
          <w:szCs w:val="24"/>
          <w:lang w:val="cy-GB"/>
        </w:rPr>
      </w:pPr>
    </w:p>
    <w:p w:rsidR="00A65C89" w:rsidRPr="006B2F04" w:rsidRDefault="00A65C89" w:rsidP="00A65C89">
      <w:pPr>
        <w:numPr>
          <w:ilvl w:val="0"/>
          <w:numId w:val="8"/>
        </w:numPr>
        <w:tabs>
          <w:tab w:val="clear" w:pos="1280"/>
          <w:tab w:val="num" w:pos="1134"/>
        </w:tabs>
        <w:ind w:left="1134" w:right="424" w:hanging="567"/>
        <w:jc w:val="both"/>
        <w:rPr>
          <w:rFonts w:ascii="Gill Sans MT" w:hAnsi="Gill Sans MT" w:cs="Gill Sans MT"/>
          <w:sz w:val="24"/>
          <w:szCs w:val="24"/>
          <w:lang w:val="cy-GB"/>
        </w:rPr>
      </w:pPr>
      <w:r w:rsidRPr="006B2F04">
        <w:rPr>
          <w:rFonts w:ascii="Gill Sans MT" w:hAnsi="Gill Sans MT" w:cs="Gill Sans MT"/>
          <w:sz w:val="24"/>
          <w:szCs w:val="24"/>
          <w:lang w:val="cy-GB"/>
        </w:rPr>
        <w:t>Hybu cyfleoedd i’r cyhoedd fwynhau a deall priodweddau arbennig y Parc Cenedlaethol.</w:t>
      </w:r>
    </w:p>
    <w:p w:rsidR="00A65C89" w:rsidRPr="006B2F04" w:rsidRDefault="00A65C89" w:rsidP="00A65C89">
      <w:pPr>
        <w:tabs>
          <w:tab w:val="num" w:pos="1134"/>
        </w:tabs>
        <w:ind w:left="1134" w:right="424" w:hanging="567"/>
        <w:jc w:val="both"/>
        <w:rPr>
          <w:rFonts w:ascii="Gill Sans MT" w:hAnsi="Gill Sans MT" w:cs="Gill Sans MT"/>
          <w:b/>
          <w:bCs/>
          <w:sz w:val="24"/>
          <w:szCs w:val="24"/>
          <w:lang w:val="cy-GB"/>
        </w:rPr>
      </w:pPr>
    </w:p>
    <w:p w:rsidR="00A65C89" w:rsidRPr="006B2F04" w:rsidRDefault="00A65C89" w:rsidP="00A65C89">
      <w:pPr>
        <w:tabs>
          <w:tab w:val="num" w:pos="1134"/>
        </w:tabs>
        <w:ind w:left="1134" w:right="424" w:hanging="567"/>
        <w:jc w:val="both"/>
        <w:rPr>
          <w:rFonts w:ascii="Gill Sans MT" w:hAnsi="Gill Sans MT" w:cs="Gill Sans MT"/>
          <w:b/>
          <w:bCs/>
          <w:sz w:val="24"/>
          <w:szCs w:val="24"/>
          <w:lang w:val="cy-GB"/>
        </w:rPr>
      </w:pPr>
      <w:r w:rsidRPr="006B2F04">
        <w:rPr>
          <w:rFonts w:ascii="Gill Sans MT" w:hAnsi="Gill Sans MT" w:cs="Gill Sans MT"/>
          <w:b/>
          <w:bCs/>
          <w:sz w:val="24"/>
          <w:szCs w:val="24"/>
          <w:lang w:val="cy-GB"/>
        </w:rPr>
        <w:t>Dyletswydd:</w:t>
      </w:r>
    </w:p>
    <w:p w:rsidR="00A65C89" w:rsidRPr="006B2F04" w:rsidRDefault="00A65C89" w:rsidP="00A65C89">
      <w:pPr>
        <w:numPr>
          <w:ilvl w:val="0"/>
          <w:numId w:val="9"/>
        </w:numPr>
        <w:tabs>
          <w:tab w:val="clear" w:pos="1280"/>
          <w:tab w:val="num" w:pos="1134"/>
        </w:tabs>
        <w:ind w:left="1134" w:right="424" w:hanging="567"/>
        <w:jc w:val="both"/>
        <w:rPr>
          <w:rFonts w:ascii="Gill Sans MT" w:hAnsi="Gill Sans MT" w:cs="Gill Sans MT"/>
          <w:sz w:val="24"/>
          <w:szCs w:val="24"/>
          <w:lang w:val="cy-GB"/>
        </w:rPr>
      </w:pPr>
      <w:r w:rsidRPr="006B2F04">
        <w:rPr>
          <w:rFonts w:ascii="Gill Sans MT" w:hAnsi="Gill Sans MT" w:cs="Gill Sans MT"/>
          <w:sz w:val="24"/>
          <w:szCs w:val="24"/>
          <w:lang w:val="cy-GB"/>
        </w:rPr>
        <w:t>Meithrin lles economaidd a chymdeithasol y cymunedau sydd o fewn y Parc Cenedlaethol.</w:t>
      </w:r>
    </w:p>
    <w:p w:rsidR="00A65C89" w:rsidRPr="006B2F04" w:rsidRDefault="00A65C89" w:rsidP="00A65C89">
      <w:pPr>
        <w:ind w:left="567" w:right="425"/>
        <w:jc w:val="both"/>
        <w:rPr>
          <w:rFonts w:ascii="Gill Sans MT" w:hAnsi="Gill Sans MT" w:cs="Gill Sans MT"/>
          <w:sz w:val="24"/>
          <w:szCs w:val="24"/>
          <w:lang w:val="cy-GB"/>
        </w:rPr>
      </w:pPr>
    </w:p>
    <w:p w:rsidR="00A65C89" w:rsidRPr="006B2F04" w:rsidRDefault="00A65C89" w:rsidP="00A65C89">
      <w:pPr>
        <w:ind w:left="567" w:right="425"/>
        <w:jc w:val="both"/>
        <w:rPr>
          <w:rFonts w:ascii="Gill Sans MT" w:hAnsi="Gill Sans MT" w:cs="Gill Sans MT"/>
          <w:sz w:val="24"/>
          <w:szCs w:val="24"/>
          <w:lang w:val="cy-GB"/>
        </w:rPr>
      </w:pPr>
      <w:r w:rsidRPr="006B2F04">
        <w:rPr>
          <w:rFonts w:ascii="Gill Sans MT" w:hAnsi="Gill Sans MT" w:cs="Gill Sans MT"/>
          <w:sz w:val="24"/>
          <w:szCs w:val="24"/>
          <w:lang w:val="cy-GB"/>
        </w:rPr>
        <w:t xml:space="preserve">Yr Awdurdod yw’r Awdurdod Cynllunio Lleol statudol dros yr ardal ac mae’n gyfrifol am baratoi’r Cynllun Datblygu </w:t>
      </w:r>
      <w:r w:rsidR="00DE5BF9" w:rsidRPr="006B2F04">
        <w:rPr>
          <w:rFonts w:ascii="Gill Sans MT" w:hAnsi="Gill Sans MT" w:cs="Gill Sans MT"/>
          <w:sz w:val="24"/>
          <w:szCs w:val="24"/>
          <w:lang w:val="cy-GB"/>
        </w:rPr>
        <w:t xml:space="preserve">Lleol </w:t>
      </w:r>
      <w:r w:rsidRPr="006B2F04">
        <w:rPr>
          <w:rFonts w:ascii="Gill Sans MT" w:hAnsi="Gill Sans MT" w:cs="Gill Sans MT"/>
          <w:sz w:val="24"/>
          <w:szCs w:val="24"/>
          <w:lang w:val="cy-GB"/>
        </w:rPr>
        <w:t xml:space="preserve">ac am benderfynu ar geisiadau cynllunio. </w:t>
      </w:r>
    </w:p>
    <w:p w:rsidR="00336CF7" w:rsidRPr="006B2F04" w:rsidRDefault="00336CF7" w:rsidP="00AA43CB">
      <w:pPr>
        <w:ind w:left="567" w:right="425"/>
        <w:jc w:val="both"/>
        <w:rPr>
          <w:rFonts w:ascii="Gill Sans MT" w:hAnsi="Gill Sans MT" w:cs="Gill Sans MT"/>
          <w:sz w:val="24"/>
          <w:szCs w:val="24"/>
          <w:lang w:val="cy-GB"/>
        </w:rPr>
      </w:pPr>
    </w:p>
    <w:p w:rsidR="00336CF7" w:rsidRPr="006B2F04" w:rsidRDefault="0096391A" w:rsidP="00AA43CB">
      <w:pPr>
        <w:ind w:left="567" w:right="425"/>
        <w:jc w:val="both"/>
        <w:rPr>
          <w:rFonts w:ascii="Gill Sans MT" w:hAnsi="Gill Sans MT" w:cs="Gill Sans MT"/>
          <w:sz w:val="24"/>
          <w:szCs w:val="24"/>
          <w:lang w:val="cy-GB"/>
        </w:rPr>
      </w:pPr>
      <w:r w:rsidRPr="006B2F04">
        <w:rPr>
          <w:rFonts w:ascii="Gill Sans MT" w:hAnsi="Gill Sans MT" w:cs="Gill Sans MT"/>
          <w:sz w:val="24"/>
          <w:szCs w:val="24"/>
          <w:lang w:val="cy-GB"/>
        </w:rPr>
        <w:t xml:space="preserve">Mae gofyn i’r Awdurdod gyhoeddi ei </w:t>
      </w:r>
      <w:r w:rsidRPr="006B2F04">
        <w:rPr>
          <w:rFonts w:ascii="Gill Sans MT" w:hAnsi="Gill Sans MT" w:cs="Gill Sans MT"/>
          <w:b/>
          <w:bCs/>
          <w:sz w:val="24"/>
          <w:szCs w:val="24"/>
          <w:lang w:val="cy-GB"/>
        </w:rPr>
        <w:t>Gynllun Corfforaethol</w:t>
      </w:r>
      <w:r w:rsidRPr="006B2F04">
        <w:rPr>
          <w:rFonts w:ascii="Gill Sans MT" w:hAnsi="Gill Sans MT" w:cs="Gill Sans MT"/>
          <w:sz w:val="24"/>
          <w:szCs w:val="24"/>
          <w:lang w:val="cy-GB"/>
        </w:rPr>
        <w:t xml:space="preserve"> bob blwyddyn, gan nodi sut y bwriedir defnyddio adnoddau yn y flwyddyn i ddod ar gyfer cyflawni’r dibenion a dyletswyddau a nodir o fewn </w:t>
      </w:r>
      <w:r w:rsidRPr="006B2F04">
        <w:rPr>
          <w:rFonts w:ascii="Gill Sans MT" w:hAnsi="Gill Sans MT" w:cs="Gill Sans MT"/>
          <w:b/>
          <w:bCs/>
          <w:sz w:val="24"/>
          <w:szCs w:val="24"/>
          <w:lang w:val="cy-GB"/>
        </w:rPr>
        <w:t>Cynllun Rheoli’r Parc Cenedlaethol</w:t>
      </w:r>
      <w:r w:rsidRPr="006B2F04">
        <w:rPr>
          <w:rFonts w:ascii="Gill Sans MT" w:hAnsi="Gill Sans MT" w:cs="Gill Sans MT"/>
          <w:sz w:val="24"/>
          <w:szCs w:val="24"/>
          <w:lang w:val="cy-GB"/>
        </w:rPr>
        <w:t xml:space="preserve"> </w:t>
      </w:r>
      <w:r w:rsidRPr="006B2F04">
        <w:rPr>
          <w:rFonts w:ascii="Gill Sans MT" w:hAnsi="Gill Sans MT" w:cs="Gill Sans MT"/>
          <w:b/>
          <w:bCs/>
          <w:sz w:val="24"/>
          <w:szCs w:val="24"/>
          <w:lang w:val="cy-GB"/>
        </w:rPr>
        <w:t xml:space="preserve">2010-2030. </w:t>
      </w:r>
      <w:r w:rsidRPr="006B2F04">
        <w:rPr>
          <w:rFonts w:ascii="Gill Sans MT" w:hAnsi="Gill Sans MT" w:cs="Gill Sans MT"/>
          <w:sz w:val="24"/>
          <w:szCs w:val="24"/>
          <w:lang w:val="cy-GB"/>
        </w:rPr>
        <w:t xml:space="preserve">Cynhelir adolygiad blynyddol o berfformiad yr Awdurdod yn erbyn meini prawf y Cynllun Corfforaethol. Cyhoeddir y dogfennau </w:t>
      </w:r>
      <w:r w:rsidR="00126971" w:rsidRPr="006B2F04">
        <w:rPr>
          <w:rFonts w:ascii="Gill Sans MT" w:hAnsi="Gill Sans MT" w:cs="Gill Sans MT"/>
          <w:sz w:val="24"/>
          <w:szCs w:val="24"/>
          <w:lang w:val="cy-GB"/>
        </w:rPr>
        <w:t xml:space="preserve">hyn </w:t>
      </w:r>
      <w:r w:rsidRPr="006B2F04">
        <w:rPr>
          <w:rFonts w:ascii="Gill Sans MT" w:hAnsi="Gill Sans MT" w:cs="Gill Sans MT"/>
          <w:sz w:val="24"/>
          <w:szCs w:val="24"/>
          <w:lang w:val="cy-GB"/>
        </w:rPr>
        <w:t>ar wefan yr Awdurdod</w:t>
      </w:r>
      <w:r w:rsidRPr="006B2F04">
        <w:rPr>
          <w:rFonts w:ascii="Gill Sans MT" w:hAnsi="Gill Sans MT" w:cs="Gill Sans MT"/>
          <w:b/>
          <w:bCs/>
          <w:sz w:val="24"/>
          <w:szCs w:val="24"/>
          <w:lang w:val="cy-GB"/>
        </w:rPr>
        <w:t xml:space="preserve"> </w:t>
      </w:r>
      <w:r w:rsidRPr="006B2F04">
        <w:rPr>
          <w:rFonts w:ascii="Gill Sans MT" w:hAnsi="Gill Sans MT" w:cs="Gill Sans MT"/>
          <w:sz w:val="24"/>
          <w:szCs w:val="24"/>
          <w:lang w:val="cy-GB"/>
        </w:rPr>
        <w:t xml:space="preserve"> </w:t>
      </w:r>
      <w:r w:rsidRPr="006B2F04">
        <w:rPr>
          <w:rFonts w:ascii="Gill Sans MT" w:hAnsi="Gill Sans MT" w:cs="Gill Sans MT"/>
          <w:color w:val="0000FF"/>
          <w:sz w:val="24"/>
          <w:szCs w:val="24"/>
          <w:u w:val="single"/>
          <w:lang w:val="cy-GB"/>
        </w:rPr>
        <w:t>www.beacons-npa.gov.uk &lt;http://www.beacons-npa.gov.uk&gt;</w:t>
      </w:r>
    </w:p>
    <w:p w:rsidR="00BD1CE4" w:rsidRPr="006B2F04" w:rsidRDefault="00BD1CE4" w:rsidP="00AA43CB">
      <w:pPr>
        <w:ind w:left="567" w:right="425" w:hanging="567"/>
        <w:jc w:val="both"/>
        <w:rPr>
          <w:rFonts w:ascii="Gill Sans MT" w:hAnsi="Gill Sans MT" w:cs="Gill Sans MT"/>
          <w:b/>
          <w:bCs/>
          <w:color w:val="0033CC"/>
          <w:sz w:val="24"/>
          <w:szCs w:val="24"/>
          <w:lang w:val="cy-GB"/>
        </w:rPr>
      </w:pPr>
    </w:p>
    <w:p w:rsidR="00411C50" w:rsidRPr="006B2F04" w:rsidRDefault="00BD1CE4" w:rsidP="00411C50">
      <w:pPr>
        <w:ind w:left="567" w:right="424" w:hanging="567"/>
        <w:jc w:val="both"/>
        <w:rPr>
          <w:rFonts w:ascii="Gill Sans MT" w:hAnsi="Gill Sans MT" w:cs="Gill Sans MT"/>
          <w:b/>
          <w:bCs/>
          <w:sz w:val="24"/>
          <w:szCs w:val="24"/>
          <w:lang w:val="cy-GB"/>
        </w:rPr>
      </w:pPr>
      <w:r w:rsidRPr="006B2F04">
        <w:rPr>
          <w:rFonts w:ascii="Gill Sans MT" w:hAnsi="Gill Sans MT" w:cs="Gill Sans MT"/>
          <w:b/>
          <w:bCs/>
          <w:sz w:val="24"/>
          <w:szCs w:val="24"/>
          <w:lang w:val="cy-GB"/>
        </w:rPr>
        <w:t>3.</w:t>
      </w:r>
      <w:r w:rsidRPr="006B2F04">
        <w:rPr>
          <w:rFonts w:ascii="Gill Sans MT" w:hAnsi="Gill Sans MT" w:cs="Gill Sans MT"/>
          <w:b/>
          <w:bCs/>
          <w:sz w:val="24"/>
          <w:szCs w:val="24"/>
          <w:lang w:val="cy-GB"/>
        </w:rPr>
        <w:tab/>
      </w:r>
      <w:r w:rsidR="00411C50" w:rsidRPr="006B2F04">
        <w:rPr>
          <w:rFonts w:ascii="Gill Sans MT" w:hAnsi="Gill Sans MT" w:cs="Gill Sans MT"/>
          <w:b/>
          <w:bCs/>
          <w:sz w:val="24"/>
          <w:szCs w:val="24"/>
          <w:lang w:val="cy-GB"/>
        </w:rPr>
        <w:t>INCWM A GWARIANT</w:t>
      </w:r>
    </w:p>
    <w:p w:rsidR="00411C50" w:rsidRPr="006B2F04" w:rsidRDefault="00411C50" w:rsidP="00411C50">
      <w:pPr>
        <w:ind w:left="567" w:hanging="567"/>
        <w:rPr>
          <w:lang w:val="cy-GB"/>
        </w:rPr>
      </w:pPr>
    </w:p>
    <w:p w:rsidR="00411C50" w:rsidRPr="006B2F04" w:rsidRDefault="00292029" w:rsidP="00411C50">
      <w:pPr>
        <w:ind w:left="567" w:right="424"/>
        <w:jc w:val="both"/>
        <w:rPr>
          <w:rFonts w:ascii="Gill Sans MT" w:hAnsi="Gill Sans MT" w:cs="Gill Sans MT"/>
          <w:sz w:val="24"/>
          <w:szCs w:val="24"/>
          <w:lang w:val="cy-GB"/>
        </w:rPr>
      </w:pPr>
      <w:r w:rsidRPr="006B2F04">
        <w:rPr>
          <w:rFonts w:ascii="Gill Sans MT" w:hAnsi="Gill Sans MT" w:cs="Gill Sans MT"/>
          <w:sz w:val="24"/>
          <w:szCs w:val="24"/>
          <w:lang w:val="cy-GB"/>
        </w:rPr>
        <w:t xml:space="preserve">Y gost grynswth i’r Awdurdod am ddarparu gwasanaethau a adroddwyd i aelodau at ddibenion Rheoli yn </w:t>
      </w:r>
      <w:r w:rsidR="00D64419" w:rsidRPr="006B2F04">
        <w:rPr>
          <w:rFonts w:ascii="Gill Sans MT" w:hAnsi="Gill Sans MT" w:cs="Gill Sans MT"/>
          <w:sz w:val="24"/>
          <w:szCs w:val="24"/>
          <w:lang w:val="cy-GB"/>
        </w:rPr>
        <w:t xml:space="preserve">ystod y flwyddyn oedd </w:t>
      </w:r>
      <w:r w:rsidR="00F174AC" w:rsidRPr="006B2F04">
        <w:rPr>
          <w:rFonts w:ascii="Gill Sans MT" w:hAnsi="Gill Sans MT" w:cs="Gill Sans MT"/>
          <w:sz w:val="24"/>
          <w:szCs w:val="24"/>
          <w:lang w:val="cy-GB"/>
        </w:rPr>
        <w:t>£5,346,000</w:t>
      </w:r>
      <w:r w:rsidRPr="006B2F04">
        <w:rPr>
          <w:rFonts w:ascii="Gill Sans MT" w:hAnsi="Gill Sans MT" w:cs="Gill Sans MT"/>
          <w:sz w:val="24"/>
          <w:szCs w:val="24"/>
          <w:lang w:val="cy-GB"/>
        </w:rPr>
        <w:t>. Mae’r tabl isod yn nodi ffynonellau’</w:t>
      </w:r>
      <w:r w:rsidR="00F174AC" w:rsidRPr="006B2F04">
        <w:rPr>
          <w:rFonts w:ascii="Gill Sans MT" w:hAnsi="Gill Sans MT" w:cs="Gill Sans MT"/>
          <w:sz w:val="24"/>
          <w:szCs w:val="24"/>
          <w:lang w:val="cy-GB"/>
        </w:rPr>
        <w:t>r cyllid ac yn dangos bod £98,0</w:t>
      </w:r>
      <w:r w:rsidRPr="006B2F04">
        <w:rPr>
          <w:rFonts w:ascii="Gill Sans MT" w:hAnsi="Gill Sans MT" w:cs="Gill Sans MT"/>
          <w:sz w:val="24"/>
          <w:szCs w:val="24"/>
          <w:lang w:val="cy-GB"/>
        </w:rPr>
        <w:t>00 wedi’i drosglwyddo i Gronfeydd Cyffredinol Wrth Gefn ar ddiwedd y flwyddyn. Yn ogys</w:t>
      </w:r>
      <w:r w:rsidR="00D64419" w:rsidRPr="006B2F04">
        <w:rPr>
          <w:rFonts w:ascii="Gill Sans MT" w:hAnsi="Gill Sans MT" w:cs="Gill Sans MT"/>
          <w:sz w:val="24"/>
          <w:szCs w:val="24"/>
          <w:lang w:val="cy-GB"/>
        </w:rPr>
        <w:t xml:space="preserve">tal â hyn, trosglwyddwyd </w:t>
      </w:r>
      <w:r w:rsidR="00F174AC" w:rsidRPr="006B2F04">
        <w:rPr>
          <w:rFonts w:ascii="Gill Sans MT" w:hAnsi="Gill Sans MT" w:cs="Gill Sans MT"/>
          <w:sz w:val="24"/>
          <w:szCs w:val="24"/>
          <w:lang w:val="cy-GB"/>
        </w:rPr>
        <w:t xml:space="preserve">£405,000 </w:t>
      </w:r>
      <w:r w:rsidRPr="006B2F04">
        <w:rPr>
          <w:rFonts w:ascii="Gill Sans MT" w:hAnsi="Gill Sans MT" w:cs="Gill Sans MT"/>
          <w:sz w:val="24"/>
          <w:szCs w:val="24"/>
          <w:lang w:val="cy-GB"/>
        </w:rPr>
        <w:t>net o Gronfeydd Wrth Gefn a Glustnodwyd i ariannu ymrwymiadau yn y dyfodol.</w:t>
      </w:r>
    </w:p>
    <w:p w:rsidR="00411C50" w:rsidRPr="006B2F04" w:rsidRDefault="00411C50" w:rsidP="00411C50">
      <w:pPr>
        <w:ind w:left="567" w:right="424"/>
        <w:jc w:val="both"/>
        <w:rPr>
          <w:rFonts w:ascii="Gill Sans MT" w:hAnsi="Gill Sans MT" w:cs="Gill Sans MT"/>
          <w:sz w:val="16"/>
          <w:szCs w:val="16"/>
          <w:lang w:val="cy-GB"/>
        </w:rPr>
      </w:pPr>
    </w:p>
    <w:p w:rsidR="00411C50" w:rsidRPr="006B2F04" w:rsidRDefault="00411C50" w:rsidP="00411C50">
      <w:pPr>
        <w:ind w:left="567" w:right="424"/>
        <w:jc w:val="both"/>
        <w:rPr>
          <w:rFonts w:ascii="Gill Sans MT" w:hAnsi="Gill Sans MT" w:cs="Gill Sans MT"/>
          <w:sz w:val="24"/>
          <w:szCs w:val="24"/>
          <w:lang w:val="cy-GB"/>
        </w:rPr>
      </w:pPr>
      <w:r w:rsidRPr="006B2F04">
        <w:rPr>
          <w:rFonts w:ascii="Gill Sans MT" w:hAnsi="Gill Sans MT" w:cs="Gill Sans MT"/>
          <w:sz w:val="24"/>
          <w:szCs w:val="24"/>
          <w:lang w:val="cy-GB"/>
        </w:rPr>
        <w:t>Mae Llywodraeth Cymru yn cymeradwyo lefel gwariant refeniw net yr Awdurdod yn y flwyddyn, ac mae’n talu 75% o hyn yn y Grant Parc Cenedlaethol.  Gall yr Awdurdod godi’r 25% sy’n weddill wedyn drwy ddyroddi hysbysiad ardoll i’r Awdurdodau Unedol cyfansoddol.</w:t>
      </w:r>
    </w:p>
    <w:p w:rsidR="00471944" w:rsidRPr="006B2F04" w:rsidRDefault="00411C50" w:rsidP="00AA43CB">
      <w:pPr>
        <w:ind w:left="567" w:right="424"/>
        <w:jc w:val="both"/>
        <w:rPr>
          <w:rFonts w:ascii="Gill Sans MT" w:hAnsi="Gill Sans MT" w:cs="Gill Sans MT"/>
          <w:sz w:val="24"/>
          <w:szCs w:val="24"/>
          <w:lang w:val="cy-GB"/>
        </w:rPr>
      </w:pPr>
      <w:r w:rsidRPr="006B2F04">
        <w:rPr>
          <w:rFonts w:ascii="Gill Sans MT" w:hAnsi="Gill Sans MT" w:cs="Gill Sans MT"/>
          <w:sz w:val="24"/>
          <w:szCs w:val="24"/>
          <w:lang w:val="cy-GB"/>
        </w:rPr>
        <w:t xml:space="preserve">Yr awdurdodau hynny yw: Cyngor Sir Powys, Cyngor Sir Gâr, Cyngor Sir Fynwy, Cyngor Bwrdeistref Sirol Rhondda Cynon Taf, Cyngor Bwrdeistref Sirol Merthyr </w:t>
      </w:r>
      <w:r w:rsidR="00DE5BF9" w:rsidRPr="006B2F04">
        <w:rPr>
          <w:rFonts w:ascii="Gill Sans MT" w:hAnsi="Gill Sans MT" w:cs="Gill Sans MT"/>
          <w:sz w:val="24"/>
          <w:szCs w:val="24"/>
          <w:lang w:val="cy-GB"/>
        </w:rPr>
        <w:t>Tudful</w:t>
      </w:r>
      <w:r w:rsidRPr="006B2F04">
        <w:rPr>
          <w:rFonts w:ascii="Gill Sans MT" w:hAnsi="Gill Sans MT" w:cs="Gill Sans MT"/>
          <w:sz w:val="24"/>
          <w:szCs w:val="24"/>
          <w:lang w:val="cy-GB"/>
        </w:rPr>
        <w:t>, Cyngor Bwrdeistref Sirol Blaenau Gwent, a Chyngor Bwrdeistref Sirol Torfaen.</w:t>
      </w:r>
      <w:r w:rsidR="00744646" w:rsidRPr="006B2F04">
        <w:rPr>
          <w:rFonts w:ascii="Gill Sans MT" w:hAnsi="Gill Sans MT" w:cs="Gill Sans MT"/>
          <w:sz w:val="24"/>
          <w:szCs w:val="24"/>
          <w:lang w:val="cy-GB"/>
        </w:rPr>
        <w:t xml:space="preserve"> </w:t>
      </w:r>
      <w:r w:rsidR="00F174AC" w:rsidRPr="006B2F04">
        <w:rPr>
          <w:rFonts w:ascii="Gill Sans MT" w:hAnsi="Gill Sans MT" w:cs="Gill Sans MT"/>
          <w:sz w:val="24"/>
          <w:szCs w:val="24"/>
          <w:lang w:val="cy-GB"/>
        </w:rPr>
        <w:t xml:space="preserve">Yn 2018/19, ni chafodd newid hwyr yn y grant i'r Parc Cenedlaethol ei adlewyrchu mewn </w:t>
      </w:r>
      <w:r w:rsidR="00C87661" w:rsidRPr="006B2F04">
        <w:rPr>
          <w:rFonts w:ascii="Gill Sans MT" w:hAnsi="Gill Sans MT" w:cs="Gill Sans MT"/>
          <w:sz w:val="24"/>
          <w:szCs w:val="24"/>
          <w:lang w:val="cy-GB"/>
        </w:rPr>
        <w:t xml:space="preserve">addasiad </w:t>
      </w:r>
      <w:r w:rsidR="00F174AC" w:rsidRPr="006B2F04">
        <w:rPr>
          <w:rFonts w:ascii="Gill Sans MT" w:hAnsi="Gill Sans MT" w:cs="Gill Sans MT"/>
          <w:sz w:val="24"/>
          <w:szCs w:val="24"/>
          <w:lang w:val="cy-GB"/>
        </w:rPr>
        <w:t xml:space="preserve">i'r ardoll a oedd felly'n </w:t>
      </w:r>
      <w:r w:rsidR="00C87661" w:rsidRPr="006B2F04">
        <w:rPr>
          <w:rFonts w:ascii="Gill Sans MT" w:hAnsi="Gill Sans MT" w:cs="Gill Sans MT"/>
          <w:sz w:val="24"/>
          <w:szCs w:val="24"/>
          <w:lang w:val="cy-GB"/>
        </w:rPr>
        <w:t xml:space="preserve">cyfateb i </w:t>
      </w:r>
      <w:r w:rsidR="00F174AC" w:rsidRPr="006B2F04">
        <w:rPr>
          <w:rFonts w:ascii="Gill Sans MT" w:hAnsi="Gill Sans MT" w:cs="Gill Sans MT"/>
          <w:sz w:val="24"/>
          <w:szCs w:val="24"/>
          <w:lang w:val="cy-GB"/>
        </w:rPr>
        <w:t>ychydig o dan 24% o gyfanswm y cyllid refeniw craidd.</w:t>
      </w:r>
    </w:p>
    <w:p w:rsidR="00F174AC" w:rsidRPr="006B2F04" w:rsidRDefault="00F174AC" w:rsidP="00AA43CB">
      <w:pPr>
        <w:ind w:left="567" w:right="424"/>
        <w:jc w:val="both"/>
        <w:rPr>
          <w:rFonts w:ascii="Gill Sans MT" w:hAnsi="Gill Sans MT" w:cs="Gill Sans MT"/>
          <w:sz w:val="24"/>
          <w:szCs w:val="24"/>
          <w:lang w:val="cy-GB"/>
        </w:rPr>
      </w:pPr>
    </w:p>
    <w:tbl>
      <w:tblPr>
        <w:tblpPr w:leftFromText="180" w:rightFromText="180" w:vertAnchor="text" w:horzAnchor="margin" w:tblpY="94"/>
        <w:tblW w:w="9889" w:type="dxa"/>
        <w:tblLayout w:type="fixed"/>
        <w:tblLook w:val="01E0" w:firstRow="1" w:lastRow="1" w:firstColumn="1" w:lastColumn="1" w:noHBand="0" w:noVBand="0"/>
      </w:tblPr>
      <w:tblGrid>
        <w:gridCol w:w="4112"/>
        <w:gridCol w:w="1440"/>
        <w:gridCol w:w="1350"/>
        <w:gridCol w:w="1350"/>
        <w:gridCol w:w="1637"/>
      </w:tblGrid>
      <w:tr w:rsidR="008D56D2" w:rsidRPr="006B2F04" w:rsidTr="00F174AC">
        <w:tc>
          <w:tcPr>
            <w:tcW w:w="9889" w:type="dxa"/>
            <w:gridSpan w:val="5"/>
          </w:tcPr>
          <w:p w:rsidR="008D56D2" w:rsidRPr="006B2F04" w:rsidRDefault="00411C50" w:rsidP="00E153B1">
            <w:pPr>
              <w:spacing w:after="60"/>
              <w:rPr>
                <w:rFonts w:ascii="Gill Sans MT" w:hAnsi="Gill Sans MT" w:cs="Gill Sans MT"/>
                <w:b/>
                <w:bCs/>
                <w:lang w:val="cy-GB"/>
              </w:rPr>
            </w:pPr>
            <w:r w:rsidRPr="006B2F04">
              <w:rPr>
                <w:rFonts w:ascii="Gill Sans MT" w:hAnsi="Gill Sans MT" w:cs="Gill Sans MT"/>
                <w:b/>
                <w:lang w:val="cy-GB"/>
              </w:rPr>
              <w:t>CYMHARIAETH O INCWM A GWARIANT GWIR : Y FLWYDDYN GYFREDOL A BLYNYDDOEDD BLAENOROL</w:t>
            </w:r>
          </w:p>
        </w:tc>
      </w:tr>
      <w:tr w:rsidR="00F174AC" w:rsidRPr="006B2F04" w:rsidTr="00F174AC">
        <w:tc>
          <w:tcPr>
            <w:tcW w:w="4112" w:type="dxa"/>
          </w:tcPr>
          <w:p w:rsidR="00F174AC" w:rsidRPr="006B2F04" w:rsidRDefault="00F174AC" w:rsidP="00F174AC">
            <w:pPr>
              <w:spacing w:after="120"/>
              <w:ind w:right="424"/>
              <w:rPr>
                <w:rFonts w:ascii="Gill Sans MT" w:hAnsi="Gill Sans MT" w:cs="Gill Sans MT"/>
                <w:sz w:val="24"/>
                <w:szCs w:val="24"/>
                <w:lang w:val="cy-GB"/>
              </w:rPr>
            </w:pPr>
            <w:r w:rsidRPr="006B2F04">
              <w:rPr>
                <w:rFonts w:ascii="Gill Sans MT" w:hAnsi="Gill Sans MT" w:cs="Gill Sans MT"/>
                <w:sz w:val="24"/>
                <w:szCs w:val="24"/>
                <w:lang w:val="cy-GB"/>
              </w:rPr>
              <w:br w:type="page"/>
            </w:r>
          </w:p>
        </w:tc>
        <w:tc>
          <w:tcPr>
            <w:tcW w:w="1440" w:type="dxa"/>
          </w:tcPr>
          <w:p w:rsidR="00F174AC" w:rsidRPr="006B2F04" w:rsidRDefault="00F174AC" w:rsidP="00F174AC">
            <w:pPr>
              <w:spacing w:after="60"/>
              <w:jc w:val="right"/>
              <w:rPr>
                <w:rFonts w:ascii="Gill Sans MT" w:hAnsi="Gill Sans MT" w:cs="Gill Sans MT"/>
                <w:b/>
                <w:bCs/>
                <w:lang w:val="cy-GB"/>
              </w:rPr>
            </w:pPr>
            <w:r w:rsidRPr="006B2F04">
              <w:rPr>
                <w:rFonts w:ascii="Gill Sans MT" w:hAnsi="Gill Sans MT" w:cs="Gill Sans MT"/>
                <w:b/>
                <w:bCs/>
                <w:lang w:val="cy-GB"/>
              </w:rPr>
              <w:t>2017/18</w:t>
            </w:r>
          </w:p>
          <w:p w:rsidR="00F174AC" w:rsidRPr="006B2F04" w:rsidRDefault="00F174AC" w:rsidP="00F174AC">
            <w:pPr>
              <w:spacing w:after="60"/>
              <w:jc w:val="right"/>
              <w:rPr>
                <w:rFonts w:ascii="Gill Sans MT" w:hAnsi="Gill Sans MT" w:cs="Gill Sans MT"/>
                <w:b/>
                <w:bCs/>
                <w:lang w:val="cy-GB"/>
              </w:rPr>
            </w:pPr>
            <w:r w:rsidRPr="006B2F04">
              <w:rPr>
                <w:rFonts w:ascii="Gill Sans MT" w:hAnsi="Gill Sans MT" w:cs="Gill Sans MT"/>
                <w:b/>
                <w:bCs/>
                <w:lang w:val="cy-GB"/>
              </w:rPr>
              <w:t>£000</w:t>
            </w:r>
          </w:p>
        </w:tc>
        <w:tc>
          <w:tcPr>
            <w:tcW w:w="1350" w:type="dxa"/>
          </w:tcPr>
          <w:p w:rsidR="00F174AC" w:rsidRPr="006B2F04" w:rsidRDefault="00F174AC" w:rsidP="00F174AC">
            <w:pPr>
              <w:spacing w:after="60"/>
              <w:jc w:val="right"/>
              <w:rPr>
                <w:rFonts w:ascii="Gill Sans MT" w:hAnsi="Gill Sans MT" w:cs="Gill Sans MT"/>
                <w:b/>
                <w:bCs/>
                <w:lang w:val="cy-GB"/>
              </w:rPr>
            </w:pPr>
            <w:r w:rsidRPr="006B2F04">
              <w:rPr>
                <w:rFonts w:ascii="Gill Sans MT" w:hAnsi="Gill Sans MT" w:cs="Gill Sans MT"/>
                <w:b/>
                <w:bCs/>
                <w:lang w:val="cy-GB"/>
              </w:rPr>
              <w:t>2017/18</w:t>
            </w:r>
          </w:p>
          <w:p w:rsidR="00F174AC" w:rsidRPr="006B2F04" w:rsidRDefault="00F174AC" w:rsidP="00F174AC">
            <w:pPr>
              <w:spacing w:after="60"/>
              <w:jc w:val="right"/>
              <w:rPr>
                <w:rFonts w:ascii="Gill Sans MT" w:hAnsi="Gill Sans MT" w:cs="Gill Sans MT"/>
                <w:b/>
                <w:bCs/>
                <w:lang w:val="cy-GB"/>
              </w:rPr>
            </w:pPr>
            <w:r w:rsidRPr="006B2F04">
              <w:rPr>
                <w:rFonts w:ascii="Gill Sans MT" w:hAnsi="Gill Sans MT" w:cs="Gill Sans MT"/>
                <w:b/>
                <w:bCs/>
                <w:lang w:val="cy-GB"/>
              </w:rPr>
              <w:t>%</w:t>
            </w:r>
          </w:p>
        </w:tc>
        <w:tc>
          <w:tcPr>
            <w:tcW w:w="1350" w:type="dxa"/>
          </w:tcPr>
          <w:p w:rsidR="00F174AC" w:rsidRPr="006B2F04" w:rsidRDefault="00F174AC" w:rsidP="00F174AC">
            <w:pPr>
              <w:spacing w:after="60"/>
              <w:jc w:val="right"/>
              <w:rPr>
                <w:rFonts w:ascii="Gill Sans MT" w:hAnsi="Gill Sans MT" w:cs="Gill Sans MT"/>
                <w:b/>
                <w:bCs/>
                <w:lang w:val="cy-GB"/>
              </w:rPr>
            </w:pPr>
            <w:r w:rsidRPr="006B2F04">
              <w:rPr>
                <w:rFonts w:ascii="Gill Sans MT" w:hAnsi="Gill Sans MT" w:cs="Gill Sans MT"/>
                <w:b/>
                <w:bCs/>
                <w:lang w:val="cy-GB"/>
              </w:rPr>
              <w:t>2018/19</w:t>
            </w:r>
          </w:p>
          <w:p w:rsidR="00F174AC" w:rsidRPr="006B2F04" w:rsidRDefault="00F174AC" w:rsidP="00F174AC">
            <w:pPr>
              <w:spacing w:after="60"/>
              <w:jc w:val="right"/>
              <w:rPr>
                <w:rFonts w:ascii="Gill Sans MT" w:hAnsi="Gill Sans MT" w:cs="Gill Sans MT"/>
                <w:b/>
                <w:bCs/>
                <w:lang w:val="cy-GB"/>
              </w:rPr>
            </w:pPr>
            <w:r w:rsidRPr="006B2F04">
              <w:rPr>
                <w:rFonts w:ascii="Gill Sans MT" w:hAnsi="Gill Sans MT" w:cs="Gill Sans MT"/>
                <w:b/>
                <w:bCs/>
                <w:lang w:val="cy-GB"/>
              </w:rPr>
              <w:t>£000</w:t>
            </w:r>
          </w:p>
        </w:tc>
        <w:tc>
          <w:tcPr>
            <w:tcW w:w="1637" w:type="dxa"/>
          </w:tcPr>
          <w:p w:rsidR="00F174AC" w:rsidRPr="006B2F04" w:rsidRDefault="00F174AC" w:rsidP="00F174AC">
            <w:pPr>
              <w:spacing w:after="60"/>
              <w:jc w:val="right"/>
              <w:rPr>
                <w:rFonts w:ascii="Gill Sans MT" w:hAnsi="Gill Sans MT" w:cs="Gill Sans MT"/>
                <w:b/>
                <w:bCs/>
                <w:lang w:val="cy-GB"/>
              </w:rPr>
            </w:pPr>
            <w:r w:rsidRPr="006B2F04">
              <w:rPr>
                <w:rFonts w:ascii="Gill Sans MT" w:hAnsi="Gill Sans MT" w:cs="Gill Sans MT"/>
                <w:b/>
                <w:bCs/>
                <w:lang w:val="cy-GB"/>
              </w:rPr>
              <w:t>2018/19</w:t>
            </w:r>
          </w:p>
          <w:p w:rsidR="00F174AC" w:rsidRPr="006B2F04" w:rsidRDefault="00F174AC" w:rsidP="00F174AC">
            <w:pPr>
              <w:spacing w:after="60"/>
              <w:jc w:val="right"/>
              <w:rPr>
                <w:rFonts w:ascii="Gill Sans MT" w:hAnsi="Gill Sans MT" w:cs="Gill Sans MT"/>
                <w:b/>
                <w:bCs/>
                <w:lang w:val="cy-GB"/>
              </w:rPr>
            </w:pPr>
            <w:r w:rsidRPr="006B2F04">
              <w:rPr>
                <w:rFonts w:ascii="Gill Sans MT" w:hAnsi="Gill Sans MT" w:cs="Gill Sans MT"/>
                <w:b/>
                <w:bCs/>
                <w:lang w:val="cy-GB"/>
              </w:rPr>
              <w:t>%</w:t>
            </w:r>
          </w:p>
        </w:tc>
      </w:tr>
      <w:tr w:rsidR="00F174AC" w:rsidRPr="006B2F04" w:rsidTr="00F174AC">
        <w:tc>
          <w:tcPr>
            <w:tcW w:w="4112" w:type="dxa"/>
          </w:tcPr>
          <w:p w:rsidR="00F174AC" w:rsidRPr="006B2F04" w:rsidRDefault="00F174AC" w:rsidP="00F174AC">
            <w:pPr>
              <w:tabs>
                <w:tab w:val="left" w:pos="2869"/>
              </w:tabs>
              <w:spacing w:after="60"/>
              <w:ind w:right="425"/>
              <w:rPr>
                <w:rFonts w:ascii="Gill Sans MT" w:hAnsi="Gill Sans MT" w:cs="Gill Sans MT"/>
                <w:lang w:val="cy-GB"/>
              </w:rPr>
            </w:pPr>
            <w:r w:rsidRPr="006B2F04">
              <w:rPr>
                <w:rFonts w:ascii="Gill Sans MT" w:hAnsi="Gill Sans MT" w:cs="Gill Sans MT"/>
                <w:lang w:val="cy-GB"/>
              </w:rPr>
              <w:t xml:space="preserve">Grant y Parc Cenedlaethol </w:t>
            </w:r>
          </w:p>
        </w:tc>
        <w:tc>
          <w:tcPr>
            <w:tcW w:w="1440" w:type="dxa"/>
          </w:tcPr>
          <w:p w:rsidR="00F174AC" w:rsidRPr="006B2F04" w:rsidRDefault="00F174AC" w:rsidP="00F174AC">
            <w:pPr>
              <w:jc w:val="right"/>
              <w:rPr>
                <w:rFonts w:ascii="Gill Sans MT" w:hAnsi="Gill Sans MT" w:cs="Gill Sans MT"/>
                <w:sz w:val="24"/>
                <w:szCs w:val="24"/>
                <w:lang w:val="cy-GB"/>
              </w:rPr>
            </w:pPr>
            <w:r w:rsidRPr="006B2F04">
              <w:rPr>
                <w:rFonts w:ascii="Gill Sans MT" w:hAnsi="Gill Sans MT" w:cs="Gill Sans MT"/>
                <w:sz w:val="24"/>
                <w:szCs w:val="24"/>
                <w:lang w:val="cy-GB"/>
              </w:rPr>
              <w:t>3,006</w:t>
            </w:r>
          </w:p>
        </w:tc>
        <w:tc>
          <w:tcPr>
            <w:tcW w:w="1350" w:type="dxa"/>
          </w:tcPr>
          <w:p w:rsidR="00F174AC" w:rsidRPr="006B2F04" w:rsidRDefault="00F174AC" w:rsidP="00F174AC">
            <w:pPr>
              <w:jc w:val="right"/>
              <w:rPr>
                <w:rFonts w:ascii="Gill Sans MT" w:hAnsi="Gill Sans MT" w:cs="Gill Sans MT"/>
                <w:sz w:val="24"/>
                <w:szCs w:val="24"/>
                <w:lang w:val="cy-GB"/>
              </w:rPr>
            </w:pPr>
            <w:r w:rsidRPr="006B2F04">
              <w:rPr>
                <w:rFonts w:ascii="Gill Sans MT" w:hAnsi="Gill Sans MT" w:cs="Gill Sans MT"/>
                <w:sz w:val="24"/>
                <w:szCs w:val="24"/>
                <w:lang w:val="cy-GB"/>
              </w:rPr>
              <w:t>48</w:t>
            </w:r>
          </w:p>
        </w:tc>
        <w:tc>
          <w:tcPr>
            <w:tcW w:w="1350" w:type="dxa"/>
          </w:tcPr>
          <w:p w:rsidR="00F174AC" w:rsidRPr="006B2F04" w:rsidRDefault="00F174AC" w:rsidP="00F174AC">
            <w:pPr>
              <w:jc w:val="right"/>
              <w:rPr>
                <w:rFonts w:ascii="Gill Sans MT" w:hAnsi="Gill Sans MT" w:cs="Gill Sans MT"/>
                <w:sz w:val="24"/>
                <w:szCs w:val="24"/>
                <w:lang w:val="cy-GB"/>
              </w:rPr>
            </w:pPr>
            <w:r w:rsidRPr="006B2F04">
              <w:rPr>
                <w:rFonts w:ascii="Gill Sans MT" w:hAnsi="Gill Sans MT" w:cs="Gill Sans MT"/>
                <w:sz w:val="24"/>
                <w:szCs w:val="24"/>
                <w:lang w:val="cy-GB"/>
              </w:rPr>
              <w:t>2,827</w:t>
            </w:r>
          </w:p>
        </w:tc>
        <w:tc>
          <w:tcPr>
            <w:tcW w:w="1637" w:type="dxa"/>
          </w:tcPr>
          <w:p w:rsidR="00F174AC" w:rsidRPr="006B2F04" w:rsidRDefault="00F174AC" w:rsidP="00F174AC">
            <w:pPr>
              <w:jc w:val="right"/>
              <w:rPr>
                <w:rFonts w:ascii="Gill Sans MT" w:hAnsi="Gill Sans MT" w:cs="Gill Sans MT"/>
                <w:sz w:val="24"/>
                <w:szCs w:val="24"/>
                <w:lang w:val="cy-GB"/>
              </w:rPr>
            </w:pPr>
            <w:r w:rsidRPr="006B2F04">
              <w:rPr>
                <w:rFonts w:ascii="Gill Sans MT" w:hAnsi="Gill Sans MT" w:cs="Gill Sans MT"/>
                <w:sz w:val="24"/>
                <w:szCs w:val="24"/>
                <w:lang w:val="cy-GB"/>
              </w:rPr>
              <w:t>49</w:t>
            </w:r>
          </w:p>
        </w:tc>
      </w:tr>
      <w:tr w:rsidR="00F174AC" w:rsidRPr="006B2F04" w:rsidTr="00F174AC">
        <w:tc>
          <w:tcPr>
            <w:tcW w:w="4112" w:type="dxa"/>
          </w:tcPr>
          <w:p w:rsidR="00F174AC" w:rsidRPr="006B2F04" w:rsidRDefault="00F174AC" w:rsidP="00F174AC">
            <w:pPr>
              <w:tabs>
                <w:tab w:val="left" w:pos="2869"/>
              </w:tabs>
              <w:spacing w:after="60"/>
              <w:ind w:right="425"/>
              <w:rPr>
                <w:rFonts w:ascii="Gill Sans MT" w:hAnsi="Gill Sans MT" w:cs="Gill Sans MT"/>
                <w:lang w:val="cy-GB"/>
              </w:rPr>
            </w:pPr>
            <w:r w:rsidRPr="006B2F04">
              <w:rPr>
                <w:rFonts w:ascii="Gill Sans MT" w:hAnsi="Gill Sans MT" w:cs="Gill Sans MT"/>
                <w:lang w:val="cy-GB"/>
              </w:rPr>
              <w:t>Ardoll y Parc Cenedlaethol</w:t>
            </w:r>
          </w:p>
        </w:tc>
        <w:tc>
          <w:tcPr>
            <w:tcW w:w="1440" w:type="dxa"/>
          </w:tcPr>
          <w:p w:rsidR="00F174AC" w:rsidRPr="006B2F04" w:rsidRDefault="00F174AC" w:rsidP="00F174AC">
            <w:pPr>
              <w:jc w:val="right"/>
              <w:rPr>
                <w:rFonts w:ascii="Gill Sans MT" w:hAnsi="Gill Sans MT" w:cs="Gill Sans MT"/>
                <w:sz w:val="24"/>
                <w:szCs w:val="24"/>
                <w:lang w:val="cy-GB"/>
              </w:rPr>
            </w:pPr>
            <w:r w:rsidRPr="006B2F04">
              <w:rPr>
                <w:rFonts w:ascii="Gill Sans MT" w:hAnsi="Gill Sans MT" w:cs="Gill Sans MT"/>
                <w:sz w:val="24"/>
                <w:szCs w:val="24"/>
                <w:lang w:val="cy-GB"/>
              </w:rPr>
              <w:t>942</w:t>
            </w:r>
          </w:p>
        </w:tc>
        <w:tc>
          <w:tcPr>
            <w:tcW w:w="1350" w:type="dxa"/>
          </w:tcPr>
          <w:p w:rsidR="00F174AC" w:rsidRPr="006B2F04" w:rsidRDefault="00F174AC" w:rsidP="00F174AC">
            <w:pPr>
              <w:jc w:val="right"/>
              <w:rPr>
                <w:rFonts w:ascii="Gill Sans MT" w:hAnsi="Gill Sans MT" w:cs="Gill Sans MT"/>
                <w:sz w:val="24"/>
                <w:szCs w:val="24"/>
                <w:lang w:val="cy-GB"/>
              </w:rPr>
            </w:pPr>
            <w:r w:rsidRPr="006B2F04">
              <w:rPr>
                <w:rFonts w:ascii="Gill Sans MT" w:hAnsi="Gill Sans MT" w:cs="Gill Sans MT"/>
                <w:sz w:val="24"/>
                <w:szCs w:val="24"/>
                <w:lang w:val="cy-GB"/>
              </w:rPr>
              <w:t>15</w:t>
            </w:r>
          </w:p>
        </w:tc>
        <w:tc>
          <w:tcPr>
            <w:tcW w:w="1350" w:type="dxa"/>
          </w:tcPr>
          <w:p w:rsidR="00F174AC" w:rsidRPr="006B2F04" w:rsidRDefault="00F174AC" w:rsidP="00F174AC">
            <w:pPr>
              <w:jc w:val="right"/>
              <w:rPr>
                <w:rFonts w:ascii="Gill Sans MT" w:hAnsi="Gill Sans MT" w:cs="Gill Sans MT"/>
                <w:sz w:val="24"/>
                <w:szCs w:val="24"/>
                <w:lang w:val="cy-GB"/>
              </w:rPr>
            </w:pPr>
            <w:r w:rsidRPr="006B2F04">
              <w:rPr>
                <w:rFonts w:ascii="Gill Sans MT" w:hAnsi="Gill Sans MT" w:cs="Gill Sans MT"/>
                <w:sz w:val="24"/>
                <w:szCs w:val="24"/>
                <w:lang w:val="cy-GB"/>
              </w:rPr>
              <w:t>892</w:t>
            </w:r>
          </w:p>
        </w:tc>
        <w:tc>
          <w:tcPr>
            <w:tcW w:w="1637" w:type="dxa"/>
          </w:tcPr>
          <w:p w:rsidR="00F174AC" w:rsidRPr="006B2F04" w:rsidRDefault="00F174AC" w:rsidP="00F174AC">
            <w:pPr>
              <w:jc w:val="right"/>
              <w:rPr>
                <w:rFonts w:ascii="Gill Sans MT" w:hAnsi="Gill Sans MT" w:cs="Gill Sans MT"/>
                <w:sz w:val="24"/>
                <w:szCs w:val="24"/>
                <w:lang w:val="cy-GB"/>
              </w:rPr>
            </w:pPr>
            <w:r w:rsidRPr="006B2F04">
              <w:rPr>
                <w:rFonts w:ascii="Gill Sans MT" w:hAnsi="Gill Sans MT" w:cs="Gill Sans MT"/>
                <w:sz w:val="24"/>
                <w:szCs w:val="24"/>
                <w:lang w:val="cy-GB"/>
              </w:rPr>
              <w:t>15</w:t>
            </w:r>
          </w:p>
        </w:tc>
      </w:tr>
      <w:tr w:rsidR="00F174AC" w:rsidRPr="006B2F04" w:rsidTr="00F174AC">
        <w:tc>
          <w:tcPr>
            <w:tcW w:w="4112" w:type="dxa"/>
          </w:tcPr>
          <w:p w:rsidR="00F174AC" w:rsidRPr="006B2F04" w:rsidRDefault="00F174AC" w:rsidP="00F174AC">
            <w:pPr>
              <w:tabs>
                <w:tab w:val="left" w:pos="2869"/>
              </w:tabs>
              <w:spacing w:after="60"/>
              <w:ind w:right="425"/>
              <w:rPr>
                <w:rFonts w:ascii="Gill Sans MT" w:hAnsi="Gill Sans MT" w:cs="Gill Sans MT"/>
                <w:lang w:val="cy-GB"/>
              </w:rPr>
            </w:pPr>
            <w:r w:rsidRPr="006B2F04">
              <w:rPr>
                <w:rFonts w:ascii="Gill Sans MT" w:hAnsi="Gill Sans MT" w:cs="Gill Sans MT"/>
                <w:lang w:val="cy-GB"/>
              </w:rPr>
              <w:t>Grant Prosiectau y Parc Cenedlaethol</w:t>
            </w:r>
          </w:p>
        </w:tc>
        <w:tc>
          <w:tcPr>
            <w:tcW w:w="1440" w:type="dxa"/>
          </w:tcPr>
          <w:p w:rsidR="00F174AC" w:rsidRPr="006B2F04" w:rsidRDefault="00F174AC" w:rsidP="00F174AC">
            <w:pPr>
              <w:jc w:val="right"/>
              <w:rPr>
                <w:rFonts w:ascii="Gill Sans MT" w:hAnsi="Gill Sans MT" w:cs="Gill Sans MT"/>
                <w:sz w:val="24"/>
                <w:szCs w:val="24"/>
                <w:lang w:val="cy-GB"/>
              </w:rPr>
            </w:pPr>
            <w:r w:rsidRPr="006B2F04">
              <w:rPr>
                <w:rFonts w:ascii="Gill Sans MT" w:hAnsi="Gill Sans MT" w:cs="Gill Sans MT"/>
                <w:sz w:val="24"/>
                <w:szCs w:val="24"/>
                <w:lang w:val="cy-GB"/>
              </w:rPr>
              <w:t>730</w:t>
            </w:r>
          </w:p>
        </w:tc>
        <w:tc>
          <w:tcPr>
            <w:tcW w:w="1350" w:type="dxa"/>
          </w:tcPr>
          <w:p w:rsidR="00F174AC" w:rsidRPr="006B2F04" w:rsidRDefault="00F174AC" w:rsidP="00F174AC">
            <w:pPr>
              <w:jc w:val="right"/>
              <w:rPr>
                <w:rFonts w:ascii="Gill Sans MT" w:hAnsi="Gill Sans MT" w:cs="Gill Sans MT"/>
                <w:sz w:val="24"/>
                <w:szCs w:val="24"/>
                <w:lang w:val="cy-GB"/>
              </w:rPr>
            </w:pPr>
            <w:r w:rsidRPr="006B2F04">
              <w:rPr>
                <w:rFonts w:ascii="Gill Sans MT" w:hAnsi="Gill Sans MT" w:cs="Gill Sans MT"/>
                <w:sz w:val="24"/>
                <w:szCs w:val="24"/>
                <w:lang w:val="cy-GB"/>
              </w:rPr>
              <w:t>12</w:t>
            </w:r>
          </w:p>
        </w:tc>
        <w:tc>
          <w:tcPr>
            <w:tcW w:w="1350" w:type="dxa"/>
          </w:tcPr>
          <w:p w:rsidR="00F174AC" w:rsidRPr="006B2F04" w:rsidRDefault="00F174AC" w:rsidP="00F174AC">
            <w:pPr>
              <w:jc w:val="right"/>
              <w:rPr>
                <w:rFonts w:ascii="Gill Sans MT" w:hAnsi="Gill Sans MT" w:cs="Gill Sans MT"/>
                <w:sz w:val="24"/>
                <w:szCs w:val="24"/>
                <w:lang w:val="cy-GB"/>
              </w:rPr>
            </w:pPr>
            <w:r w:rsidRPr="006B2F04">
              <w:rPr>
                <w:rFonts w:ascii="Gill Sans MT" w:hAnsi="Gill Sans MT" w:cs="Gill Sans MT"/>
                <w:sz w:val="24"/>
                <w:szCs w:val="24"/>
                <w:lang w:val="cy-GB"/>
              </w:rPr>
              <w:t>594</w:t>
            </w:r>
          </w:p>
        </w:tc>
        <w:tc>
          <w:tcPr>
            <w:tcW w:w="1637" w:type="dxa"/>
          </w:tcPr>
          <w:p w:rsidR="00F174AC" w:rsidRPr="006B2F04" w:rsidRDefault="00F174AC" w:rsidP="00F174AC">
            <w:pPr>
              <w:jc w:val="right"/>
              <w:rPr>
                <w:rFonts w:ascii="Gill Sans MT" w:hAnsi="Gill Sans MT" w:cs="Gill Sans MT"/>
                <w:sz w:val="24"/>
                <w:szCs w:val="24"/>
                <w:lang w:val="cy-GB"/>
              </w:rPr>
            </w:pPr>
            <w:r w:rsidRPr="006B2F04">
              <w:rPr>
                <w:rFonts w:ascii="Gill Sans MT" w:hAnsi="Gill Sans MT" w:cs="Gill Sans MT"/>
                <w:sz w:val="24"/>
                <w:szCs w:val="24"/>
                <w:lang w:val="cy-GB"/>
              </w:rPr>
              <w:t>10</w:t>
            </w:r>
          </w:p>
        </w:tc>
      </w:tr>
      <w:tr w:rsidR="00F174AC" w:rsidRPr="006B2F04" w:rsidTr="00F174AC">
        <w:tc>
          <w:tcPr>
            <w:tcW w:w="4112" w:type="dxa"/>
          </w:tcPr>
          <w:p w:rsidR="00F174AC" w:rsidRPr="006B2F04" w:rsidRDefault="00F174AC" w:rsidP="00F174AC">
            <w:pPr>
              <w:tabs>
                <w:tab w:val="left" w:pos="2869"/>
              </w:tabs>
              <w:spacing w:after="60"/>
              <w:ind w:right="425"/>
              <w:rPr>
                <w:rFonts w:ascii="Gill Sans MT" w:hAnsi="Gill Sans MT" w:cs="Gill Sans MT"/>
                <w:lang w:val="cy-GB"/>
              </w:rPr>
            </w:pPr>
            <w:r w:rsidRPr="006B2F04">
              <w:rPr>
                <w:rFonts w:ascii="Gill Sans MT" w:hAnsi="Gill Sans MT" w:cs="Gill Sans MT"/>
                <w:lang w:val="cy-GB"/>
              </w:rPr>
              <w:t>Grantiau Llywodraeth a Chyfraniadau</w:t>
            </w:r>
          </w:p>
        </w:tc>
        <w:tc>
          <w:tcPr>
            <w:tcW w:w="1440" w:type="dxa"/>
          </w:tcPr>
          <w:p w:rsidR="00F174AC" w:rsidRPr="006B2F04" w:rsidRDefault="00F174AC" w:rsidP="00F174AC">
            <w:pPr>
              <w:jc w:val="right"/>
              <w:rPr>
                <w:rFonts w:ascii="Gill Sans MT" w:hAnsi="Gill Sans MT" w:cs="Gill Sans MT"/>
                <w:sz w:val="24"/>
                <w:szCs w:val="24"/>
                <w:lang w:val="cy-GB"/>
              </w:rPr>
            </w:pPr>
            <w:r w:rsidRPr="006B2F04">
              <w:rPr>
                <w:rFonts w:ascii="Gill Sans MT" w:hAnsi="Gill Sans MT" w:cs="Gill Sans MT"/>
                <w:sz w:val="24"/>
                <w:szCs w:val="24"/>
                <w:lang w:val="cy-GB"/>
              </w:rPr>
              <w:t>198</w:t>
            </w:r>
          </w:p>
        </w:tc>
        <w:tc>
          <w:tcPr>
            <w:tcW w:w="1350" w:type="dxa"/>
          </w:tcPr>
          <w:p w:rsidR="00F174AC" w:rsidRPr="006B2F04" w:rsidRDefault="00F174AC" w:rsidP="00F174AC">
            <w:pPr>
              <w:jc w:val="right"/>
              <w:rPr>
                <w:rFonts w:ascii="Gill Sans MT" w:hAnsi="Gill Sans MT" w:cs="Gill Sans MT"/>
                <w:sz w:val="24"/>
                <w:szCs w:val="24"/>
                <w:lang w:val="cy-GB"/>
              </w:rPr>
            </w:pPr>
            <w:r w:rsidRPr="006B2F04">
              <w:rPr>
                <w:rFonts w:ascii="Gill Sans MT" w:hAnsi="Gill Sans MT" w:cs="Gill Sans MT"/>
                <w:sz w:val="24"/>
                <w:szCs w:val="24"/>
                <w:lang w:val="cy-GB"/>
              </w:rPr>
              <w:t>3</w:t>
            </w:r>
          </w:p>
        </w:tc>
        <w:tc>
          <w:tcPr>
            <w:tcW w:w="1350" w:type="dxa"/>
          </w:tcPr>
          <w:p w:rsidR="00F174AC" w:rsidRPr="006B2F04" w:rsidRDefault="00F174AC" w:rsidP="00F174AC">
            <w:pPr>
              <w:jc w:val="right"/>
              <w:rPr>
                <w:rFonts w:ascii="Gill Sans MT" w:hAnsi="Gill Sans MT" w:cs="Gill Sans MT"/>
                <w:sz w:val="24"/>
                <w:szCs w:val="24"/>
                <w:lang w:val="cy-GB"/>
              </w:rPr>
            </w:pPr>
            <w:r w:rsidRPr="006B2F04">
              <w:rPr>
                <w:rFonts w:ascii="Gill Sans MT" w:hAnsi="Gill Sans MT" w:cs="Gill Sans MT"/>
                <w:sz w:val="24"/>
                <w:szCs w:val="24"/>
                <w:lang w:val="cy-GB"/>
              </w:rPr>
              <w:t>375</w:t>
            </w:r>
          </w:p>
        </w:tc>
        <w:tc>
          <w:tcPr>
            <w:tcW w:w="1637" w:type="dxa"/>
          </w:tcPr>
          <w:p w:rsidR="00F174AC" w:rsidRPr="006B2F04" w:rsidRDefault="00F174AC" w:rsidP="00F174AC">
            <w:pPr>
              <w:jc w:val="right"/>
              <w:rPr>
                <w:rFonts w:ascii="Gill Sans MT" w:hAnsi="Gill Sans MT" w:cs="Gill Sans MT"/>
                <w:sz w:val="24"/>
                <w:szCs w:val="24"/>
                <w:lang w:val="cy-GB"/>
              </w:rPr>
            </w:pPr>
            <w:r w:rsidRPr="006B2F04">
              <w:rPr>
                <w:rFonts w:ascii="Gill Sans MT" w:hAnsi="Gill Sans MT" w:cs="Gill Sans MT"/>
                <w:sz w:val="24"/>
                <w:szCs w:val="24"/>
                <w:lang w:val="cy-GB"/>
              </w:rPr>
              <w:t>6</w:t>
            </w:r>
          </w:p>
        </w:tc>
      </w:tr>
      <w:tr w:rsidR="00F174AC" w:rsidRPr="006B2F04" w:rsidTr="00F174AC">
        <w:tc>
          <w:tcPr>
            <w:tcW w:w="4112" w:type="dxa"/>
          </w:tcPr>
          <w:p w:rsidR="00F174AC" w:rsidRPr="006B2F04" w:rsidRDefault="00F174AC" w:rsidP="00F174AC">
            <w:pPr>
              <w:tabs>
                <w:tab w:val="left" w:pos="2869"/>
              </w:tabs>
              <w:spacing w:after="60"/>
              <w:ind w:right="425"/>
              <w:rPr>
                <w:rFonts w:ascii="Gill Sans MT" w:hAnsi="Gill Sans MT" w:cs="Gill Sans MT"/>
                <w:lang w:val="cy-GB"/>
              </w:rPr>
            </w:pPr>
            <w:r w:rsidRPr="006B2F04">
              <w:rPr>
                <w:rFonts w:ascii="Gill Sans MT" w:hAnsi="Gill Sans MT" w:cs="Gill Sans MT"/>
                <w:lang w:val="cy-GB"/>
              </w:rPr>
              <w:t>Ffioedd, Taliadau ac incwm arall o Wasanaethau</w:t>
            </w:r>
          </w:p>
        </w:tc>
        <w:tc>
          <w:tcPr>
            <w:tcW w:w="1440" w:type="dxa"/>
          </w:tcPr>
          <w:p w:rsidR="00F174AC" w:rsidRPr="006B2F04" w:rsidRDefault="00F174AC" w:rsidP="00F174AC">
            <w:pPr>
              <w:jc w:val="right"/>
              <w:rPr>
                <w:rFonts w:ascii="Gill Sans MT" w:hAnsi="Gill Sans MT" w:cs="Gill Sans MT"/>
                <w:sz w:val="24"/>
                <w:szCs w:val="24"/>
                <w:lang w:val="cy-GB"/>
              </w:rPr>
            </w:pPr>
            <w:r w:rsidRPr="006B2F04">
              <w:rPr>
                <w:rFonts w:ascii="Gill Sans MT" w:hAnsi="Gill Sans MT" w:cs="Gill Sans MT"/>
                <w:sz w:val="24"/>
                <w:szCs w:val="24"/>
                <w:lang w:val="cy-GB"/>
              </w:rPr>
              <w:t>1,378</w:t>
            </w:r>
          </w:p>
        </w:tc>
        <w:tc>
          <w:tcPr>
            <w:tcW w:w="1350" w:type="dxa"/>
          </w:tcPr>
          <w:p w:rsidR="00F174AC" w:rsidRPr="006B2F04" w:rsidRDefault="00F174AC" w:rsidP="00F174AC">
            <w:pPr>
              <w:jc w:val="right"/>
              <w:rPr>
                <w:rFonts w:ascii="Gill Sans MT" w:hAnsi="Gill Sans MT" w:cs="Gill Sans MT"/>
                <w:sz w:val="24"/>
                <w:szCs w:val="24"/>
                <w:lang w:val="cy-GB"/>
              </w:rPr>
            </w:pPr>
            <w:r w:rsidRPr="006B2F04">
              <w:rPr>
                <w:rFonts w:ascii="Gill Sans MT" w:hAnsi="Gill Sans MT" w:cs="Gill Sans MT"/>
                <w:sz w:val="24"/>
                <w:szCs w:val="24"/>
                <w:lang w:val="cy-GB"/>
              </w:rPr>
              <w:t>22</w:t>
            </w:r>
          </w:p>
        </w:tc>
        <w:tc>
          <w:tcPr>
            <w:tcW w:w="1350" w:type="dxa"/>
          </w:tcPr>
          <w:p w:rsidR="00F174AC" w:rsidRPr="006B2F04" w:rsidRDefault="00F174AC" w:rsidP="00F174AC">
            <w:pPr>
              <w:jc w:val="right"/>
              <w:rPr>
                <w:rFonts w:ascii="Gill Sans MT" w:hAnsi="Gill Sans MT" w:cs="Gill Sans MT"/>
                <w:sz w:val="24"/>
                <w:szCs w:val="24"/>
                <w:lang w:val="cy-GB"/>
              </w:rPr>
            </w:pPr>
            <w:r w:rsidRPr="006B2F04">
              <w:rPr>
                <w:rFonts w:ascii="Gill Sans MT" w:hAnsi="Gill Sans MT" w:cs="Gill Sans MT"/>
                <w:sz w:val="24"/>
                <w:szCs w:val="24"/>
                <w:lang w:val="cy-GB"/>
              </w:rPr>
              <w:t>1136</w:t>
            </w:r>
          </w:p>
        </w:tc>
        <w:tc>
          <w:tcPr>
            <w:tcW w:w="1637" w:type="dxa"/>
          </w:tcPr>
          <w:p w:rsidR="00F174AC" w:rsidRPr="006B2F04" w:rsidRDefault="00F174AC" w:rsidP="00F174AC">
            <w:pPr>
              <w:jc w:val="right"/>
              <w:rPr>
                <w:rFonts w:ascii="Gill Sans MT" w:hAnsi="Gill Sans MT" w:cs="Gill Sans MT"/>
                <w:sz w:val="24"/>
                <w:szCs w:val="24"/>
                <w:lang w:val="cy-GB"/>
              </w:rPr>
            </w:pPr>
            <w:r w:rsidRPr="006B2F04">
              <w:rPr>
                <w:rFonts w:ascii="Gill Sans MT" w:hAnsi="Gill Sans MT" w:cs="Gill Sans MT"/>
                <w:sz w:val="24"/>
                <w:szCs w:val="24"/>
                <w:lang w:val="cy-GB"/>
              </w:rPr>
              <w:t>20</w:t>
            </w:r>
          </w:p>
        </w:tc>
      </w:tr>
      <w:tr w:rsidR="00F174AC" w:rsidRPr="006B2F04" w:rsidTr="00F174AC">
        <w:tc>
          <w:tcPr>
            <w:tcW w:w="4112" w:type="dxa"/>
          </w:tcPr>
          <w:p w:rsidR="00F174AC" w:rsidRPr="006B2F04" w:rsidRDefault="00F174AC" w:rsidP="00F174AC">
            <w:pPr>
              <w:tabs>
                <w:tab w:val="left" w:pos="2869"/>
              </w:tabs>
              <w:spacing w:after="60"/>
              <w:ind w:right="425"/>
              <w:rPr>
                <w:rFonts w:ascii="Gill Sans MT" w:hAnsi="Gill Sans MT" w:cs="Gill Sans MT"/>
                <w:lang w:val="cy-GB"/>
              </w:rPr>
            </w:pPr>
            <w:r w:rsidRPr="006B2F04">
              <w:rPr>
                <w:rFonts w:ascii="Gill Sans MT" w:hAnsi="Gill Sans MT" w:cs="Gill Sans MT"/>
                <w:lang w:val="cy-GB"/>
              </w:rPr>
              <w:t>Llog Derbyniadwy</w:t>
            </w:r>
          </w:p>
        </w:tc>
        <w:tc>
          <w:tcPr>
            <w:tcW w:w="1440" w:type="dxa"/>
          </w:tcPr>
          <w:p w:rsidR="00F174AC" w:rsidRPr="006B2F04" w:rsidRDefault="00F174AC" w:rsidP="00F174AC">
            <w:pPr>
              <w:jc w:val="right"/>
              <w:rPr>
                <w:rFonts w:ascii="Gill Sans MT" w:hAnsi="Gill Sans MT" w:cs="Gill Sans MT"/>
                <w:sz w:val="24"/>
                <w:szCs w:val="24"/>
                <w:lang w:val="cy-GB"/>
              </w:rPr>
            </w:pPr>
            <w:r w:rsidRPr="006B2F04">
              <w:rPr>
                <w:rFonts w:ascii="Gill Sans MT" w:hAnsi="Gill Sans MT" w:cs="Gill Sans MT"/>
                <w:sz w:val="24"/>
                <w:szCs w:val="24"/>
                <w:lang w:val="cy-GB"/>
              </w:rPr>
              <w:t>6</w:t>
            </w:r>
          </w:p>
        </w:tc>
        <w:tc>
          <w:tcPr>
            <w:tcW w:w="1350" w:type="dxa"/>
          </w:tcPr>
          <w:p w:rsidR="00F174AC" w:rsidRPr="006B2F04" w:rsidRDefault="00F174AC" w:rsidP="00F174AC">
            <w:pPr>
              <w:jc w:val="right"/>
              <w:rPr>
                <w:rFonts w:ascii="Gill Sans MT" w:hAnsi="Gill Sans MT" w:cs="Gill Sans MT"/>
                <w:sz w:val="24"/>
                <w:szCs w:val="24"/>
                <w:lang w:val="cy-GB"/>
              </w:rPr>
            </w:pPr>
            <w:r w:rsidRPr="006B2F04">
              <w:rPr>
                <w:rFonts w:ascii="Gill Sans MT" w:hAnsi="Gill Sans MT" w:cs="Gill Sans MT"/>
                <w:sz w:val="24"/>
                <w:szCs w:val="24"/>
                <w:lang w:val="cy-GB"/>
              </w:rPr>
              <w:t>0</w:t>
            </w:r>
          </w:p>
        </w:tc>
        <w:tc>
          <w:tcPr>
            <w:tcW w:w="1350" w:type="dxa"/>
          </w:tcPr>
          <w:p w:rsidR="00F174AC" w:rsidRPr="006B2F04" w:rsidRDefault="00F174AC" w:rsidP="00F174AC">
            <w:pPr>
              <w:jc w:val="right"/>
              <w:rPr>
                <w:rFonts w:ascii="Gill Sans MT" w:hAnsi="Gill Sans MT" w:cs="Gill Sans MT"/>
                <w:sz w:val="24"/>
                <w:szCs w:val="24"/>
                <w:lang w:val="cy-GB"/>
              </w:rPr>
            </w:pPr>
            <w:r w:rsidRPr="006B2F04">
              <w:rPr>
                <w:rFonts w:ascii="Gill Sans MT" w:hAnsi="Gill Sans MT" w:cs="Gill Sans MT"/>
                <w:sz w:val="24"/>
                <w:szCs w:val="24"/>
                <w:lang w:val="cy-GB"/>
              </w:rPr>
              <w:t>25</w:t>
            </w:r>
          </w:p>
        </w:tc>
        <w:tc>
          <w:tcPr>
            <w:tcW w:w="1637" w:type="dxa"/>
          </w:tcPr>
          <w:p w:rsidR="00F174AC" w:rsidRPr="006B2F04" w:rsidRDefault="00F174AC" w:rsidP="00F174AC">
            <w:pPr>
              <w:jc w:val="right"/>
              <w:rPr>
                <w:rFonts w:ascii="Gill Sans MT" w:hAnsi="Gill Sans MT" w:cs="Gill Sans MT"/>
                <w:sz w:val="24"/>
                <w:szCs w:val="24"/>
                <w:lang w:val="cy-GB"/>
              </w:rPr>
            </w:pPr>
            <w:r w:rsidRPr="006B2F04">
              <w:rPr>
                <w:rFonts w:ascii="Gill Sans MT" w:hAnsi="Gill Sans MT" w:cs="Gill Sans MT"/>
                <w:sz w:val="24"/>
                <w:szCs w:val="24"/>
                <w:lang w:val="cy-GB"/>
              </w:rPr>
              <w:t>0</w:t>
            </w:r>
          </w:p>
        </w:tc>
      </w:tr>
      <w:tr w:rsidR="00F174AC" w:rsidRPr="006B2F04" w:rsidTr="00F174AC">
        <w:tc>
          <w:tcPr>
            <w:tcW w:w="4112" w:type="dxa"/>
          </w:tcPr>
          <w:p w:rsidR="00F174AC" w:rsidRPr="006B2F04" w:rsidRDefault="00F174AC" w:rsidP="00F174AC">
            <w:pPr>
              <w:spacing w:after="60"/>
              <w:ind w:right="425"/>
              <w:rPr>
                <w:rFonts w:ascii="Gill Sans MT" w:hAnsi="Gill Sans MT" w:cs="Gill Sans MT"/>
                <w:b/>
                <w:bCs/>
                <w:lang w:val="cy-GB"/>
              </w:rPr>
            </w:pPr>
            <w:r w:rsidRPr="006B2F04">
              <w:rPr>
                <w:rFonts w:ascii="Gill Sans MT" w:hAnsi="Gill Sans MT" w:cs="Gill Sans MT"/>
                <w:b/>
                <w:bCs/>
                <w:lang w:val="cy-GB"/>
              </w:rPr>
              <w:t>Cyllid Refeniw Crynswth</w:t>
            </w:r>
          </w:p>
        </w:tc>
        <w:tc>
          <w:tcPr>
            <w:tcW w:w="1440" w:type="dxa"/>
            <w:tcBorders>
              <w:top w:val="single" w:sz="4" w:space="0" w:color="auto"/>
              <w:bottom w:val="single" w:sz="4" w:space="0" w:color="auto"/>
            </w:tcBorders>
          </w:tcPr>
          <w:p w:rsidR="00F174AC" w:rsidRPr="006B2F04" w:rsidRDefault="00F174AC" w:rsidP="00F174AC">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6,260</w:t>
            </w:r>
          </w:p>
        </w:tc>
        <w:tc>
          <w:tcPr>
            <w:tcW w:w="1350" w:type="dxa"/>
            <w:tcBorders>
              <w:top w:val="single" w:sz="4" w:space="0" w:color="auto"/>
              <w:bottom w:val="single" w:sz="4" w:space="0" w:color="auto"/>
            </w:tcBorders>
          </w:tcPr>
          <w:p w:rsidR="00F174AC" w:rsidRPr="006B2F04" w:rsidRDefault="00F174AC" w:rsidP="00F174AC">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100</w:t>
            </w:r>
          </w:p>
        </w:tc>
        <w:tc>
          <w:tcPr>
            <w:tcW w:w="1350" w:type="dxa"/>
            <w:tcBorders>
              <w:top w:val="single" w:sz="4" w:space="0" w:color="auto"/>
              <w:bottom w:val="single" w:sz="4" w:space="0" w:color="auto"/>
            </w:tcBorders>
          </w:tcPr>
          <w:p w:rsidR="00F174AC" w:rsidRPr="006B2F04" w:rsidRDefault="00F174AC" w:rsidP="00F174AC">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5,849</w:t>
            </w:r>
          </w:p>
        </w:tc>
        <w:tc>
          <w:tcPr>
            <w:tcW w:w="1637" w:type="dxa"/>
            <w:tcBorders>
              <w:top w:val="single" w:sz="4" w:space="0" w:color="auto"/>
              <w:bottom w:val="single" w:sz="4" w:space="0" w:color="auto"/>
            </w:tcBorders>
          </w:tcPr>
          <w:p w:rsidR="00F174AC" w:rsidRPr="006B2F04" w:rsidRDefault="00F174AC" w:rsidP="00F174AC">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100</w:t>
            </w:r>
          </w:p>
        </w:tc>
      </w:tr>
      <w:tr w:rsidR="000E1D51" w:rsidRPr="006B2F04" w:rsidTr="00F174AC">
        <w:trPr>
          <w:trHeight w:val="247"/>
        </w:trPr>
        <w:tc>
          <w:tcPr>
            <w:tcW w:w="4112" w:type="dxa"/>
          </w:tcPr>
          <w:p w:rsidR="000E1D51" w:rsidRPr="006B2F04" w:rsidRDefault="000E1D51" w:rsidP="000E1D51">
            <w:pPr>
              <w:spacing w:after="120"/>
              <w:ind w:right="424"/>
              <w:rPr>
                <w:rFonts w:ascii="Gill Sans MT" w:hAnsi="Gill Sans MT" w:cs="Gill Sans MT"/>
                <w:lang w:val="cy-GB"/>
              </w:rPr>
            </w:pPr>
          </w:p>
        </w:tc>
        <w:tc>
          <w:tcPr>
            <w:tcW w:w="1440" w:type="dxa"/>
          </w:tcPr>
          <w:p w:rsidR="000E1D51" w:rsidRPr="006B2F04" w:rsidRDefault="000E1D51" w:rsidP="000E1D51">
            <w:pPr>
              <w:spacing w:after="60"/>
              <w:jc w:val="right"/>
              <w:rPr>
                <w:rFonts w:ascii="Gill Sans MT" w:hAnsi="Gill Sans MT" w:cs="Gill Sans MT"/>
                <w:b/>
                <w:bCs/>
                <w:lang w:val="cy-GB"/>
              </w:rPr>
            </w:pPr>
          </w:p>
        </w:tc>
        <w:tc>
          <w:tcPr>
            <w:tcW w:w="1350" w:type="dxa"/>
          </w:tcPr>
          <w:p w:rsidR="000E1D51" w:rsidRPr="006B2F04" w:rsidRDefault="000E1D51" w:rsidP="000E1D51">
            <w:pPr>
              <w:spacing w:after="60"/>
              <w:jc w:val="right"/>
              <w:rPr>
                <w:rFonts w:ascii="Gill Sans MT" w:hAnsi="Gill Sans MT" w:cs="Gill Sans MT"/>
                <w:b/>
                <w:bCs/>
                <w:lang w:val="cy-GB"/>
              </w:rPr>
            </w:pPr>
          </w:p>
        </w:tc>
        <w:tc>
          <w:tcPr>
            <w:tcW w:w="1350" w:type="dxa"/>
          </w:tcPr>
          <w:p w:rsidR="000E1D51" w:rsidRPr="006B2F04" w:rsidRDefault="000E1D51" w:rsidP="000E1D51">
            <w:pPr>
              <w:spacing w:after="60"/>
              <w:jc w:val="right"/>
              <w:rPr>
                <w:rFonts w:ascii="Gill Sans MT" w:hAnsi="Gill Sans MT" w:cs="Gill Sans MT"/>
                <w:b/>
                <w:bCs/>
                <w:lang w:val="cy-GB"/>
              </w:rPr>
            </w:pPr>
          </w:p>
        </w:tc>
        <w:tc>
          <w:tcPr>
            <w:tcW w:w="1637" w:type="dxa"/>
          </w:tcPr>
          <w:p w:rsidR="000E1D51" w:rsidRPr="006B2F04" w:rsidRDefault="000E1D51" w:rsidP="000E1D51">
            <w:pPr>
              <w:spacing w:after="60"/>
              <w:jc w:val="right"/>
              <w:rPr>
                <w:rFonts w:ascii="Gill Sans MT" w:hAnsi="Gill Sans MT" w:cs="Gill Sans MT"/>
                <w:b/>
                <w:bCs/>
                <w:lang w:val="cy-GB"/>
              </w:rPr>
            </w:pPr>
          </w:p>
        </w:tc>
      </w:tr>
      <w:tr w:rsidR="00F174AC" w:rsidRPr="006B2F04" w:rsidTr="00F174AC">
        <w:tc>
          <w:tcPr>
            <w:tcW w:w="4112" w:type="dxa"/>
          </w:tcPr>
          <w:p w:rsidR="00F174AC" w:rsidRPr="006B2F04" w:rsidRDefault="00F174AC" w:rsidP="00F174AC">
            <w:pPr>
              <w:tabs>
                <w:tab w:val="left" w:pos="3024"/>
              </w:tabs>
              <w:spacing w:after="60"/>
              <w:ind w:right="425"/>
              <w:rPr>
                <w:rFonts w:ascii="Gill Sans MT" w:hAnsi="Gill Sans MT" w:cs="Gill Sans MT"/>
                <w:lang w:val="cy-GB"/>
              </w:rPr>
            </w:pPr>
            <w:r w:rsidRPr="006B2F04">
              <w:rPr>
                <w:rFonts w:ascii="Gill Sans MT" w:hAnsi="Gill Sans MT" w:cs="Gill Sans MT"/>
                <w:lang w:val="cy-GB"/>
              </w:rPr>
              <w:t>Treuliau Cyflogeion</w:t>
            </w:r>
          </w:p>
        </w:tc>
        <w:tc>
          <w:tcPr>
            <w:tcW w:w="1440" w:type="dxa"/>
          </w:tcPr>
          <w:p w:rsidR="00F174AC" w:rsidRPr="006B2F04" w:rsidRDefault="00F174AC" w:rsidP="00F174AC">
            <w:pPr>
              <w:spacing w:after="60"/>
              <w:ind w:right="-18"/>
              <w:jc w:val="right"/>
              <w:rPr>
                <w:rFonts w:ascii="Gill Sans MT" w:hAnsi="Gill Sans MT" w:cs="Gill Sans MT"/>
                <w:sz w:val="24"/>
                <w:szCs w:val="24"/>
                <w:lang w:val="cy-GB"/>
              </w:rPr>
            </w:pPr>
            <w:r w:rsidRPr="006B2F04">
              <w:rPr>
                <w:rFonts w:ascii="Gill Sans MT" w:hAnsi="Gill Sans MT" w:cs="Gill Sans MT"/>
                <w:sz w:val="24"/>
                <w:szCs w:val="24"/>
                <w:lang w:val="cy-GB"/>
              </w:rPr>
              <w:t>3,690</w:t>
            </w:r>
          </w:p>
        </w:tc>
        <w:tc>
          <w:tcPr>
            <w:tcW w:w="1350" w:type="dxa"/>
          </w:tcPr>
          <w:p w:rsidR="00F174AC" w:rsidRPr="006B2F04" w:rsidRDefault="00F174AC" w:rsidP="00F174AC">
            <w:pPr>
              <w:spacing w:after="60"/>
              <w:ind w:right="-18"/>
              <w:jc w:val="right"/>
              <w:rPr>
                <w:rFonts w:ascii="Gill Sans MT" w:hAnsi="Gill Sans MT" w:cs="Gill Sans MT"/>
                <w:sz w:val="24"/>
                <w:szCs w:val="24"/>
                <w:lang w:val="cy-GB"/>
              </w:rPr>
            </w:pPr>
            <w:r w:rsidRPr="006B2F04">
              <w:rPr>
                <w:rFonts w:ascii="Gill Sans MT" w:hAnsi="Gill Sans MT" w:cs="Gill Sans MT"/>
                <w:sz w:val="24"/>
                <w:szCs w:val="24"/>
                <w:lang w:val="cy-GB"/>
              </w:rPr>
              <w:t>71</w:t>
            </w:r>
          </w:p>
        </w:tc>
        <w:tc>
          <w:tcPr>
            <w:tcW w:w="1350" w:type="dxa"/>
          </w:tcPr>
          <w:p w:rsidR="00F174AC" w:rsidRPr="006B2F04" w:rsidRDefault="00F174AC" w:rsidP="00F174AC">
            <w:pPr>
              <w:spacing w:after="60"/>
              <w:ind w:right="-18"/>
              <w:jc w:val="right"/>
              <w:rPr>
                <w:rFonts w:ascii="Gill Sans MT" w:hAnsi="Gill Sans MT" w:cs="Gill Sans MT"/>
                <w:sz w:val="24"/>
                <w:szCs w:val="24"/>
                <w:lang w:val="cy-GB"/>
              </w:rPr>
            </w:pPr>
            <w:r w:rsidRPr="006B2F04">
              <w:rPr>
                <w:rFonts w:ascii="Gill Sans MT" w:hAnsi="Gill Sans MT" w:cs="Gill Sans MT"/>
                <w:sz w:val="24"/>
                <w:szCs w:val="24"/>
                <w:lang w:val="cy-GB"/>
              </w:rPr>
              <w:t>3,735</w:t>
            </w:r>
          </w:p>
        </w:tc>
        <w:tc>
          <w:tcPr>
            <w:tcW w:w="1637" w:type="dxa"/>
          </w:tcPr>
          <w:p w:rsidR="00F174AC" w:rsidRPr="006B2F04" w:rsidRDefault="00F174AC" w:rsidP="00F174AC">
            <w:pPr>
              <w:spacing w:after="60"/>
              <w:ind w:right="-18"/>
              <w:jc w:val="right"/>
              <w:rPr>
                <w:rFonts w:ascii="Gill Sans MT" w:hAnsi="Gill Sans MT" w:cs="Gill Sans MT"/>
                <w:sz w:val="24"/>
                <w:szCs w:val="24"/>
                <w:lang w:val="cy-GB"/>
              </w:rPr>
            </w:pPr>
            <w:r w:rsidRPr="006B2F04">
              <w:rPr>
                <w:rFonts w:ascii="Gill Sans MT" w:hAnsi="Gill Sans MT" w:cs="Gill Sans MT"/>
                <w:sz w:val="24"/>
                <w:szCs w:val="24"/>
                <w:lang w:val="cy-GB"/>
              </w:rPr>
              <w:t>70</w:t>
            </w:r>
          </w:p>
        </w:tc>
      </w:tr>
      <w:tr w:rsidR="00F174AC" w:rsidRPr="006B2F04" w:rsidTr="00F174AC">
        <w:tc>
          <w:tcPr>
            <w:tcW w:w="4112" w:type="dxa"/>
          </w:tcPr>
          <w:p w:rsidR="00F174AC" w:rsidRPr="006B2F04" w:rsidRDefault="00F174AC" w:rsidP="00F174AC">
            <w:pPr>
              <w:tabs>
                <w:tab w:val="left" w:pos="3024"/>
              </w:tabs>
              <w:spacing w:after="60"/>
              <w:ind w:right="425"/>
              <w:rPr>
                <w:rFonts w:ascii="Gill Sans MT" w:hAnsi="Gill Sans MT" w:cs="Gill Sans MT"/>
                <w:lang w:val="cy-GB"/>
              </w:rPr>
            </w:pPr>
            <w:r w:rsidRPr="006B2F04">
              <w:rPr>
                <w:rFonts w:ascii="Gill Sans MT" w:hAnsi="Gill Sans MT" w:cs="Gill Sans MT"/>
                <w:lang w:val="cy-GB"/>
              </w:rPr>
              <w:t>Treuliau Gwasanaethau eraill</w:t>
            </w:r>
          </w:p>
        </w:tc>
        <w:tc>
          <w:tcPr>
            <w:tcW w:w="1440" w:type="dxa"/>
          </w:tcPr>
          <w:p w:rsidR="00F174AC" w:rsidRPr="006B2F04" w:rsidRDefault="00F174AC" w:rsidP="00F174AC">
            <w:pPr>
              <w:spacing w:after="60"/>
              <w:ind w:right="-18"/>
              <w:jc w:val="right"/>
              <w:rPr>
                <w:rFonts w:ascii="Gill Sans MT" w:hAnsi="Gill Sans MT" w:cs="Gill Sans MT"/>
                <w:sz w:val="24"/>
                <w:szCs w:val="24"/>
                <w:lang w:val="cy-GB"/>
              </w:rPr>
            </w:pPr>
            <w:r w:rsidRPr="006B2F04">
              <w:rPr>
                <w:rFonts w:ascii="Gill Sans MT" w:hAnsi="Gill Sans MT" w:cs="Gill Sans MT"/>
                <w:sz w:val="24"/>
                <w:szCs w:val="24"/>
                <w:lang w:val="cy-GB"/>
              </w:rPr>
              <w:t>1,513</w:t>
            </w:r>
          </w:p>
        </w:tc>
        <w:tc>
          <w:tcPr>
            <w:tcW w:w="1350" w:type="dxa"/>
          </w:tcPr>
          <w:p w:rsidR="00F174AC" w:rsidRPr="006B2F04" w:rsidRDefault="00F174AC" w:rsidP="00F174AC">
            <w:pPr>
              <w:spacing w:after="60"/>
              <w:ind w:right="-18"/>
              <w:jc w:val="right"/>
              <w:rPr>
                <w:rFonts w:ascii="Gill Sans MT" w:hAnsi="Gill Sans MT" w:cs="Gill Sans MT"/>
                <w:sz w:val="24"/>
                <w:szCs w:val="24"/>
                <w:lang w:val="cy-GB"/>
              </w:rPr>
            </w:pPr>
            <w:r w:rsidRPr="006B2F04">
              <w:rPr>
                <w:rFonts w:ascii="Gill Sans MT" w:hAnsi="Gill Sans MT" w:cs="Gill Sans MT"/>
                <w:sz w:val="24"/>
                <w:szCs w:val="24"/>
                <w:lang w:val="cy-GB"/>
              </w:rPr>
              <w:t>29</w:t>
            </w:r>
          </w:p>
        </w:tc>
        <w:tc>
          <w:tcPr>
            <w:tcW w:w="1350" w:type="dxa"/>
          </w:tcPr>
          <w:p w:rsidR="00F174AC" w:rsidRPr="006B2F04" w:rsidRDefault="00F174AC" w:rsidP="00F174AC">
            <w:pPr>
              <w:spacing w:after="60"/>
              <w:ind w:right="-18"/>
              <w:jc w:val="right"/>
              <w:rPr>
                <w:rFonts w:ascii="Gill Sans MT" w:hAnsi="Gill Sans MT" w:cs="Gill Sans MT"/>
                <w:sz w:val="24"/>
                <w:szCs w:val="24"/>
                <w:lang w:val="cy-GB"/>
              </w:rPr>
            </w:pPr>
            <w:r w:rsidRPr="006B2F04">
              <w:rPr>
                <w:rFonts w:ascii="Gill Sans MT" w:hAnsi="Gill Sans MT" w:cs="Gill Sans MT"/>
                <w:sz w:val="24"/>
                <w:szCs w:val="24"/>
                <w:lang w:val="cy-GB"/>
              </w:rPr>
              <w:t>1,611</w:t>
            </w:r>
          </w:p>
        </w:tc>
        <w:tc>
          <w:tcPr>
            <w:tcW w:w="1637" w:type="dxa"/>
          </w:tcPr>
          <w:p w:rsidR="00F174AC" w:rsidRPr="006B2F04" w:rsidRDefault="00F174AC" w:rsidP="00F174AC">
            <w:pPr>
              <w:spacing w:after="60"/>
              <w:ind w:right="-18"/>
              <w:jc w:val="right"/>
              <w:rPr>
                <w:rFonts w:ascii="Gill Sans MT" w:hAnsi="Gill Sans MT" w:cs="Gill Sans MT"/>
                <w:sz w:val="24"/>
                <w:szCs w:val="24"/>
                <w:lang w:val="cy-GB"/>
              </w:rPr>
            </w:pPr>
            <w:r w:rsidRPr="006B2F04">
              <w:rPr>
                <w:rFonts w:ascii="Gill Sans MT" w:hAnsi="Gill Sans MT" w:cs="Gill Sans MT"/>
                <w:sz w:val="24"/>
                <w:szCs w:val="24"/>
                <w:lang w:val="cy-GB"/>
              </w:rPr>
              <w:t>30</w:t>
            </w:r>
          </w:p>
        </w:tc>
      </w:tr>
      <w:tr w:rsidR="00F174AC" w:rsidRPr="006B2F04" w:rsidTr="00F174AC">
        <w:tc>
          <w:tcPr>
            <w:tcW w:w="4112" w:type="dxa"/>
          </w:tcPr>
          <w:p w:rsidR="00F174AC" w:rsidRPr="006B2F04" w:rsidRDefault="00F174AC" w:rsidP="00F174AC">
            <w:pPr>
              <w:tabs>
                <w:tab w:val="left" w:pos="3024"/>
              </w:tabs>
              <w:spacing w:after="60"/>
              <w:ind w:right="425"/>
              <w:rPr>
                <w:rFonts w:ascii="Gill Sans MT" w:hAnsi="Gill Sans MT" w:cs="Gill Sans MT"/>
                <w:b/>
                <w:bCs/>
                <w:lang w:val="cy-GB"/>
              </w:rPr>
            </w:pPr>
            <w:r w:rsidRPr="006B2F04">
              <w:rPr>
                <w:rFonts w:ascii="Gill Sans MT" w:hAnsi="Gill Sans MT" w:cs="Gill Sans MT"/>
                <w:b/>
                <w:bCs/>
                <w:lang w:val="cy-GB"/>
              </w:rPr>
              <w:t>Cyfanswm Gwariant</w:t>
            </w:r>
          </w:p>
        </w:tc>
        <w:tc>
          <w:tcPr>
            <w:tcW w:w="1440" w:type="dxa"/>
            <w:tcBorders>
              <w:top w:val="single" w:sz="4" w:space="0" w:color="auto"/>
            </w:tcBorders>
          </w:tcPr>
          <w:p w:rsidR="00F174AC" w:rsidRPr="006B2F04" w:rsidRDefault="00F174AC" w:rsidP="00F174AC">
            <w:pPr>
              <w:tabs>
                <w:tab w:val="left" w:pos="1134"/>
              </w:tabs>
              <w:spacing w:after="60"/>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5,203</w:t>
            </w:r>
          </w:p>
        </w:tc>
        <w:tc>
          <w:tcPr>
            <w:tcW w:w="1350" w:type="dxa"/>
            <w:tcBorders>
              <w:top w:val="single" w:sz="4" w:space="0" w:color="auto"/>
            </w:tcBorders>
          </w:tcPr>
          <w:p w:rsidR="00F174AC" w:rsidRPr="006B2F04" w:rsidRDefault="00F174AC" w:rsidP="00F174AC">
            <w:pPr>
              <w:tabs>
                <w:tab w:val="left" w:pos="1134"/>
              </w:tabs>
              <w:spacing w:after="60"/>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100</w:t>
            </w:r>
          </w:p>
        </w:tc>
        <w:tc>
          <w:tcPr>
            <w:tcW w:w="1350" w:type="dxa"/>
            <w:tcBorders>
              <w:top w:val="single" w:sz="4" w:space="0" w:color="auto"/>
            </w:tcBorders>
          </w:tcPr>
          <w:p w:rsidR="00F174AC" w:rsidRPr="006B2F04" w:rsidRDefault="00F174AC" w:rsidP="00F174AC">
            <w:pPr>
              <w:tabs>
                <w:tab w:val="left" w:pos="1134"/>
              </w:tabs>
              <w:spacing w:after="60"/>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5,346</w:t>
            </w:r>
          </w:p>
        </w:tc>
        <w:tc>
          <w:tcPr>
            <w:tcW w:w="1637" w:type="dxa"/>
            <w:tcBorders>
              <w:top w:val="single" w:sz="4" w:space="0" w:color="auto"/>
            </w:tcBorders>
          </w:tcPr>
          <w:p w:rsidR="00F174AC" w:rsidRPr="006B2F04" w:rsidRDefault="00F174AC" w:rsidP="00F174AC">
            <w:pPr>
              <w:tabs>
                <w:tab w:val="left" w:pos="1134"/>
              </w:tabs>
              <w:spacing w:after="60"/>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100</w:t>
            </w:r>
          </w:p>
        </w:tc>
      </w:tr>
      <w:tr w:rsidR="00F174AC" w:rsidRPr="006B2F04" w:rsidTr="00F174AC">
        <w:tc>
          <w:tcPr>
            <w:tcW w:w="4112" w:type="dxa"/>
          </w:tcPr>
          <w:p w:rsidR="00F174AC" w:rsidRPr="006B2F04" w:rsidRDefault="00F174AC" w:rsidP="00F174AC">
            <w:pPr>
              <w:tabs>
                <w:tab w:val="left" w:pos="3024"/>
              </w:tabs>
              <w:spacing w:after="60"/>
              <w:ind w:right="425"/>
              <w:rPr>
                <w:rFonts w:ascii="Gill Sans MT" w:hAnsi="Gill Sans MT" w:cs="Gill Sans MT"/>
                <w:b/>
                <w:lang w:val="cy-GB"/>
              </w:rPr>
            </w:pPr>
            <w:r w:rsidRPr="006B2F04">
              <w:rPr>
                <w:rFonts w:ascii="Gill Sans MT" w:hAnsi="Gill Sans MT" w:cs="Gill Sans MT"/>
                <w:b/>
                <w:lang w:val="cy-GB"/>
              </w:rPr>
              <w:t xml:space="preserve">Derbyniadau net o werthiant asedau </w:t>
            </w:r>
          </w:p>
        </w:tc>
        <w:tc>
          <w:tcPr>
            <w:tcW w:w="1440" w:type="dxa"/>
            <w:tcBorders>
              <w:bottom w:val="single" w:sz="4" w:space="0" w:color="auto"/>
            </w:tcBorders>
          </w:tcPr>
          <w:p w:rsidR="00F174AC" w:rsidRPr="006B2F04" w:rsidRDefault="00F174AC" w:rsidP="00F174AC">
            <w:pPr>
              <w:tabs>
                <w:tab w:val="left" w:pos="1134"/>
              </w:tabs>
              <w:spacing w:after="60"/>
              <w:jc w:val="right"/>
              <w:rPr>
                <w:rFonts w:ascii="Gill Sans MT" w:hAnsi="Gill Sans MT" w:cs="Gill Sans MT"/>
                <w:bCs/>
                <w:sz w:val="24"/>
                <w:szCs w:val="24"/>
                <w:lang w:val="cy-GB"/>
              </w:rPr>
            </w:pPr>
            <w:r w:rsidRPr="006B2F04">
              <w:rPr>
                <w:rFonts w:ascii="Gill Sans MT" w:hAnsi="Gill Sans MT" w:cs="Gill Sans MT"/>
                <w:bCs/>
                <w:sz w:val="24"/>
                <w:szCs w:val="24"/>
                <w:lang w:val="cy-GB"/>
              </w:rPr>
              <w:t>-200</w:t>
            </w:r>
          </w:p>
        </w:tc>
        <w:tc>
          <w:tcPr>
            <w:tcW w:w="1350" w:type="dxa"/>
            <w:tcBorders>
              <w:bottom w:val="single" w:sz="4" w:space="0" w:color="auto"/>
            </w:tcBorders>
          </w:tcPr>
          <w:p w:rsidR="00F174AC" w:rsidRPr="006B2F04" w:rsidRDefault="00F174AC" w:rsidP="00F174AC">
            <w:pPr>
              <w:tabs>
                <w:tab w:val="left" w:pos="1134"/>
              </w:tabs>
              <w:spacing w:after="60"/>
              <w:jc w:val="right"/>
              <w:rPr>
                <w:rFonts w:ascii="Gill Sans MT" w:hAnsi="Gill Sans MT" w:cs="Gill Sans MT"/>
                <w:b/>
                <w:bCs/>
                <w:sz w:val="24"/>
                <w:szCs w:val="24"/>
                <w:lang w:val="cy-GB"/>
              </w:rPr>
            </w:pPr>
          </w:p>
        </w:tc>
        <w:tc>
          <w:tcPr>
            <w:tcW w:w="1350" w:type="dxa"/>
            <w:tcBorders>
              <w:bottom w:val="single" w:sz="4" w:space="0" w:color="auto"/>
            </w:tcBorders>
          </w:tcPr>
          <w:p w:rsidR="00F174AC" w:rsidRPr="006B2F04" w:rsidRDefault="00F174AC" w:rsidP="00F174AC">
            <w:pPr>
              <w:tabs>
                <w:tab w:val="left" w:pos="1134"/>
              </w:tabs>
              <w:spacing w:after="60"/>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637" w:type="dxa"/>
            <w:tcBorders>
              <w:bottom w:val="single" w:sz="4" w:space="0" w:color="auto"/>
            </w:tcBorders>
          </w:tcPr>
          <w:p w:rsidR="00F174AC" w:rsidRPr="006B2F04" w:rsidRDefault="00F174AC" w:rsidP="00F174AC">
            <w:pPr>
              <w:tabs>
                <w:tab w:val="left" w:pos="1134"/>
              </w:tabs>
              <w:spacing w:after="60"/>
              <w:jc w:val="right"/>
              <w:rPr>
                <w:rFonts w:ascii="Gill Sans MT" w:hAnsi="Gill Sans MT" w:cs="Gill Sans MT"/>
                <w:b/>
                <w:bCs/>
                <w:sz w:val="24"/>
                <w:szCs w:val="24"/>
                <w:lang w:val="cy-GB"/>
              </w:rPr>
            </w:pPr>
          </w:p>
        </w:tc>
      </w:tr>
      <w:tr w:rsidR="00F174AC" w:rsidRPr="006B2F04" w:rsidTr="00F174AC">
        <w:tc>
          <w:tcPr>
            <w:tcW w:w="4112" w:type="dxa"/>
          </w:tcPr>
          <w:p w:rsidR="00F174AC" w:rsidRPr="006B2F04" w:rsidRDefault="00F174AC" w:rsidP="00F174AC">
            <w:pPr>
              <w:tabs>
                <w:tab w:val="left" w:pos="3024"/>
              </w:tabs>
              <w:spacing w:after="60"/>
              <w:ind w:right="425"/>
              <w:rPr>
                <w:rFonts w:ascii="Gill Sans MT" w:hAnsi="Gill Sans MT" w:cs="Gill Sans MT"/>
                <w:lang w:val="cy-GB"/>
              </w:rPr>
            </w:pPr>
            <w:r w:rsidRPr="006B2F04">
              <w:rPr>
                <w:rFonts w:ascii="Gill Sans MT" w:hAnsi="Gill Sans MT" w:cs="Gill Sans MT"/>
                <w:lang w:val="cy-GB"/>
              </w:rPr>
              <w:t xml:space="preserve">Trosglwyddo i/o Gronfeydd Wrth Gefn </w:t>
            </w:r>
          </w:p>
        </w:tc>
        <w:tc>
          <w:tcPr>
            <w:tcW w:w="1440" w:type="dxa"/>
            <w:tcBorders>
              <w:bottom w:val="single" w:sz="4" w:space="0" w:color="auto"/>
            </w:tcBorders>
          </w:tcPr>
          <w:p w:rsidR="00F174AC" w:rsidRPr="006B2F04" w:rsidRDefault="00F174AC" w:rsidP="00F174AC">
            <w:pPr>
              <w:spacing w:after="60"/>
              <w:ind w:right="-18"/>
              <w:jc w:val="right"/>
              <w:rPr>
                <w:rFonts w:ascii="Gill Sans MT" w:hAnsi="Gill Sans MT" w:cs="Gill Sans MT"/>
                <w:sz w:val="24"/>
                <w:szCs w:val="24"/>
                <w:lang w:val="cy-GB"/>
              </w:rPr>
            </w:pPr>
            <w:r w:rsidRPr="006B2F04">
              <w:rPr>
                <w:rFonts w:ascii="Gill Sans MT" w:hAnsi="Gill Sans MT" w:cs="Gill Sans MT"/>
                <w:sz w:val="24"/>
                <w:szCs w:val="24"/>
                <w:lang w:val="cy-GB"/>
              </w:rPr>
              <w:t>1,628</w:t>
            </w:r>
          </w:p>
        </w:tc>
        <w:tc>
          <w:tcPr>
            <w:tcW w:w="1350" w:type="dxa"/>
            <w:tcBorders>
              <w:bottom w:val="single" w:sz="4" w:space="0" w:color="auto"/>
            </w:tcBorders>
          </w:tcPr>
          <w:p w:rsidR="00F174AC" w:rsidRPr="006B2F04" w:rsidRDefault="00F174AC" w:rsidP="00F174AC">
            <w:pPr>
              <w:spacing w:after="60"/>
              <w:ind w:right="-18"/>
              <w:jc w:val="right"/>
              <w:rPr>
                <w:rFonts w:ascii="Gill Sans MT" w:hAnsi="Gill Sans MT" w:cs="Gill Sans MT"/>
                <w:sz w:val="24"/>
                <w:szCs w:val="24"/>
                <w:lang w:val="cy-GB"/>
              </w:rPr>
            </w:pPr>
          </w:p>
        </w:tc>
        <w:tc>
          <w:tcPr>
            <w:tcW w:w="1350" w:type="dxa"/>
            <w:tcBorders>
              <w:bottom w:val="single" w:sz="4" w:space="0" w:color="auto"/>
            </w:tcBorders>
          </w:tcPr>
          <w:p w:rsidR="00F174AC" w:rsidRPr="006B2F04" w:rsidRDefault="00F174AC" w:rsidP="00F174AC">
            <w:pPr>
              <w:spacing w:after="60"/>
              <w:ind w:right="-18"/>
              <w:jc w:val="right"/>
              <w:rPr>
                <w:rFonts w:ascii="Gill Sans MT" w:hAnsi="Gill Sans MT" w:cs="Gill Sans MT"/>
                <w:sz w:val="24"/>
                <w:szCs w:val="24"/>
                <w:lang w:val="cy-GB"/>
              </w:rPr>
            </w:pPr>
            <w:r w:rsidRPr="006B2F04">
              <w:rPr>
                <w:rFonts w:ascii="Gill Sans MT" w:hAnsi="Gill Sans MT" w:cs="Gill Sans MT"/>
                <w:sz w:val="24"/>
                <w:szCs w:val="24"/>
                <w:lang w:val="cy-GB"/>
              </w:rPr>
              <w:t>405</w:t>
            </w:r>
          </w:p>
        </w:tc>
        <w:tc>
          <w:tcPr>
            <w:tcW w:w="1637" w:type="dxa"/>
            <w:tcBorders>
              <w:bottom w:val="single" w:sz="4" w:space="0" w:color="auto"/>
            </w:tcBorders>
          </w:tcPr>
          <w:p w:rsidR="00F174AC" w:rsidRPr="006B2F04" w:rsidRDefault="00F174AC" w:rsidP="00F174AC">
            <w:pPr>
              <w:spacing w:after="60"/>
              <w:ind w:right="-18"/>
              <w:jc w:val="right"/>
              <w:rPr>
                <w:rFonts w:ascii="Gill Sans MT" w:hAnsi="Gill Sans MT" w:cs="Gill Sans MT"/>
                <w:sz w:val="24"/>
                <w:szCs w:val="24"/>
                <w:lang w:val="cy-GB"/>
              </w:rPr>
            </w:pPr>
          </w:p>
        </w:tc>
      </w:tr>
      <w:tr w:rsidR="00F174AC" w:rsidRPr="006B2F04" w:rsidTr="00F174AC">
        <w:tc>
          <w:tcPr>
            <w:tcW w:w="4112" w:type="dxa"/>
          </w:tcPr>
          <w:p w:rsidR="00F174AC" w:rsidRPr="006B2F04" w:rsidRDefault="00F174AC" w:rsidP="00F174AC">
            <w:pPr>
              <w:tabs>
                <w:tab w:val="left" w:pos="3024"/>
              </w:tabs>
              <w:spacing w:after="60"/>
              <w:ind w:right="425"/>
              <w:rPr>
                <w:rFonts w:ascii="Gill Sans MT" w:hAnsi="Gill Sans MT" w:cs="Gill Sans MT"/>
                <w:b/>
                <w:bCs/>
                <w:lang w:val="cy-GB"/>
              </w:rPr>
            </w:pPr>
            <w:r w:rsidRPr="006B2F04">
              <w:rPr>
                <w:rFonts w:ascii="Gill Sans MT" w:hAnsi="Gill Sans MT" w:cs="Gill Sans MT"/>
                <w:b/>
                <w:bCs/>
                <w:lang w:val="cy-GB"/>
              </w:rPr>
              <w:lastRenderedPageBreak/>
              <w:t xml:space="preserve">Cyfanswm Gwariant ar ôl trosglwyddiadau net </w:t>
            </w:r>
            <w:r w:rsidRPr="006B2F04">
              <w:rPr>
                <w:rFonts w:ascii="Gill Sans MT" w:hAnsi="Gill Sans MT" w:cs="Gill Sans MT"/>
                <w:lang w:val="cy-GB"/>
              </w:rPr>
              <w:t xml:space="preserve"> </w:t>
            </w:r>
            <w:r w:rsidRPr="006B2F04">
              <w:rPr>
                <w:rFonts w:ascii="Gill Sans MT" w:hAnsi="Gill Sans MT" w:cs="Gill Sans MT"/>
                <w:b/>
                <w:lang w:val="cy-GB"/>
              </w:rPr>
              <w:t xml:space="preserve">i/o Gronfeydd Wrth Gefn </w:t>
            </w:r>
          </w:p>
        </w:tc>
        <w:tc>
          <w:tcPr>
            <w:tcW w:w="1440" w:type="dxa"/>
            <w:tcBorders>
              <w:top w:val="single" w:sz="4" w:space="0" w:color="auto"/>
              <w:bottom w:val="single" w:sz="4" w:space="0" w:color="auto"/>
            </w:tcBorders>
          </w:tcPr>
          <w:p w:rsidR="00F174AC" w:rsidRPr="006B2F04" w:rsidRDefault="00F174AC" w:rsidP="00F174AC">
            <w:pPr>
              <w:tabs>
                <w:tab w:val="left" w:pos="1134"/>
              </w:tabs>
              <w:spacing w:after="60"/>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6,631</w:t>
            </w:r>
          </w:p>
        </w:tc>
        <w:tc>
          <w:tcPr>
            <w:tcW w:w="1350" w:type="dxa"/>
            <w:tcBorders>
              <w:top w:val="single" w:sz="4" w:space="0" w:color="auto"/>
              <w:bottom w:val="single" w:sz="4" w:space="0" w:color="auto"/>
            </w:tcBorders>
          </w:tcPr>
          <w:p w:rsidR="00F174AC" w:rsidRPr="006B2F04" w:rsidRDefault="00F174AC" w:rsidP="00F174AC">
            <w:pPr>
              <w:tabs>
                <w:tab w:val="left" w:pos="1134"/>
              </w:tabs>
              <w:spacing w:after="60"/>
              <w:jc w:val="right"/>
              <w:rPr>
                <w:rFonts w:ascii="Gill Sans MT" w:hAnsi="Gill Sans MT" w:cs="Gill Sans MT"/>
                <w:b/>
                <w:bCs/>
                <w:sz w:val="24"/>
                <w:szCs w:val="24"/>
                <w:lang w:val="cy-GB"/>
              </w:rPr>
            </w:pPr>
          </w:p>
        </w:tc>
        <w:tc>
          <w:tcPr>
            <w:tcW w:w="1350" w:type="dxa"/>
            <w:tcBorders>
              <w:top w:val="single" w:sz="4" w:space="0" w:color="auto"/>
              <w:bottom w:val="single" w:sz="4" w:space="0" w:color="auto"/>
            </w:tcBorders>
          </w:tcPr>
          <w:p w:rsidR="00F174AC" w:rsidRPr="006B2F04" w:rsidRDefault="00F174AC" w:rsidP="00F174AC">
            <w:pPr>
              <w:tabs>
                <w:tab w:val="left" w:pos="1134"/>
              </w:tabs>
              <w:spacing w:after="60"/>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5,751</w:t>
            </w:r>
          </w:p>
        </w:tc>
        <w:tc>
          <w:tcPr>
            <w:tcW w:w="1637" w:type="dxa"/>
            <w:tcBorders>
              <w:top w:val="single" w:sz="4" w:space="0" w:color="auto"/>
              <w:bottom w:val="single" w:sz="4" w:space="0" w:color="auto"/>
            </w:tcBorders>
          </w:tcPr>
          <w:p w:rsidR="00F174AC" w:rsidRPr="006B2F04" w:rsidRDefault="00F174AC" w:rsidP="00F174AC">
            <w:pPr>
              <w:tabs>
                <w:tab w:val="left" w:pos="1134"/>
              </w:tabs>
              <w:spacing w:after="60"/>
              <w:jc w:val="right"/>
              <w:rPr>
                <w:rFonts w:ascii="Gill Sans MT" w:hAnsi="Gill Sans MT" w:cs="Gill Sans MT"/>
                <w:b/>
                <w:bCs/>
                <w:sz w:val="24"/>
                <w:szCs w:val="24"/>
                <w:lang w:val="cy-GB"/>
              </w:rPr>
            </w:pPr>
          </w:p>
        </w:tc>
      </w:tr>
      <w:tr w:rsidR="00F174AC" w:rsidRPr="006B2F04" w:rsidTr="00F174AC">
        <w:trPr>
          <w:trHeight w:val="333"/>
        </w:trPr>
        <w:tc>
          <w:tcPr>
            <w:tcW w:w="4112" w:type="dxa"/>
          </w:tcPr>
          <w:p w:rsidR="00F174AC" w:rsidRPr="006B2F04" w:rsidRDefault="00F174AC" w:rsidP="00F174AC">
            <w:pPr>
              <w:tabs>
                <w:tab w:val="left" w:pos="3024"/>
              </w:tabs>
              <w:spacing w:after="60"/>
              <w:ind w:right="425"/>
              <w:rPr>
                <w:rFonts w:ascii="Gill Sans MT" w:hAnsi="Gill Sans MT" w:cs="Gill Sans MT"/>
                <w:b/>
                <w:bCs/>
                <w:lang w:val="cy-GB"/>
              </w:rPr>
            </w:pPr>
            <w:r w:rsidRPr="006B2F04">
              <w:rPr>
                <w:rFonts w:ascii="Gill Sans MT" w:hAnsi="Gill Sans MT" w:cs="Gill Sans MT"/>
                <w:b/>
                <w:bCs/>
                <w:lang w:val="cy-GB"/>
              </w:rPr>
              <w:t>(Cost / incwm) net Gwasanaethau (Cyfraniad i/o’r Gronfa Gyffredinol)</w:t>
            </w:r>
          </w:p>
        </w:tc>
        <w:tc>
          <w:tcPr>
            <w:tcW w:w="1440" w:type="dxa"/>
            <w:tcBorders>
              <w:top w:val="single" w:sz="4" w:space="0" w:color="auto"/>
              <w:bottom w:val="single" w:sz="4" w:space="0" w:color="auto"/>
            </w:tcBorders>
            <w:vAlign w:val="center"/>
          </w:tcPr>
          <w:p w:rsidR="00F174AC" w:rsidRPr="006B2F04" w:rsidRDefault="00F174AC" w:rsidP="00F174AC">
            <w:pPr>
              <w:tabs>
                <w:tab w:val="left" w:pos="1134"/>
              </w:tabs>
              <w:spacing w:after="60"/>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(371)</w:t>
            </w:r>
          </w:p>
        </w:tc>
        <w:tc>
          <w:tcPr>
            <w:tcW w:w="1350" w:type="dxa"/>
            <w:tcBorders>
              <w:top w:val="single" w:sz="4" w:space="0" w:color="auto"/>
              <w:bottom w:val="single" w:sz="4" w:space="0" w:color="auto"/>
            </w:tcBorders>
          </w:tcPr>
          <w:p w:rsidR="00F174AC" w:rsidRPr="006B2F04" w:rsidRDefault="00F174AC" w:rsidP="00F174AC">
            <w:pPr>
              <w:tabs>
                <w:tab w:val="left" w:pos="1134"/>
              </w:tabs>
              <w:spacing w:after="60"/>
              <w:jc w:val="right"/>
              <w:rPr>
                <w:rFonts w:ascii="Gill Sans MT" w:hAnsi="Gill Sans MT" w:cs="Gill Sans MT"/>
                <w:b/>
                <w:bCs/>
                <w:sz w:val="24"/>
                <w:szCs w:val="24"/>
                <w:lang w:val="cy-GB"/>
              </w:rPr>
            </w:pPr>
          </w:p>
        </w:tc>
        <w:tc>
          <w:tcPr>
            <w:tcW w:w="1350" w:type="dxa"/>
            <w:tcBorders>
              <w:top w:val="single" w:sz="4" w:space="0" w:color="auto"/>
              <w:bottom w:val="single" w:sz="4" w:space="0" w:color="auto"/>
            </w:tcBorders>
            <w:vAlign w:val="center"/>
          </w:tcPr>
          <w:p w:rsidR="00F174AC" w:rsidRPr="006B2F04" w:rsidRDefault="00F174AC" w:rsidP="00F174AC">
            <w:pPr>
              <w:tabs>
                <w:tab w:val="left" w:pos="1134"/>
              </w:tabs>
              <w:spacing w:after="60"/>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98</w:t>
            </w:r>
          </w:p>
        </w:tc>
        <w:tc>
          <w:tcPr>
            <w:tcW w:w="1637" w:type="dxa"/>
            <w:tcBorders>
              <w:top w:val="single" w:sz="4" w:space="0" w:color="auto"/>
              <w:bottom w:val="single" w:sz="4" w:space="0" w:color="auto"/>
            </w:tcBorders>
          </w:tcPr>
          <w:p w:rsidR="00F174AC" w:rsidRPr="006B2F04" w:rsidRDefault="00F174AC" w:rsidP="00F174AC">
            <w:pPr>
              <w:tabs>
                <w:tab w:val="left" w:pos="1134"/>
              </w:tabs>
              <w:spacing w:after="60"/>
              <w:jc w:val="right"/>
              <w:rPr>
                <w:rFonts w:ascii="Gill Sans MT" w:hAnsi="Gill Sans MT" w:cs="Gill Sans MT"/>
                <w:b/>
                <w:bCs/>
                <w:sz w:val="24"/>
                <w:szCs w:val="24"/>
                <w:lang w:val="cy-GB"/>
              </w:rPr>
            </w:pPr>
          </w:p>
        </w:tc>
      </w:tr>
    </w:tbl>
    <w:p w:rsidR="00AF482B" w:rsidRPr="006B2F04" w:rsidRDefault="00AF482B" w:rsidP="009B6A2C">
      <w:pPr>
        <w:spacing w:after="120"/>
        <w:ind w:left="567" w:right="424"/>
        <w:jc w:val="both"/>
        <w:rPr>
          <w:rFonts w:ascii="Gill Sans MT" w:hAnsi="Gill Sans MT" w:cs="Gill Sans MT"/>
          <w:sz w:val="24"/>
          <w:szCs w:val="24"/>
          <w:lang w:val="cy-GB"/>
        </w:rPr>
      </w:pPr>
    </w:p>
    <w:p w:rsidR="00C87661" w:rsidRPr="006B2F04" w:rsidRDefault="00C87661" w:rsidP="009B6A2C">
      <w:pPr>
        <w:spacing w:after="120"/>
        <w:ind w:left="567" w:right="424"/>
        <w:jc w:val="both"/>
        <w:rPr>
          <w:rFonts w:ascii="Gill Sans MT" w:hAnsi="Gill Sans MT" w:cs="Gill Sans MT"/>
          <w:sz w:val="24"/>
          <w:szCs w:val="24"/>
          <w:lang w:val="cy-GB"/>
        </w:rPr>
      </w:pPr>
    </w:p>
    <w:p w:rsidR="00C87661" w:rsidRPr="006B2F04" w:rsidRDefault="00C87661" w:rsidP="009B6A2C">
      <w:pPr>
        <w:spacing w:after="120"/>
        <w:ind w:left="567" w:right="424"/>
        <w:jc w:val="both"/>
        <w:rPr>
          <w:rFonts w:ascii="Gill Sans MT" w:hAnsi="Gill Sans MT" w:cs="Gill Sans MT"/>
          <w:sz w:val="24"/>
          <w:szCs w:val="24"/>
          <w:lang w:val="cy-GB"/>
        </w:rPr>
      </w:pPr>
    </w:p>
    <w:p w:rsidR="00C87661" w:rsidRPr="006B2F04" w:rsidRDefault="00C87661" w:rsidP="009B6A2C">
      <w:pPr>
        <w:spacing w:after="120"/>
        <w:ind w:left="567" w:right="424"/>
        <w:jc w:val="both"/>
        <w:rPr>
          <w:rFonts w:ascii="Gill Sans MT" w:hAnsi="Gill Sans MT" w:cs="Gill Sans MT"/>
          <w:sz w:val="24"/>
          <w:szCs w:val="24"/>
          <w:lang w:val="cy-GB"/>
        </w:rPr>
      </w:pPr>
    </w:p>
    <w:p w:rsidR="00C87661" w:rsidRPr="006B2F04" w:rsidRDefault="00C87661" w:rsidP="009B6A2C">
      <w:pPr>
        <w:spacing w:after="120"/>
        <w:ind w:left="567" w:right="424"/>
        <w:jc w:val="both"/>
        <w:rPr>
          <w:rFonts w:ascii="Gill Sans MT" w:hAnsi="Gill Sans MT" w:cs="Gill Sans MT"/>
          <w:sz w:val="24"/>
          <w:szCs w:val="24"/>
          <w:lang w:val="cy-GB"/>
        </w:rPr>
      </w:pPr>
    </w:p>
    <w:p w:rsidR="00C87661" w:rsidRPr="006B2F04" w:rsidRDefault="00C87661" w:rsidP="009B6A2C">
      <w:pPr>
        <w:spacing w:after="120"/>
        <w:ind w:left="567" w:right="424"/>
        <w:jc w:val="both"/>
        <w:rPr>
          <w:rFonts w:ascii="Gill Sans MT" w:hAnsi="Gill Sans MT" w:cs="Gill Sans MT"/>
          <w:sz w:val="24"/>
          <w:szCs w:val="24"/>
          <w:lang w:val="cy-GB"/>
        </w:rPr>
      </w:pPr>
    </w:p>
    <w:p w:rsidR="009B6A2C" w:rsidRPr="006B2F04" w:rsidRDefault="009B6A2C" w:rsidP="009B6A2C">
      <w:pPr>
        <w:spacing w:after="120"/>
        <w:ind w:left="567" w:right="424"/>
        <w:jc w:val="both"/>
        <w:rPr>
          <w:rFonts w:ascii="Gill Sans MT" w:hAnsi="Gill Sans MT" w:cs="Gill Sans MT"/>
          <w:sz w:val="24"/>
          <w:szCs w:val="24"/>
          <w:lang w:val="cy-GB"/>
        </w:rPr>
      </w:pPr>
      <w:r w:rsidRPr="006B2F04">
        <w:rPr>
          <w:rFonts w:ascii="Gill Sans MT" w:hAnsi="Gill Sans MT" w:cs="Gill Sans MT"/>
          <w:sz w:val="24"/>
          <w:szCs w:val="24"/>
          <w:lang w:val="cy-GB"/>
        </w:rPr>
        <w:lastRenderedPageBreak/>
        <w:t xml:space="preserve">Mae incwm a godir yn lleol a grantiau penodol yn cael eu dyrannu i wasanaethau unigol ac yn cael eu gosod yn erbyn y gwariant ar y penawdau hynny er mwyn dod i gyfanswm y cyllidebau a chostau net a adroddir i’r rheini sy’n gyfrifol am reoli’r Awdurdod.  Mae’r tabl isod yn dangos sut y cafwyd cost net y gwasanaethau o’r incwm a gwariant gros (gweler hefyd </w:t>
      </w:r>
      <w:r w:rsidR="00946516" w:rsidRPr="006B2F04">
        <w:rPr>
          <w:rFonts w:ascii="Gill Sans MT" w:hAnsi="Gill Sans MT" w:cs="Gill Sans MT"/>
          <w:sz w:val="24"/>
          <w:szCs w:val="24"/>
          <w:lang w:val="cy-GB"/>
        </w:rPr>
        <w:t>y Dadansoddiad Gwariant a Chyllid</w:t>
      </w:r>
      <w:r w:rsidRPr="006B2F04">
        <w:rPr>
          <w:rFonts w:ascii="Gill Sans MT" w:hAnsi="Gill Sans MT" w:cs="Gill Sans MT"/>
          <w:sz w:val="24"/>
          <w:szCs w:val="24"/>
          <w:lang w:val="cy-GB"/>
        </w:rPr>
        <w:t xml:space="preserve"> sy’n cysoni’r symiau a adroddwyd i reolwyr ar sail adrannol â’r cyfansymiau a gofnodwyd yn y </w:t>
      </w:r>
      <w:r w:rsidR="00DB39E7" w:rsidRPr="006B2F04">
        <w:rPr>
          <w:rFonts w:ascii="Gill Sans MT" w:hAnsi="Gill Sans MT" w:cs="Gill Sans MT"/>
          <w:sz w:val="24"/>
          <w:szCs w:val="24"/>
          <w:lang w:val="cy-GB"/>
        </w:rPr>
        <w:t>Datganiad Incwm a Gwariant</w:t>
      </w:r>
      <w:r w:rsidRPr="006B2F04">
        <w:rPr>
          <w:rFonts w:ascii="Gill Sans MT" w:hAnsi="Gill Sans MT" w:cs="Gill Sans MT"/>
          <w:sz w:val="24"/>
          <w:szCs w:val="24"/>
          <w:lang w:val="cy-GB"/>
        </w:rPr>
        <w:t xml:space="preserve"> Cynhwysfawr).</w:t>
      </w:r>
    </w:p>
    <w:p w:rsidR="009B6A2C" w:rsidRPr="006B2F04" w:rsidRDefault="009B6A2C" w:rsidP="009B6A2C">
      <w:pPr>
        <w:spacing w:after="120"/>
        <w:ind w:left="567" w:right="424"/>
        <w:jc w:val="both"/>
        <w:rPr>
          <w:rFonts w:ascii="Gill Sans MT" w:hAnsi="Gill Sans MT" w:cs="Gill Sans MT"/>
          <w:sz w:val="24"/>
          <w:szCs w:val="24"/>
          <w:lang w:val="cy-GB"/>
        </w:rPr>
      </w:pPr>
      <w:r w:rsidRPr="006B2F04">
        <w:rPr>
          <w:rFonts w:ascii="Gill Sans MT" w:hAnsi="Gill Sans MT" w:cs="Gill Sans MT"/>
          <w:sz w:val="24"/>
          <w:szCs w:val="24"/>
          <w:lang w:val="cy-GB"/>
        </w:rPr>
        <w:t xml:space="preserve">Mae’r costau net am bob gwasanaeth yn y </w:t>
      </w:r>
      <w:r w:rsidR="00DB39E7" w:rsidRPr="006B2F04">
        <w:rPr>
          <w:rFonts w:ascii="Gill Sans MT" w:hAnsi="Gill Sans MT" w:cs="Gill Sans MT"/>
          <w:sz w:val="24"/>
          <w:szCs w:val="24"/>
          <w:lang w:val="cy-GB"/>
        </w:rPr>
        <w:t>Datganiad Incwm a Gwariant</w:t>
      </w:r>
      <w:r w:rsidRPr="006B2F04">
        <w:rPr>
          <w:rFonts w:ascii="Gill Sans MT" w:hAnsi="Gill Sans MT" w:cs="Gill Sans MT"/>
          <w:sz w:val="24"/>
          <w:szCs w:val="24"/>
          <w:lang w:val="cy-GB"/>
        </w:rPr>
        <w:t xml:space="preserve"> Cynhwysfawr yn cynnwys dibrisiant (cost traul ar adeiladau, cyfarpar, etc.).</w:t>
      </w:r>
    </w:p>
    <w:p w:rsidR="009B6A2C" w:rsidRPr="006B2F04" w:rsidRDefault="009B6A2C" w:rsidP="009B6A2C">
      <w:pPr>
        <w:spacing w:after="120"/>
        <w:ind w:left="567" w:right="424"/>
        <w:jc w:val="both"/>
        <w:rPr>
          <w:rFonts w:ascii="Gill Sans MT" w:hAnsi="Gill Sans MT" w:cs="Gill Sans MT"/>
          <w:sz w:val="24"/>
          <w:szCs w:val="24"/>
          <w:lang w:val="cy-GB"/>
        </w:rPr>
      </w:pPr>
      <w:r w:rsidRPr="006B2F04">
        <w:rPr>
          <w:rFonts w:ascii="Gill Sans MT" w:hAnsi="Gill Sans MT" w:cs="Gill Sans MT"/>
          <w:sz w:val="24"/>
          <w:szCs w:val="24"/>
          <w:lang w:val="cy-GB"/>
        </w:rPr>
        <w:t xml:space="preserve">Gwneir addasiadau hefyd ar gyfer costau pensiwn yn unol â gofynion </w:t>
      </w:r>
      <w:r w:rsidRPr="006B2F04">
        <w:rPr>
          <w:rFonts w:ascii="Gill Sans MT" w:hAnsi="Gill Sans MT" w:cs="Gill Sans MT"/>
          <w:i/>
          <w:sz w:val="24"/>
          <w:szCs w:val="24"/>
          <w:lang w:val="cy-GB"/>
        </w:rPr>
        <w:t xml:space="preserve">International Accounting Standard 19: Retirement Benefits </w:t>
      </w:r>
      <w:r w:rsidRPr="006B2F04">
        <w:rPr>
          <w:rFonts w:ascii="Gill Sans MT" w:hAnsi="Gill Sans MT" w:cs="Gill Sans MT"/>
          <w:sz w:val="24"/>
          <w:szCs w:val="24"/>
          <w:lang w:val="cy-GB"/>
        </w:rPr>
        <w:t xml:space="preserve">(IAS19). Yr amcan wrth wneud yr addasiadau technegol hyn yw cysoni cyfrifon yr Awdurdod â’r Polisïau Cyfrifyddu a Dderbynnir yn Gyffredinol yn y Deyrnas Unedig (DU).  Maent yn dangos y gost lawn i’r Awdurdod yn y flwyddyn ariannol berthnasol am gyflawni ei holl ymrwymiadau yn y dyfodol i’w gyflogeion presennol a blaenorol o dan Gynllun Pensiwn Llywodraeth Leol.  </w:t>
      </w:r>
    </w:p>
    <w:p w:rsidR="009B6A2C" w:rsidRPr="006B2F04" w:rsidRDefault="0096391A" w:rsidP="009B6A2C">
      <w:pPr>
        <w:spacing w:after="120"/>
        <w:ind w:left="567" w:right="424"/>
        <w:jc w:val="both"/>
        <w:rPr>
          <w:rFonts w:ascii="Gill Sans MT" w:hAnsi="Gill Sans MT" w:cs="Gill Sans MT"/>
          <w:sz w:val="24"/>
          <w:szCs w:val="24"/>
          <w:lang w:val="cy-GB"/>
        </w:rPr>
      </w:pPr>
      <w:r w:rsidRPr="006B2F04">
        <w:rPr>
          <w:rFonts w:ascii="Gill Sans MT" w:hAnsi="Gill Sans MT" w:cs="Gill Sans MT"/>
          <w:sz w:val="24"/>
          <w:szCs w:val="24"/>
          <w:lang w:val="cy-GB"/>
        </w:rPr>
        <w:t xml:space="preserve">Nid yw’r addasiadau hyn yn effeithio ar wariant refeniw net yr Awdurdod y telir amdano gan Lywodraeth Cynulliad Cymru a threthdalwyr lleol.  Ceir eglurhad llawn o’r sail i’r taliadau o dan IAS 19 yn Nodyn </w:t>
      </w:r>
      <w:r w:rsidR="00744646" w:rsidRPr="006B2F04">
        <w:rPr>
          <w:rFonts w:ascii="Gill Sans MT" w:hAnsi="Gill Sans MT" w:cs="Gill Sans MT"/>
          <w:sz w:val="24"/>
          <w:szCs w:val="24"/>
          <w:lang w:val="cy-GB"/>
        </w:rPr>
        <w:t>31</w:t>
      </w:r>
      <w:r w:rsidRPr="006B2F04">
        <w:rPr>
          <w:rFonts w:ascii="Gill Sans MT" w:hAnsi="Gill Sans MT" w:cs="Gill Sans MT"/>
          <w:sz w:val="24"/>
          <w:szCs w:val="24"/>
          <w:lang w:val="cy-GB"/>
        </w:rPr>
        <w:t>.  Nid yw’r addasiadau wedi’u cynnwys yn y ffigurau a gyllid</w:t>
      </w:r>
      <w:r w:rsidR="00F80BB4" w:rsidRPr="006B2F04">
        <w:rPr>
          <w:rFonts w:ascii="Gill Sans MT" w:hAnsi="Gill Sans MT" w:cs="Gill Sans MT"/>
          <w:sz w:val="24"/>
          <w:szCs w:val="24"/>
          <w:lang w:val="cy-GB"/>
        </w:rPr>
        <w:t>eb</w:t>
      </w:r>
      <w:r w:rsidRPr="006B2F04">
        <w:rPr>
          <w:rFonts w:ascii="Gill Sans MT" w:hAnsi="Gill Sans MT" w:cs="Gill Sans MT"/>
          <w:sz w:val="24"/>
          <w:szCs w:val="24"/>
          <w:lang w:val="cy-GB"/>
        </w:rPr>
        <w:t>wyd gan nad ydynt yn effeithio ar gost gweithrediadau’r Awdurdod at ddibenion rheoli.</w:t>
      </w:r>
    </w:p>
    <w:p w:rsidR="00A43E2A" w:rsidRPr="006B2F04" w:rsidRDefault="0096391A" w:rsidP="00A43E2A">
      <w:pPr>
        <w:spacing w:after="120"/>
        <w:ind w:left="567" w:right="424"/>
        <w:jc w:val="both"/>
        <w:rPr>
          <w:rFonts w:ascii="Gill Sans MT" w:hAnsi="Gill Sans MT" w:cs="Gill Sans MT"/>
          <w:sz w:val="24"/>
          <w:szCs w:val="24"/>
          <w:lang w:val="cy-GB"/>
        </w:rPr>
      </w:pPr>
      <w:r w:rsidRPr="006B2F04">
        <w:rPr>
          <w:rFonts w:ascii="Gill Sans MT" w:hAnsi="Gill Sans MT" w:cs="Gill Sans MT"/>
          <w:sz w:val="24"/>
          <w:szCs w:val="24"/>
          <w:lang w:val="cy-GB"/>
        </w:rPr>
        <w:t xml:space="preserve">Mae’r addasiadau o dan IAS19 yn cael effaith sylweddol ar asedau’r Awdurdod a gofnodwyd yn y Fantolen sy’n arwain at </w:t>
      </w:r>
      <w:r w:rsidR="003F18A5" w:rsidRPr="006B2F04">
        <w:rPr>
          <w:rFonts w:ascii="Gill Sans MT" w:hAnsi="Gill Sans MT" w:cs="Gill Sans MT"/>
          <w:sz w:val="24"/>
          <w:szCs w:val="24"/>
          <w:lang w:val="cy-GB"/>
        </w:rPr>
        <w:t>ostwng gwerth net</w:t>
      </w:r>
      <w:r w:rsidRPr="006B2F04">
        <w:rPr>
          <w:rFonts w:ascii="Gill Sans MT" w:hAnsi="Gill Sans MT" w:cs="Gill Sans MT"/>
          <w:sz w:val="24"/>
          <w:szCs w:val="24"/>
          <w:lang w:val="cy-GB"/>
        </w:rPr>
        <w:t xml:space="preserve"> yn yr asedau</w:t>
      </w:r>
      <w:r w:rsidR="003F18A5" w:rsidRPr="006B2F04">
        <w:rPr>
          <w:rFonts w:ascii="Gill Sans MT" w:hAnsi="Gill Sans MT" w:cs="Gill Sans MT"/>
          <w:sz w:val="24"/>
          <w:szCs w:val="24"/>
          <w:lang w:val="cy-GB"/>
        </w:rPr>
        <w:t xml:space="preserve"> i</w:t>
      </w:r>
      <w:r w:rsidRPr="006B2F04">
        <w:rPr>
          <w:rFonts w:ascii="Gill Sans MT" w:hAnsi="Gill Sans MT" w:cs="Gill Sans MT"/>
          <w:sz w:val="24"/>
          <w:szCs w:val="24"/>
          <w:lang w:val="cy-GB"/>
        </w:rPr>
        <w:t xml:space="preserve"> </w:t>
      </w:r>
      <w:r w:rsidR="00F174AC" w:rsidRPr="006B2F04">
        <w:rPr>
          <w:rFonts w:ascii="Gill Sans MT" w:hAnsi="Gill Sans MT" w:cs="Gill Sans MT"/>
          <w:sz w:val="24"/>
          <w:szCs w:val="24"/>
          <w:lang w:val="cy-GB"/>
        </w:rPr>
        <w:t>£2,323,000</w:t>
      </w:r>
      <w:r w:rsidRPr="006B2F04">
        <w:rPr>
          <w:rFonts w:ascii="Gill Sans MT" w:hAnsi="Gill Sans MT" w:cs="Gill Sans MT"/>
          <w:sz w:val="24"/>
          <w:szCs w:val="24"/>
          <w:lang w:val="cy-GB"/>
        </w:rPr>
        <w:t xml:space="preserve">.  Pe na fyddai rhwymedigaethau o dan y Gronfa Bensiwn byddai asedau net yr Awdurdod yn agos i </w:t>
      </w:r>
      <w:r w:rsidR="00F174AC" w:rsidRPr="006B2F04">
        <w:rPr>
          <w:rFonts w:ascii="Gill Sans MT" w:hAnsi="Gill Sans MT" w:cs="Gill Sans MT"/>
          <w:sz w:val="24"/>
          <w:szCs w:val="24"/>
          <w:lang w:val="cy-GB"/>
        </w:rPr>
        <w:t>£11,029,000</w:t>
      </w:r>
      <w:r w:rsidRPr="006B2F04">
        <w:rPr>
          <w:rFonts w:ascii="Gill Sans MT" w:hAnsi="Gill Sans MT" w:cs="Gill Sans MT"/>
          <w:sz w:val="24"/>
          <w:szCs w:val="24"/>
          <w:lang w:val="cy-GB"/>
        </w:rPr>
        <w:t>. Yn y Datganiad Incwm a Gwariant mae’r asesiad ar sail tybiaethau actwaraidd o asedau a rhwymedigaethau</w:t>
      </w:r>
      <w:r w:rsidR="00F174AC" w:rsidRPr="006B2F04">
        <w:rPr>
          <w:rFonts w:ascii="Gill Sans MT" w:hAnsi="Gill Sans MT" w:cs="Gill Sans MT"/>
          <w:sz w:val="24"/>
          <w:szCs w:val="24"/>
          <w:lang w:val="cy-GB"/>
        </w:rPr>
        <w:t>’r awdurdod yn dangos fod cynnydd</w:t>
      </w:r>
      <w:r w:rsidRPr="006B2F04">
        <w:rPr>
          <w:rFonts w:ascii="Gill Sans MT" w:hAnsi="Gill Sans MT" w:cs="Gill Sans MT"/>
          <w:sz w:val="24"/>
          <w:szCs w:val="24"/>
          <w:lang w:val="cy-GB"/>
        </w:rPr>
        <w:t xml:space="preserve"> net actwaraidd o </w:t>
      </w:r>
      <w:r w:rsidR="00F174AC" w:rsidRPr="006B2F04">
        <w:rPr>
          <w:rFonts w:ascii="Gill Sans MT" w:hAnsi="Gill Sans MT" w:cs="Gill Sans MT"/>
          <w:sz w:val="24"/>
          <w:szCs w:val="24"/>
          <w:lang w:val="cy-GB"/>
        </w:rPr>
        <w:t>£62</w:t>
      </w:r>
      <w:r w:rsidR="003F18A5" w:rsidRPr="006B2F04">
        <w:rPr>
          <w:rFonts w:ascii="Gill Sans MT" w:hAnsi="Gill Sans MT" w:cs="Gill Sans MT"/>
          <w:sz w:val="24"/>
          <w:szCs w:val="24"/>
          <w:lang w:val="cy-GB"/>
        </w:rPr>
        <w:t xml:space="preserve">0,000 </w:t>
      </w:r>
      <w:r w:rsidRPr="006B2F04">
        <w:rPr>
          <w:rFonts w:ascii="Gill Sans MT" w:hAnsi="Gill Sans MT" w:cs="Gill Sans MT"/>
          <w:sz w:val="24"/>
          <w:szCs w:val="24"/>
          <w:lang w:val="cy-GB"/>
        </w:rPr>
        <w:t>wedi ei gyn</w:t>
      </w:r>
      <w:r w:rsidR="00F174AC" w:rsidRPr="006B2F04">
        <w:rPr>
          <w:rFonts w:ascii="Gill Sans MT" w:hAnsi="Gill Sans MT" w:cs="Gill Sans MT"/>
          <w:sz w:val="24"/>
          <w:szCs w:val="24"/>
          <w:lang w:val="cy-GB"/>
        </w:rPr>
        <w:t xml:space="preserve">hyrchu, </w:t>
      </w:r>
      <w:r w:rsidR="00545C31" w:rsidRPr="006B2F04">
        <w:rPr>
          <w:rFonts w:ascii="Gill Sans MT" w:hAnsi="Gill Sans MT" w:cs="Gill Sans MT"/>
          <w:sz w:val="24"/>
          <w:szCs w:val="24"/>
          <w:lang w:val="cy-GB"/>
        </w:rPr>
        <w:t>gan</w:t>
      </w:r>
      <w:r w:rsidR="004A2F69" w:rsidRPr="006B2F04">
        <w:rPr>
          <w:rFonts w:ascii="Gill Sans MT" w:hAnsi="Gill Sans MT" w:cs="Gill Sans MT"/>
          <w:sz w:val="24"/>
          <w:szCs w:val="24"/>
          <w:lang w:val="cy-GB"/>
        </w:rPr>
        <w:t xml:space="preserve"> </w:t>
      </w:r>
      <w:r w:rsidR="00545C31" w:rsidRPr="006B2F04">
        <w:rPr>
          <w:rFonts w:ascii="Gill Sans MT" w:hAnsi="Gill Sans MT" w:cs="Gill Sans MT"/>
          <w:sz w:val="24"/>
          <w:szCs w:val="24"/>
          <w:lang w:val="cy-GB"/>
        </w:rPr>
        <w:t xml:space="preserve">gynhyrchu </w:t>
      </w:r>
      <w:r w:rsidR="00F174AC" w:rsidRPr="006B2F04">
        <w:rPr>
          <w:rFonts w:ascii="Gill Sans MT" w:hAnsi="Gill Sans MT" w:cs="Gill Sans MT"/>
          <w:sz w:val="24"/>
          <w:szCs w:val="24"/>
          <w:lang w:val="cy-GB"/>
        </w:rPr>
        <w:t>gwarged</w:t>
      </w:r>
      <w:r w:rsidRPr="006B2F04">
        <w:rPr>
          <w:rFonts w:ascii="Gill Sans MT" w:hAnsi="Gill Sans MT" w:cs="Gill Sans MT"/>
          <w:sz w:val="24"/>
          <w:szCs w:val="24"/>
          <w:lang w:val="cy-GB"/>
        </w:rPr>
        <w:t xml:space="preserve"> o </w:t>
      </w:r>
      <w:r w:rsidR="00F174AC" w:rsidRPr="006B2F04">
        <w:rPr>
          <w:rFonts w:ascii="Gill Sans MT" w:hAnsi="Gill Sans MT" w:cs="Gill Sans MT"/>
          <w:sz w:val="24"/>
          <w:szCs w:val="24"/>
          <w:lang w:val="cy-GB"/>
        </w:rPr>
        <w:t>£866</w:t>
      </w:r>
      <w:r w:rsidR="003F18A5" w:rsidRPr="006B2F04">
        <w:rPr>
          <w:rFonts w:ascii="Gill Sans MT" w:hAnsi="Gill Sans MT" w:cs="Gill Sans MT"/>
          <w:sz w:val="24"/>
          <w:szCs w:val="24"/>
          <w:lang w:val="cy-GB"/>
        </w:rPr>
        <w:t xml:space="preserve">,000 </w:t>
      </w:r>
      <w:r w:rsidRPr="006B2F04">
        <w:rPr>
          <w:rFonts w:ascii="Gill Sans MT" w:hAnsi="Gill Sans MT" w:cs="Gill Sans MT"/>
          <w:sz w:val="24"/>
          <w:szCs w:val="24"/>
          <w:lang w:val="cy-GB"/>
        </w:rPr>
        <w:t xml:space="preserve">ar gyfer y flwyddyn. </w:t>
      </w:r>
      <w:r w:rsidR="004A2F69" w:rsidRPr="006B2F04">
        <w:rPr>
          <w:rFonts w:ascii="Gill Sans MT" w:hAnsi="Gill Sans MT" w:cs="Gill Sans MT"/>
          <w:sz w:val="24"/>
          <w:szCs w:val="24"/>
          <w:lang w:val="cy-GB"/>
        </w:rPr>
        <w:t>Y l</w:t>
      </w:r>
      <w:r w:rsidRPr="006B2F04">
        <w:rPr>
          <w:rFonts w:ascii="Gill Sans MT" w:hAnsi="Gill Sans MT" w:cs="Gill Sans MT"/>
          <w:sz w:val="24"/>
          <w:szCs w:val="24"/>
          <w:lang w:val="cy-GB"/>
        </w:rPr>
        <w:t>ly</w:t>
      </w:r>
      <w:r w:rsidR="003F18A5" w:rsidRPr="006B2F04">
        <w:rPr>
          <w:rFonts w:ascii="Gill Sans MT" w:hAnsi="Gill Sans MT" w:cs="Gill Sans MT"/>
          <w:sz w:val="24"/>
          <w:szCs w:val="24"/>
          <w:lang w:val="cy-GB"/>
        </w:rPr>
        <w:t>nedd cynghorwyd y byddai colled</w:t>
      </w:r>
      <w:r w:rsidRPr="006B2F04">
        <w:rPr>
          <w:rFonts w:ascii="Gill Sans MT" w:hAnsi="Gill Sans MT" w:cs="Gill Sans MT"/>
          <w:sz w:val="24"/>
          <w:szCs w:val="24"/>
          <w:lang w:val="cy-GB"/>
        </w:rPr>
        <w:t xml:space="preserve"> actwaraidd o </w:t>
      </w:r>
      <w:r w:rsidR="002F1DF4" w:rsidRPr="006B2F04">
        <w:rPr>
          <w:rFonts w:ascii="Gill Sans MT" w:hAnsi="Gill Sans MT" w:cs="Gill Sans MT"/>
          <w:sz w:val="24"/>
          <w:szCs w:val="24"/>
          <w:lang w:val="cy-GB"/>
        </w:rPr>
        <w:t>£750</w:t>
      </w:r>
      <w:r w:rsidR="003F18A5" w:rsidRPr="006B2F04">
        <w:rPr>
          <w:rFonts w:ascii="Gill Sans MT" w:hAnsi="Gill Sans MT" w:cs="Gill Sans MT"/>
          <w:sz w:val="24"/>
          <w:szCs w:val="24"/>
          <w:lang w:val="cy-GB"/>
        </w:rPr>
        <w:t>,000; amrywiad positif</w:t>
      </w:r>
      <w:r w:rsidR="00701845" w:rsidRPr="006B2F04">
        <w:rPr>
          <w:rFonts w:ascii="Gill Sans MT" w:hAnsi="Gill Sans MT" w:cs="Gill Sans MT"/>
          <w:sz w:val="24"/>
          <w:szCs w:val="24"/>
          <w:lang w:val="cy-GB"/>
        </w:rPr>
        <w:t xml:space="preserve"> rhwng blynyddoedd ariannol o </w:t>
      </w:r>
      <w:r w:rsidR="002F1DF4" w:rsidRPr="006B2F04">
        <w:rPr>
          <w:rFonts w:ascii="Gill Sans MT" w:hAnsi="Gill Sans MT" w:cs="Gill Sans MT"/>
          <w:sz w:val="24"/>
          <w:szCs w:val="24"/>
          <w:lang w:val="cy-GB"/>
        </w:rPr>
        <w:t>£1,37</w:t>
      </w:r>
      <w:r w:rsidR="003F18A5" w:rsidRPr="006B2F04">
        <w:rPr>
          <w:rFonts w:ascii="Gill Sans MT" w:hAnsi="Gill Sans MT" w:cs="Gill Sans MT"/>
          <w:sz w:val="24"/>
          <w:szCs w:val="24"/>
          <w:lang w:val="cy-GB"/>
        </w:rPr>
        <w:t>0,000</w:t>
      </w:r>
      <w:r w:rsidRPr="006B2F04">
        <w:rPr>
          <w:rFonts w:ascii="Gill Sans MT" w:hAnsi="Gill Sans MT" w:cs="Gill Sans MT"/>
          <w:sz w:val="24"/>
          <w:szCs w:val="24"/>
          <w:lang w:val="cy-GB"/>
        </w:rPr>
        <w:t xml:space="preserve">. </w:t>
      </w:r>
    </w:p>
    <w:p w:rsidR="00706163" w:rsidRPr="006B2F04" w:rsidRDefault="00706163" w:rsidP="009C7E51">
      <w:pPr>
        <w:spacing w:after="120"/>
        <w:ind w:left="567" w:right="424"/>
        <w:jc w:val="both"/>
        <w:rPr>
          <w:rFonts w:ascii="Gill Sans MT" w:hAnsi="Gill Sans MT" w:cs="Gill Sans MT"/>
          <w:sz w:val="24"/>
          <w:szCs w:val="24"/>
          <w:lang w:val="cy-GB"/>
        </w:rPr>
      </w:pPr>
    </w:p>
    <w:p w:rsidR="002C63EB" w:rsidRPr="006B2F04" w:rsidRDefault="002C63EB" w:rsidP="002C63EB">
      <w:pPr>
        <w:spacing w:after="120"/>
        <w:ind w:left="567" w:right="424"/>
        <w:jc w:val="both"/>
        <w:rPr>
          <w:rFonts w:ascii="Gill Sans MT" w:hAnsi="Gill Sans MT" w:cs="Gill Sans MT"/>
          <w:b/>
          <w:bCs/>
          <w:sz w:val="24"/>
          <w:szCs w:val="24"/>
          <w:lang w:val="cy-GB"/>
        </w:rPr>
      </w:pPr>
      <w:r w:rsidRPr="006B2F04">
        <w:rPr>
          <w:rFonts w:ascii="Gill Sans MT" w:hAnsi="Gill Sans MT" w:cs="Gill Sans MT"/>
          <w:b/>
          <w:bCs/>
          <w:sz w:val="24"/>
          <w:szCs w:val="24"/>
          <w:lang w:val="cy-GB"/>
        </w:rPr>
        <w:t xml:space="preserve">Datblygiadau pwysig sy’n effeithio ar sefyllfa ariannol yr Awdurdod </w:t>
      </w:r>
    </w:p>
    <w:p w:rsidR="002F1DF4" w:rsidRPr="006B2F04" w:rsidRDefault="002F1DF4" w:rsidP="002C63EB">
      <w:pPr>
        <w:spacing w:after="120"/>
        <w:ind w:left="567" w:right="424"/>
        <w:jc w:val="both"/>
        <w:rPr>
          <w:rFonts w:ascii="Gill Sans MT" w:hAnsi="Gill Sans MT" w:cs="Gill Sans MT"/>
          <w:sz w:val="24"/>
          <w:szCs w:val="24"/>
          <w:lang w:val="cy-GB"/>
        </w:rPr>
      </w:pPr>
      <w:r w:rsidRPr="006B2F04">
        <w:rPr>
          <w:rFonts w:ascii="Gill Sans MT" w:hAnsi="Gill Sans MT" w:cs="Gill Sans MT"/>
          <w:sz w:val="24"/>
          <w:szCs w:val="24"/>
          <w:lang w:val="cy-GB"/>
        </w:rPr>
        <w:t>Yn 2018/19</w:t>
      </w:r>
      <w:r w:rsidR="002C63EB" w:rsidRPr="006B2F04">
        <w:rPr>
          <w:rFonts w:ascii="Gill Sans MT" w:hAnsi="Gill Sans MT" w:cs="Gill Sans MT"/>
          <w:sz w:val="24"/>
          <w:szCs w:val="24"/>
          <w:lang w:val="cy-GB"/>
        </w:rPr>
        <w:t xml:space="preserve"> cafodd yr Awdurdod lefel is o gyllid </w:t>
      </w:r>
      <w:r w:rsidR="00632D63" w:rsidRPr="006B2F04">
        <w:rPr>
          <w:rFonts w:ascii="Gill Sans MT" w:hAnsi="Gill Sans MT" w:cs="Gill Sans MT"/>
          <w:sz w:val="24"/>
          <w:szCs w:val="24"/>
          <w:lang w:val="cy-GB"/>
        </w:rPr>
        <w:t xml:space="preserve">craidd </w:t>
      </w:r>
      <w:r w:rsidR="002C63EB" w:rsidRPr="006B2F04">
        <w:rPr>
          <w:rFonts w:ascii="Gill Sans MT" w:hAnsi="Gill Sans MT" w:cs="Gill Sans MT"/>
          <w:sz w:val="24"/>
          <w:szCs w:val="24"/>
          <w:lang w:val="cy-GB"/>
        </w:rPr>
        <w:t>gan Lywodraeth Cymru ac mae wedi ceisio ei defnyddio’n effeithlon i gyflawni ei ddibenion statudol a blaenoriaethau Llywodraethol.  Oherwydd y rhagolwg o doriadau pellach i gyllidebau</w:t>
      </w:r>
      <w:r w:rsidR="00262D46" w:rsidRPr="006B2F04">
        <w:rPr>
          <w:rFonts w:ascii="Gill Sans MT" w:hAnsi="Gill Sans MT" w:cs="Gill Sans MT"/>
          <w:sz w:val="24"/>
          <w:szCs w:val="24"/>
          <w:lang w:val="cy-GB"/>
        </w:rPr>
        <w:t xml:space="preserve"> craidd</w:t>
      </w:r>
      <w:r w:rsidR="0065546B" w:rsidRPr="006B2F04">
        <w:rPr>
          <w:rFonts w:ascii="Gill Sans MT" w:hAnsi="Gill Sans MT" w:cs="Gill Sans MT"/>
          <w:sz w:val="24"/>
          <w:szCs w:val="24"/>
          <w:lang w:val="cy-GB"/>
        </w:rPr>
        <w:t xml:space="preserve"> yn y tymor canolig,</w:t>
      </w:r>
      <w:r w:rsidR="002C63EB" w:rsidRPr="006B2F04">
        <w:rPr>
          <w:rFonts w:ascii="Gill Sans MT" w:hAnsi="Gill Sans MT" w:cs="Gill Sans MT"/>
          <w:sz w:val="24"/>
          <w:szCs w:val="24"/>
          <w:lang w:val="cy-GB"/>
        </w:rPr>
        <w:t xml:space="preserve"> roedd yn rhaid cymryd camau i arbed arian, gan gynnwys gostyngiadau pellach i staffio</w:t>
      </w:r>
      <w:r w:rsidR="0065546B" w:rsidRPr="006B2F04">
        <w:rPr>
          <w:rFonts w:ascii="Gill Sans MT" w:hAnsi="Gill Sans MT" w:cs="Gill Sans MT"/>
          <w:sz w:val="24"/>
          <w:szCs w:val="24"/>
          <w:lang w:val="cy-GB"/>
        </w:rPr>
        <w:t xml:space="preserve"> uwch</w:t>
      </w:r>
      <w:r w:rsidR="002C63EB" w:rsidRPr="006B2F04">
        <w:rPr>
          <w:rFonts w:ascii="Gill Sans MT" w:hAnsi="Gill Sans MT" w:cs="Gill Sans MT"/>
          <w:sz w:val="24"/>
          <w:szCs w:val="24"/>
          <w:lang w:val="cy-GB"/>
        </w:rPr>
        <w:t>.</w:t>
      </w:r>
      <w:r w:rsidR="0065546B" w:rsidRPr="006B2F04">
        <w:rPr>
          <w:rFonts w:ascii="Gill Sans MT" w:hAnsi="Gill Sans MT" w:cs="Gill Sans MT"/>
          <w:sz w:val="24"/>
          <w:szCs w:val="24"/>
          <w:lang w:val="cy-GB"/>
        </w:rPr>
        <w:t xml:space="preserve"> </w:t>
      </w:r>
      <w:r w:rsidRPr="006B2F04">
        <w:rPr>
          <w:rFonts w:ascii="Gill Sans MT" w:hAnsi="Gill Sans MT" w:cs="Gill Sans MT"/>
          <w:sz w:val="24"/>
          <w:szCs w:val="24"/>
          <w:lang w:val="cy-GB"/>
        </w:rPr>
        <w:t>Mae'r hen strwythur tri phrif swyddog wedi cael ei ddisodli gan ddau brif swyddog (y Prif Weithredwr a'r Cyfarwyddwr Cyflawni).  Mae adolygiad mawr o flaenoriaethau ar y gweill a fydd yn galluogi'r awdurdod i ganolbwyntio ei adnoddau llai ar amcanion allweddol.</w:t>
      </w:r>
    </w:p>
    <w:p w:rsidR="0065546B" w:rsidRPr="006B2F04" w:rsidRDefault="002F1DF4" w:rsidP="002C63EB">
      <w:pPr>
        <w:spacing w:after="120"/>
        <w:ind w:left="567" w:right="424"/>
        <w:jc w:val="both"/>
        <w:rPr>
          <w:rFonts w:ascii="Gill Sans MT" w:hAnsi="Gill Sans MT" w:cs="Gill Sans MT"/>
          <w:sz w:val="24"/>
          <w:szCs w:val="24"/>
          <w:lang w:val="cy-GB"/>
        </w:rPr>
      </w:pPr>
      <w:r w:rsidRPr="006B2F04">
        <w:rPr>
          <w:rFonts w:ascii="Gill Sans MT" w:hAnsi="Gill Sans MT" w:cs="Gill Sans MT"/>
          <w:sz w:val="24"/>
          <w:szCs w:val="24"/>
          <w:lang w:val="cy-GB"/>
        </w:rPr>
        <w:t>M</w:t>
      </w:r>
      <w:r w:rsidR="00632D63" w:rsidRPr="006B2F04">
        <w:rPr>
          <w:rFonts w:ascii="Gill Sans MT" w:hAnsi="Gill Sans MT" w:cs="Gill Sans MT"/>
          <w:sz w:val="24"/>
          <w:szCs w:val="24"/>
          <w:lang w:val="cy-GB"/>
        </w:rPr>
        <w:t xml:space="preserve">ae </w:t>
      </w:r>
      <w:r w:rsidR="0096391A" w:rsidRPr="006B2F04">
        <w:rPr>
          <w:rFonts w:ascii="Gill Sans MT" w:hAnsi="Gill Sans MT" w:cs="Gill Sans MT"/>
          <w:sz w:val="24"/>
          <w:szCs w:val="24"/>
          <w:lang w:val="cy-GB"/>
        </w:rPr>
        <w:t xml:space="preserve">rhan gynyddol o gyllid yr Awdurdod gan Lywodraeth Cymru ar ffurf grantiau ar gyfer prosiectau refeniw a chyfalaf penodol. Cafwyd swm sylweddol o arian; </w:t>
      </w:r>
      <w:r w:rsidRPr="006B2F04">
        <w:rPr>
          <w:rFonts w:ascii="Gill Sans MT" w:hAnsi="Gill Sans MT" w:cs="Gill Sans MT"/>
          <w:sz w:val="24"/>
          <w:szCs w:val="24"/>
          <w:lang w:val="cy-GB"/>
        </w:rPr>
        <w:t xml:space="preserve">£594,000 </w:t>
      </w:r>
      <w:r w:rsidR="0096391A" w:rsidRPr="006B2F04">
        <w:rPr>
          <w:rFonts w:ascii="Gill Sans MT" w:hAnsi="Gill Sans MT" w:cs="Gill Sans MT"/>
          <w:sz w:val="24"/>
          <w:szCs w:val="24"/>
          <w:lang w:val="cy-GB"/>
        </w:rPr>
        <w:t xml:space="preserve">ym mis Mawrth </w:t>
      </w:r>
      <w:r w:rsidRPr="006B2F04">
        <w:rPr>
          <w:rFonts w:ascii="Gill Sans MT" w:hAnsi="Gill Sans MT" w:cs="Gill Sans MT"/>
          <w:sz w:val="24"/>
          <w:szCs w:val="24"/>
          <w:lang w:val="cy-GB"/>
        </w:rPr>
        <w:t>2019</w:t>
      </w:r>
      <w:r w:rsidR="0065546B" w:rsidRPr="006B2F04">
        <w:rPr>
          <w:rFonts w:ascii="Gill Sans MT" w:hAnsi="Gill Sans MT" w:cs="Gill Sans MT"/>
          <w:sz w:val="24"/>
          <w:szCs w:val="24"/>
          <w:lang w:val="cy-GB"/>
        </w:rPr>
        <w:t xml:space="preserve"> </w:t>
      </w:r>
      <w:r w:rsidR="0096391A" w:rsidRPr="006B2F04">
        <w:rPr>
          <w:rFonts w:ascii="Gill Sans MT" w:hAnsi="Gill Sans MT" w:cs="Gill Sans MT"/>
          <w:sz w:val="24"/>
          <w:szCs w:val="24"/>
          <w:lang w:val="cy-GB"/>
        </w:rPr>
        <w:t xml:space="preserve">ar gyfer ystod o brosiectau </w:t>
      </w:r>
      <w:r w:rsidRPr="006B2F04">
        <w:rPr>
          <w:rFonts w:ascii="Gill Sans MT" w:hAnsi="Gill Sans MT" w:cs="Gill Sans MT"/>
          <w:sz w:val="24"/>
          <w:szCs w:val="24"/>
          <w:lang w:val="cy-GB"/>
        </w:rPr>
        <w:t>a fydd yn cael eu darparu o 2019/20</w:t>
      </w:r>
      <w:r w:rsidR="0096391A" w:rsidRPr="006B2F04">
        <w:rPr>
          <w:rFonts w:ascii="Gill Sans MT" w:hAnsi="Gill Sans MT" w:cs="Gill Sans MT"/>
          <w:sz w:val="24"/>
          <w:szCs w:val="24"/>
          <w:lang w:val="cy-GB"/>
        </w:rPr>
        <w:t xml:space="preserve"> ymlaen er mwyn gwella profiad ymwelwyr</w:t>
      </w:r>
      <w:r w:rsidR="0065546B" w:rsidRPr="006B2F04">
        <w:rPr>
          <w:rFonts w:ascii="Gill Sans MT" w:hAnsi="Gill Sans MT" w:cs="Gill Sans MT"/>
          <w:sz w:val="24"/>
          <w:szCs w:val="24"/>
          <w:lang w:val="cy-GB"/>
        </w:rPr>
        <w:t xml:space="preserve"> a rhwydwaith llwybrau’r ucheldir</w:t>
      </w:r>
      <w:r w:rsidR="00632D63" w:rsidRPr="006B2F04">
        <w:rPr>
          <w:rFonts w:ascii="Gill Sans MT" w:hAnsi="Gill Sans MT" w:cs="Gill Sans MT"/>
          <w:sz w:val="24"/>
          <w:szCs w:val="24"/>
          <w:lang w:val="cy-GB"/>
        </w:rPr>
        <w:t>, amddiffyn bioamrywiaeth</w:t>
      </w:r>
      <w:r w:rsidR="0096391A" w:rsidRPr="006B2F04">
        <w:rPr>
          <w:rFonts w:ascii="Gill Sans MT" w:hAnsi="Gill Sans MT" w:cs="Gill Sans MT"/>
          <w:sz w:val="24"/>
          <w:szCs w:val="24"/>
          <w:lang w:val="cy-GB"/>
        </w:rPr>
        <w:t xml:space="preserve"> a </w:t>
      </w:r>
      <w:r w:rsidR="0065546B" w:rsidRPr="006B2F04">
        <w:rPr>
          <w:rFonts w:ascii="Gill Sans MT" w:hAnsi="Gill Sans MT" w:cs="Gill Sans MT"/>
          <w:sz w:val="24"/>
          <w:szCs w:val="24"/>
          <w:lang w:val="cy-GB"/>
        </w:rPr>
        <w:t xml:space="preserve">mentrau cynllunio a iechyd cymunedol </w:t>
      </w:r>
      <w:r w:rsidR="0096391A" w:rsidRPr="006B2F04">
        <w:rPr>
          <w:rFonts w:ascii="Gill Sans MT" w:hAnsi="Gill Sans MT" w:cs="Gill Sans MT"/>
          <w:sz w:val="24"/>
          <w:szCs w:val="24"/>
          <w:lang w:val="cy-GB"/>
        </w:rPr>
        <w:t xml:space="preserve">o fewn y Parc. </w:t>
      </w:r>
      <w:r w:rsidR="00811896" w:rsidRPr="006B2F04">
        <w:rPr>
          <w:rFonts w:ascii="Gill Sans MT" w:hAnsi="Gill Sans MT" w:cs="Gill Sans MT"/>
          <w:sz w:val="24"/>
          <w:szCs w:val="24"/>
          <w:lang w:val="cy-GB"/>
        </w:rPr>
        <w:t>Ac felly mae’r alldro a’r fantolen ddiwygiedig yn dra gwaha</w:t>
      </w:r>
      <w:r w:rsidR="0065546B" w:rsidRPr="006B2F04">
        <w:rPr>
          <w:rFonts w:ascii="Gill Sans MT" w:hAnsi="Gill Sans MT" w:cs="Gill Sans MT"/>
          <w:sz w:val="24"/>
          <w:szCs w:val="24"/>
          <w:lang w:val="cy-GB"/>
        </w:rPr>
        <w:t xml:space="preserve">nol i’r amcangyfrif a </w:t>
      </w:r>
      <w:r w:rsidR="004A2F69" w:rsidRPr="006B2F04">
        <w:rPr>
          <w:rFonts w:ascii="Gill Sans MT" w:hAnsi="Gill Sans MT" w:cs="Gill Sans MT"/>
          <w:sz w:val="24"/>
          <w:szCs w:val="24"/>
          <w:lang w:val="cy-GB"/>
        </w:rPr>
        <w:t>gwnaed trosglwyddiad mawr</w:t>
      </w:r>
      <w:r w:rsidR="00811896" w:rsidRPr="006B2F04">
        <w:rPr>
          <w:rFonts w:ascii="Gill Sans MT" w:hAnsi="Gill Sans MT" w:cs="Gill Sans MT"/>
          <w:sz w:val="24"/>
          <w:szCs w:val="24"/>
          <w:lang w:val="cy-GB"/>
        </w:rPr>
        <w:t xml:space="preserve"> </w:t>
      </w:r>
      <w:r w:rsidR="0065546B" w:rsidRPr="006B2F04">
        <w:rPr>
          <w:rFonts w:ascii="Gill Sans MT" w:hAnsi="Gill Sans MT" w:cs="Gill Sans MT"/>
          <w:sz w:val="24"/>
          <w:szCs w:val="24"/>
          <w:lang w:val="cy-GB"/>
        </w:rPr>
        <w:t xml:space="preserve">i’r cyfrif </w:t>
      </w:r>
      <w:r w:rsidR="00811896" w:rsidRPr="006B2F04">
        <w:rPr>
          <w:rFonts w:ascii="Gill Sans MT" w:hAnsi="Gill Sans MT" w:cs="Gill Sans MT"/>
          <w:sz w:val="24"/>
          <w:szCs w:val="24"/>
          <w:lang w:val="cy-GB"/>
        </w:rPr>
        <w:t>wrth gefn</w:t>
      </w:r>
      <w:r w:rsidR="0065546B" w:rsidRPr="006B2F04">
        <w:rPr>
          <w:rFonts w:ascii="Gill Sans MT" w:hAnsi="Gill Sans MT" w:cs="Gill Sans MT"/>
          <w:sz w:val="24"/>
          <w:szCs w:val="24"/>
          <w:lang w:val="cy-GB"/>
        </w:rPr>
        <w:t>.</w:t>
      </w:r>
      <w:r w:rsidR="00811896" w:rsidRPr="006B2F04">
        <w:rPr>
          <w:rFonts w:ascii="Gill Sans MT" w:hAnsi="Gill Sans MT" w:cs="Gill Sans MT"/>
          <w:sz w:val="24"/>
          <w:szCs w:val="24"/>
          <w:lang w:val="cy-GB"/>
        </w:rPr>
        <w:t xml:space="preserve"> </w:t>
      </w:r>
    </w:p>
    <w:p w:rsidR="002F1DF4" w:rsidRPr="006B2F04" w:rsidRDefault="0096391A" w:rsidP="002C63EB">
      <w:pPr>
        <w:spacing w:after="120"/>
        <w:ind w:left="567" w:right="424"/>
        <w:jc w:val="both"/>
        <w:rPr>
          <w:rFonts w:ascii="Gill Sans MT" w:hAnsi="Gill Sans MT" w:cs="Gill Sans MT"/>
          <w:sz w:val="24"/>
          <w:szCs w:val="24"/>
          <w:lang w:val="cy-GB"/>
        </w:rPr>
      </w:pPr>
      <w:r w:rsidRPr="006B2F04">
        <w:rPr>
          <w:rFonts w:ascii="Gill Sans MT" w:hAnsi="Gill Sans MT" w:cs="Gill Sans MT"/>
          <w:sz w:val="24"/>
          <w:szCs w:val="24"/>
          <w:lang w:val="cy-GB"/>
        </w:rPr>
        <w:t>Mae grantiau ar gyfer</w:t>
      </w:r>
      <w:r w:rsidR="002F1DF4" w:rsidRPr="006B2F04">
        <w:rPr>
          <w:rFonts w:ascii="Gill Sans MT" w:hAnsi="Gill Sans MT" w:cs="Gill Sans MT"/>
          <w:sz w:val="24"/>
          <w:szCs w:val="24"/>
          <w:lang w:val="cy-GB"/>
        </w:rPr>
        <w:t xml:space="preserve"> blaenoriaethau allweddol</w:t>
      </w:r>
      <w:r w:rsidRPr="006B2F04">
        <w:rPr>
          <w:rFonts w:ascii="Gill Sans MT" w:hAnsi="Gill Sans MT" w:cs="Gill Sans MT"/>
          <w:sz w:val="24"/>
          <w:szCs w:val="24"/>
          <w:lang w:val="cy-GB"/>
        </w:rPr>
        <w:t xml:space="preserve"> megis hybu’r Parc fel cyrchfan, darparu cyfleoedd cyflogaeth cymdeithasol cynhwysol a chamau cadwriaethol ar gyfer bioamrywiaeth fregus mewn cynefinoedd yn yr ucheldiroedd oll wedi galluogi darparu amrywiaeth o brosiectau. Mae grantiau gan Gronfa Treftadaeth y Loteri wedi bob yn ffynhonnell incwm pwysig ar gyfer cynlluniau prentisiaethau yn ogystal â gwella safle archeolegol diwydiannol yn ne’r Parc. </w:t>
      </w:r>
      <w:r w:rsidR="002F1DF4" w:rsidRPr="006B2F04">
        <w:rPr>
          <w:rFonts w:ascii="Gill Sans MT" w:hAnsi="Gill Sans MT" w:cs="Gill Sans MT"/>
          <w:sz w:val="24"/>
          <w:szCs w:val="24"/>
          <w:lang w:val="cy-GB"/>
        </w:rPr>
        <w:t xml:space="preserve">Bydd buddsoddiad sylweddol mewn ynni solar adnewyddadwy yng nghyfleusterau ymwelwyr yr awdurdod a depo'r gwasanaeth </w:t>
      </w:r>
      <w:r w:rsidR="002F1DF4" w:rsidRPr="006B2F04">
        <w:rPr>
          <w:rFonts w:ascii="Gill Sans MT" w:hAnsi="Gill Sans MT" w:cs="Gill Sans MT"/>
          <w:sz w:val="24"/>
          <w:szCs w:val="24"/>
          <w:lang w:val="cy-GB"/>
        </w:rPr>
        <w:lastRenderedPageBreak/>
        <w:t>wardeiniaid, yn ogystal â mannau gwefru cerbydau trydan a cheir fflyd a ariennir gan grantiau Llywodraeth Cymru yn rhan o gyfraniad yr awdurdod at ddyfodol carbon isel.</w:t>
      </w:r>
    </w:p>
    <w:p w:rsidR="002C63EB" w:rsidRPr="006B2F04" w:rsidRDefault="002C63EB" w:rsidP="002C63EB">
      <w:pPr>
        <w:spacing w:after="120"/>
        <w:ind w:left="567" w:right="424"/>
        <w:jc w:val="both"/>
        <w:rPr>
          <w:rFonts w:ascii="Gill Sans MT" w:hAnsi="Gill Sans MT" w:cs="Gill Sans MT"/>
          <w:sz w:val="24"/>
          <w:szCs w:val="24"/>
          <w:lang w:val="cy-GB"/>
        </w:rPr>
      </w:pPr>
      <w:r w:rsidRPr="006B2F04">
        <w:rPr>
          <w:rFonts w:ascii="Gill Sans MT" w:hAnsi="Gill Sans MT" w:cs="Gill Sans MT"/>
          <w:sz w:val="24"/>
          <w:szCs w:val="24"/>
          <w:lang w:val="cy-GB"/>
        </w:rPr>
        <w:t xml:space="preserve">Mae cronfeydd wedi eu clustnodi’n caniatáu i’r Awdurdod neilltuo arian er mwyn cwrdd </w:t>
      </w:r>
      <w:r w:rsidR="00E71EA1" w:rsidRPr="006B2F04">
        <w:rPr>
          <w:rFonts w:ascii="Gill Sans MT" w:hAnsi="Gill Sans MT" w:cs="Gill Sans MT"/>
          <w:sz w:val="24"/>
          <w:szCs w:val="24"/>
          <w:lang w:val="cy-GB"/>
        </w:rPr>
        <w:t xml:space="preserve">ag </w:t>
      </w:r>
      <w:r w:rsidRPr="006B2F04">
        <w:rPr>
          <w:rFonts w:ascii="Gill Sans MT" w:hAnsi="Gill Sans MT" w:cs="Gill Sans MT"/>
          <w:sz w:val="24"/>
          <w:szCs w:val="24"/>
          <w:lang w:val="cy-GB"/>
        </w:rPr>
        <w:t>ymrwymiadau i ddod megis costau</w:t>
      </w:r>
      <w:r w:rsidR="00E71EA1" w:rsidRPr="006B2F04">
        <w:rPr>
          <w:rFonts w:ascii="Gill Sans MT" w:hAnsi="Gill Sans MT" w:cs="Gill Sans MT"/>
          <w:sz w:val="24"/>
          <w:szCs w:val="24"/>
          <w:lang w:val="cy-GB"/>
        </w:rPr>
        <w:t>’r</w:t>
      </w:r>
      <w:r w:rsidRPr="006B2F04">
        <w:rPr>
          <w:rFonts w:ascii="Gill Sans MT" w:hAnsi="Gill Sans MT" w:cs="Gill Sans MT"/>
          <w:sz w:val="24"/>
          <w:szCs w:val="24"/>
          <w:lang w:val="cy-GB"/>
        </w:rPr>
        <w:t xml:space="preserve"> Ymc</w:t>
      </w:r>
      <w:r w:rsidR="008E7658" w:rsidRPr="006B2F04">
        <w:rPr>
          <w:rFonts w:ascii="Gill Sans MT" w:hAnsi="Gill Sans MT" w:cs="Gill Sans MT"/>
          <w:sz w:val="24"/>
          <w:szCs w:val="24"/>
          <w:lang w:val="cy-GB"/>
        </w:rPr>
        <w:t>hwiliad Cynllun Datblygu Lleol ac ymrwymiadau grant y Gronfa Ddatblygiadau Cynaliadwy</w:t>
      </w:r>
      <w:r w:rsidR="00E71EA1" w:rsidRPr="006B2F04">
        <w:rPr>
          <w:rFonts w:ascii="Gill Sans MT" w:hAnsi="Gill Sans MT" w:cs="Gill Sans MT"/>
          <w:sz w:val="24"/>
          <w:szCs w:val="24"/>
          <w:lang w:val="cy-GB"/>
        </w:rPr>
        <w:t>,</w:t>
      </w:r>
      <w:r w:rsidR="008E7658" w:rsidRPr="006B2F04">
        <w:rPr>
          <w:rFonts w:ascii="Gill Sans MT" w:hAnsi="Gill Sans MT" w:cs="Gill Sans MT"/>
          <w:sz w:val="24"/>
          <w:szCs w:val="24"/>
          <w:lang w:val="cy-GB"/>
        </w:rPr>
        <w:t xml:space="preserve"> </w:t>
      </w:r>
      <w:r w:rsidRPr="006B2F04">
        <w:rPr>
          <w:rFonts w:ascii="Gill Sans MT" w:hAnsi="Gill Sans MT" w:cs="Gill Sans MT"/>
          <w:sz w:val="24"/>
          <w:szCs w:val="24"/>
          <w:lang w:val="cy-GB"/>
        </w:rPr>
        <w:t>a defnyddir hwy pan nad yw amseriad arian nawdd yn cyd-fynd gyda blwyddyn ariannol y gwariant perthnasol.</w:t>
      </w:r>
      <w:r w:rsidR="008E7658" w:rsidRPr="006B2F04">
        <w:rPr>
          <w:rFonts w:ascii="Gill Sans MT" w:hAnsi="Gill Sans MT" w:cs="Gill Sans MT"/>
          <w:sz w:val="24"/>
          <w:szCs w:val="24"/>
          <w:lang w:val="cy-GB"/>
        </w:rPr>
        <w:t xml:space="preserve"> Bu trosglwyddiad net o </w:t>
      </w:r>
      <w:r w:rsidR="002F1DF4" w:rsidRPr="006B2F04">
        <w:rPr>
          <w:rFonts w:ascii="Gill Sans MT" w:hAnsi="Gill Sans MT"/>
          <w:sz w:val="24"/>
          <w:szCs w:val="24"/>
          <w:lang w:val="cy-GB"/>
        </w:rPr>
        <w:t>£405</w:t>
      </w:r>
      <w:r w:rsidR="00C04D04" w:rsidRPr="006B2F04">
        <w:rPr>
          <w:rFonts w:ascii="Gill Sans MT" w:hAnsi="Gill Sans MT"/>
          <w:sz w:val="24"/>
          <w:szCs w:val="24"/>
          <w:lang w:val="cy-GB"/>
        </w:rPr>
        <w:t xml:space="preserve">,000 </w:t>
      </w:r>
      <w:r w:rsidR="008E7658" w:rsidRPr="006B2F04">
        <w:rPr>
          <w:rFonts w:ascii="Gill Sans MT" w:hAnsi="Gill Sans MT" w:cs="Gill Sans MT"/>
          <w:sz w:val="24"/>
          <w:szCs w:val="24"/>
          <w:lang w:val="cy-GB"/>
        </w:rPr>
        <w:t>i</w:t>
      </w:r>
      <w:r w:rsidR="00C04D04" w:rsidRPr="006B2F04">
        <w:rPr>
          <w:rFonts w:ascii="Gill Sans MT" w:hAnsi="Gill Sans MT" w:cs="Gill Sans MT"/>
          <w:sz w:val="24"/>
          <w:szCs w:val="24"/>
          <w:lang w:val="cy-GB"/>
        </w:rPr>
        <w:t xml:space="preserve"> G</w:t>
      </w:r>
      <w:r w:rsidR="008E7658" w:rsidRPr="006B2F04">
        <w:rPr>
          <w:rFonts w:ascii="Gill Sans MT" w:hAnsi="Gill Sans MT" w:cs="Gill Sans MT"/>
          <w:sz w:val="24"/>
          <w:szCs w:val="24"/>
          <w:lang w:val="cy-GB"/>
        </w:rPr>
        <w:t>ronf</w:t>
      </w:r>
      <w:r w:rsidR="00C04D04" w:rsidRPr="006B2F04">
        <w:rPr>
          <w:rFonts w:ascii="Gill Sans MT" w:hAnsi="Gill Sans MT" w:cs="Gill Sans MT"/>
          <w:sz w:val="24"/>
          <w:szCs w:val="24"/>
          <w:lang w:val="cy-GB"/>
        </w:rPr>
        <w:t>eydd a Chyfrifon wedi eu C</w:t>
      </w:r>
      <w:r w:rsidR="008E7658" w:rsidRPr="006B2F04">
        <w:rPr>
          <w:rFonts w:ascii="Gill Sans MT" w:hAnsi="Gill Sans MT" w:cs="Gill Sans MT"/>
          <w:sz w:val="24"/>
          <w:szCs w:val="24"/>
          <w:lang w:val="cy-GB"/>
        </w:rPr>
        <w:t>lustnodi yn ystod y flwyddyn.</w:t>
      </w:r>
    </w:p>
    <w:p w:rsidR="002C63EB" w:rsidRPr="006B2F04" w:rsidRDefault="00292029" w:rsidP="002C63EB">
      <w:pPr>
        <w:spacing w:after="120"/>
        <w:ind w:left="567" w:right="424"/>
        <w:jc w:val="both"/>
        <w:rPr>
          <w:rFonts w:ascii="Gill Sans MT" w:hAnsi="Gill Sans MT" w:cs="Gill Sans MT"/>
          <w:sz w:val="24"/>
          <w:szCs w:val="24"/>
          <w:lang w:val="cy-GB"/>
        </w:rPr>
      </w:pPr>
      <w:r w:rsidRPr="006B2F04">
        <w:rPr>
          <w:rFonts w:ascii="Gill Sans MT" w:hAnsi="Gill Sans MT" w:cs="Gill Sans MT"/>
          <w:sz w:val="24"/>
          <w:szCs w:val="24"/>
          <w:lang w:val="cy-GB"/>
        </w:rPr>
        <w:t xml:space="preserve">Bu cynnydd </w:t>
      </w:r>
      <w:r w:rsidR="002F1DF4" w:rsidRPr="006B2F04">
        <w:rPr>
          <w:rFonts w:ascii="Gill Sans MT" w:hAnsi="Gill Sans MT" w:cs="Gill Sans MT"/>
          <w:sz w:val="24"/>
          <w:szCs w:val="24"/>
          <w:lang w:val="cy-GB"/>
        </w:rPr>
        <w:t>yng ngh</w:t>
      </w:r>
      <w:r w:rsidR="001951F8" w:rsidRPr="006B2F04">
        <w:rPr>
          <w:rFonts w:ascii="Gill Sans MT" w:hAnsi="Gill Sans MT" w:cs="Gill Sans MT"/>
          <w:sz w:val="24"/>
          <w:szCs w:val="24"/>
          <w:lang w:val="cy-GB"/>
        </w:rPr>
        <w:t>yfanswm c</w:t>
      </w:r>
      <w:r w:rsidR="002F1DF4" w:rsidRPr="006B2F04">
        <w:rPr>
          <w:rFonts w:ascii="Gill Sans MT" w:hAnsi="Gill Sans MT" w:cs="Gill Sans MT"/>
          <w:sz w:val="24"/>
          <w:szCs w:val="24"/>
          <w:lang w:val="cy-GB"/>
        </w:rPr>
        <w:t xml:space="preserve">ronfeydd </w:t>
      </w:r>
      <w:r w:rsidR="001951F8" w:rsidRPr="006B2F04">
        <w:rPr>
          <w:rFonts w:ascii="Gill Sans MT" w:hAnsi="Gill Sans MT" w:cs="Gill Sans MT"/>
          <w:sz w:val="24"/>
          <w:szCs w:val="24"/>
          <w:lang w:val="cy-GB"/>
        </w:rPr>
        <w:t>defnyddiadwy’</w:t>
      </w:r>
      <w:r w:rsidRPr="006B2F04">
        <w:rPr>
          <w:rFonts w:ascii="Gill Sans MT" w:hAnsi="Gill Sans MT" w:cs="Gill Sans MT"/>
          <w:sz w:val="24"/>
          <w:szCs w:val="24"/>
          <w:lang w:val="cy-GB"/>
        </w:rPr>
        <w:t xml:space="preserve">r Awdurdod </w:t>
      </w:r>
      <w:r w:rsidR="002F1DF4" w:rsidRPr="006B2F04">
        <w:rPr>
          <w:rFonts w:ascii="Gill Sans MT" w:hAnsi="Gill Sans MT" w:cs="Gill Sans MT"/>
          <w:sz w:val="24"/>
          <w:szCs w:val="24"/>
          <w:lang w:val="cy-GB"/>
        </w:rPr>
        <w:t>rhwng 31 Mawrth 2018 a 31 Mawrth 2019</w:t>
      </w:r>
      <w:r w:rsidR="008E7658" w:rsidRPr="006B2F04">
        <w:rPr>
          <w:rFonts w:ascii="Gill Sans MT" w:hAnsi="Gill Sans MT" w:cs="Gill Sans MT"/>
          <w:sz w:val="24"/>
          <w:szCs w:val="24"/>
          <w:lang w:val="cy-GB"/>
        </w:rPr>
        <w:t xml:space="preserve"> o </w:t>
      </w:r>
      <w:r w:rsidR="002F1DF4" w:rsidRPr="006B2F04">
        <w:rPr>
          <w:rFonts w:ascii="Gill Sans MT" w:hAnsi="Gill Sans MT"/>
          <w:sz w:val="24"/>
          <w:szCs w:val="24"/>
          <w:lang w:val="cy-GB"/>
        </w:rPr>
        <w:t xml:space="preserve">£3,57m </w:t>
      </w:r>
      <w:r w:rsidR="00C04D04" w:rsidRPr="006B2F04">
        <w:rPr>
          <w:rFonts w:ascii="Gill Sans MT" w:hAnsi="Gill Sans MT"/>
          <w:sz w:val="24"/>
          <w:szCs w:val="24"/>
          <w:lang w:val="cy-GB"/>
        </w:rPr>
        <w:t xml:space="preserve">i </w:t>
      </w:r>
      <w:r w:rsidR="002F1DF4" w:rsidRPr="006B2F04">
        <w:rPr>
          <w:rFonts w:ascii="Gill Sans MT" w:hAnsi="Gill Sans MT"/>
          <w:sz w:val="24"/>
          <w:szCs w:val="24"/>
          <w:lang w:val="cy-GB"/>
        </w:rPr>
        <w:t>£3.84m</w:t>
      </w:r>
      <w:r w:rsidRPr="006B2F04">
        <w:rPr>
          <w:rFonts w:ascii="Gill Sans MT" w:hAnsi="Gill Sans MT" w:cs="Gill Sans MT"/>
          <w:sz w:val="24"/>
          <w:szCs w:val="24"/>
          <w:lang w:val="cy-GB"/>
        </w:rPr>
        <w:t>.</w:t>
      </w:r>
      <w:r w:rsidR="00A5549F" w:rsidRPr="006B2F04">
        <w:rPr>
          <w:lang w:val="cy-GB"/>
        </w:rPr>
        <w:t xml:space="preserve"> </w:t>
      </w:r>
      <w:r w:rsidR="00A5549F" w:rsidRPr="006B2F04">
        <w:rPr>
          <w:rFonts w:ascii="Gill Sans MT" w:hAnsi="Gill Sans MT" w:cs="Gill Sans MT"/>
          <w:sz w:val="24"/>
          <w:szCs w:val="24"/>
          <w:lang w:val="cy-GB"/>
        </w:rPr>
        <w:t>Mae'r rhan fwyaf o'r rhain wedi'u neilltuo ar gyfer gwaith ar brosiectau penodol ac ymrwymiadau eraill.</w:t>
      </w:r>
    </w:p>
    <w:p w:rsidR="00A5549F" w:rsidRPr="006B2F04" w:rsidRDefault="001951F8" w:rsidP="00360B6E">
      <w:pPr>
        <w:spacing w:after="120"/>
        <w:ind w:left="567" w:right="424"/>
        <w:jc w:val="both"/>
        <w:rPr>
          <w:rFonts w:ascii="Gill Sans MT" w:hAnsi="Gill Sans MT" w:cs="Gill Sans MT"/>
          <w:sz w:val="24"/>
          <w:szCs w:val="24"/>
          <w:lang w:val="cy-GB"/>
        </w:rPr>
      </w:pPr>
      <w:r w:rsidRPr="006B2F04">
        <w:rPr>
          <w:rFonts w:ascii="Gill Sans MT" w:hAnsi="Gill Sans MT" w:cs="Gill Sans MT"/>
          <w:sz w:val="24"/>
          <w:szCs w:val="24"/>
          <w:lang w:val="cy-GB"/>
        </w:rPr>
        <w:t xml:space="preserve">Isod, cyflwynir </w:t>
      </w:r>
      <w:r w:rsidR="00360B6E" w:rsidRPr="006B2F04">
        <w:rPr>
          <w:rFonts w:ascii="Gill Sans MT" w:hAnsi="Gill Sans MT" w:cs="Gill Sans MT"/>
          <w:sz w:val="24"/>
          <w:szCs w:val="24"/>
          <w:lang w:val="cy-GB"/>
        </w:rPr>
        <w:t xml:space="preserve">cymhariaeth syml rhwng y </w:t>
      </w:r>
      <w:r w:rsidRPr="006B2F04">
        <w:rPr>
          <w:rFonts w:ascii="Gill Sans MT" w:hAnsi="Gill Sans MT" w:cs="Gill Sans MT"/>
          <w:sz w:val="24"/>
          <w:szCs w:val="24"/>
          <w:lang w:val="cy-GB"/>
        </w:rPr>
        <w:t>gyllideb</w:t>
      </w:r>
      <w:r w:rsidR="00360B6E" w:rsidRPr="006B2F04">
        <w:rPr>
          <w:rFonts w:ascii="Gill Sans MT" w:hAnsi="Gill Sans MT" w:cs="Gill Sans MT"/>
          <w:sz w:val="24"/>
          <w:szCs w:val="24"/>
          <w:lang w:val="cy-GB"/>
        </w:rPr>
        <w:t xml:space="preserve"> a’r </w:t>
      </w:r>
      <w:r w:rsidRPr="006B2F04">
        <w:rPr>
          <w:rFonts w:ascii="Gill Sans MT" w:hAnsi="Gill Sans MT" w:cs="Gill Sans MT"/>
          <w:sz w:val="24"/>
          <w:szCs w:val="24"/>
          <w:lang w:val="cy-GB"/>
        </w:rPr>
        <w:t xml:space="preserve">incwm a gwariant </w:t>
      </w:r>
      <w:r w:rsidR="00360B6E" w:rsidRPr="006B2F04">
        <w:rPr>
          <w:rFonts w:ascii="Gill Sans MT" w:hAnsi="Gill Sans MT" w:cs="Gill Sans MT"/>
          <w:sz w:val="24"/>
          <w:szCs w:val="24"/>
          <w:lang w:val="cy-GB"/>
        </w:rPr>
        <w:t>gwirioneddol</w:t>
      </w:r>
      <w:r w:rsidR="00A5549F" w:rsidRPr="006B2F04">
        <w:rPr>
          <w:rFonts w:ascii="Gill Sans MT" w:hAnsi="Gill Sans MT" w:cs="Gill Sans MT"/>
          <w:sz w:val="24"/>
          <w:szCs w:val="24"/>
          <w:lang w:val="cy-GB"/>
        </w:rPr>
        <w:t xml:space="preserve"> am bob gwasanaeth ar gyfer 2018/19</w:t>
      </w:r>
      <w:r w:rsidRPr="006B2F04">
        <w:rPr>
          <w:rFonts w:ascii="Gill Sans MT" w:hAnsi="Gill Sans MT" w:cs="Gill Sans MT"/>
          <w:sz w:val="24"/>
          <w:szCs w:val="24"/>
          <w:lang w:val="cy-GB"/>
        </w:rPr>
        <w:t>.</w:t>
      </w:r>
      <w:r w:rsidR="00360B6E" w:rsidRPr="006B2F04">
        <w:rPr>
          <w:rFonts w:ascii="Gill Sans MT" w:hAnsi="Gill Sans MT" w:cs="Gill Sans MT"/>
          <w:sz w:val="24"/>
          <w:szCs w:val="24"/>
          <w:lang w:val="cy-GB"/>
        </w:rPr>
        <w:t xml:space="preserve"> </w:t>
      </w:r>
      <w:r w:rsidRPr="006B2F04">
        <w:rPr>
          <w:rFonts w:ascii="Gill Sans MT" w:hAnsi="Gill Sans MT" w:cs="Gill Sans MT"/>
          <w:sz w:val="24"/>
          <w:szCs w:val="24"/>
          <w:lang w:val="cy-GB"/>
        </w:rPr>
        <w:t>M</w:t>
      </w:r>
      <w:r w:rsidR="00360B6E" w:rsidRPr="006B2F04">
        <w:rPr>
          <w:rFonts w:ascii="Gill Sans MT" w:hAnsi="Gill Sans MT" w:cs="Gill Sans MT"/>
          <w:sz w:val="24"/>
          <w:szCs w:val="24"/>
          <w:lang w:val="cy-GB"/>
        </w:rPr>
        <w:t>ae’n dangos bod yr Awdurdod wedi</w:t>
      </w:r>
      <w:r w:rsidR="008E7658" w:rsidRPr="006B2F04">
        <w:rPr>
          <w:rFonts w:ascii="Gill Sans MT" w:hAnsi="Gill Sans MT" w:cs="Gill Sans MT"/>
          <w:sz w:val="24"/>
          <w:szCs w:val="24"/>
          <w:lang w:val="cy-GB"/>
        </w:rPr>
        <w:t xml:space="preserve"> bwriadu trosglwyddo oddeutu</w:t>
      </w:r>
      <w:r w:rsidR="00A5549F" w:rsidRPr="006B2F04">
        <w:rPr>
          <w:rFonts w:ascii="Gill Sans MT" w:hAnsi="Gill Sans MT" w:cs="Gill Sans MT"/>
          <w:sz w:val="24"/>
          <w:szCs w:val="24"/>
          <w:lang w:val="cy-GB"/>
        </w:rPr>
        <w:t>£28</w:t>
      </w:r>
      <w:r w:rsidR="00DE3806" w:rsidRPr="006B2F04">
        <w:rPr>
          <w:rFonts w:ascii="Gill Sans MT" w:hAnsi="Gill Sans MT" w:cs="Gill Sans MT"/>
          <w:sz w:val="24"/>
          <w:szCs w:val="24"/>
          <w:lang w:val="cy-GB"/>
        </w:rPr>
        <w:t xml:space="preserve">,000 </w:t>
      </w:r>
      <w:r w:rsidR="008E7658" w:rsidRPr="006B2F04">
        <w:rPr>
          <w:rFonts w:ascii="Gill Sans MT" w:hAnsi="Gill Sans MT" w:cs="Gill Sans MT"/>
          <w:sz w:val="24"/>
          <w:szCs w:val="24"/>
          <w:lang w:val="cy-GB"/>
        </w:rPr>
        <w:t>o’r</w:t>
      </w:r>
      <w:r w:rsidR="00A50166" w:rsidRPr="006B2F04">
        <w:rPr>
          <w:rFonts w:ascii="Gill Sans MT" w:hAnsi="Gill Sans MT" w:cs="Gill Sans MT"/>
          <w:sz w:val="24"/>
          <w:szCs w:val="24"/>
          <w:lang w:val="cy-GB"/>
        </w:rPr>
        <w:t xml:space="preserve"> </w:t>
      </w:r>
      <w:r w:rsidR="00360B6E" w:rsidRPr="006B2F04">
        <w:rPr>
          <w:rFonts w:ascii="Gill Sans MT" w:hAnsi="Gill Sans MT" w:cs="Gill Sans MT"/>
          <w:sz w:val="24"/>
          <w:szCs w:val="24"/>
          <w:lang w:val="cy-GB"/>
        </w:rPr>
        <w:t xml:space="preserve">Gronfa Gyffredinol Wrth Gefn ar ddiwedd y flwyddyn </w:t>
      </w:r>
      <w:r w:rsidR="00A50166" w:rsidRPr="006B2F04">
        <w:rPr>
          <w:rFonts w:ascii="Gill Sans MT" w:hAnsi="Gill Sans MT" w:cs="Gill Sans MT"/>
          <w:sz w:val="24"/>
          <w:szCs w:val="24"/>
          <w:lang w:val="cy-GB"/>
        </w:rPr>
        <w:t xml:space="preserve">ond mewn gwirionedd </w:t>
      </w:r>
      <w:r w:rsidR="008E7658" w:rsidRPr="006B2F04">
        <w:rPr>
          <w:rFonts w:ascii="Gill Sans MT" w:hAnsi="Gill Sans MT" w:cs="Gill Sans MT"/>
          <w:sz w:val="24"/>
          <w:szCs w:val="24"/>
          <w:lang w:val="cy-GB"/>
        </w:rPr>
        <w:t xml:space="preserve">trosglwyddwyd </w:t>
      </w:r>
      <w:r w:rsidR="00A5549F" w:rsidRPr="006B2F04">
        <w:rPr>
          <w:rFonts w:ascii="Gill Sans MT" w:hAnsi="Gill Sans MT" w:cs="Gill Sans MT"/>
          <w:sz w:val="24"/>
          <w:szCs w:val="24"/>
          <w:lang w:val="cy-GB"/>
        </w:rPr>
        <w:t>£98</w:t>
      </w:r>
      <w:r w:rsidR="00DE3806" w:rsidRPr="006B2F04">
        <w:rPr>
          <w:rFonts w:ascii="Gill Sans MT" w:hAnsi="Gill Sans MT" w:cs="Gill Sans MT"/>
          <w:sz w:val="24"/>
          <w:szCs w:val="24"/>
          <w:lang w:val="cy-GB"/>
        </w:rPr>
        <w:t xml:space="preserve">,000 </w:t>
      </w:r>
      <w:r w:rsidR="008B5C21" w:rsidRPr="006B2F04">
        <w:rPr>
          <w:rFonts w:ascii="Gill Sans MT" w:hAnsi="Gill Sans MT" w:cs="Gill Sans MT"/>
          <w:sz w:val="24"/>
          <w:szCs w:val="24"/>
          <w:lang w:val="cy-GB"/>
        </w:rPr>
        <w:t>i’r Gronfa Wrth Gefn</w:t>
      </w:r>
      <w:r w:rsidR="008E7658" w:rsidRPr="006B2F04">
        <w:rPr>
          <w:rFonts w:ascii="Gill Sans MT" w:hAnsi="Gill Sans MT" w:cs="Gill Sans MT"/>
          <w:sz w:val="24"/>
          <w:szCs w:val="24"/>
          <w:lang w:val="cy-GB"/>
        </w:rPr>
        <w:t xml:space="preserve">; </w:t>
      </w:r>
      <w:r w:rsidR="00E71EA1" w:rsidRPr="006B2F04">
        <w:rPr>
          <w:rFonts w:ascii="Gill Sans MT" w:hAnsi="Gill Sans MT" w:cs="Gill Sans MT"/>
          <w:sz w:val="24"/>
          <w:szCs w:val="24"/>
          <w:lang w:val="cy-GB"/>
        </w:rPr>
        <w:t xml:space="preserve">sef </w:t>
      </w:r>
      <w:r w:rsidR="00A5549F" w:rsidRPr="006B2F04">
        <w:rPr>
          <w:rFonts w:ascii="Gill Sans MT" w:hAnsi="Gill Sans MT" w:cs="Gill Sans MT"/>
          <w:sz w:val="24"/>
          <w:szCs w:val="24"/>
          <w:lang w:val="cy-GB"/>
        </w:rPr>
        <w:t>tan</w:t>
      </w:r>
      <w:r w:rsidR="00DE3806" w:rsidRPr="006B2F04">
        <w:rPr>
          <w:rFonts w:ascii="Gill Sans MT" w:hAnsi="Gill Sans MT" w:cs="Gill Sans MT"/>
          <w:sz w:val="24"/>
          <w:szCs w:val="24"/>
          <w:lang w:val="cy-GB"/>
        </w:rPr>
        <w:t>-</w:t>
      </w:r>
      <w:r w:rsidR="008E7658" w:rsidRPr="006B2F04">
        <w:rPr>
          <w:rFonts w:ascii="Gill Sans MT" w:hAnsi="Gill Sans MT" w:cs="Gill Sans MT"/>
          <w:sz w:val="24"/>
          <w:szCs w:val="24"/>
          <w:lang w:val="cy-GB"/>
        </w:rPr>
        <w:t>wariant</w:t>
      </w:r>
      <w:r w:rsidR="00DE3806" w:rsidRPr="006B2F04">
        <w:rPr>
          <w:rFonts w:ascii="Gill Sans MT" w:hAnsi="Gill Sans MT" w:cs="Gill Sans MT"/>
          <w:sz w:val="24"/>
          <w:szCs w:val="24"/>
          <w:lang w:val="cy-GB"/>
        </w:rPr>
        <w:t xml:space="preserve"> net</w:t>
      </w:r>
      <w:r w:rsidR="008E7658" w:rsidRPr="006B2F04">
        <w:rPr>
          <w:rFonts w:ascii="Gill Sans MT" w:hAnsi="Gill Sans MT" w:cs="Gill Sans MT"/>
          <w:sz w:val="24"/>
          <w:szCs w:val="24"/>
          <w:lang w:val="cy-GB"/>
        </w:rPr>
        <w:t xml:space="preserve"> o </w:t>
      </w:r>
      <w:r w:rsidR="00A5549F" w:rsidRPr="006B2F04">
        <w:rPr>
          <w:rFonts w:ascii="Gill Sans MT" w:hAnsi="Gill Sans MT" w:cs="Gill Sans MT"/>
          <w:sz w:val="24"/>
          <w:szCs w:val="24"/>
          <w:lang w:val="cy-GB"/>
        </w:rPr>
        <w:t>£126</w:t>
      </w:r>
      <w:r w:rsidR="00DE3806" w:rsidRPr="006B2F04">
        <w:rPr>
          <w:rFonts w:ascii="Gill Sans MT" w:hAnsi="Gill Sans MT" w:cs="Gill Sans MT"/>
          <w:sz w:val="24"/>
          <w:szCs w:val="24"/>
          <w:lang w:val="cy-GB"/>
        </w:rPr>
        <w:t xml:space="preserve">,000. </w:t>
      </w:r>
    </w:p>
    <w:p w:rsidR="000632A7" w:rsidRPr="006B2F04" w:rsidRDefault="00DE3806" w:rsidP="00360B6E">
      <w:pPr>
        <w:spacing w:after="120"/>
        <w:ind w:left="567" w:right="424"/>
        <w:jc w:val="both"/>
        <w:rPr>
          <w:rFonts w:ascii="Gill Sans MT" w:hAnsi="Gill Sans MT" w:cs="Gill Sans MT"/>
          <w:sz w:val="24"/>
          <w:szCs w:val="24"/>
          <w:lang w:val="cy-GB"/>
        </w:rPr>
      </w:pPr>
      <w:r w:rsidRPr="006B2F04">
        <w:rPr>
          <w:rFonts w:ascii="Gill Sans MT" w:hAnsi="Gill Sans MT" w:cs="Gill Sans MT"/>
          <w:sz w:val="24"/>
          <w:szCs w:val="24"/>
          <w:lang w:val="cy-GB"/>
        </w:rPr>
        <w:t>Mae’r</w:t>
      </w:r>
      <w:r w:rsidR="0096391A" w:rsidRPr="006B2F04">
        <w:rPr>
          <w:rFonts w:ascii="Gill Sans MT" w:hAnsi="Gill Sans MT" w:cs="Gill Sans MT"/>
          <w:sz w:val="24"/>
          <w:szCs w:val="24"/>
          <w:lang w:val="cy-GB"/>
        </w:rPr>
        <w:t xml:space="preserve"> tabl isod, </w:t>
      </w:r>
      <w:r w:rsidRPr="006B2F04">
        <w:rPr>
          <w:rFonts w:ascii="Gill Sans MT" w:hAnsi="Gill Sans MT" w:cs="Gill Sans MT"/>
          <w:sz w:val="24"/>
          <w:szCs w:val="24"/>
          <w:lang w:val="cy-GB"/>
        </w:rPr>
        <w:t>yn unol â Chôd cyfredol</w:t>
      </w:r>
      <w:r w:rsidR="0096391A" w:rsidRPr="006B2F04">
        <w:rPr>
          <w:rFonts w:ascii="Gill Sans MT" w:hAnsi="Gill Sans MT" w:cs="Gill Sans MT"/>
          <w:sz w:val="24"/>
          <w:szCs w:val="24"/>
          <w:lang w:val="cy-GB"/>
        </w:rPr>
        <w:t xml:space="preserve"> CIPFA sydd yn gofyn i awdurdodau adrodd eu hincwm a gwariant o fewn yr un strwythur amcanion â’r rhai a gaiff eu hadrodd ar gyfer dibenion rheoli.  </w:t>
      </w:r>
    </w:p>
    <w:p w:rsidR="00360B6E" w:rsidRPr="006B2F04" w:rsidRDefault="00360B6E" w:rsidP="00360B6E">
      <w:pPr>
        <w:spacing w:after="120"/>
        <w:ind w:left="567" w:right="424"/>
        <w:jc w:val="both"/>
        <w:rPr>
          <w:rFonts w:ascii="Gill Sans MT" w:hAnsi="Gill Sans MT" w:cs="Gill Sans MT"/>
          <w:sz w:val="24"/>
          <w:szCs w:val="24"/>
          <w:lang w:val="cy-GB"/>
        </w:rPr>
      </w:pPr>
      <w:r w:rsidRPr="006B2F04">
        <w:rPr>
          <w:rFonts w:ascii="Gill Sans MT" w:hAnsi="Gill Sans MT" w:cs="Gill Sans MT"/>
          <w:sz w:val="24"/>
          <w:szCs w:val="24"/>
          <w:lang w:val="cy-GB"/>
        </w:rPr>
        <w:t xml:space="preserve">Er mwyn gallu cymharu rhwng y gyllideb ddiwygiedig a’r alldro, mae taliadau cyfalaf a ailgodwyd ar ddiwedd y flwyddyn (dibrisiant) a chostau cynlluniau pensiwn a aseswyd gan actwari (yn unol â safonau cyfrifyddu rhyngwladol) wedi’u cymhwyso at ffigurau’r gyllideb er mwyn rhoi cyfanswm wedi’i addasu.  </w:t>
      </w:r>
    </w:p>
    <w:p w:rsidR="003D0439" w:rsidRPr="006B2F04" w:rsidRDefault="003D0439" w:rsidP="003D0439">
      <w:pPr>
        <w:ind w:left="567"/>
        <w:rPr>
          <w:rFonts w:ascii="Gill Sans MT" w:hAnsi="Gill Sans MT" w:cs="Gill Sans MT"/>
          <w:b/>
          <w:bCs/>
          <w:color w:val="0033CC"/>
          <w:sz w:val="24"/>
          <w:szCs w:val="24"/>
          <w:lang w:val="cy-GB"/>
        </w:rPr>
      </w:pPr>
    </w:p>
    <w:p w:rsidR="00DE3806" w:rsidRPr="006B2F04" w:rsidRDefault="00DE3806">
      <w:pPr>
        <w:rPr>
          <w:rFonts w:ascii="Gill Sans MT" w:hAnsi="Gill Sans MT" w:cs="Gill Sans MT"/>
          <w:b/>
          <w:bCs/>
          <w:sz w:val="24"/>
          <w:szCs w:val="24"/>
          <w:lang w:val="cy-GB"/>
        </w:rPr>
      </w:pPr>
      <w:r w:rsidRPr="006B2F04">
        <w:rPr>
          <w:rFonts w:ascii="Gill Sans MT" w:hAnsi="Gill Sans MT" w:cs="Gill Sans MT"/>
          <w:b/>
          <w:bCs/>
          <w:sz w:val="24"/>
          <w:szCs w:val="24"/>
          <w:lang w:val="cy-GB"/>
        </w:rPr>
        <w:br w:type="page"/>
      </w:r>
    </w:p>
    <w:p w:rsidR="00360B6E" w:rsidRPr="006B2F04" w:rsidRDefault="00360B6E" w:rsidP="00360B6E">
      <w:pPr>
        <w:ind w:left="567"/>
        <w:rPr>
          <w:rFonts w:ascii="Gill Sans MT" w:hAnsi="Gill Sans MT" w:cs="Gill Sans MT"/>
          <w:b/>
          <w:bCs/>
          <w:sz w:val="24"/>
          <w:szCs w:val="24"/>
          <w:lang w:val="cy-GB"/>
        </w:rPr>
      </w:pPr>
      <w:r w:rsidRPr="006B2F04">
        <w:rPr>
          <w:rFonts w:ascii="Gill Sans MT" w:hAnsi="Gill Sans MT" w:cs="Gill Sans MT"/>
          <w:b/>
          <w:bCs/>
          <w:sz w:val="24"/>
          <w:szCs w:val="24"/>
          <w:lang w:val="cy-GB"/>
        </w:rPr>
        <w:lastRenderedPageBreak/>
        <w:t>Crynodeb o’r prif amrywiannau rhwng cyllideb 201</w:t>
      </w:r>
      <w:r w:rsidR="00A5549F" w:rsidRPr="006B2F04">
        <w:rPr>
          <w:rFonts w:ascii="Gill Sans MT" w:hAnsi="Gill Sans MT" w:cs="Gill Sans MT"/>
          <w:b/>
          <w:bCs/>
          <w:sz w:val="24"/>
          <w:szCs w:val="24"/>
          <w:lang w:val="cy-GB"/>
        </w:rPr>
        <w:t>8/19</w:t>
      </w:r>
      <w:r w:rsidRPr="006B2F04">
        <w:rPr>
          <w:rFonts w:ascii="Gill Sans MT" w:hAnsi="Gill Sans MT" w:cs="Gill Sans MT"/>
          <w:b/>
          <w:bCs/>
          <w:lang w:val="cy-GB"/>
        </w:rPr>
        <w:t xml:space="preserve"> </w:t>
      </w:r>
      <w:r w:rsidRPr="006B2F04">
        <w:rPr>
          <w:rFonts w:ascii="Gill Sans MT" w:hAnsi="Gill Sans MT" w:cs="Gill Sans MT"/>
          <w:b/>
          <w:bCs/>
          <w:sz w:val="24"/>
          <w:szCs w:val="24"/>
          <w:lang w:val="cy-GB"/>
        </w:rPr>
        <w:t xml:space="preserve">a’r alldro </w:t>
      </w:r>
    </w:p>
    <w:p w:rsidR="0081170F" w:rsidRPr="006B2F04" w:rsidRDefault="0081170F" w:rsidP="00360B6E">
      <w:pPr>
        <w:rPr>
          <w:rFonts w:ascii="Gill Sans MT" w:hAnsi="Gill Sans MT" w:cs="Gill Sans MT"/>
          <w:sz w:val="24"/>
          <w:szCs w:val="24"/>
          <w:lang w:val="cy-GB"/>
        </w:rPr>
      </w:pPr>
    </w:p>
    <w:tbl>
      <w:tblPr>
        <w:tblpPr w:leftFromText="180" w:rightFromText="180" w:vertAnchor="text" w:horzAnchor="margin" w:tblpXSpec="right" w:tblpY="1"/>
        <w:tblOverlap w:val="never"/>
        <w:tblW w:w="9640" w:type="dxa"/>
        <w:tblLayout w:type="fixed"/>
        <w:tblLook w:val="01E0" w:firstRow="1" w:lastRow="1" w:firstColumn="1" w:lastColumn="1" w:noHBand="0" w:noVBand="0"/>
      </w:tblPr>
      <w:tblGrid>
        <w:gridCol w:w="4820"/>
        <w:gridCol w:w="392"/>
        <w:gridCol w:w="1309"/>
        <w:gridCol w:w="392"/>
        <w:gridCol w:w="1025"/>
        <w:gridCol w:w="109"/>
        <w:gridCol w:w="1559"/>
        <w:gridCol w:w="34"/>
      </w:tblGrid>
      <w:tr w:rsidR="00DE3806" w:rsidRPr="006B2F04" w:rsidTr="004D2137">
        <w:tc>
          <w:tcPr>
            <w:tcW w:w="4820" w:type="dxa"/>
          </w:tcPr>
          <w:p w:rsidR="00DE3806" w:rsidRPr="006B2F04" w:rsidRDefault="00DE3806" w:rsidP="00DE3806">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bCs/>
                <w:lang w:val="cy-GB"/>
              </w:rPr>
            </w:pPr>
            <w:r w:rsidRPr="006B2F04">
              <w:rPr>
                <w:rFonts w:ascii="Gill Sans MT" w:hAnsi="Gill Sans MT" w:cs="Gill Sans MT"/>
                <w:b/>
                <w:bCs/>
                <w:lang w:val="cy-GB"/>
              </w:rPr>
              <w:t>Costau Gwasanaethau Net</w:t>
            </w:r>
          </w:p>
        </w:tc>
        <w:tc>
          <w:tcPr>
            <w:tcW w:w="1701" w:type="dxa"/>
            <w:gridSpan w:val="2"/>
          </w:tcPr>
          <w:p w:rsidR="00DE3806" w:rsidRPr="006B2F04" w:rsidRDefault="009D02C2" w:rsidP="00A5549F">
            <w:pPr>
              <w:tabs>
                <w:tab w:val="left" w:pos="3402"/>
                <w:tab w:val="left" w:pos="4536"/>
                <w:tab w:val="right" w:pos="5529"/>
                <w:tab w:val="left" w:pos="5954"/>
                <w:tab w:val="right" w:pos="6946"/>
                <w:tab w:val="left" w:pos="7371"/>
                <w:tab w:val="right" w:pos="8505"/>
                <w:tab w:val="left" w:pos="8789"/>
              </w:tabs>
              <w:jc w:val="center"/>
              <w:rPr>
                <w:rFonts w:ascii="Gill Sans MT" w:hAnsi="Gill Sans MT" w:cs="Gill Sans MT"/>
                <w:b/>
                <w:bCs/>
                <w:lang w:val="cy-GB"/>
              </w:rPr>
            </w:pPr>
            <w:r w:rsidRPr="006B2F04">
              <w:rPr>
                <w:rFonts w:ascii="Gill Sans MT" w:hAnsi="Gill Sans MT" w:cs="Gill Sans MT"/>
                <w:b/>
                <w:bCs/>
                <w:lang w:val="cy-GB"/>
              </w:rPr>
              <w:t xml:space="preserve">Cyllideb </w:t>
            </w:r>
            <w:r w:rsidR="009867F5" w:rsidRPr="006B2F04">
              <w:rPr>
                <w:rFonts w:ascii="Gill Sans MT" w:hAnsi="Gill Sans MT" w:cs="Gill Sans MT"/>
                <w:b/>
                <w:bCs/>
                <w:lang w:val="cy-GB"/>
              </w:rPr>
              <w:t xml:space="preserve">2018/19 </w:t>
            </w:r>
            <w:r w:rsidRPr="006B2F04">
              <w:rPr>
                <w:rFonts w:ascii="Gill Sans MT" w:hAnsi="Gill Sans MT" w:cs="Gill Sans MT"/>
                <w:b/>
                <w:bCs/>
                <w:lang w:val="cy-GB"/>
              </w:rPr>
              <w:t>wedi’i haddasu</w:t>
            </w:r>
          </w:p>
        </w:tc>
        <w:tc>
          <w:tcPr>
            <w:tcW w:w="1417" w:type="dxa"/>
            <w:gridSpan w:val="2"/>
          </w:tcPr>
          <w:p w:rsidR="007A4366" w:rsidRPr="006B2F04" w:rsidRDefault="009867F5">
            <w:pPr>
              <w:tabs>
                <w:tab w:val="left" w:pos="3402"/>
                <w:tab w:val="left" w:pos="4536"/>
                <w:tab w:val="right" w:pos="5529"/>
                <w:tab w:val="left" w:pos="5954"/>
                <w:tab w:val="right" w:pos="6946"/>
                <w:tab w:val="left" w:pos="7371"/>
                <w:tab w:val="right" w:pos="8505"/>
                <w:tab w:val="left" w:pos="8789"/>
              </w:tabs>
              <w:jc w:val="center"/>
              <w:rPr>
                <w:rFonts w:ascii="Gill Sans MT" w:hAnsi="Gill Sans MT" w:cs="Gill Sans MT"/>
                <w:b/>
                <w:bCs/>
                <w:lang w:val="cy-GB"/>
              </w:rPr>
            </w:pPr>
            <w:r w:rsidRPr="006B2F04">
              <w:rPr>
                <w:rFonts w:ascii="Gill Sans MT" w:hAnsi="Gill Sans MT" w:cs="Gill Sans MT"/>
                <w:b/>
                <w:bCs/>
                <w:lang w:val="cy-GB"/>
              </w:rPr>
              <w:t xml:space="preserve">Alldro </w:t>
            </w:r>
            <w:r w:rsidR="009D02C2" w:rsidRPr="006B2F04">
              <w:rPr>
                <w:rFonts w:ascii="Gill Sans MT" w:hAnsi="Gill Sans MT" w:cs="Gill Sans MT"/>
                <w:b/>
                <w:bCs/>
                <w:lang w:val="cy-GB"/>
              </w:rPr>
              <w:t>2</w:t>
            </w:r>
            <w:r w:rsidR="00A5549F" w:rsidRPr="006B2F04">
              <w:rPr>
                <w:rFonts w:ascii="Gill Sans MT" w:hAnsi="Gill Sans MT" w:cs="Gill Sans MT"/>
                <w:b/>
                <w:bCs/>
                <w:lang w:val="cy-GB"/>
              </w:rPr>
              <w:t>018/19</w:t>
            </w:r>
            <w:r w:rsidR="009D02C2" w:rsidRPr="006B2F04">
              <w:rPr>
                <w:rFonts w:ascii="Gill Sans MT" w:hAnsi="Gill Sans MT" w:cs="Gill Sans MT"/>
                <w:b/>
                <w:bCs/>
                <w:lang w:val="cy-GB"/>
              </w:rPr>
              <w:t xml:space="preserve"> </w:t>
            </w:r>
          </w:p>
        </w:tc>
        <w:tc>
          <w:tcPr>
            <w:tcW w:w="1702" w:type="dxa"/>
            <w:gridSpan w:val="3"/>
          </w:tcPr>
          <w:p w:rsidR="007A4366" w:rsidRPr="006B2F04" w:rsidRDefault="009867F5">
            <w:pPr>
              <w:tabs>
                <w:tab w:val="left" w:pos="3402"/>
                <w:tab w:val="left" w:pos="4536"/>
                <w:tab w:val="right" w:pos="5529"/>
                <w:tab w:val="left" w:pos="5954"/>
                <w:tab w:val="right" w:pos="6946"/>
                <w:tab w:val="left" w:pos="7371"/>
                <w:tab w:val="right" w:pos="8505"/>
                <w:tab w:val="left" w:pos="8789"/>
              </w:tabs>
              <w:jc w:val="center"/>
              <w:rPr>
                <w:rFonts w:ascii="Gill Sans MT" w:hAnsi="Gill Sans MT" w:cs="Gill Sans MT"/>
                <w:b/>
                <w:bCs/>
                <w:lang w:val="cy-GB"/>
              </w:rPr>
            </w:pPr>
            <w:r w:rsidRPr="006B2F04">
              <w:rPr>
                <w:rFonts w:ascii="Gill Sans MT" w:hAnsi="Gill Sans MT" w:cs="Gill Sans MT"/>
                <w:b/>
                <w:bCs/>
                <w:lang w:val="cy-GB"/>
              </w:rPr>
              <w:t xml:space="preserve">Amrywiant </w:t>
            </w:r>
            <w:r w:rsidR="00A5549F" w:rsidRPr="006B2F04">
              <w:rPr>
                <w:rFonts w:ascii="Gill Sans MT" w:hAnsi="Gill Sans MT" w:cs="Gill Sans MT"/>
                <w:b/>
                <w:bCs/>
                <w:lang w:val="cy-GB"/>
              </w:rPr>
              <w:t xml:space="preserve"> 2018/19</w:t>
            </w:r>
            <w:r w:rsidR="00DE3806" w:rsidRPr="006B2F04">
              <w:rPr>
                <w:rFonts w:ascii="Gill Sans MT" w:hAnsi="Gill Sans MT" w:cs="Gill Sans MT"/>
                <w:b/>
                <w:bCs/>
                <w:lang w:val="cy-GB"/>
              </w:rPr>
              <w:t xml:space="preserve"> </w:t>
            </w:r>
            <w:r w:rsidR="009D02C2" w:rsidRPr="006B2F04">
              <w:rPr>
                <w:rFonts w:ascii="Gill Sans MT" w:hAnsi="Gill Sans MT" w:cs="Gill Sans MT"/>
                <w:b/>
                <w:bCs/>
                <w:lang w:val="cy-GB"/>
              </w:rPr>
              <w:t>yn erbyn y Gyllideb wedi’i haddasu</w:t>
            </w:r>
          </w:p>
        </w:tc>
      </w:tr>
      <w:tr w:rsidR="00DE3806" w:rsidRPr="006B2F04" w:rsidTr="004D2137">
        <w:trPr>
          <w:trHeight w:val="386"/>
        </w:trPr>
        <w:tc>
          <w:tcPr>
            <w:tcW w:w="4820" w:type="dxa"/>
          </w:tcPr>
          <w:p w:rsidR="00DE3806" w:rsidRPr="006B2F04" w:rsidRDefault="00DE3806" w:rsidP="00DE3806">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bCs/>
                <w:lang w:val="cy-GB"/>
              </w:rPr>
            </w:pPr>
          </w:p>
        </w:tc>
        <w:tc>
          <w:tcPr>
            <w:tcW w:w="1701" w:type="dxa"/>
            <w:gridSpan w:val="2"/>
          </w:tcPr>
          <w:p w:rsidR="00DE3806" w:rsidRPr="006B2F04" w:rsidRDefault="00DE3806" w:rsidP="00DE3806">
            <w:pPr>
              <w:tabs>
                <w:tab w:val="left" w:pos="3402"/>
                <w:tab w:val="left" w:pos="4536"/>
                <w:tab w:val="right" w:pos="5529"/>
                <w:tab w:val="left" w:pos="5954"/>
                <w:tab w:val="right" w:pos="6946"/>
                <w:tab w:val="left" w:pos="7371"/>
                <w:tab w:val="right" w:pos="8505"/>
                <w:tab w:val="left" w:pos="8789"/>
              </w:tabs>
              <w:jc w:val="center"/>
              <w:rPr>
                <w:rFonts w:ascii="Gill Sans MT" w:hAnsi="Gill Sans MT" w:cs="Gill Sans MT"/>
                <w:b/>
                <w:bCs/>
                <w:lang w:val="cy-GB"/>
              </w:rPr>
            </w:pPr>
            <w:r w:rsidRPr="006B2F04">
              <w:rPr>
                <w:rFonts w:ascii="Gill Sans MT" w:hAnsi="Gill Sans MT" w:cs="Gill Sans MT"/>
                <w:b/>
                <w:bCs/>
                <w:lang w:val="cy-GB"/>
              </w:rPr>
              <w:t>£000</w:t>
            </w:r>
          </w:p>
        </w:tc>
        <w:tc>
          <w:tcPr>
            <w:tcW w:w="1417" w:type="dxa"/>
            <w:gridSpan w:val="2"/>
          </w:tcPr>
          <w:p w:rsidR="00DE3806" w:rsidRPr="006B2F04" w:rsidRDefault="00DE3806" w:rsidP="00DE3806">
            <w:pPr>
              <w:tabs>
                <w:tab w:val="left" w:pos="3402"/>
                <w:tab w:val="left" w:pos="4536"/>
                <w:tab w:val="right" w:pos="5529"/>
                <w:tab w:val="left" w:pos="5954"/>
                <w:tab w:val="right" w:pos="6946"/>
                <w:tab w:val="left" w:pos="7371"/>
                <w:tab w:val="right" w:pos="8505"/>
                <w:tab w:val="left" w:pos="8789"/>
              </w:tabs>
              <w:jc w:val="center"/>
              <w:rPr>
                <w:rFonts w:ascii="Gill Sans MT" w:hAnsi="Gill Sans MT" w:cs="Gill Sans MT"/>
                <w:b/>
                <w:bCs/>
                <w:lang w:val="cy-GB"/>
              </w:rPr>
            </w:pPr>
            <w:r w:rsidRPr="006B2F04">
              <w:rPr>
                <w:rFonts w:ascii="Gill Sans MT" w:hAnsi="Gill Sans MT" w:cs="Gill Sans MT"/>
                <w:b/>
                <w:bCs/>
                <w:lang w:val="cy-GB"/>
              </w:rPr>
              <w:t>£000</w:t>
            </w:r>
          </w:p>
        </w:tc>
        <w:tc>
          <w:tcPr>
            <w:tcW w:w="1702" w:type="dxa"/>
            <w:gridSpan w:val="3"/>
          </w:tcPr>
          <w:p w:rsidR="00DE3806" w:rsidRPr="006B2F04" w:rsidRDefault="00DE3806" w:rsidP="00DE3806">
            <w:pPr>
              <w:tabs>
                <w:tab w:val="left" w:pos="3402"/>
                <w:tab w:val="left" w:pos="4536"/>
                <w:tab w:val="right" w:pos="5529"/>
                <w:tab w:val="left" w:pos="5954"/>
                <w:tab w:val="right" w:pos="6946"/>
                <w:tab w:val="left" w:pos="7371"/>
                <w:tab w:val="right" w:pos="8505"/>
                <w:tab w:val="left" w:pos="8789"/>
              </w:tabs>
              <w:jc w:val="center"/>
              <w:rPr>
                <w:rFonts w:ascii="Gill Sans MT" w:hAnsi="Gill Sans MT" w:cs="Gill Sans MT"/>
                <w:b/>
                <w:bCs/>
                <w:lang w:val="cy-GB"/>
              </w:rPr>
            </w:pPr>
            <w:r w:rsidRPr="006B2F04">
              <w:rPr>
                <w:rFonts w:ascii="Gill Sans MT" w:hAnsi="Gill Sans MT" w:cs="Gill Sans MT"/>
                <w:b/>
                <w:bCs/>
                <w:lang w:val="cy-GB"/>
              </w:rPr>
              <w:t>£000</w:t>
            </w:r>
          </w:p>
        </w:tc>
      </w:tr>
      <w:tr w:rsidR="00A5549F" w:rsidRPr="006B2F04" w:rsidTr="004D2137">
        <w:tc>
          <w:tcPr>
            <w:tcW w:w="4820" w:type="dxa"/>
          </w:tcPr>
          <w:p w:rsidR="00A5549F" w:rsidRPr="006B2F04" w:rsidRDefault="00A5549F" w:rsidP="00A5549F">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lang w:val="cy-GB"/>
              </w:rPr>
            </w:pPr>
            <w:r w:rsidRPr="006B2F04">
              <w:rPr>
                <w:rFonts w:ascii="Gill Sans MT" w:hAnsi="Gill Sans MT" w:cs="Gill Sans MT"/>
                <w:lang w:val="cy-GB"/>
              </w:rPr>
              <w:t>Rheolaeth Cynllunio a Datblygu</w:t>
            </w:r>
          </w:p>
        </w:tc>
        <w:tc>
          <w:tcPr>
            <w:tcW w:w="1701" w:type="dxa"/>
            <w:gridSpan w:val="2"/>
          </w:tcPr>
          <w:p w:rsidR="00A5549F" w:rsidRPr="006B2F04" w:rsidRDefault="00A5549F" w:rsidP="00A5549F">
            <w:pPr>
              <w:autoSpaceDE w:val="0"/>
              <w:autoSpaceDN w:val="0"/>
              <w:adjustRightInd w:val="0"/>
              <w:jc w:val="right"/>
              <w:rPr>
                <w:rFonts w:ascii="Gill Sans MT" w:hAnsi="Gill Sans MT" w:cs="Gill Sans MT"/>
                <w:sz w:val="24"/>
                <w:szCs w:val="24"/>
                <w:lang w:val="cy-GB"/>
              </w:rPr>
            </w:pPr>
            <w:r w:rsidRPr="006B2F04">
              <w:rPr>
                <w:rFonts w:ascii="Gill Sans MT" w:hAnsi="Gill Sans MT" w:cs="Gill Sans MT"/>
                <w:sz w:val="24"/>
                <w:szCs w:val="24"/>
                <w:lang w:val="cy-GB"/>
              </w:rPr>
              <w:t>960</w:t>
            </w:r>
          </w:p>
        </w:tc>
        <w:tc>
          <w:tcPr>
            <w:tcW w:w="1417" w:type="dxa"/>
            <w:gridSpan w:val="2"/>
          </w:tcPr>
          <w:p w:rsidR="00A5549F" w:rsidRPr="006B2F04" w:rsidRDefault="00A5549F" w:rsidP="00A5549F">
            <w:pPr>
              <w:autoSpaceDE w:val="0"/>
              <w:autoSpaceDN w:val="0"/>
              <w:adjustRightInd w:val="0"/>
              <w:jc w:val="right"/>
              <w:rPr>
                <w:rFonts w:ascii="Gill Sans MT" w:hAnsi="Gill Sans MT" w:cs="Gill Sans MT"/>
                <w:sz w:val="24"/>
                <w:szCs w:val="24"/>
                <w:lang w:val="cy-GB"/>
              </w:rPr>
            </w:pPr>
            <w:r w:rsidRPr="006B2F04">
              <w:rPr>
                <w:rFonts w:ascii="Gill Sans MT" w:hAnsi="Gill Sans MT" w:cs="Gill Sans MT"/>
                <w:sz w:val="24"/>
                <w:szCs w:val="24"/>
                <w:lang w:val="cy-GB"/>
              </w:rPr>
              <w:t>932</w:t>
            </w:r>
          </w:p>
        </w:tc>
        <w:tc>
          <w:tcPr>
            <w:tcW w:w="1702" w:type="dxa"/>
            <w:gridSpan w:val="3"/>
          </w:tcPr>
          <w:p w:rsidR="00A5549F" w:rsidRPr="006B2F04" w:rsidRDefault="00A5549F" w:rsidP="00A5549F">
            <w:pPr>
              <w:autoSpaceDE w:val="0"/>
              <w:autoSpaceDN w:val="0"/>
              <w:adjustRightInd w:val="0"/>
              <w:jc w:val="right"/>
              <w:rPr>
                <w:rFonts w:ascii="Gill Sans MT" w:hAnsi="Gill Sans MT" w:cs="Gill Sans MT"/>
                <w:sz w:val="24"/>
                <w:szCs w:val="24"/>
                <w:lang w:val="cy-GB"/>
              </w:rPr>
            </w:pPr>
            <w:r w:rsidRPr="006B2F04">
              <w:rPr>
                <w:rFonts w:ascii="Gill Sans MT" w:hAnsi="Gill Sans MT" w:cs="Gill Sans MT"/>
                <w:sz w:val="24"/>
                <w:szCs w:val="24"/>
                <w:lang w:val="cy-GB"/>
              </w:rPr>
              <w:t>-28</w:t>
            </w:r>
          </w:p>
        </w:tc>
      </w:tr>
      <w:tr w:rsidR="00A5549F" w:rsidRPr="006B2F04" w:rsidTr="004D2137">
        <w:tc>
          <w:tcPr>
            <w:tcW w:w="4820" w:type="dxa"/>
          </w:tcPr>
          <w:p w:rsidR="00A5549F" w:rsidRPr="006B2F04" w:rsidRDefault="00A5549F" w:rsidP="00A5549F">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lang w:val="cy-GB"/>
              </w:rPr>
            </w:pPr>
            <w:r w:rsidRPr="006B2F04">
              <w:rPr>
                <w:rFonts w:ascii="Gill Sans MT" w:hAnsi="Gill Sans MT" w:cs="Gill Sans MT"/>
                <w:lang w:val="cy-GB"/>
              </w:rPr>
              <w:t>Rheolaeth Tir Cefngwlad a Chymunedau</w:t>
            </w:r>
          </w:p>
        </w:tc>
        <w:tc>
          <w:tcPr>
            <w:tcW w:w="1701" w:type="dxa"/>
            <w:gridSpan w:val="2"/>
          </w:tcPr>
          <w:p w:rsidR="00A5549F" w:rsidRPr="006B2F04" w:rsidRDefault="00A5549F" w:rsidP="00A5549F">
            <w:pPr>
              <w:autoSpaceDE w:val="0"/>
              <w:autoSpaceDN w:val="0"/>
              <w:adjustRightInd w:val="0"/>
              <w:jc w:val="right"/>
              <w:rPr>
                <w:rFonts w:ascii="Gill Sans MT" w:hAnsi="Gill Sans MT" w:cs="Gill Sans MT"/>
                <w:sz w:val="24"/>
                <w:szCs w:val="24"/>
                <w:lang w:val="cy-GB"/>
              </w:rPr>
            </w:pPr>
            <w:r w:rsidRPr="006B2F04">
              <w:rPr>
                <w:rFonts w:ascii="Gill Sans MT" w:hAnsi="Gill Sans MT" w:cs="Gill Sans MT"/>
                <w:sz w:val="24"/>
                <w:szCs w:val="24"/>
                <w:lang w:val="cy-GB"/>
              </w:rPr>
              <w:t>2,437</w:t>
            </w:r>
          </w:p>
        </w:tc>
        <w:tc>
          <w:tcPr>
            <w:tcW w:w="1417" w:type="dxa"/>
            <w:gridSpan w:val="2"/>
          </w:tcPr>
          <w:p w:rsidR="00A5549F" w:rsidRPr="006B2F04" w:rsidRDefault="00A5549F" w:rsidP="00A5549F">
            <w:pPr>
              <w:autoSpaceDE w:val="0"/>
              <w:autoSpaceDN w:val="0"/>
              <w:adjustRightInd w:val="0"/>
              <w:jc w:val="right"/>
              <w:rPr>
                <w:rFonts w:ascii="Gill Sans MT" w:hAnsi="Gill Sans MT" w:cs="Gill Sans MT"/>
                <w:sz w:val="24"/>
                <w:szCs w:val="24"/>
                <w:lang w:val="cy-GB"/>
              </w:rPr>
            </w:pPr>
            <w:r w:rsidRPr="006B2F04">
              <w:rPr>
                <w:rFonts w:ascii="Gill Sans MT" w:hAnsi="Gill Sans MT" w:cs="Gill Sans MT"/>
                <w:sz w:val="24"/>
                <w:szCs w:val="24"/>
                <w:lang w:val="cy-GB"/>
              </w:rPr>
              <w:t>2,340</w:t>
            </w:r>
          </w:p>
        </w:tc>
        <w:tc>
          <w:tcPr>
            <w:tcW w:w="1702" w:type="dxa"/>
            <w:gridSpan w:val="3"/>
          </w:tcPr>
          <w:p w:rsidR="00A5549F" w:rsidRPr="006B2F04" w:rsidRDefault="00A5549F" w:rsidP="00A5549F">
            <w:pPr>
              <w:autoSpaceDE w:val="0"/>
              <w:autoSpaceDN w:val="0"/>
              <w:adjustRightInd w:val="0"/>
              <w:jc w:val="right"/>
              <w:rPr>
                <w:rFonts w:ascii="Gill Sans MT" w:hAnsi="Gill Sans MT" w:cs="Gill Sans MT"/>
                <w:sz w:val="24"/>
                <w:szCs w:val="24"/>
                <w:lang w:val="cy-GB"/>
              </w:rPr>
            </w:pPr>
            <w:r w:rsidRPr="006B2F04">
              <w:rPr>
                <w:rFonts w:ascii="Gill Sans MT" w:hAnsi="Gill Sans MT" w:cs="Gill Sans MT"/>
                <w:sz w:val="24"/>
                <w:szCs w:val="24"/>
                <w:lang w:val="cy-GB"/>
              </w:rPr>
              <w:t>-97</w:t>
            </w:r>
          </w:p>
        </w:tc>
      </w:tr>
      <w:tr w:rsidR="00A5549F" w:rsidRPr="006B2F04" w:rsidTr="004D2137">
        <w:tc>
          <w:tcPr>
            <w:tcW w:w="4820" w:type="dxa"/>
          </w:tcPr>
          <w:p w:rsidR="00A5549F" w:rsidRPr="006B2F04" w:rsidRDefault="00A5549F" w:rsidP="00A5549F">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lang w:val="cy-GB"/>
              </w:rPr>
            </w:pPr>
            <w:r w:rsidRPr="006B2F04">
              <w:rPr>
                <w:rFonts w:ascii="Gill Sans MT" w:hAnsi="Gill Sans MT" w:cs="Gill Sans MT"/>
                <w:lang w:val="cy-GB"/>
              </w:rPr>
              <w:t>Adran y Prif Weithredwr</w:t>
            </w:r>
          </w:p>
        </w:tc>
        <w:tc>
          <w:tcPr>
            <w:tcW w:w="1701" w:type="dxa"/>
            <w:gridSpan w:val="2"/>
          </w:tcPr>
          <w:p w:rsidR="00A5549F" w:rsidRPr="006B2F04" w:rsidRDefault="00A5549F" w:rsidP="00A5549F">
            <w:pPr>
              <w:autoSpaceDE w:val="0"/>
              <w:autoSpaceDN w:val="0"/>
              <w:adjustRightInd w:val="0"/>
              <w:jc w:val="right"/>
              <w:rPr>
                <w:rFonts w:ascii="Gill Sans MT" w:hAnsi="Gill Sans MT" w:cs="Gill Sans MT"/>
                <w:sz w:val="24"/>
                <w:szCs w:val="24"/>
                <w:lang w:val="cy-GB"/>
              </w:rPr>
            </w:pPr>
            <w:r w:rsidRPr="006B2F04">
              <w:rPr>
                <w:rFonts w:ascii="Gill Sans MT" w:hAnsi="Gill Sans MT" w:cs="Gill Sans MT"/>
                <w:sz w:val="24"/>
                <w:szCs w:val="24"/>
                <w:lang w:val="cy-GB"/>
              </w:rPr>
              <w:t>1,016</w:t>
            </w:r>
          </w:p>
        </w:tc>
        <w:tc>
          <w:tcPr>
            <w:tcW w:w="1417" w:type="dxa"/>
            <w:gridSpan w:val="2"/>
          </w:tcPr>
          <w:p w:rsidR="00A5549F" w:rsidRPr="006B2F04" w:rsidRDefault="00A5549F" w:rsidP="00A5549F">
            <w:pPr>
              <w:autoSpaceDE w:val="0"/>
              <w:autoSpaceDN w:val="0"/>
              <w:adjustRightInd w:val="0"/>
              <w:jc w:val="right"/>
              <w:rPr>
                <w:rFonts w:ascii="Gill Sans MT" w:hAnsi="Gill Sans MT" w:cs="Gill Sans MT"/>
                <w:sz w:val="24"/>
                <w:szCs w:val="24"/>
                <w:lang w:val="cy-GB"/>
              </w:rPr>
            </w:pPr>
            <w:r w:rsidRPr="006B2F04">
              <w:rPr>
                <w:rFonts w:ascii="Gill Sans MT" w:hAnsi="Gill Sans MT" w:cs="Gill Sans MT"/>
                <w:sz w:val="24"/>
                <w:szCs w:val="24"/>
                <w:lang w:val="cy-GB"/>
              </w:rPr>
              <w:t>980</w:t>
            </w:r>
          </w:p>
        </w:tc>
        <w:tc>
          <w:tcPr>
            <w:tcW w:w="1702" w:type="dxa"/>
            <w:gridSpan w:val="3"/>
          </w:tcPr>
          <w:p w:rsidR="00A5549F" w:rsidRPr="006B2F04" w:rsidRDefault="00A5549F" w:rsidP="00A5549F">
            <w:pPr>
              <w:autoSpaceDE w:val="0"/>
              <w:autoSpaceDN w:val="0"/>
              <w:adjustRightInd w:val="0"/>
              <w:jc w:val="right"/>
              <w:rPr>
                <w:rFonts w:ascii="Gill Sans MT" w:hAnsi="Gill Sans MT" w:cs="Gill Sans MT"/>
                <w:sz w:val="24"/>
                <w:szCs w:val="24"/>
                <w:lang w:val="cy-GB"/>
              </w:rPr>
            </w:pPr>
            <w:r w:rsidRPr="006B2F04">
              <w:rPr>
                <w:rFonts w:ascii="Gill Sans MT" w:hAnsi="Gill Sans MT" w:cs="Gill Sans MT"/>
                <w:sz w:val="24"/>
                <w:szCs w:val="24"/>
                <w:lang w:val="cy-GB"/>
              </w:rPr>
              <w:t>-36</w:t>
            </w:r>
          </w:p>
        </w:tc>
      </w:tr>
      <w:tr w:rsidR="00A5549F" w:rsidRPr="006B2F04" w:rsidTr="004D2137">
        <w:tc>
          <w:tcPr>
            <w:tcW w:w="4820" w:type="dxa"/>
          </w:tcPr>
          <w:p w:rsidR="00A5549F" w:rsidRPr="006B2F04" w:rsidRDefault="00A5549F" w:rsidP="00A5549F">
            <w:pPr>
              <w:tabs>
                <w:tab w:val="left" w:pos="3402"/>
                <w:tab w:val="left" w:pos="4536"/>
                <w:tab w:val="right" w:pos="5529"/>
                <w:tab w:val="left" w:pos="5954"/>
                <w:tab w:val="right" w:pos="6946"/>
                <w:tab w:val="left" w:pos="7371"/>
                <w:tab w:val="right" w:pos="8505"/>
                <w:tab w:val="left" w:pos="8789"/>
              </w:tabs>
              <w:rPr>
                <w:rFonts w:ascii="Gill Sans MT" w:hAnsi="Gill Sans MT" w:cs="Gill Sans MT"/>
                <w:lang w:val="cy-GB"/>
              </w:rPr>
            </w:pPr>
            <w:r w:rsidRPr="006B2F04">
              <w:rPr>
                <w:rFonts w:ascii="Gill Sans MT" w:hAnsi="Gill Sans MT" w:cs="Gill Sans MT"/>
                <w:lang w:val="cy-GB"/>
              </w:rPr>
              <w:t>Gwariant Gweithredol Arall</w:t>
            </w:r>
          </w:p>
        </w:tc>
        <w:tc>
          <w:tcPr>
            <w:tcW w:w="1701" w:type="dxa"/>
            <w:gridSpan w:val="2"/>
          </w:tcPr>
          <w:p w:rsidR="00A5549F" w:rsidRPr="006B2F04" w:rsidRDefault="00A5549F" w:rsidP="00A5549F">
            <w:pPr>
              <w:autoSpaceDE w:val="0"/>
              <w:autoSpaceDN w:val="0"/>
              <w:adjustRightInd w:val="0"/>
              <w:jc w:val="right"/>
              <w:rPr>
                <w:rFonts w:ascii="Gill Sans MT" w:hAnsi="Gill Sans MT" w:cs="Gill Sans MT"/>
                <w:sz w:val="24"/>
                <w:szCs w:val="24"/>
                <w:lang w:val="cy-GB"/>
              </w:rPr>
            </w:pPr>
            <w:r w:rsidRPr="006B2F04">
              <w:rPr>
                <w:rFonts w:ascii="Gill Sans MT" w:hAnsi="Gill Sans MT" w:cs="Gill Sans MT"/>
                <w:sz w:val="24"/>
                <w:szCs w:val="24"/>
                <w:lang w:val="cy-GB"/>
              </w:rPr>
              <w:t>324</w:t>
            </w:r>
          </w:p>
        </w:tc>
        <w:tc>
          <w:tcPr>
            <w:tcW w:w="1417" w:type="dxa"/>
            <w:gridSpan w:val="2"/>
          </w:tcPr>
          <w:p w:rsidR="00A5549F" w:rsidRPr="006B2F04" w:rsidRDefault="00A5549F" w:rsidP="00A5549F">
            <w:pPr>
              <w:autoSpaceDE w:val="0"/>
              <w:autoSpaceDN w:val="0"/>
              <w:adjustRightInd w:val="0"/>
              <w:jc w:val="right"/>
              <w:rPr>
                <w:rFonts w:ascii="Gill Sans MT" w:hAnsi="Gill Sans MT" w:cs="Gill Sans MT"/>
                <w:sz w:val="24"/>
                <w:szCs w:val="24"/>
                <w:lang w:val="cy-GB"/>
              </w:rPr>
            </w:pPr>
            <w:r w:rsidRPr="006B2F04">
              <w:rPr>
                <w:rFonts w:ascii="Gill Sans MT" w:hAnsi="Gill Sans MT" w:cs="Gill Sans MT"/>
                <w:sz w:val="24"/>
                <w:szCs w:val="24"/>
                <w:lang w:val="cy-GB"/>
              </w:rPr>
              <w:t>270</w:t>
            </w:r>
          </w:p>
        </w:tc>
        <w:tc>
          <w:tcPr>
            <w:tcW w:w="1702" w:type="dxa"/>
            <w:gridSpan w:val="3"/>
          </w:tcPr>
          <w:p w:rsidR="00A5549F" w:rsidRPr="006B2F04" w:rsidRDefault="00A5549F" w:rsidP="00A5549F">
            <w:pPr>
              <w:autoSpaceDE w:val="0"/>
              <w:autoSpaceDN w:val="0"/>
              <w:adjustRightInd w:val="0"/>
              <w:jc w:val="right"/>
              <w:rPr>
                <w:rFonts w:ascii="Gill Sans MT" w:hAnsi="Gill Sans MT" w:cs="Gill Sans MT"/>
                <w:sz w:val="24"/>
                <w:szCs w:val="24"/>
                <w:lang w:val="cy-GB"/>
              </w:rPr>
            </w:pPr>
            <w:r w:rsidRPr="006B2F04">
              <w:rPr>
                <w:rFonts w:ascii="Gill Sans MT" w:hAnsi="Gill Sans MT" w:cs="Gill Sans MT"/>
                <w:sz w:val="24"/>
                <w:szCs w:val="24"/>
                <w:lang w:val="cy-GB"/>
              </w:rPr>
              <w:t>-54</w:t>
            </w:r>
          </w:p>
        </w:tc>
      </w:tr>
      <w:tr w:rsidR="00A5549F" w:rsidRPr="006B2F04" w:rsidTr="004D2137">
        <w:tc>
          <w:tcPr>
            <w:tcW w:w="4820" w:type="dxa"/>
          </w:tcPr>
          <w:p w:rsidR="00A5549F" w:rsidRPr="006B2F04" w:rsidRDefault="00A5549F" w:rsidP="00A5549F">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bCs/>
                <w:lang w:val="cy-GB"/>
              </w:rPr>
            </w:pPr>
            <w:r w:rsidRPr="006B2F04">
              <w:rPr>
                <w:rFonts w:ascii="Gill Sans MT" w:hAnsi="Gill Sans MT" w:cs="Gill Sans MT"/>
                <w:b/>
                <w:bCs/>
                <w:lang w:val="cy-GB"/>
              </w:rPr>
              <w:t>Cost net wedi ei addasu</w:t>
            </w:r>
          </w:p>
        </w:tc>
        <w:tc>
          <w:tcPr>
            <w:tcW w:w="1701" w:type="dxa"/>
            <w:gridSpan w:val="2"/>
            <w:tcBorders>
              <w:bottom w:val="single" w:sz="4" w:space="0" w:color="auto"/>
            </w:tcBorders>
            <w:vAlign w:val="center"/>
          </w:tcPr>
          <w:p w:rsidR="00A5549F" w:rsidRPr="006B2F04" w:rsidRDefault="00A5549F" w:rsidP="00A5549F">
            <w:pPr>
              <w:autoSpaceDE w:val="0"/>
              <w:autoSpaceDN w:val="0"/>
              <w:adjustRightInd w:val="0"/>
              <w:jc w:val="right"/>
              <w:rPr>
                <w:rFonts w:ascii="Gill Sans MT" w:hAnsi="Gill Sans MT" w:cs="Gill Sans MT"/>
                <w:b/>
                <w:sz w:val="24"/>
                <w:szCs w:val="24"/>
                <w:lang w:val="cy-GB"/>
              </w:rPr>
            </w:pPr>
            <w:r w:rsidRPr="006B2F04">
              <w:rPr>
                <w:rFonts w:ascii="Gill Sans MT" w:hAnsi="Gill Sans MT" w:cs="Gill Sans MT"/>
                <w:b/>
                <w:sz w:val="24"/>
                <w:szCs w:val="24"/>
                <w:lang w:val="cy-GB"/>
              </w:rPr>
              <w:t>4,737</w:t>
            </w:r>
          </w:p>
        </w:tc>
        <w:tc>
          <w:tcPr>
            <w:tcW w:w="1417" w:type="dxa"/>
            <w:gridSpan w:val="2"/>
            <w:tcBorders>
              <w:bottom w:val="single" w:sz="4" w:space="0" w:color="auto"/>
            </w:tcBorders>
            <w:vAlign w:val="center"/>
          </w:tcPr>
          <w:p w:rsidR="00A5549F" w:rsidRPr="006B2F04" w:rsidRDefault="00A5549F" w:rsidP="00A5549F">
            <w:pPr>
              <w:autoSpaceDE w:val="0"/>
              <w:autoSpaceDN w:val="0"/>
              <w:adjustRightInd w:val="0"/>
              <w:jc w:val="right"/>
              <w:rPr>
                <w:rFonts w:ascii="Gill Sans MT" w:hAnsi="Gill Sans MT" w:cs="Gill Sans MT"/>
                <w:b/>
                <w:sz w:val="24"/>
                <w:szCs w:val="24"/>
                <w:lang w:val="cy-GB"/>
              </w:rPr>
            </w:pPr>
            <w:r w:rsidRPr="006B2F04">
              <w:rPr>
                <w:rFonts w:ascii="Gill Sans MT" w:hAnsi="Gill Sans MT" w:cs="Gill Sans MT"/>
                <w:b/>
                <w:sz w:val="24"/>
                <w:szCs w:val="24"/>
                <w:lang w:val="cy-GB"/>
              </w:rPr>
              <w:t>4,522</w:t>
            </w:r>
          </w:p>
        </w:tc>
        <w:tc>
          <w:tcPr>
            <w:tcW w:w="1702" w:type="dxa"/>
            <w:gridSpan w:val="3"/>
            <w:tcBorders>
              <w:bottom w:val="single" w:sz="4" w:space="0" w:color="auto"/>
            </w:tcBorders>
            <w:vAlign w:val="center"/>
          </w:tcPr>
          <w:p w:rsidR="00A5549F" w:rsidRPr="006B2F04" w:rsidRDefault="00A5549F" w:rsidP="00A5549F">
            <w:pPr>
              <w:autoSpaceDE w:val="0"/>
              <w:autoSpaceDN w:val="0"/>
              <w:adjustRightInd w:val="0"/>
              <w:jc w:val="right"/>
              <w:rPr>
                <w:rFonts w:ascii="Gill Sans MT" w:hAnsi="Gill Sans MT" w:cs="Gill Sans MT"/>
                <w:b/>
                <w:sz w:val="24"/>
                <w:szCs w:val="24"/>
                <w:lang w:val="cy-GB"/>
              </w:rPr>
            </w:pPr>
            <w:r w:rsidRPr="006B2F04">
              <w:rPr>
                <w:rFonts w:ascii="Gill Sans MT" w:hAnsi="Gill Sans MT" w:cs="Gill Sans MT"/>
                <w:b/>
                <w:sz w:val="24"/>
                <w:szCs w:val="24"/>
                <w:lang w:val="cy-GB"/>
              </w:rPr>
              <w:t>-215</w:t>
            </w:r>
          </w:p>
        </w:tc>
      </w:tr>
      <w:tr w:rsidR="009A409E" w:rsidRPr="006B2F04" w:rsidTr="004D2137">
        <w:tc>
          <w:tcPr>
            <w:tcW w:w="4820" w:type="dxa"/>
          </w:tcPr>
          <w:p w:rsidR="009A409E" w:rsidRPr="006B2F04" w:rsidRDefault="009A409E" w:rsidP="009A409E">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bCs/>
                <w:lang w:val="cy-GB"/>
              </w:rPr>
            </w:pPr>
          </w:p>
        </w:tc>
        <w:tc>
          <w:tcPr>
            <w:tcW w:w="1701" w:type="dxa"/>
            <w:gridSpan w:val="2"/>
            <w:tcBorders>
              <w:top w:val="single" w:sz="4" w:space="0" w:color="auto"/>
            </w:tcBorders>
          </w:tcPr>
          <w:p w:rsidR="009A409E" w:rsidRPr="006B2F04" w:rsidRDefault="009A409E" w:rsidP="009A409E">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
                <w:bCs/>
                <w:sz w:val="24"/>
                <w:szCs w:val="24"/>
                <w:lang w:val="cy-GB"/>
              </w:rPr>
            </w:pPr>
          </w:p>
        </w:tc>
        <w:tc>
          <w:tcPr>
            <w:tcW w:w="1417" w:type="dxa"/>
            <w:gridSpan w:val="2"/>
            <w:tcBorders>
              <w:top w:val="single" w:sz="4" w:space="0" w:color="auto"/>
            </w:tcBorders>
          </w:tcPr>
          <w:p w:rsidR="009A409E" w:rsidRPr="006B2F04" w:rsidRDefault="009A409E" w:rsidP="009A409E">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bCs/>
                <w:sz w:val="24"/>
                <w:szCs w:val="24"/>
                <w:lang w:val="cy-GB"/>
              </w:rPr>
            </w:pPr>
          </w:p>
        </w:tc>
        <w:tc>
          <w:tcPr>
            <w:tcW w:w="1702" w:type="dxa"/>
            <w:gridSpan w:val="3"/>
            <w:tcBorders>
              <w:top w:val="single" w:sz="4" w:space="0" w:color="auto"/>
            </w:tcBorders>
          </w:tcPr>
          <w:p w:rsidR="009A409E" w:rsidRPr="006B2F04" w:rsidRDefault="009A409E" w:rsidP="009A409E">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bCs/>
                <w:sz w:val="24"/>
                <w:szCs w:val="24"/>
                <w:lang w:val="cy-GB"/>
              </w:rPr>
            </w:pPr>
          </w:p>
        </w:tc>
      </w:tr>
      <w:tr w:rsidR="009A409E" w:rsidRPr="006B2F04" w:rsidTr="004D2137">
        <w:tc>
          <w:tcPr>
            <w:tcW w:w="4820" w:type="dxa"/>
          </w:tcPr>
          <w:p w:rsidR="009A409E" w:rsidRPr="006B2F04" w:rsidRDefault="009A409E" w:rsidP="009A409E">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Cs/>
                <w:lang w:val="cy-GB"/>
              </w:rPr>
            </w:pPr>
          </w:p>
        </w:tc>
        <w:tc>
          <w:tcPr>
            <w:tcW w:w="1701" w:type="dxa"/>
            <w:gridSpan w:val="2"/>
          </w:tcPr>
          <w:p w:rsidR="009A409E" w:rsidRPr="006B2F04" w:rsidRDefault="009A409E" w:rsidP="009A409E">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Cs/>
                <w:sz w:val="24"/>
                <w:szCs w:val="24"/>
                <w:lang w:val="cy-GB"/>
              </w:rPr>
            </w:pPr>
          </w:p>
        </w:tc>
        <w:tc>
          <w:tcPr>
            <w:tcW w:w="1417" w:type="dxa"/>
            <w:gridSpan w:val="2"/>
          </w:tcPr>
          <w:p w:rsidR="00D56E95" w:rsidRPr="006B2F04" w:rsidRDefault="00D56E95" w:rsidP="0096391A">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Cs/>
                <w:sz w:val="24"/>
                <w:szCs w:val="24"/>
                <w:lang w:val="cy-GB"/>
              </w:rPr>
            </w:pPr>
          </w:p>
        </w:tc>
        <w:tc>
          <w:tcPr>
            <w:tcW w:w="1702" w:type="dxa"/>
            <w:gridSpan w:val="3"/>
          </w:tcPr>
          <w:p w:rsidR="00D56E95" w:rsidRPr="006B2F04" w:rsidRDefault="00D56E95" w:rsidP="0096391A">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Cs/>
                <w:sz w:val="24"/>
                <w:szCs w:val="24"/>
                <w:lang w:val="cy-GB"/>
              </w:rPr>
            </w:pPr>
          </w:p>
        </w:tc>
      </w:tr>
      <w:tr w:rsidR="00A5549F" w:rsidRPr="006B2F04" w:rsidTr="004D2137">
        <w:tc>
          <w:tcPr>
            <w:tcW w:w="4820" w:type="dxa"/>
          </w:tcPr>
          <w:p w:rsidR="00A5549F" w:rsidRPr="006B2F04" w:rsidRDefault="00A5549F" w:rsidP="00A5549F">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lang w:val="cy-GB"/>
              </w:rPr>
            </w:pPr>
            <w:r w:rsidRPr="006B2F04">
              <w:rPr>
                <w:rFonts w:ascii="Gill Sans MT" w:hAnsi="Gill Sans MT" w:cs="Gill Sans MT"/>
                <w:lang w:val="cy-GB"/>
              </w:rPr>
              <w:t>Llog a dderbyniwyd</w:t>
            </w:r>
          </w:p>
        </w:tc>
        <w:tc>
          <w:tcPr>
            <w:tcW w:w="1701" w:type="dxa"/>
            <w:gridSpan w:val="2"/>
          </w:tcPr>
          <w:p w:rsidR="00A5549F" w:rsidRPr="006B2F04" w:rsidRDefault="00A5549F" w:rsidP="00A5549F">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Cs/>
                <w:sz w:val="24"/>
                <w:szCs w:val="24"/>
                <w:lang w:val="cy-GB"/>
              </w:rPr>
            </w:pPr>
            <w:r w:rsidRPr="006B2F04">
              <w:rPr>
                <w:rFonts w:ascii="Gill Sans MT" w:hAnsi="Gill Sans MT" w:cs="Gill Sans MT"/>
                <w:bCs/>
                <w:sz w:val="24"/>
                <w:szCs w:val="24"/>
                <w:lang w:val="cy-GB"/>
              </w:rPr>
              <w:t>-18</w:t>
            </w:r>
          </w:p>
        </w:tc>
        <w:tc>
          <w:tcPr>
            <w:tcW w:w="1417" w:type="dxa"/>
            <w:gridSpan w:val="2"/>
          </w:tcPr>
          <w:p w:rsidR="00A5549F" w:rsidRPr="006B2F04" w:rsidRDefault="00A5549F" w:rsidP="00A5549F">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Cs/>
                <w:sz w:val="24"/>
                <w:szCs w:val="24"/>
                <w:lang w:val="cy-GB"/>
              </w:rPr>
            </w:pPr>
            <w:r w:rsidRPr="006B2F04">
              <w:rPr>
                <w:rFonts w:ascii="Gill Sans MT" w:hAnsi="Gill Sans MT" w:cs="Gill Sans MT"/>
                <w:bCs/>
                <w:sz w:val="24"/>
                <w:szCs w:val="24"/>
                <w:lang w:val="cy-GB"/>
              </w:rPr>
              <w:t>-25</w:t>
            </w:r>
          </w:p>
        </w:tc>
        <w:tc>
          <w:tcPr>
            <w:tcW w:w="1702" w:type="dxa"/>
            <w:gridSpan w:val="3"/>
          </w:tcPr>
          <w:p w:rsidR="00A5549F" w:rsidRPr="006B2F04" w:rsidRDefault="00A5549F" w:rsidP="00A5549F">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Cs/>
                <w:sz w:val="24"/>
                <w:szCs w:val="24"/>
                <w:lang w:val="cy-GB"/>
              </w:rPr>
            </w:pPr>
            <w:r w:rsidRPr="006B2F04">
              <w:rPr>
                <w:rFonts w:ascii="Gill Sans MT" w:hAnsi="Gill Sans MT" w:cs="Gill Sans MT"/>
                <w:bCs/>
                <w:sz w:val="24"/>
                <w:szCs w:val="24"/>
                <w:lang w:val="cy-GB"/>
              </w:rPr>
              <w:t>-7</w:t>
            </w:r>
          </w:p>
        </w:tc>
      </w:tr>
      <w:tr w:rsidR="00A5549F" w:rsidRPr="006B2F04" w:rsidTr="004D2137">
        <w:tc>
          <w:tcPr>
            <w:tcW w:w="4820" w:type="dxa"/>
          </w:tcPr>
          <w:p w:rsidR="00A5549F" w:rsidRPr="006B2F04" w:rsidRDefault="00A5549F" w:rsidP="00A5549F">
            <w:pPr>
              <w:tabs>
                <w:tab w:val="left" w:pos="3402"/>
                <w:tab w:val="left" w:pos="4536"/>
                <w:tab w:val="right" w:pos="5529"/>
                <w:tab w:val="left" w:pos="5954"/>
                <w:tab w:val="right" w:pos="6946"/>
                <w:tab w:val="left" w:pos="7371"/>
                <w:tab w:val="right" w:pos="8505"/>
                <w:tab w:val="left" w:pos="8789"/>
              </w:tabs>
              <w:jc w:val="both"/>
              <w:rPr>
                <w:rFonts w:ascii="Gill Sans MT" w:hAnsi="Gill Sans MT"/>
                <w:b/>
                <w:lang w:val="cy-GB"/>
              </w:rPr>
            </w:pPr>
            <w:r w:rsidRPr="006B2F04">
              <w:rPr>
                <w:rFonts w:ascii="Gill Sans MT" w:hAnsi="Gill Sans MT" w:cs="Gill Sans MT"/>
                <w:lang w:val="cy-GB"/>
              </w:rPr>
              <w:t>Grant Parc Cenedlaethol (Llywodraeth Cynulliad Cymru)</w:t>
            </w:r>
          </w:p>
        </w:tc>
        <w:tc>
          <w:tcPr>
            <w:tcW w:w="1701" w:type="dxa"/>
            <w:gridSpan w:val="2"/>
          </w:tcPr>
          <w:p w:rsidR="00A5549F" w:rsidRPr="006B2F04" w:rsidRDefault="00A5549F" w:rsidP="00A5549F">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Cs/>
                <w:sz w:val="24"/>
                <w:szCs w:val="24"/>
                <w:lang w:val="cy-GB"/>
              </w:rPr>
            </w:pPr>
            <w:r w:rsidRPr="006B2F04">
              <w:rPr>
                <w:rFonts w:ascii="Gill Sans MT" w:hAnsi="Gill Sans MT" w:cs="Gill Sans MT"/>
                <w:bCs/>
                <w:sz w:val="24"/>
                <w:szCs w:val="24"/>
                <w:lang w:val="cy-GB"/>
              </w:rPr>
              <w:t>-2,827</w:t>
            </w:r>
          </w:p>
        </w:tc>
        <w:tc>
          <w:tcPr>
            <w:tcW w:w="1417" w:type="dxa"/>
            <w:gridSpan w:val="2"/>
          </w:tcPr>
          <w:p w:rsidR="00A5549F" w:rsidRPr="006B2F04" w:rsidRDefault="00A5549F" w:rsidP="00A5549F">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Cs/>
                <w:sz w:val="24"/>
                <w:szCs w:val="24"/>
                <w:lang w:val="cy-GB"/>
              </w:rPr>
            </w:pPr>
            <w:r w:rsidRPr="006B2F04">
              <w:rPr>
                <w:rFonts w:ascii="Gill Sans MT" w:hAnsi="Gill Sans MT" w:cs="Gill Sans MT"/>
                <w:bCs/>
                <w:sz w:val="24"/>
                <w:szCs w:val="24"/>
                <w:lang w:val="cy-GB"/>
              </w:rPr>
              <w:t>-2,827</w:t>
            </w:r>
          </w:p>
        </w:tc>
        <w:tc>
          <w:tcPr>
            <w:tcW w:w="1702" w:type="dxa"/>
            <w:gridSpan w:val="3"/>
          </w:tcPr>
          <w:p w:rsidR="00A5549F" w:rsidRPr="006B2F04" w:rsidRDefault="00A5549F" w:rsidP="00A5549F">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Cs/>
                <w:sz w:val="24"/>
                <w:szCs w:val="24"/>
                <w:lang w:val="cy-GB"/>
              </w:rPr>
            </w:pPr>
            <w:r w:rsidRPr="006B2F04">
              <w:rPr>
                <w:rFonts w:ascii="Gill Sans MT" w:hAnsi="Gill Sans MT" w:cs="Gill Sans MT"/>
                <w:bCs/>
                <w:sz w:val="24"/>
                <w:szCs w:val="24"/>
                <w:lang w:val="cy-GB"/>
              </w:rPr>
              <w:t>-1</w:t>
            </w:r>
          </w:p>
        </w:tc>
      </w:tr>
      <w:tr w:rsidR="00A5549F" w:rsidRPr="006B2F04" w:rsidTr="004D2137">
        <w:tc>
          <w:tcPr>
            <w:tcW w:w="4820" w:type="dxa"/>
          </w:tcPr>
          <w:p w:rsidR="00A5549F" w:rsidRPr="006B2F04" w:rsidRDefault="00A5549F" w:rsidP="00A5549F">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lang w:val="cy-GB"/>
              </w:rPr>
            </w:pPr>
            <w:r w:rsidRPr="006B2F04">
              <w:rPr>
                <w:rFonts w:ascii="Gill Sans MT" w:hAnsi="Gill Sans MT" w:cs="Gill Sans MT"/>
                <w:lang w:val="cy-GB"/>
              </w:rPr>
              <w:t>Treth Parc Cenedlaethol (Awdurdodau Cyfansoddol)</w:t>
            </w:r>
          </w:p>
        </w:tc>
        <w:tc>
          <w:tcPr>
            <w:tcW w:w="1701" w:type="dxa"/>
            <w:gridSpan w:val="2"/>
          </w:tcPr>
          <w:p w:rsidR="00A5549F" w:rsidRPr="006B2F04" w:rsidRDefault="00A5549F" w:rsidP="00A5549F">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sz w:val="24"/>
                <w:szCs w:val="24"/>
                <w:lang w:val="cy-GB"/>
              </w:rPr>
            </w:pPr>
            <w:r w:rsidRPr="006B2F04">
              <w:rPr>
                <w:rFonts w:ascii="Gill Sans MT" w:hAnsi="Gill Sans MT" w:cs="Gill Sans MT"/>
                <w:sz w:val="24"/>
                <w:szCs w:val="24"/>
                <w:lang w:val="cy-GB"/>
              </w:rPr>
              <w:t>-892</w:t>
            </w:r>
          </w:p>
        </w:tc>
        <w:tc>
          <w:tcPr>
            <w:tcW w:w="1417" w:type="dxa"/>
            <w:gridSpan w:val="2"/>
          </w:tcPr>
          <w:p w:rsidR="00A5549F" w:rsidRPr="006B2F04" w:rsidRDefault="00A5549F" w:rsidP="00A5549F">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sz w:val="24"/>
                <w:szCs w:val="24"/>
                <w:lang w:val="cy-GB"/>
              </w:rPr>
            </w:pPr>
            <w:r w:rsidRPr="006B2F04">
              <w:rPr>
                <w:rFonts w:ascii="Gill Sans MT" w:hAnsi="Gill Sans MT" w:cs="Gill Sans MT"/>
                <w:sz w:val="24"/>
                <w:szCs w:val="24"/>
                <w:lang w:val="cy-GB"/>
              </w:rPr>
              <w:t>-892</w:t>
            </w:r>
          </w:p>
        </w:tc>
        <w:tc>
          <w:tcPr>
            <w:tcW w:w="1702" w:type="dxa"/>
            <w:gridSpan w:val="3"/>
          </w:tcPr>
          <w:p w:rsidR="00A5549F" w:rsidRPr="006B2F04" w:rsidRDefault="00A5549F" w:rsidP="00A5549F">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sz w:val="24"/>
                <w:szCs w:val="24"/>
                <w:lang w:val="cy-GB"/>
              </w:rPr>
            </w:pPr>
            <w:r w:rsidRPr="006B2F04">
              <w:rPr>
                <w:rFonts w:ascii="Gill Sans MT" w:hAnsi="Gill Sans MT" w:cs="Gill Sans MT"/>
                <w:sz w:val="24"/>
                <w:szCs w:val="24"/>
                <w:lang w:val="cy-GB"/>
              </w:rPr>
              <w:t>0</w:t>
            </w:r>
          </w:p>
        </w:tc>
      </w:tr>
      <w:tr w:rsidR="00A5549F" w:rsidRPr="006B2F04" w:rsidTr="004D2137">
        <w:tc>
          <w:tcPr>
            <w:tcW w:w="4820" w:type="dxa"/>
          </w:tcPr>
          <w:p w:rsidR="00A5549F" w:rsidRPr="006B2F04" w:rsidRDefault="00A5549F" w:rsidP="00A5549F">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lang w:val="cy-GB"/>
              </w:rPr>
            </w:pPr>
            <w:r w:rsidRPr="006B2F04">
              <w:rPr>
                <w:rFonts w:ascii="Gill Sans MT" w:hAnsi="Gill Sans MT" w:cs="Gill Sans MT"/>
                <w:lang w:val="cy-GB"/>
              </w:rPr>
              <w:t>Grant Cyfalaf Parc Cenedlaethol (Llywodraeth Cynulliad Cymru )</w:t>
            </w:r>
          </w:p>
        </w:tc>
        <w:tc>
          <w:tcPr>
            <w:tcW w:w="1701" w:type="dxa"/>
            <w:gridSpan w:val="2"/>
          </w:tcPr>
          <w:p w:rsidR="00A5549F" w:rsidRPr="006B2F04" w:rsidRDefault="00A5549F" w:rsidP="00A5549F">
            <w:pPr>
              <w:autoSpaceDE w:val="0"/>
              <w:autoSpaceDN w:val="0"/>
              <w:adjustRightInd w:val="0"/>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417" w:type="dxa"/>
            <w:gridSpan w:val="2"/>
          </w:tcPr>
          <w:p w:rsidR="00A5549F" w:rsidRPr="006B2F04" w:rsidRDefault="00A5549F" w:rsidP="00A5549F">
            <w:pPr>
              <w:autoSpaceDE w:val="0"/>
              <w:autoSpaceDN w:val="0"/>
              <w:adjustRightInd w:val="0"/>
              <w:jc w:val="right"/>
              <w:rPr>
                <w:rFonts w:ascii="Gill Sans MT" w:hAnsi="Gill Sans MT" w:cs="Gill Sans MT"/>
                <w:bCs/>
                <w:sz w:val="24"/>
                <w:szCs w:val="24"/>
                <w:lang w:val="cy-GB"/>
              </w:rPr>
            </w:pPr>
            <w:r w:rsidRPr="006B2F04">
              <w:rPr>
                <w:rFonts w:ascii="Gill Sans MT" w:hAnsi="Gill Sans MT" w:cs="Gill Sans MT"/>
                <w:bCs/>
                <w:sz w:val="24"/>
                <w:szCs w:val="24"/>
                <w:lang w:val="cy-GB"/>
              </w:rPr>
              <w:t>-594</w:t>
            </w:r>
          </w:p>
        </w:tc>
        <w:tc>
          <w:tcPr>
            <w:tcW w:w="1702" w:type="dxa"/>
            <w:gridSpan w:val="3"/>
          </w:tcPr>
          <w:p w:rsidR="00A5549F" w:rsidRPr="006B2F04" w:rsidRDefault="00A5549F" w:rsidP="00A5549F">
            <w:pPr>
              <w:autoSpaceDE w:val="0"/>
              <w:autoSpaceDN w:val="0"/>
              <w:adjustRightInd w:val="0"/>
              <w:jc w:val="right"/>
              <w:rPr>
                <w:rFonts w:ascii="Gill Sans MT" w:hAnsi="Gill Sans MT" w:cs="Gill Sans MT"/>
                <w:bCs/>
                <w:sz w:val="24"/>
                <w:szCs w:val="24"/>
                <w:lang w:val="cy-GB"/>
              </w:rPr>
            </w:pPr>
            <w:r w:rsidRPr="006B2F04">
              <w:rPr>
                <w:rFonts w:ascii="Gill Sans MT" w:hAnsi="Gill Sans MT" w:cs="Gill Sans MT"/>
                <w:bCs/>
                <w:sz w:val="24"/>
                <w:szCs w:val="24"/>
                <w:lang w:val="cy-GB"/>
              </w:rPr>
              <w:t>-594</w:t>
            </w:r>
          </w:p>
        </w:tc>
      </w:tr>
      <w:tr w:rsidR="00A5549F" w:rsidRPr="006B2F04" w:rsidTr="004D2137">
        <w:tc>
          <w:tcPr>
            <w:tcW w:w="4820" w:type="dxa"/>
          </w:tcPr>
          <w:p w:rsidR="00A5549F" w:rsidRPr="006B2F04" w:rsidRDefault="00A5549F" w:rsidP="00A5549F">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lang w:val="cy-GB"/>
              </w:rPr>
            </w:pPr>
            <w:r w:rsidRPr="006B2F04">
              <w:rPr>
                <w:rFonts w:ascii="Gill Sans MT" w:hAnsi="Gill Sans MT" w:cs="Gill Sans MT"/>
                <w:lang w:val="cy-GB"/>
              </w:rPr>
              <w:t xml:space="preserve">Trosglwyddiadau i/(o) Gronfeydd wedi eu Clustnodi </w:t>
            </w:r>
          </w:p>
        </w:tc>
        <w:tc>
          <w:tcPr>
            <w:tcW w:w="1701" w:type="dxa"/>
            <w:gridSpan w:val="2"/>
          </w:tcPr>
          <w:p w:rsidR="00A5549F" w:rsidRPr="006B2F04" w:rsidRDefault="00A5549F" w:rsidP="00A5549F">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sz w:val="24"/>
                <w:szCs w:val="24"/>
                <w:lang w:val="cy-GB"/>
              </w:rPr>
            </w:pPr>
            <w:r w:rsidRPr="006B2F04">
              <w:rPr>
                <w:rFonts w:ascii="Gill Sans MT" w:hAnsi="Gill Sans MT" w:cs="Gill Sans MT"/>
                <w:sz w:val="24"/>
                <w:szCs w:val="24"/>
                <w:lang w:val="cy-GB"/>
              </w:rPr>
              <w:t>-283</w:t>
            </w:r>
          </w:p>
        </w:tc>
        <w:tc>
          <w:tcPr>
            <w:tcW w:w="1417" w:type="dxa"/>
            <w:gridSpan w:val="2"/>
          </w:tcPr>
          <w:p w:rsidR="00A5549F" w:rsidRPr="006B2F04" w:rsidRDefault="00A5549F" w:rsidP="00A5549F">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sz w:val="24"/>
                <w:szCs w:val="24"/>
                <w:lang w:val="cy-GB"/>
              </w:rPr>
            </w:pPr>
            <w:r w:rsidRPr="006B2F04">
              <w:rPr>
                <w:rFonts w:ascii="Gill Sans MT" w:hAnsi="Gill Sans MT" w:cs="Gill Sans MT"/>
                <w:sz w:val="24"/>
                <w:szCs w:val="24"/>
                <w:lang w:val="cy-GB"/>
              </w:rPr>
              <w:t>385</w:t>
            </w:r>
          </w:p>
        </w:tc>
        <w:tc>
          <w:tcPr>
            <w:tcW w:w="1702" w:type="dxa"/>
            <w:gridSpan w:val="3"/>
          </w:tcPr>
          <w:p w:rsidR="00A5549F" w:rsidRPr="006B2F04" w:rsidRDefault="00A5549F" w:rsidP="00A5549F">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sz w:val="24"/>
                <w:szCs w:val="24"/>
                <w:lang w:val="cy-GB"/>
              </w:rPr>
            </w:pPr>
            <w:r w:rsidRPr="006B2F04">
              <w:rPr>
                <w:rFonts w:ascii="Gill Sans MT" w:hAnsi="Gill Sans MT" w:cs="Gill Sans MT"/>
                <w:sz w:val="24"/>
                <w:szCs w:val="24"/>
                <w:lang w:val="cy-GB"/>
              </w:rPr>
              <w:t>668</w:t>
            </w:r>
          </w:p>
        </w:tc>
      </w:tr>
      <w:tr w:rsidR="00A5549F" w:rsidRPr="006B2F04" w:rsidTr="004D2137">
        <w:trPr>
          <w:trHeight w:val="140"/>
        </w:trPr>
        <w:tc>
          <w:tcPr>
            <w:tcW w:w="4820" w:type="dxa"/>
          </w:tcPr>
          <w:p w:rsidR="00A5549F" w:rsidRPr="006B2F04" w:rsidRDefault="00A5549F" w:rsidP="00A5549F">
            <w:pPr>
              <w:tabs>
                <w:tab w:val="left" w:pos="3402"/>
                <w:tab w:val="left" w:pos="4536"/>
                <w:tab w:val="right" w:pos="5529"/>
                <w:tab w:val="left" w:pos="5954"/>
                <w:tab w:val="right" w:pos="6946"/>
                <w:tab w:val="left" w:pos="7371"/>
                <w:tab w:val="right" w:pos="8505"/>
                <w:tab w:val="left" w:pos="8789"/>
              </w:tabs>
              <w:rPr>
                <w:rFonts w:ascii="Gill Sans MT" w:hAnsi="Gill Sans MT" w:cs="Gill Sans MT"/>
                <w:lang w:val="cy-GB"/>
              </w:rPr>
            </w:pPr>
            <w:r w:rsidRPr="006B2F04">
              <w:rPr>
                <w:rFonts w:ascii="Gill Sans MT" w:hAnsi="Gill Sans MT" w:cs="Gill Sans MT"/>
                <w:lang w:val="cy-GB"/>
              </w:rPr>
              <w:t xml:space="preserve">Trosglwyddiadau i Gronfyedd Derbyniadau Cyfalaf </w:t>
            </w:r>
          </w:p>
        </w:tc>
        <w:tc>
          <w:tcPr>
            <w:tcW w:w="1701" w:type="dxa"/>
            <w:gridSpan w:val="2"/>
          </w:tcPr>
          <w:p w:rsidR="00A5549F" w:rsidRPr="006B2F04" w:rsidRDefault="00A5549F" w:rsidP="00A5549F">
            <w:pPr>
              <w:autoSpaceDE w:val="0"/>
              <w:autoSpaceDN w:val="0"/>
              <w:adjustRightInd w:val="0"/>
              <w:jc w:val="right"/>
              <w:rPr>
                <w:rFonts w:ascii="Gill Sans MT" w:hAnsi="Gill Sans MT" w:cs="Arial"/>
                <w:sz w:val="24"/>
                <w:szCs w:val="24"/>
                <w:lang w:val="cy-GB"/>
              </w:rPr>
            </w:pPr>
            <w:r w:rsidRPr="006B2F04">
              <w:rPr>
                <w:rFonts w:ascii="Gill Sans MT" w:hAnsi="Gill Sans MT" w:cs="Arial"/>
                <w:sz w:val="24"/>
                <w:szCs w:val="24"/>
                <w:lang w:val="cy-GB"/>
              </w:rPr>
              <w:t>0</w:t>
            </w:r>
          </w:p>
        </w:tc>
        <w:tc>
          <w:tcPr>
            <w:tcW w:w="1417" w:type="dxa"/>
            <w:gridSpan w:val="2"/>
          </w:tcPr>
          <w:p w:rsidR="00A5549F" w:rsidRPr="006B2F04" w:rsidRDefault="00A5549F" w:rsidP="00A5549F">
            <w:pPr>
              <w:autoSpaceDE w:val="0"/>
              <w:autoSpaceDN w:val="0"/>
              <w:adjustRightInd w:val="0"/>
              <w:jc w:val="right"/>
              <w:rPr>
                <w:rFonts w:ascii="Gill Sans MT" w:hAnsi="Gill Sans MT" w:cs="Arial"/>
                <w:sz w:val="24"/>
                <w:szCs w:val="24"/>
                <w:lang w:val="cy-GB"/>
              </w:rPr>
            </w:pPr>
            <w:r w:rsidRPr="006B2F04">
              <w:rPr>
                <w:rFonts w:ascii="Gill Sans MT" w:hAnsi="Gill Sans MT" w:cs="Arial"/>
                <w:sz w:val="24"/>
                <w:szCs w:val="24"/>
                <w:lang w:val="cy-GB"/>
              </w:rPr>
              <w:t>0</w:t>
            </w:r>
          </w:p>
        </w:tc>
        <w:tc>
          <w:tcPr>
            <w:tcW w:w="1702" w:type="dxa"/>
            <w:gridSpan w:val="3"/>
          </w:tcPr>
          <w:p w:rsidR="00A5549F" w:rsidRPr="006B2F04" w:rsidRDefault="00A5549F" w:rsidP="00A5549F">
            <w:pPr>
              <w:autoSpaceDE w:val="0"/>
              <w:autoSpaceDN w:val="0"/>
              <w:adjustRightInd w:val="0"/>
              <w:jc w:val="right"/>
              <w:rPr>
                <w:rFonts w:ascii="Gill Sans MT" w:hAnsi="Gill Sans MT" w:cs="Arial"/>
                <w:sz w:val="24"/>
                <w:szCs w:val="24"/>
                <w:lang w:val="cy-GB"/>
              </w:rPr>
            </w:pPr>
            <w:r w:rsidRPr="006B2F04">
              <w:rPr>
                <w:rFonts w:ascii="Gill Sans MT" w:hAnsi="Gill Sans MT" w:cs="Arial"/>
                <w:sz w:val="24"/>
                <w:szCs w:val="24"/>
                <w:lang w:val="cy-GB"/>
              </w:rPr>
              <w:t>0</w:t>
            </w:r>
          </w:p>
        </w:tc>
      </w:tr>
      <w:tr w:rsidR="00A5549F" w:rsidRPr="006B2F04" w:rsidTr="004D2137">
        <w:trPr>
          <w:trHeight w:val="140"/>
        </w:trPr>
        <w:tc>
          <w:tcPr>
            <w:tcW w:w="4820" w:type="dxa"/>
          </w:tcPr>
          <w:p w:rsidR="00A5549F" w:rsidRPr="006B2F04" w:rsidRDefault="00A5549F" w:rsidP="00A5549F">
            <w:pPr>
              <w:tabs>
                <w:tab w:val="left" w:pos="3402"/>
                <w:tab w:val="left" w:pos="4536"/>
                <w:tab w:val="right" w:pos="5529"/>
                <w:tab w:val="left" w:pos="5954"/>
                <w:tab w:val="right" w:pos="6946"/>
                <w:tab w:val="left" w:pos="7371"/>
                <w:tab w:val="right" w:pos="8505"/>
                <w:tab w:val="left" w:pos="8789"/>
              </w:tabs>
              <w:rPr>
                <w:rFonts w:ascii="Gill Sans MT" w:hAnsi="Gill Sans MT" w:cs="Gill Sans MT"/>
                <w:lang w:val="cy-GB"/>
              </w:rPr>
            </w:pPr>
            <w:r w:rsidRPr="006B2F04">
              <w:rPr>
                <w:rFonts w:ascii="Gill Sans MT" w:hAnsi="Gill Sans MT" w:cs="Gill Sans MT"/>
                <w:lang w:val="cy-GB"/>
              </w:rPr>
              <w:t>Trosglwyddiad i’r Cyfrif Grantiau Cyfalaf heb eu Clustnodi</w:t>
            </w:r>
          </w:p>
        </w:tc>
        <w:tc>
          <w:tcPr>
            <w:tcW w:w="1701" w:type="dxa"/>
            <w:gridSpan w:val="2"/>
            <w:tcBorders>
              <w:bottom w:val="single" w:sz="4" w:space="0" w:color="auto"/>
            </w:tcBorders>
          </w:tcPr>
          <w:p w:rsidR="00A5549F" w:rsidRPr="006B2F04" w:rsidRDefault="00A5549F" w:rsidP="00A5549F">
            <w:pPr>
              <w:autoSpaceDE w:val="0"/>
              <w:autoSpaceDN w:val="0"/>
              <w:adjustRightInd w:val="0"/>
              <w:jc w:val="right"/>
              <w:rPr>
                <w:rFonts w:ascii="Gill Sans MT" w:hAnsi="Gill Sans MT" w:cs="Arial"/>
                <w:sz w:val="24"/>
                <w:szCs w:val="24"/>
                <w:lang w:val="cy-GB"/>
              </w:rPr>
            </w:pPr>
            <w:r w:rsidRPr="006B2F04">
              <w:rPr>
                <w:rFonts w:ascii="Gill Sans MT" w:hAnsi="Gill Sans MT" w:cs="Arial"/>
                <w:sz w:val="24"/>
                <w:szCs w:val="24"/>
                <w:lang w:val="cy-GB"/>
              </w:rPr>
              <w:t>0</w:t>
            </w:r>
          </w:p>
        </w:tc>
        <w:tc>
          <w:tcPr>
            <w:tcW w:w="1417" w:type="dxa"/>
            <w:gridSpan w:val="2"/>
            <w:tcBorders>
              <w:bottom w:val="single" w:sz="4" w:space="0" w:color="auto"/>
            </w:tcBorders>
          </w:tcPr>
          <w:p w:rsidR="00A5549F" w:rsidRPr="006B2F04" w:rsidRDefault="00A5549F" w:rsidP="00A5549F">
            <w:pPr>
              <w:autoSpaceDE w:val="0"/>
              <w:autoSpaceDN w:val="0"/>
              <w:adjustRightInd w:val="0"/>
              <w:jc w:val="right"/>
              <w:rPr>
                <w:rFonts w:ascii="Gill Sans MT" w:hAnsi="Gill Sans MT" w:cs="Arial"/>
                <w:sz w:val="24"/>
                <w:szCs w:val="24"/>
                <w:lang w:val="cy-GB"/>
              </w:rPr>
            </w:pPr>
            <w:r w:rsidRPr="006B2F04">
              <w:rPr>
                <w:rFonts w:ascii="Gill Sans MT" w:hAnsi="Gill Sans MT" w:cs="Arial"/>
                <w:sz w:val="24"/>
                <w:szCs w:val="24"/>
                <w:lang w:val="cy-GB"/>
              </w:rPr>
              <w:t>118</w:t>
            </w:r>
          </w:p>
        </w:tc>
        <w:tc>
          <w:tcPr>
            <w:tcW w:w="1702" w:type="dxa"/>
            <w:gridSpan w:val="3"/>
            <w:tcBorders>
              <w:bottom w:val="single" w:sz="4" w:space="0" w:color="auto"/>
            </w:tcBorders>
          </w:tcPr>
          <w:p w:rsidR="00A5549F" w:rsidRPr="006B2F04" w:rsidRDefault="00A5549F" w:rsidP="00A5549F">
            <w:pPr>
              <w:autoSpaceDE w:val="0"/>
              <w:autoSpaceDN w:val="0"/>
              <w:adjustRightInd w:val="0"/>
              <w:jc w:val="right"/>
              <w:rPr>
                <w:rFonts w:ascii="Gill Sans MT" w:hAnsi="Gill Sans MT" w:cs="Arial"/>
                <w:sz w:val="24"/>
                <w:szCs w:val="24"/>
                <w:lang w:val="cy-GB"/>
              </w:rPr>
            </w:pPr>
            <w:r w:rsidRPr="006B2F04">
              <w:rPr>
                <w:rFonts w:ascii="Gill Sans MT" w:hAnsi="Gill Sans MT" w:cs="Arial"/>
                <w:sz w:val="24"/>
                <w:szCs w:val="24"/>
                <w:lang w:val="cy-GB"/>
              </w:rPr>
              <w:t>118</w:t>
            </w:r>
          </w:p>
        </w:tc>
      </w:tr>
      <w:tr w:rsidR="00A5549F" w:rsidRPr="006B2F04" w:rsidTr="004D2137">
        <w:tc>
          <w:tcPr>
            <w:tcW w:w="4820" w:type="dxa"/>
          </w:tcPr>
          <w:p w:rsidR="00A5549F" w:rsidRPr="006B2F04" w:rsidRDefault="00A5549F" w:rsidP="00A5549F">
            <w:pPr>
              <w:tabs>
                <w:tab w:val="left" w:pos="3402"/>
                <w:tab w:val="left" w:pos="4536"/>
                <w:tab w:val="right" w:pos="5529"/>
                <w:tab w:val="left" w:pos="5954"/>
                <w:tab w:val="right" w:pos="6946"/>
                <w:tab w:val="left" w:pos="7371"/>
                <w:tab w:val="right" w:pos="8505"/>
                <w:tab w:val="left" w:pos="8789"/>
              </w:tabs>
              <w:rPr>
                <w:rFonts w:ascii="Gill Sans MT" w:hAnsi="Gill Sans MT" w:cs="Gill Sans MT"/>
                <w:lang w:val="cy-GB"/>
              </w:rPr>
            </w:pPr>
          </w:p>
        </w:tc>
        <w:tc>
          <w:tcPr>
            <w:tcW w:w="1701" w:type="dxa"/>
            <w:gridSpan w:val="2"/>
            <w:tcBorders>
              <w:bottom w:val="single" w:sz="4" w:space="0" w:color="auto"/>
            </w:tcBorders>
          </w:tcPr>
          <w:p w:rsidR="00A5549F" w:rsidRPr="006B2F04" w:rsidRDefault="00A5549F" w:rsidP="00A5549F">
            <w:pPr>
              <w:autoSpaceDE w:val="0"/>
              <w:autoSpaceDN w:val="0"/>
              <w:adjustRightInd w:val="0"/>
              <w:jc w:val="right"/>
              <w:rPr>
                <w:rFonts w:ascii="Gill Sans MT" w:hAnsi="Gill Sans MT" w:cs="Arial"/>
                <w:b/>
                <w:sz w:val="24"/>
                <w:szCs w:val="24"/>
                <w:lang w:val="cy-GB"/>
              </w:rPr>
            </w:pPr>
            <w:r w:rsidRPr="006B2F04">
              <w:rPr>
                <w:rFonts w:ascii="Gill Sans MT" w:hAnsi="Gill Sans MT" w:cs="Arial"/>
                <w:b/>
                <w:sz w:val="24"/>
                <w:szCs w:val="24"/>
                <w:lang w:val="cy-GB"/>
              </w:rPr>
              <w:t>-4,020</w:t>
            </w:r>
          </w:p>
        </w:tc>
        <w:tc>
          <w:tcPr>
            <w:tcW w:w="1417" w:type="dxa"/>
            <w:gridSpan w:val="2"/>
            <w:tcBorders>
              <w:bottom w:val="single" w:sz="4" w:space="0" w:color="auto"/>
            </w:tcBorders>
          </w:tcPr>
          <w:p w:rsidR="00A5549F" w:rsidRPr="006B2F04" w:rsidRDefault="00A5549F" w:rsidP="00A5549F">
            <w:pPr>
              <w:autoSpaceDE w:val="0"/>
              <w:autoSpaceDN w:val="0"/>
              <w:adjustRightInd w:val="0"/>
              <w:jc w:val="right"/>
              <w:rPr>
                <w:rFonts w:ascii="Gill Sans MT" w:hAnsi="Gill Sans MT" w:cs="Arial"/>
                <w:b/>
                <w:sz w:val="24"/>
                <w:szCs w:val="24"/>
                <w:lang w:val="cy-GB"/>
              </w:rPr>
            </w:pPr>
            <w:r w:rsidRPr="006B2F04">
              <w:rPr>
                <w:rFonts w:ascii="Gill Sans MT" w:hAnsi="Gill Sans MT" w:cs="Arial"/>
                <w:b/>
                <w:sz w:val="24"/>
                <w:szCs w:val="24"/>
                <w:lang w:val="cy-GB"/>
              </w:rPr>
              <w:t>-3,835</w:t>
            </w:r>
          </w:p>
        </w:tc>
        <w:tc>
          <w:tcPr>
            <w:tcW w:w="1702" w:type="dxa"/>
            <w:gridSpan w:val="3"/>
            <w:tcBorders>
              <w:bottom w:val="single" w:sz="4" w:space="0" w:color="auto"/>
            </w:tcBorders>
          </w:tcPr>
          <w:p w:rsidR="00A5549F" w:rsidRPr="006B2F04" w:rsidRDefault="00A5549F" w:rsidP="00A5549F">
            <w:pPr>
              <w:autoSpaceDE w:val="0"/>
              <w:autoSpaceDN w:val="0"/>
              <w:adjustRightInd w:val="0"/>
              <w:jc w:val="right"/>
              <w:rPr>
                <w:rFonts w:ascii="Gill Sans MT" w:hAnsi="Gill Sans MT" w:cs="Arial"/>
                <w:b/>
                <w:sz w:val="24"/>
                <w:szCs w:val="24"/>
                <w:lang w:val="cy-GB"/>
              </w:rPr>
            </w:pPr>
            <w:r w:rsidRPr="006B2F04">
              <w:rPr>
                <w:rFonts w:ascii="Gill Sans MT" w:hAnsi="Gill Sans MT" w:cs="Arial"/>
                <w:b/>
                <w:sz w:val="24"/>
                <w:szCs w:val="24"/>
                <w:lang w:val="cy-GB"/>
              </w:rPr>
              <w:t>184</w:t>
            </w:r>
          </w:p>
        </w:tc>
      </w:tr>
      <w:tr w:rsidR="00A5549F" w:rsidRPr="006B2F04" w:rsidTr="004D2137">
        <w:tc>
          <w:tcPr>
            <w:tcW w:w="4820" w:type="dxa"/>
          </w:tcPr>
          <w:p w:rsidR="00A5549F" w:rsidRPr="006B2F04" w:rsidRDefault="00A5549F" w:rsidP="00A5549F">
            <w:pPr>
              <w:tabs>
                <w:tab w:val="left" w:pos="3402"/>
                <w:tab w:val="left" w:pos="4536"/>
                <w:tab w:val="right" w:pos="5529"/>
                <w:tab w:val="left" w:pos="5954"/>
                <w:tab w:val="right" w:pos="6946"/>
                <w:tab w:val="left" w:pos="7371"/>
                <w:tab w:val="right" w:pos="8505"/>
                <w:tab w:val="left" w:pos="8789"/>
              </w:tabs>
              <w:jc w:val="both"/>
              <w:rPr>
                <w:rFonts w:ascii="Gill Sans MT" w:hAnsi="Gill Sans MT"/>
                <w:b/>
                <w:lang w:val="cy-GB"/>
              </w:rPr>
            </w:pPr>
          </w:p>
        </w:tc>
        <w:tc>
          <w:tcPr>
            <w:tcW w:w="1701" w:type="dxa"/>
            <w:gridSpan w:val="2"/>
          </w:tcPr>
          <w:p w:rsidR="00A5549F" w:rsidRPr="006B2F04" w:rsidRDefault="00A5549F" w:rsidP="00A5549F">
            <w:pPr>
              <w:autoSpaceDE w:val="0"/>
              <w:autoSpaceDN w:val="0"/>
              <w:adjustRightInd w:val="0"/>
              <w:jc w:val="right"/>
              <w:rPr>
                <w:rFonts w:ascii="Gill Sans MT" w:hAnsi="Gill Sans MT" w:cs="Arial"/>
                <w:sz w:val="24"/>
                <w:szCs w:val="24"/>
                <w:lang w:val="cy-GB"/>
              </w:rPr>
            </w:pPr>
          </w:p>
        </w:tc>
        <w:tc>
          <w:tcPr>
            <w:tcW w:w="1417" w:type="dxa"/>
            <w:gridSpan w:val="2"/>
          </w:tcPr>
          <w:p w:rsidR="00A5549F" w:rsidRPr="006B2F04" w:rsidRDefault="00A5549F" w:rsidP="00A5549F">
            <w:pPr>
              <w:autoSpaceDE w:val="0"/>
              <w:autoSpaceDN w:val="0"/>
              <w:adjustRightInd w:val="0"/>
              <w:jc w:val="right"/>
              <w:rPr>
                <w:rFonts w:ascii="Gill Sans MT" w:hAnsi="Gill Sans MT" w:cs="Arial"/>
                <w:sz w:val="24"/>
                <w:szCs w:val="24"/>
                <w:lang w:val="cy-GB"/>
              </w:rPr>
            </w:pPr>
          </w:p>
        </w:tc>
        <w:tc>
          <w:tcPr>
            <w:tcW w:w="1702" w:type="dxa"/>
            <w:gridSpan w:val="3"/>
          </w:tcPr>
          <w:p w:rsidR="00A5549F" w:rsidRPr="006B2F04" w:rsidRDefault="00A5549F" w:rsidP="00A5549F">
            <w:pPr>
              <w:autoSpaceDE w:val="0"/>
              <w:autoSpaceDN w:val="0"/>
              <w:adjustRightInd w:val="0"/>
              <w:jc w:val="right"/>
              <w:rPr>
                <w:rFonts w:ascii="Gill Sans MT" w:hAnsi="Gill Sans MT" w:cs="Arial"/>
                <w:sz w:val="24"/>
                <w:szCs w:val="24"/>
                <w:lang w:val="cy-GB"/>
              </w:rPr>
            </w:pPr>
          </w:p>
        </w:tc>
      </w:tr>
      <w:tr w:rsidR="00A5549F" w:rsidRPr="006B2F04" w:rsidTr="004D2137">
        <w:tc>
          <w:tcPr>
            <w:tcW w:w="4820" w:type="dxa"/>
          </w:tcPr>
          <w:p w:rsidR="00A5549F" w:rsidRPr="006B2F04" w:rsidRDefault="00A5549F" w:rsidP="00A5549F">
            <w:pPr>
              <w:tabs>
                <w:tab w:val="left" w:pos="3402"/>
                <w:tab w:val="left" w:pos="4536"/>
                <w:tab w:val="right" w:pos="5529"/>
                <w:tab w:val="left" w:pos="5954"/>
                <w:tab w:val="right" w:pos="6946"/>
                <w:tab w:val="left" w:pos="7371"/>
                <w:tab w:val="right" w:pos="8505"/>
                <w:tab w:val="left" w:pos="8789"/>
              </w:tabs>
              <w:jc w:val="both"/>
              <w:rPr>
                <w:rFonts w:ascii="Gill Sans MT" w:hAnsi="Gill Sans MT"/>
                <w:b/>
                <w:lang w:val="cy-GB"/>
              </w:rPr>
            </w:pPr>
          </w:p>
        </w:tc>
        <w:tc>
          <w:tcPr>
            <w:tcW w:w="1701" w:type="dxa"/>
            <w:gridSpan w:val="2"/>
          </w:tcPr>
          <w:p w:rsidR="00A5549F" w:rsidRPr="006B2F04" w:rsidRDefault="00A5549F" w:rsidP="00A5549F">
            <w:pPr>
              <w:autoSpaceDE w:val="0"/>
              <w:autoSpaceDN w:val="0"/>
              <w:adjustRightInd w:val="0"/>
              <w:jc w:val="right"/>
              <w:rPr>
                <w:rFonts w:ascii="Gill Sans MT" w:hAnsi="Gill Sans MT" w:cs="Arial"/>
                <w:sz w:val="24"/>
                <w:szCs w:val="24"/>
                <w:lang w:val="cy-GB"/>
              </w:rPr>
            </w:pPr>
          </w:p>
        </w:tc>
        <w:tc>
          <w:tcPr>
            <w:tcW w:w="1417" w:type="dxa"/>
            <w:gridSpan w:val="2"/>
          </w:tcPr>
          <w:p w:rsidR="00A5549F" w:rsidRPr="006B2F04" w:rsidRDefault="00A5549F" w:rsidP="00A5549F">
            <w:pPr>
              <w:autoSpaceDE w:val="0"/>
              <w:autoSpaceDN w:val="0"/>
              <w:adjustRightInd w:val="0"/>
              <w:jc w:val="right"/>
              <w:rPr>
                <w:rFonts w:ascii="Gill Sans MT" w:hAnsi="Gill Sans MT" w:cs="Arial"/>
                <w:sz w:val="24"/>
                <w:szCs w:val="24"/>
                <w:lang w:val="cy-GB"/>
              </w:rPr>
            </w:pPr>
          </w:p>
        </w:tc>
        <w:tc>
          <w:tcPr>
            <w:tcW w:w="1702" w:type="dxa"/>
            <w:gridSpan w:val="3"/>
          </w:tcPr>
          <w:p w:rsidR="00A5549F" w:rsidRPr="006B2F04" w:rsidRDefault="00A5549F" w:rsidP="00A5549F">
            <w:pPr>
              <w:autoSpaceDE w:val="0"/>
              <w:autoSpaceDN w:val="0"/>
              <w:adjustRightInd w:val="0"/>
              <w:jc w:val="right"/>
              <w:rPr>
                <w:rFonts w:ascii="Gill Sans MT" w:hAnsi="Gill Sans MT" w:cs="Arial"/>
                <w:sz w:val="24"/>
                <w:szCs w:val="24"/>
                <w:lang w:val="cy-GB"/>
              </w:rPr>
            </w:pPr>
          </w:p>
        </w:tc>
      </w:tr>
      <w:tr w:rsidR="00A5549F" w:rsidRPr="006B2F04" w:rsidTr="004D2137">
        <w:trPr>
          <w:gridAfter w:val="1"/>
          <w:wAfter w:w="34" w:type="dxa"/>
        </w:trPr>
        <w:tc>
          <w:tcPr>
            <w:tcW w:w="5212" w:type="dxa"/>
            <w:gridSpan w:val="2"/>
          </w:tcPr>
          <w:p w:rsidR="00A5549F" w:rsidRPr="006B2F04" w:rsidRDefault="00A5549F" w:rsidP="00A5549F">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lang w:val="cy-GB"/>
              </w:rPr>
            </w:pPr>
            <w:r w:rsidRPr="006B2F04">
              <w:rPr>
                <w:rFonts w:ascii="Gill Sans MT" w:hAnsi="Gill Sans MT" w:cs="Gill Sans MT"/>
                <w:lang w:val="cy-GB"/>
              </w:rPr>
              <w:t>Addasiadau Cyllideb wedi eu gwrthdroi</w:t>
            </w:r>
          </w:p>
          <w:p w:rsidR="00A5549F" w:rsidRPr="006B2F04" w:rsidRDefault="00A5549F" w:rsidP="00A5549F">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lang w:val="cy-GB"/>
              </w:rPr>
            </w:pPr>
            <w:r w:rsidRPr="006B2F04">
              <w:rPr>
                <w:rFonts w:ascii="Gill Sans MT" w:hAnsi="Gill Sans MT" w:cs="Gill Sans MT"/>
                <w:lang w:val="cy-GB"/>
              </w:rPr>
              <w:t>Addasiadau Cyfrifio</w:t>
            </w:r>
          </w:p>
        </w:tc>
        <w:tc>
          <w:tcPr>
            <w:tcW w:w="1701" w:type="dxa"/>
            <w:gridSpan w:val="2"/>
          </w:tcPr>
          <w:p w:rsidR="00A5549F" w:rsidRPr="006B2F04" w:rsidRDefault="00A5549F" w:rsidP="00A5549F">
            <w:pPr>
              <w:autoSpaceDE w:val="0"/>
              <w:autoSpaceDN w:val="0"/>
              <w:adjustRightInd w:val="0"/>
              <w:jc w:val="right"/>
              <w:rPr>
                <w:rFonts w:ascii="Gill Sans MT" w:hAnsi="Gill Sans MT" w:cs="Arial"/>
                <w:sz w:val="24"/>
                <w:szCs w:val="24"/>
                <w:lang w:val="cy-GB"/>
              </w:rPr>
            </w:pPr>
            <w:r w:rsidRPr="006B2F04">
              <w:rPr>
                <w:rFonts w:ascii="Gill Sans MT" w:hAnsi="Gill Sans MT" w:cs="Arial"/>
                <w:sz w:val="24"/>
                <w:szCs w:val="24"/>
                <w:lang w:val="cy-GB"/>
              </w:rPr>
              <w:t>-690</w:t>
            </w:r>
          </w:p>
        </w:tc>
        <w:tc>
          <w:tcPr>
            <w:tcW w:w="1134" w:type="dxa"/>
            <w:gridSpan w:val="2"/>
          </w:tcPr>
          <w:p w:rsidR="00A5549F" w:rsidRPr="006B2F04" w:rsidRDefault="00A5549F" w:rsidP="00A5549F">
            <w:pPr>
              <w:autoSpaceDE w:val="0"/>
              <w:autoSpaceDN w:val="0"/>
              <w:adjustRightInd w:val="0"/>
              <w:jc w:val="right"/>
              <w:rPr>
                <w:rFonts w:ascii="Gill Sans MT" w:hAnsi="Gill Sans MT" w:cs="Arial"/>
                <w:b/>
                <w:sz w:val="24"/>
                <w:szCs w:val="24"/>
                <w:lang w:val="cy-GB"/>
              </w:rPr>
            </w:pPr>
          </w:p>
        </w:tc>
        <w:tc>
          <w:tcPr>
            <w:tcW w:w="1559" w:type="dxa"/>
          </w:tcPr>
          <w:p w:rsidR="00A5549F" w:rsidRPr="006B2F04" w:rsidRDefault="00A5549F" w:rsidP="00A5549F">
            <w:pPr>
              <w:autoSpaceDE w:val="0"/>
              <w:autoSpaceDN w:val="0"/>
              <w:adjustRightInd w:val="0"/>
              <w:jc w:val="right"/>
              <w:rPr>
                <w:rFonts w:ascii="Gill Sans MT" w:hAnsi="Gill Sans MT" w:cs="Arial"/>
                <w:b/>
                <w:sz w:val="24"/>
                <w:szCs w:val="24"/>
                <w:lang w:val="cy-GB"/>
              </w:rPr>
            </w:pPr>
          </w:p>
        </w:tc>
      </w:tr>
      <w:tr w:rsidR="00A5549F" w:rsidRPr="006B2F04" w:rsidTr="004D2137">
        <w:trPr>
          <w:gridAfter w:val="1"/>
          <w:wAfter w:w="34" w:type="dxa"/>
          <w:trHeight w:val="140"/>
        </w:trPr>
        <w:tc>
          <w:tcPr>
            <w:tcW w:w="5212" w:type="dxa"/>
            <w:gridSpan w:val="2"/>
          </w:tcPr>
          <w:p w:rsidR="00A5549F" w:rsidRPr="006B2F04" w:rsidRDefault="00A5549F" w:rsidP="00A5549F">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lang w:val="cy-GB"/>
              </w:rPr>
            </w:pPr>
          </w:p>
        </w:tc>
        <w:tc>
          <w:tcPr>
            <w:tcW w:w="1701" w:type="dxa"/>
            <w:gridSpan w:val="2"/>
            <w:tcBorders>
              <w:bottom w:val="single" w:sz="4" w:space="0" w:color="auto"/>
            </w:tcBorders>
          </w:tcPr>
          <w:p w:rsidR="00A5549F" w:rsidRPr="006B2F04" w:rsidRDefault="00A5549F" w:rsidP="00A5549F">
            <w:pPr>
              <w:autoSpaceDE w:val="0"/>
              <w:autoSpaceDN w:val="0"/>
              <w:adjustRightInd w:val="0"/>
              <w:jc w:val="right"/>
              <w:rPr>
                <w:rFonts w:ascii="Gill Sans MT" w:hAnsi="Gill Sans MT" w:cs="Arial"/>
                <w:sz w:val="24"/>
                <w:szCs w:val="24"/>
                <w:lang w:val="cy-GB"/>
              </w:rPr>
            </w:pPr>
          </w:p>
        </w:tc>
        <w:tc>
          <w:tcPr>
            <w:tcW w:w="1134" w:type="dxa"/>
            <w:gridSpan w:val="2"/>
            <w:tcBorders>
              <w:bottom w:val="single" w:sz="4" w:space="0" w:color="auto"/>
            </w:tcBorders>
          </w:tcPr>
          <w:p w:rsidR="00A5549F" w:rsidRPr="006B2F04" w:rsidRDefault="00A5549F" w:rsidP="00A5549F">
            <w:pPr>
              <w:autoSpaceDE w:val="0"/>
              <w:autoSpaceDN w:val="0"/>
              <w:adjustRightInd w:val="0"/>
              <w:jc w:val="right"/>
              <w:rPr>
                <w:rFonts w:ascii="Gill Sans MT" w:hAnsi="Gill Sans MT" w:cs="Arial"/>
                <w:sz w:val="24"/>
                <w:szCs w:val="24"/>
                <w:lang w:val="cy-GB"/>
              </w:rPr>
            </w:pPr>
            <w:r w:rsidRPr="006B2F04">
              <w:rPr>
                <w:rFonts w:ascii="Gill Sans MT" w:hAnsi="Gill Sans MT" w:cs="Arial"/>
                <w:sz w:val="24"/>
                <w:szCs w:val="24"/>
                <w:lang w:val="cy-GB"/>
              </w:rPr>
              <w:t>-785</w:t>
            </w:r>
          </w:p>
        </w:tc>
        <w:tc>
          <w:tcPr>
            <w:tcW w:w="1559" w:type="dxa"/>
            <w:tcBorders>
              <w:bottom w:val="single" w:sz="4" w:space="0" w:color="auto"/>
            </w:tcBorders>
          </w:tcPr>
          <w:p w:rsidR="00A5549F" w:rsidRPr="006B2F04" w:rsidRDefault="00A5549F" w:rsidP="00A5549F">
            <w:pPr>
              <w:autoSpaceDE w:val="0"/>
              <w:autoSpaceDN w:val="0"/>
              <w:adjustRightInd w:val="0"/>
              <w:jc w:val="right"/>
              <w:rPr>
                <w:rFonts w:ascii="Gill Sans MT" w:hAnsi="Gill Sans MT" w:cs="Arial"/>
                <w:sz w:val="24"/>
                <w:szCs w:val="24"/>
                <w:lang w:val="cy-GB"/>
              </w:rPr>
            </w:pPr>
          </w:p>
        </w:tc>
      </w:tr>
      <w:tr w:rsidR="00A5549F" w:rsidRPr="006B2F04" w:rsidTr="004D2137">
        <w:trPr>
          <w:gridAfter w:val="1"/>
          <w:wAfter w:w="34" w:type="dxa"/>
        </w:trPr>
        <w:tc>
          <w:tcPr>
            <w:tcW w:w="5212" w:type="dxa"/>
            <w:gridSpan w:val="2"/>
          </w:tcPr>
          <w:p w:rsidR="00A5549F" w:rsidRPr="006B2F04" w:rsidRDefault="00A5549F" w:rsidP="00A5549F">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lang w:val="cy-GB"/>
              </w:rPr>
            </w:pPr>
            <w:r w:rsidRPr="006B2F04">
              <w:rPr>
                <w:rFonts w:ascii="Gill Sans MT" w:hAnsi="Gill Sans MT" w:cs="Gill Sans MT"/>
                <w:lang w:val="cy-GB"/>
              </w:rPr>
              <w:t>Diffyg Net</w:t>
            </w:r>
          </w:p>
        </w:tc>
        <w:tc>
          <w:tcPr>
            <w:tcW w:w="1701" w:type="dxa"/>
            <w:gridSpan w:val="2"/>
            <w:tcBorders>
              <w:bottom w:val="single" w:sz="4" w:space="0" w:color="auto"/>
            </w:tcBorders>
          </w:tcPr>
          <w:p w:rsidR="00A5549F" w:rsidRPr="006B2F04" w:rsidRDefault="00A5549F" w:rsidP="00A5549F">
            <w:pPr>
              <w:autoSpaceDE w:val="0"/>
              <w:autoSpaceDN w:val="0"/>
              <w:adjustRightInd w:val="0"/>
              <w:jc w:val="right"/>
              <w:rPr>
                <w:rFonts w:ascii="Gill Sans MT" w:hAnsi="Gill Sans MT" w:cs="Arial"/>
                <w:b/>
                <w:sz w:val="24"/>
                <w:szCs w:val="24"/>
                <w:lang w:val="cy-GB"/>
              </w:rPr>
            </w:pPr>
            <w:r w:rsidRPr="006B2F04">
              <w:rPr>
                <w:rFonts w:ascii="Gill Sans MT" w:hAnsi="Gill Sans MT" w:cs="Arial"/>
                <w:b/>
                <w:sz w:val="24"/>
                <w:szCs w:val="24"/>
                <w:lang w:val="cy-GB"/>
              </w:rPr>
              <w:t>27</w:t>
            </w:r>
          </w:p>
        </w:tc>
        <w:tc>
          <w:tcPr>
            <w:tcW w:w="1134" w:type="dxa"/>
            <w:gridSpan w:val="2"/>
            <w:tcBorders>
              <w:bottom w:val="single" w:sz="4" w:space="0" w:color="auto"/>
            </w:tcBorders>
          </w:tcPr>
          <w:p w:rsidR="00A5549F" w:rsidRPr="006B2F04" w:rsidRDefault="00A5549F" w:rsidP="00A5549F">
            <w:pPr>
              <w:autoSpaceDE w:val="0"/>
              <w:autoSpaceDN w:val="0"/>
              <w:adjustRightInd w:val="0"/>
              <w:jc w:val="right"/>
              <w:rPr>
                <w:rFonts w:ascii="Gill Sans MT" w:hAnsi="Gill Sans MT" w:cs="Arial"/>
                <w:b/>
                <w:sz w:val="24"/>
                <w:szCs w:val="24"/>
                <w:lang w:val="cy-GB"/>
              </w:rPr>
            </w:pPr>
            <w:r w:rsidRPr="006B2F04">
              <w:rPr>
                <w:rFonts w:ascii="Gill Sans MT" w:hAnsi="Gill Sans MT" w:cs="Arial"/>
                <w:b/>
                <w:sz w:val="24"/>
                <w:szCs w:val="24"/>
                <w:lang w:val="cy-GB"/>
              </w:rPr>
              <w:t>-98</w:t>
            </w:r>
          </w:p>
        </w:tc>
        <w:tc>
          <w:tcPr>
            <w:tcW w:w="1559" w:type="dxa"/>
            <w:tcBorders>
              <w:bottom w:val="single" w:sz="4" w:space="0" w:color="auto"/>
            </w:tcBorders>
          </w:tcPr>
          <w:p w:rsidR="00A5549F" w:rsidRPr="006B2F04" w:rsidRDefault="00A5549F" w:rsidP="00A5549F">
            <w:pPr>
              <w:autoSpaceDE w:val="0"/>
              <w:autoSpaceDN w:val="0"/>
              <w:adjustRightInd w:val="0"/>
              <w:jc w:val="right"/>
              <w:rPr>
                <w:rFonts w:ascii="Gill Sans MT" w:hAnsi="Gill Sans MT" w:cs="Arial"/>
                <w:b/>
                <w:sz w:val="24"/>
                <w:szCs w:val="24"/>
                <w:lang w:val="cy-GB"/>
              </w:rPr>
            </w:pPr>
            <w:r w:rsidRPr="006B2F04">
              <w:rPr>
                <w:rFonts w:ascii="Gill Sans MT" w:hAnsi="Gill Sans MT" w:cs="Arial"/>
                <w:b/>
                <w:sz w:val="24"/>
                <w:szCs w:val="24"/>
                <w:lang w:val="cy-GB"/>
              </w:rPr>
              <w:t>-125</w:t>
            </w:r>
          </w:p>
        </w:tc>
      </w:tr>
    </w:tbl>
    <w:p w:rsidR="00AC1F45" w:rsidRPr="006B2F04" w:rsidRDefault="00AC1F45" w:rsidP="0081170F">
      <w:pPr>
        <w:rPr>
          <w:rFonts w:ascii="Gill Sans MT" w:hAnsi="Gill Sans MT" w:cs="Gill Sans MT"/>
          <w:color w:val="0033CC"/>
          <w:sz w:val="24"/>
          <w:szCs w:val="24"/>
          <w:lang w:val="cy-GB"/>
        </w:rPr>
      </w:pPr>
    </w:p>
    <w:p w:rsidR="003D0439" w:rsidRPr="006B2F04" w:rsidRDefault="003D0439">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bCs/>
          <w:color w:val="0033CC"/>
          <w:sz w:val="24"/>
          <w:szCs w:val="24"/>
          <w:lang w:val="cy-GB"/>
        </w:rPr>
      </w:pPr>
    </w:p>
    <w:p w:rsidR="00F95C2D" w:rsidRPr="006B2F04" w:rsidRDefault="00F95C2D">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bCs/>
          <w:color w:val="0033CC"/>
          <w:sz w:val="24"/>
          <w:szCs w:val="24"/>
          <w:lang w:val="cy-GB"/>
        </w:rPr>
      </w:pPr>
    </w:p>
    <w:p w:rsidR="009A409E" w:rsidRPr="006B2F04" w:rsidRDefault="009A409E" w:rsidP="009A409E">
      <w:pPr>
        <w:pStyle w:val="NoSpacing"/>
        <w:rPr>
          <w:rFonts w:ascii="Gill Sans MT" w:hAnsi="Gill Sans MT"/>
          <w:b/>
          <w:sz w:val="24"/>
          <w:szCs w:val="24"/>
          <w:lang w:val="cy-GB"/>
        </w:rPr>
      </w:pPr>
    </w:p>
    <w:p w:rsidR="009A409E" w:rsidRPr="006B2F04" w:rsidRDefault="009A409E" w:rsidP="009A409E">
      <w:pPr>
        <w:pStyle w:val="NoSpacing"/>
        <w:rPr>
          <w:rFonts w:ascii="Gill Sans MT" w:hAnsi="Gill Sans MT"/>
          <w:b/>
          <w:sz w:val="24"/>
          <w:szCs w:val="24"/>
          <w:lang w:val="cy-GB"/>
        </w:rPr>
      </w:pPr>
    </w:p>
    <w:p w:rsidR="00A5549F" w:rsidRPr="006B2F04" w:rsidRDefault="00A5549F" w:rsidP="0096391A">
      <w:pPr>
        <w:pStyle w:val="NoSpacing"/>
        <w:rPr>
          <w:rFonts w:ascii="Gill Sans MT" w:hAnsi="Gill Sans MT" w:cs="Gill Sans MT"/>
          <w:b/>
          <w:bCs/>
          <w:lang w:val="cy-GB"/>
        </w:rPr>
      </w:pPr>
    </w:p>
    <w:p w:rsidR="00A5549F" w:rsidRPr="006B2F04" w:rsidRDefault="00A5549F" w:rsidP="0096391A">
      <w:pPr>
        <w:pStyle w:val="NoSpacing"/>
        <w:rPr>
          <w:rFonts w:ascii="Gill Sans MT" w:hAnsi="Gill Sans MT" w:cs="Gill Sans MT"/>
          <w:b/>
          <w:bCs/>
          <w:lang w:val="cy-GB"/>
        </w:rPr>
      </w:pPr>
    </w:p>
    <w:p w:rsidR="00A5549F" w:rsidRPr="006B2F04" w:rsidRDefault="00A5549F" w:rsidP="0096391A">
      <w:pPr>
        <w:pStyle w:val="NoSpacing"/>
        <w:rPr>
          <w:rFonts w:ascii="Gill Sans MT" w:hAnsi="Gill Sans MT" w:cs="Gill Sans MT"/>
          <w:b/>
          <w:bCs/>
          <w:lang w:val="cy-GB"/>
        </w:rPr>
      </w:pPr>
    </w:p>
    <w:p w:rsidR="00A5549F" w:rsidRPr="006B2F04" w:rsidRDefault="00A5549F" w:rsidP="0096391A">
      <w:pPr>
        <w:pStyle w:val="NoSpacing"/>
        <w:rPr>
          <w:rFonts w:ascii="Gill Sans MT" w:hAnsi="Gill Sans MT" w:cs="Gill Sans MT"/>
          <w:b/>
          <w:bCs/>
          <w:lang w:val="cy-GB"/>
        </w:rPr>
      </w:pPr>
    </w:p>
    <w:p w:rsidR="00A5549F" w:rsidRPr="006B2F04" w:rsidRDefault="00A5549F" w:rsidP="0096391A">
      <w:pPr>
        <w:pStyle w:val="NoSpacing"/>
        <w:rPr>
          <w:rFonts w:ascii="Gill Sans MT" w:hAnsi="Gill Sans MT" w:cs="Gill Sans MT"/>
          <w:b/>
          <w:bCs/>
          <w:lang w:val="cy-GB"/>
        </w:rPr>
      </w:pPr>
    </w:p>
    <w:p w:rsidR="00A5549F" w:rsidRPr="006B2F04" w:rsidRDefault="00A5549F" w:rsidP="0096391A">
      <w:pPr>
        <w:pStyle w:val="NoSpacing"/>
        <w:rPr>
          <w:rFonts w:ascii="Gill Sans MT" w:hAnsi="Gill Sans MT" w:cs="Gill Sans MT"/>
          <w:b/>
          <w:bCs/>
          <w:lang w:val="cy-GB"/>
        </w:rPr>
      </w:pPr>
    </w:p>
    <w:p w:rsidR="00A5549F" w:rsidRPr="006B2F04" w:rsidRDefault="00A5549F" w:rsidP="0096391A">
      <w:pPr>
        <w:pStyle w:val="NoSpacing"/>
        <w:rPr>
          <w:rFonts w:ascii="Gill Sans MT" w:hAnsi="Gill Sans MT" w:cs="Gill Sans MT"/>
          <w:b/>
          <w:bCs/>
          <w:lang w:val="cy-GB"/>
        </w:rPr>
      </w:pPr>
    </w:p>
    <w:p w:rsidR="00A5549F" w:rsidRPr="006B2F04" w:rsidRDefault="00A5549F" w:rsidP="0096391A">
      <w:pPr>
        <w:pStyle w:val="NoSpacing"/>
        <w:rPr>
          <w:rFonts w:ascii="Gill Sans MT" w:hAnsi="Gill Sans MT" w:cs="Gill Sans MT"/>
          <w:b/>
          <w:bCs/>
          <w:lang w:val="cy-GB"/>
        </w:rPr>
      </w:pPr>
    </w:p>
    <w:p w:rsidR="00A5549F" w:rsidRPr="006B2F04" w:rsidRDefault="00A5549F" w:rsidP="0096391A">
      <w:pPr>
        <w:pStyle w:val="NoSpacing"/>
        <w:rPr>
          <w:rFonts w:ascii="Gill Sans MT" w:hAnsi="Gill Sans MT" w:cs="Gill Sans MT"/>
          <w:b/>
          <w:bCs/>
          <w:lang w:val="cy-GB"/>
        </w:rPr>
      </w:pPr>
    </w:p>
    <w:p w:rsidR="00A5549F" w:rsidRPr="006B2F04" w:rsidRDefault="00A5549F" w:rsidP="0096391A">
      <w:pPr>
        <w:pStyle w:val="NoSpacing"/>
        <w:rPr>
          <w:rFonts w:ascii="Gill Sans MT" w:hAnsi="Gill Sans MT" w:cs="Gill Sans MT"/>
          <w:b/>
          <w:bCs/>
          <w:lang w:val="cy-GB"/>
        </w:rPr>
      </w:pPr>
    </w:p>
    <w:p w:rsidR="009A409E" w:rsidRPr="006B2F04" w:rsidRDefault="009A409E" w:rsidP="009A409E">
      <w:pPr>
        <w:pStyle w:val="NoSpacing"/>
        <w:ind w:left="720"/>
        <w:rPr>
          <w:rFonts w:ascii="Gill Sans MT" w:hAnsi="Gill Sans MT"/>
          <w:b/>
          <w:color w:val="0903FB"/>
          <w:sz w:val="24"/>
          <w:lang w:val="cy-GB"/>
        </w:rPr>
      </w:pPr>
    </w:p>
    <w:p w:rsidR="00A5549F" w:rsidRPr="006B2F04" w:rsidRDefault="00A5549F" w:rsidP="009A409E">
      <w:pPr>
        <w:pStyle w:val="NoSpacing"/>
        <w:ind w:left="720"/>
        <w:rPr>
          <w:rFonts w:ascii="Gill Sans MT" w:hAnsi="Gill Sans MT"/>
          <w:b/>
          <w:color w:val="0903FB"/>
          <w:sz w:val="24"/>
          <w:lang w:val="cy-GB"/>
        </w:rPr>
      </w:pPr>
    </w:p>
    <w:p w:rsidR="00A5549F" w:rsidRPr="006B2F04" w:rsidRDefault="00A5549F" w:rsidP="009A409E">
      <w:pPr>
        <w:pStyle w:val="NoSpacing"/>
        <w:ind w:left="720"/>
        <w:rPr>
          <w:rFonts w:ascii="Gill Sans MT" w:hAnsi="Gill Sans MT"/>
          <w:b/>
          <w:color w:val="0903FB"/>
          <w:sz w:val="24"/>
          <w:lang w:val="cy-GB"/>
        </w:rPr>
      </w:pPr>
    </w:p>
    <w:p w:rsidR="00A5549F" w:rsidRPr="006B2F04" w:rsidRDefault="00A5549F" w:rsidP="009A409E">
      <w:pPr>
        <w:pStyle w:val="NoSpacing"/>
        <w:ind w:left="720"/>
        <w:rPr>
          <w:rFonts w:ascii="Gill Sans MT" w:hAnsi="Gill Sans MT"/>
          <w:b/>
          <w:color w:val="0903FB"/>
          <w:sz w:val="24"/>
          <w:lang w:val="cy-GB"/>
        </w:rPr>
      </w:pPr>
    </w:p>
    <w:p w:rsidR="00A5549F" w:rsidRPr="006B2F04" w:rsidRDefault="00A5549F" w:rsidP="009A409E">
      <w:pPr>
        <w:pStyle w:val="NoSpacing"/>
        <w:ind w:left="720"/>
        <w:rPr>
          <w:rFonts w:ascii="Gill Sans MT" w:hAnsi="Gill Sans MT"/>
          <w:b/>
          <w:color w:val="0903FB"/>
          <w:sz w:val="24"/>
          <w:lang w:val="cy-GB"/>
        </w:rPr>
      </w:pPr>
    </w:p>
    <w:p w:rsidR="00A5549F" w:rsidRPr="006B2F04" w:rsidRDefault="00A5549F" w:rsidP="009A409E">
      <w:pPr>
        <w:pStyle w:val="NoSpacing"/>
        <w:ind w:left="720"/>
        <w:rPr>
          <w:rFonts w:ascii="Gill Sans MT" w:hAnsi="Gill Sans MT"/>
          <w:b/>
          <w:color w:val="0903FB"/>
          <w:sz w:val="24"/>
          <w:lang w:val="cy-GB"/>
        </w:rPr>
      </w:pPr>
    </w:p>
    <w:p w:rsidR="00A5549F" w:rsidRPr="006B2F04" w:rsidRDefault="00A5549F" w:rsidP="009A409E">
      <w:pPr>
        <w:pStyle w:val="NoSpacing"/>
        <w:ind w:left="720"/>
        <w:rPr>
          <w:rFonts w:ascii="Gill Sans MT" w:hAnsi="Gill Sans MT"/>
          <w:b/>
          <w:color w:val="0903FB"/>
          <w:sz w:val="24"/>
          <w:lang w:val="cy-GB"/>
        </w:rPr>
      </w:pPr>
    </w:p>
    <w:p w:rsidR="00A5549F" w:rsidRPr="006B2F04" w:rsidRDefault="00A5549F" w:rsidP="009A409E">
      <w:pPr>
        <w:pStyle w:val="NoSpacing"/>
        <w:ind w:left="720"/>
        <w:rPr>
          <w:rFonts w:ascii="Gill Sans MT" w:hAnsi="Gill Sans MT"/>
          <w:b/>
          <w:color w:val="0903FB"/>
          <w:sz w:val="24"/>
          <w:lang w:val="cy-GB"/>
        </w:rPr>
      </w:pPr>
    </w:p>
    <w:p w:rsidR="00A5549F" w:rsidRPr="006B2F04" w:rsidRDefault="00A5549F" w:rsidP="009A409E">
      <w:pPr>
        <w:pStyle w:val="NoSpacing"/>
        <w:ind w:left="720"/>
        <w:rPr>
          <w:rFonts w:ascii="Gill Sans MT" w:hAnsi="Gill Sans MT"/>
          <w:b/>
          <w:color w:val="0903FB"/>
          <w:sz w:val="24"/>
          <w:lang w:val="cy-GB"/>
        </w:rPr>
      </w:pPr>
    </w:p>
    <w:p w:rsidR="00A5549F" w:rsidRPr="006B2F04" w:rsidRDefault="00A5549F" w:rsidP="009A409E">
      <w:pPr>
        <w:pStyle w:val="NoSpacing"/>
        <w:ind w:left="720"/>
        <w:rPr>
          <w:rFonts w:ascii="Gill Sans MT" w:hAnsi="Gill Sans MT"/>
          <w:b/>
          <w:color w:val="0903FB"/>
          <w:sz w:val="24"/>
          <w:lang w:val="cy-GB"/>
        </w:rPr>
      </w:pPr>
    </w:p>
    <w:p w:rsidR="00A5549F" w:rsidRPr="006B2F04" w:rsidRDefault="00A5549F" w:rsidP="009A409E">
      <w:pPr>
        <w:pStyle w:val="NoSpacing"/>
        <w:ind w:left="720"/>
        <w:rPr>
          <w:rFonts w:ascii="Gill Sans MT" w:hAnsi="Gill Sans MT"/>
          <w:b/>
          <w:color w:val="0903FB"/>
          <w:sz w:val="24"/>
          <w:lang w:val="cy-GB"/>
        </w:rPr>
      </w:pPr>
    </w:p>
    <w:p w:rsidR="00A5549F" w:rsidRPr="006B2F04" w:rsidRDefault="00A5549F" w:rsidP="009A409E">
      <w:pPr>
        <w:pStyle w:val="NoSpacing"/>
        <w:ind w:left="720"/>
        <w:rPr>
          <w:rFonts w:ascii="Gill Sans MT" w:hAnsi="Gill Sans MT"/>
          <w:b/>
          <w:color w:val="0903FB"/>
          <w:sz w:val="24"/>
          <w:lang w:val="cy-GB"/>
        </w:rPr>
      </w:pPr>
    </w:p>
    <w:p w:rsidR="009A409E" w:rsidRPr="006B2F04" w:rsidRDefault="009A409E" w:rsidP="009A409E">
      <w:pPr>
        <w:pStyle w:val="NoSpacing"/>
        <w:rPr>
          <w:rFonts w:ascii="Gill Sans MT" w:hAnsi="Gill Sans MT"/>
          <w:b/>
          <w:sz w:val="24"/>
          <w:szCs w:val="24"/>
          <w:lang w:val="cy-GB"/>
        </w:rPr>
      </w:pPr>
    </w:p>
    <w:p w:rsidR="009A409E" w:rsidRPr="006B2F04" w:rsidRDefault="009A409E" w:rsidP="009A409E">
      <w:pPr>
        <w:pStyle w:val="NoSpacing"/>
        <w:rPr>
          <w:rFonts w:ascii="Gill Sans MT" w:hAnsi="Gill Sans MT"/>
          <w:b/>
          <w:sz w:val="24"/>
          <w:szCs w:val="24"/>
          <w:lang w:val="cy-GB"/>
        </w:rPr>
      </w:pPr>
    </w:p>
    <w:p w:rsidR="004D2137" w:rsidRPr="006B2F04" w:rsidRDefault="004D2137" w:rsidP="009A409E">
      <w:pPr>
        <w:pStyle w:val="NoSpacing"/>
        <w:rPr>
          <w:rFonts w:ascii="Gill Sans MT" w:hAnsi="Gill Sans MT"/>
          <w:b/>
          <w:sz w:val="24"/>
          <w:szCs w:val="24"/>
          <w:lang w:val="cy-GB"/>
        </w:rPr>
      </w:pPr>
    </w:p>
    <w:p w:rsidR="004D2137" w:rsidRPr="006B2F04" w:rsidRDefault="004D2137" w:rsidP="009A409E">
      <w:pPr>
        <w:pStyle w:val="NoSpacing"/>
        <w:rPr>
          <w:rFonts w:ascii="Gill Sans MT" w:hAnsi="Gill Sans MT"/>
          <w:b/>
          <w:sz w:val="24"/>
          <w:szCs w:val="24"/>
          <w:lang w:val="cy-GB"/>
        </w:rPr>
      </w:pPr>
    </w:p>
    <w:p w:rsidR="004D2137" w:rsidRPr="006B2F04" w:rsidRDefault="004D2137" w:rsidP="009A409E">
      <w:pPr>
        <w:pStyle w:val="NoSpacing"/>
        <w:rPr>
          <w:rFonts w:ascii="Gill Sans MT" w:hAnsi="Gill Sans MT"/>
          <w:b/>
          <w:sz w:val="24"/>
          <w:szCs w:val="24"/>
          <w:lang w:val="cy-GB"/>
        </w:rPr>
      </w:pPr>
    </w:p>
    <w:p w:rsidR="00A5549F" w:rsidRPr="006B2F04" w:rsidRDefault="00A5549F" w:rsidP="00A5549F">
      <w:pPr>
        <w:pStyle w:val="NoSpacing"/>
        <w:ind w:firstLine="720"/>
        <w:rPr>
          <w:rFonts w:ascii="Gill Sans MT" w:hAnsi="Gill Sans MT"/>
          <w:b/>
          <w:sz w:val="20"/>
          <w:szCs w:val="20"/>
          <w:lang w:val="cy-GB"/>
        </w:rPr>
      </w:pPr>
      <w:r w:rsidRPr="006B2F04">
        <w:rPr>
          <w:rFonts w:ascii="Gill Sans MT" w:hAnsi="Gill Sans MT" w:cs="Gill Sans MT"/>
          <w:b/>
          <w:bCs/>
          <w:lang w:val="cy-GB"/>
        </w:rPr>
        <w:t>Newidiadau arwyddocaol a adroddwyd  i’r Tîm Rheoli</w:t>
      </w:r>
    </w:p>
    <w:p w:rsidR="009A409E" w:rsidRPr="006B2F04" w:rsidRDefault="009A409E" w:rsidP="009A409E">
      <w:pPr>
        <w:pStyle w:val="NoSpacing"/>
        <w:rPr>
          <w:rFonts w:ascii="Gill Sans MT" w:hAnsi="Gill Sans MT"/>
          <w:b/>
          <w:sz w:val="24"/>
          <w:szCs w:val="24"/>
          <w:lang w:val="cy-GB"/>
        </w:rPr>
      </w:pPr>
    </w:p>
    <w:p w:rsidR="00A5549F" w:rsidRPr="006B2F04" w:rsidRDefault="00A5549F" w:rsidP="00A5549F">
      <w:pPr>
        <w:pStyle w:val="NoSpacing"/>
        <w:rPr>
          <w:rFonts w:ascii="Gill Sans MT" w:hAnsi="Gill Sans MT"/>
          <w:b/>
          <w:sz w:val="24"/>
          <w:szCs w:val="24"/>
          <w:lang w:val="cy-GB"/>
        </w:rPr>
      </w:pPr>
      <w:r w:rsidRPr="006B2F04">
        <w:rPr>
          <w:rFonts w:ascii="Gill Sans MT" w:hAnsi="Gill Sans MT"/>
          <w:b/>
          <w:sz w:val="24"/>
          <w:szCs w:val="24"/>
          <w:lang w:val="cy-GB"/>
        </w:rPr>
        <w:t xml:space="preserve"> </w:t>
      </w:r>
      <w:r w:rsidRPr="006B2F04">
        <w:rPr>
          <w:rFonts w:ascii="Gill Sans MT" w:hAnsi="Gill Sans MT"/>
          <w:b/>
          <w:sz w:val="24"/>
          <w:szCs w:val="24"/>
          <w:lang w:val="cy-GB"/>
        </w:rPr>
        <w:tab/>
      </w:r>
      <w:r w:rsidR="009A409E" w:rsidRPr="006B2F04">
        <w:rPr>
          <w:rFonts w:ascii="Gill Sans MT" w:hAnsi="Gill Sans MT"/>
          <w:b/>
          <w:sz w:val="24"/>
          <w:szCs w:val="24"/>
          <w:lang w:val="cy-GB"/>
        </w:rPr>
        <w:t>Swyddfa’r Prif Weithredwr</w:t>
      </w:r>
    </w:p>
    <w:p w:rsidR="00914067" w:rsidRPr="006B2F04" w:rsidRDefault="00A5549F" w:rsidP="00A5549F">
      <w:pPr>
        <w:pStyle w:val="NoSpacing"/>
        <w:ind w:left="720"/>
        <w:rPr>
          <w:rFonts w:ascii="Gill Sans MT" w:hAnsi="Gill Sans MT" w:cs="Gill Sans MT"/>
          <w:sz w:val="24"/>
          <w:szCs w:val="24"/>
          <w:lang w:val="cy-GB"/>
        </w:rPr>
      </w:pPr>
      <w:r w:rsidRPr="006B2F04">
        <w:rPr>
          <w:rFonts w:ascii="Gill Sans MT" w:hAnsi="Gill Sans MT" w:cs="Gill Sans MT"/>
          <w:sz w:val="24"/>
          <w:szCs w:val="24"/>
          <w:lang w:val="cy-GB"/>
        </w:rPr>
        <w:t>Bu tanwariant ar Wasanaethau Swyddfa a Chynrychiolaeth Ddemocrataidd, oherwydd swyddi gwag, lleih</w:t>
      </w:r>
      <w:r w:rsidR="00186707" w:rsidRPr="006B2F04">
        <w:rPr>
          <w:rFonts w:ascii="Gill Sans MT" w:hAnsi="Gill Sans MT" w:cs="Gill Sans MT"/>
          <w:sz w:val="24"/>
          <w:szCs w:val="24"/>
          <w:lang w:val="cy-GB"/>
        </w:rPr>
        <w:t>au'r defnydd o bapur a phostio o fewn y s</w:t>
      </w:r>
      <w:r w:rsidRPr="006B2F04">
        <w:rPr>
          <w:rFonts w:ascii="Gill Sans MT" w:hAnsi="Gill Sans MT" w:cs="Gill Sans MT"/>
          <w:sz w:val="24"/>
          <w:szCs w:val="24"/>
          <w:lang w:val="cy-GB"/>
        </w:rPr>
        <w:t>wyddfa a gostyngiad yn y setliad terfynol gan gyllid a Thollau ei Mawrhydi mewn perthynas â rhwymedigaethau heb eu talu ar</w:t>
      </w:r>
      <w:r w:rsidR="00186707" w:rsidRPr="006B2F04">
        <w:rPr>
          <w:rFonts w:ascii="Gill Sans MT" w:hAnsi="Gill Sans MT" w:cs="Gill Sans MT"/>
          <w:sz w:val="24"/>
          <w:szCs w:val="24"/>
          <w:lang w:val="cy-GB"/>
        </w:rPr>
        <w:t xml:space="preserve"> gyfer</w:t>
      </w:r>
      <w:r w:rsidRPr="006B2F04">
        <w:rPr>
          <w:rFonts w:ascii="Gill Sans MT" w:hAnsi="Gill Sans MT" w:cs="Gill Sans MT"/>
          <w:sz w:val="24"/>
          <w:szCs w:val="24"/>
          <w:lang w:val="cy-GB"/>
        </w:rPr>
        <w:t xml:space="preserve"> </w:t>
      </w:r>
      <w:r w:rsidR="00186707" w:rsidRPr="006B2F04">
        <w:rPr>
          <w:rFonts w:ascii="Gill Sans MT" w:hAnsi="Gill Sans MT" w:cs="Gill Sans MT"/>
          <w:sz w:val="24"/>
          <w:szCs w:val="24"/>
          <w:lang w:val="cy-GB"/>
        </w:rPr>
        <w:t>Yswiriant Cenedlaethol a th</w:t>
      </w:r>
      <w:r w:rsidRPr="006B2F04">
        <w:rPr>
          <w:rFonts w:ascii="Gill Sans MT" w:hAnsi="Gill Sans MT" w:cs="Gill Sans MT"/>
          <w:sz w:val="24"/>
          <w:szCs w:val="24"/>
          <w:lang w:val="cy-GB"/>
        </w:rPr>
        <w:t>reuliau Aelodau.</w:t>
      </w:r>
    </w:p>
    <w:p w:rsidR="00A5549F" w:rsidRPr="006B2F04" w:rsidRDefault="00A5549F" w:rsidP="00494986">
      <w:pPr>
        <w:pStyle w:val="NoSpacing"/>
        <w:rPr>
          <w:rFonts w:ascii="Gill Sans MT" w:hAnsi="Gill Sans MT"/>
          <w:sz w:val="24"/>
          <w:szCs w:val="24"/>
          <w:lang w:val="cy-GB"/>
        </w:rPr>
      </w:pPr>
    </w:p>
    <w:p w:rsidR="00506873" w:rsidRPr="006B2F04" w:rsidRDefault="00857DD6" w:rsidP="00857DD6">
      <w:pPr>
        <w:pStyle w:val="NoSpacing"/>
        <w:tabs>
          <w:tab w:val="left" w:pos="3550"/>
        </w:tabs>
        <w:rPr>
          <w:rFonts w:ascii="Gill Sans MT" w:hAnsi="Gill Sans MT"/>
          <w:b/>
          <w:sz w:val="24"/>
          <w:szCs w:val="24"/>
          <w:lang w:val="cy-GB"/>
        </w:rPr>
      </w:pPr>
      <w:r w:rsidRPr="006B2F04">
        <w:rPr>
          <w:rFonts w:ascii="Gill Sans MT" w:hAnsi="Gill Sans MT"/>
          <w:b/>
          <w:sz w:val="24"/>
          <w:szCs w:val="24"/>
          <w:lang w:val="cy-GB"/>
        </w:rPr>
        <w:t xml:space="preserve">           Cefn Gwlad a Chymunedau </w:t>
      </w:r>
    </w:p>
    <w:p w:rsidR="00857DD6" w:rsidRPr="006B2F04" w:rsidRDefault="00506873" w:rsidP="00857DD6">
      <w:pPr>
        <w:pStyle w:val="NoSpacing"/>
        <w:tabs>
          <w:tab w:val="left" w:pos="3550"/>
        </w:tabs>
        <w:rPr>
          <w:rFonts w:ascii="Gill Sans MT" w:hAnsi="Gill Sans MT"/>
          <w:b/>
          <w:sz w:val="24"/>
          <w:szCs w:val="24"/>
          <w:lang w:val="cy-GB"/>
        </w:rPr>
      </w:pPr>
      <w:r w:rsidRPr="006B2F04">
        <w:rPr>
          <w:rFonts w:ascii="Gill Sans MT" w:hAnsi="Gill Sans MT"/>
          <w:b/>
          <w:sz w:val="24"/>
          <w:szCs w:val="24"/>
          <w:lang w:val="cy-GB"/>
        </w:rPr>
        <w:t xml:space="preserve">           Gwasanaethau Craidd</w:t>
      </w:r>
      <w:r w:rsidR="00857DD6" w:rsidRPr="006B2F04">
        <w:rPr>
          <w:rFonts w:ascii="Gill Sans MT" w:hAnsi="Gill Sans MT"/>
          <w:b/>
          <w:sz w:val="24"/>
          <w:szCs w:val="24"/>
          <w:lang w:val="cy-GB"/>
        </w:rPr>
        <w:tab/>
      </w:r>
    </w:p>
    <w:p w:rsidR="00186707" w:rsidRPr="006B2F04" w:rsidRDefault="00506873" w:rsidP="00506873">
      <w:pPr>
        <w:pStyle w:val="NoSpacing"/>
        <w:ind w:left="720"/>
        <w:rPr>
          <w:rFonts w:ascii="Gill Sans MT" w:hAnsi="Gill Sans MT" w:cs="Gill Sans MT"/>
          <w:sz w:val="24"/>
          <w:szCs w:val="24"/>
          <w:lang w:val="cy-GB"/>
        </w:rPr>
      </w:pPr>
      <w:r w:rsidRPr="006B2F04">
        <w:rPr>
          <w:rFonts w:ascii="Gill Sans MT" w:hAnsi="Gill Sans MT" w:cs="Gill Sans MT"/>
          <w:sz w:val="24"/>
          <w:szCs w:val="24"/>
          <w:lang w:val="cy-GB"/>
        </w:rPr>
        <w:t>Roedd costau staff ymgysylltu â'r cyhoedd yn is nag a amcangyfrifwyd ac roedd incwm a gynhyrchwyd o ffioedd addysg yn uwch, gan gynhyrchu tanwariant net o</w:t>
      </w:r>
      <w:r w:rsidR="009867F5" w:rsidRPr="006B2F04">
        <w:rPr>
          <w:rFonts w:ascii="Gill Sans MT" w:hAnsi="Gill Sans MT" w:cs="Gill Sans MT"/>
          <w:sz w:val="24"/>
          <w:szCs w:val="24"/>
          <w:lang w:val="cy-GB"/>
        </w:rPr>
        <w:t xml:space="preserve"> y</w:t>
      </w:r>
      <w:r w:rsidRPr="006B2F04">
        <w:rPr>
          <w:rFonts w:ascii="Gill Sans MT" w:hAnsi="Gill Sans MT" w:cs="Gill Sans MT"/>
          <w:sz w:val="24"/>
          <w:szCs w:val="24"/>
          <w:lang w:val="cy-GB"/>
        </w:rPr>
        <w:t>n</w:t>
      </w:r>
      <w:r w:rsidR="00186707" w:rsidRPr="006B2F04">
        <w:rPr>
          <w:rFonts w:ascii="Gill Sans MT" w:hAnsi="Gill Sans MT" w:cs="Gill Sans MT"/>
          <w:sz w:val="24"/>
          <w:szCs w:val="24"/>
          <w:lang w:val="cy-GB"/>
        </w:rPr>
        <w:t xml:space="preserve"> i £44</w:t>
      </w:r>
      <w:r w:rsidRPr="006B2F04">
        <w:rPr>
          <w:rFonts w:ascii="Gill Sans MT" w:hAnsi="Gill Sans MT" w:cs="Gill Sans MT"/>
          <w:sz w:val="24"/>
          <w:szCs w:val="24"/>
          <w:lang w:val="cy-GB"/>
        </w:rPr>
        <w:t xml:space="preserve">,000.  </w:t>
      </w:r>
      <w:r w:rsidR="00186707" w:rsidRPr="006B2F04">
        <w:rPr>
          <w:rFonts w:ascii="Gill Sans MT" w:hAnsi="Gill Sans MT" w:cs="Gill Sans MT"/>
          <w:sz w:val="24"/>
          <w:szCs w:val="24"/>
          <w:lang w:val="cy-GB"/>
        </w:rPr>
        <w:t xml:space="preserve">Mae'r tanwariant hwn wedi helpu i wrthbwyso gorwariant ar draws y cyllidebau gwasanaethau i ymwelwyr, yn deillio'n bennaf o'r gorwariant o £21,000 yng Nghanolfan Ymwelwyr y Parc Cenedlaethol, a gafodd ei effeithio gan incwm is na'r disgwyl gan y masnachfreiniwr arlwyo, a gorwariant o £12,000 a achoswyd gan gostau terfynu untro </w:t>
      </w:r>
      <w:r w:rsidR="009867F5" w:rsidRPr="006B2F04">
        <w:rPr>
          <w:rFonts w:ascii="Gill Sans MT" w:hAnsi="Gill Sans MT" w:cs="Gill Sans MT"/>
          <w:sz w:val="24"/>
          <w:szCs w:val="24"/>
          <w:lang w:val="cy-GB"/>
        </w:rPr>
        <w:t xml:space="preserve">yn deillio o gau Canolfan Wybodaeth </w:t>
      </w:r>
      <w:r w:rsidR="00186707" w:rsidRPr="006B2F04">
        <w:rPr>
          <w:rFonts w:ascii="Gill Sans MT" w:hAnsi="Gill Sans MT" w:cs="Gill Sans MT"/>
          <w:sz w:val="24"/>
          <w:szCs w:val="24"/>
          <w:lang w:val="cy-GB"/>
        </w:rPr>
        <w:t>Llanymddyfri.</w:t>
      </w:r>
    </w:p>
    <w:p w:rsidR="00F95C2D" w:rsidRPr="006B2F04" w:rsidRDefault="00F95C2D" w:rsidP="00764166">
      <w:pPr>
        <w:pStyle w:val="NoSpacing"/>
        <w:rPr>
          <w:rFonts w:ascii="Gill Sans MT" w:hAnsi="Gill Sans MT"/>
          <w:sz w:val="24"/>
          <w:szCs w:val="24"/>
          <w:lang w:val="cy-GB"/>
        </w:rPr>
      </w:pPr>
    </w:p>
    <w:p w:rsidR="00AA7C33" w:rsidRPr="006B2F04" w:rsidRDefault="00AA7C33" w:rsidP="00516B3E">
      <w:pPr>
        <w:pStyle w:val="NoSpacing"/>
        <w:ind w:firstLine="720"/>
        <w:rPr>
          <w:rFonts w:ascii="Gill Sans MT" w:hAnsi="Gill Sans MT"/>
          <w:b/>
          <w:sz w:val="24"/>
          <w:szCs w:val="24"/>
          <w:lang w:val="cy-GB"/>
        </w:rPr>
      </w:pPr>
      <w:r w:rsidRPr="006B2F04">
        <w:rPr>
          <w:rFonts w:ascii="Gill Sans MT" w:hAnsi="Gill Sans MT"/>
          <w:b/>
          <w:sz w:val="24"/>
          <w:szCs w:val="24"/>
          <w:lang w:val="cy-GB"/>
        </w:rPr>
        <w:t>Prosiectau</w:t>
      </w:r>
    </w:p>
    <w:p w:rsidR="00AA7C33" w:rsidRPr="006B2F04" w:rsidRDefault="00AA7C33" w:rsidP="00AA7C33">
      <w:pPr>
        <w:pStyle w:val="NoSpacing"/>
        <w:ind w:left="720"/>
        <w:rPr>
          <w:rFonts w:ascii="Gill Sans MT" w:hAnsi="Gill Sans MT"/>
          <w:sz w:val="24"/>
          <w:szCs w:val="24"/>
          <w:lang w:val="cy-GB"/>
        </w:rPr>
      </w:pPr>
      <w:r w:rsidRPr="006B2F04">
        <w:rPr>
          <w:rFonts w:ascii="Gill Sans MT" w:hAnsi="Gill Sans MT"/>
          <w:sz w:val="24"/>
          <w:szCs w:val="24"/>
          <w:lang w:val="cy-GB"/>
        </w:rPr>
        <w:t>Roedd tanwariant sylweddol ar grantiau'r Gronfa Ddatblygu C</w:t>
      </w:r>
      <w:r w:rsidR="00186707" w:rsidRPr="006B2F04">
        <w:rPr>
          <w:rFonts w:ascii="Gill Sans MT" w:hAnsi="Gill Sans MT"/>
          <w:sz w:val="24"/>
          <w:szCs w:val="24"/>
          <w:lang w:val="cy-GB"/>
        </w:rPr>
        <w:t>ynaliadwy (£67</w:t>
      </w:r>
      <w:r w:rsidRPr="006B2F04">
        <w:rPr>
          <w:rFonts w:ascii="Gill Sans MT" w:hAnsi="Gill Sans MT"/>
          <w:sz w:val="24"/>
          <w:szCs w:val="24"/>
          <w:lang w:val="cy-GB"/>
        </w:rPr>
        <w:t xml:space="preserve"> k) oherwydd oedi cyn derbyn hawliadau ac wrth i gyllidwyr eraill gymeradwyo prosiectau.  Mae'r grantiau ymrwymedig </w:t>
      </w:r>
      <w:r w:rsidR="009867F5" w:rsidRPr="006B2F04">
        <w:rPr>
          <w:rFonts w:ascii="Gill Sans MT" w:hAnsi="Gill Sans MT"/>
          <w:sz w:val="24"/>
          <w:szCs w:val="24"/>
          <w:lang w:val="cy-GB"/>
        </w:rPr>
        <w:t>na chafodd</w:t>
      </w:r>
      <w:r w:rsidRPr="006B2F04">
        <w:rPr>
          <w:rFonts w:ascii="Gill Sans MT" w:hAnsi="Gill Sans MT"/>
          <w:sz w:val="24"/>
          <w:szCs w:val="24"/>
          <w:lang w:val="cy-GB"/>
        </w:rPr>
        <w:t xml:space="preserve"> eu gwario wedi'u rhoi mewn cronfeydd wrth gefn.  </w:t>
      </w:r>
      <w:r w:rsidR="00186707" w:rsidRPr="006B2F04">
        <w:rPr>
          <w:rFonts w:ascii="Gill Sans MT" w:hAnsi="Gill Sans MT"/>
          <w:sz w:val="24"/>
          <w:szCs w:val="24"/>
          <w:lang w:val="cy-GB"/>
        </w:rPr>
        <w:t xml:space="preserve">Mae'r grantiau ymrwymedig ond heb eu </w:t>
      </w:r>
      <w:r w:rsidR="00186707" w:rsidRPr="006B2F04">
        <w:rPr>
          <w:rFonts w:ascii="Gill Sans MT" w:hAnsi="Gill Sans MT"/>
          <w:sz w:val="24"/>
          <w:szCs w:val="24"/>
          <w:lang w:val="cy-GB"/>
        </w:rPr>
        <w:lastRenderedPageBreak/>
        <w:t xml:space="preserve">gwario wedi'u cadw.  Cafodd Gwariant Twf Gwyrdd o £ 50K ei ail-broffilio i 2019 ymlaen wrth i'r prosiect gael ei ddatblygu.  Gohiriwyd cwblhau'r wefan newydd </w:t>
      </w:r>
      <w:r w:rsidR="009867F5" w:rsidRPr="006B2F04">
        <w:rPr>
          <w:rFonts w:ascii="Gill Sans MT" w:hAnsi="Gill Sans MT"/>
          <w:sz w:val="24"/>
          <w:szCs w:val="24"/>
          <w:lang w:val="cy-GB"/>
        </w:rPr>
        <w:t xml:space="preserve">yn hyrwyddo’r Parc fel </w:t>
      </w:r>
      <w:r w:rsidR="00186707" w:rsidRPr="006B2F04">
        <w:rPr>
          <w:rFonts w:ascii="Gill Sans MT" w:hAnsi="Gill Sans MT"/>
          <w:sz w:val="24"/>
          <w:szCs w:val="24"/>
          <w:lang w:val="cy-GB"/>
        </w:rPr>
        <w:t xml:space="preserve">cyrchfan tan </w:t>
      </w:r>
      <w:r w:rsidR="009867F5" w:rsidRPr="006B2F04">
        <w:rPr>
          <w:rFonts w:ascii="Gill Sans MT" w:hAnsi="Gill Sans MT"/>
          <w:sz w:val="24"/>
          <w:szCs w:val="24"/>
          <w:lang w:val="cy-GB"/>
        </w:rPr>
        <w:t>yn gynnar yn</w:t>
      </w:r>
      <w:r w:rsidR="00186707" w:rsidRPr="006B2F04">
        <w:rPr>
          <w:rFonts w:ascii="Gill Sans MT" w:hAnsi="Gill Sans MT"/>
          <w:sz w:val="24"/>
          <w:szCs w:val="24"/>
          <w:lang w:val="cy-GB"/>
        </w:rPr>
        <w:t xml:space="preserve"> 2019/20.  Mae trosglwyddiadau i gronfeydd wrth gefn a glustnodwyd yn cydbwyso'r tanwariant hwn ar lefel awdurdod.  Mae gwarged cyfrifo ar Bartneriaeth Defnydd Tir y Mynyddoedd Duon, </w:t>
      </w:r>
      <w:r w:rsidR="009867F5" w:rsidRPr="006B2F04">
        <w:rPr>
          <w:rFonts w:ascii="Gill Sans MT" w:hAnsi="Gill Sans MT"/>
          <w:sz w:val="24"/>
          <w:szCs w:val="24"/>
          <w:lang w:val="cy-GB"/>
        </w:rPr>
        <w:t>a ddeilliodd</w:t>
      </w:r>
      <w:r w:rsidR="00186707" w:rsidRPr="006B2F04">
        <w:rPr>
          <w:rFonts w:ascii="Gill Sans MT" w:hAnsi="Gill Sans MT"/>
          <w:sz w:val="24"/>
          <w:szCs w:val="24"/>
          <w:lang w:val="cy-GB"/>
        </w:rPr>
        <w:t xml:space="preserve"> o'r fethodoleg a ddefnyddiwyd i gyfrifo rhai costau gweinyddol, wedi'i glustnodi i ddarparu ar gyfer risgiau ariannol prosiectau.</w:t>
      </w:r>
    </w:p>
    <w:p w:rsidR="00186707" w:rsidRPr="006B2F04" w:rsidRDefault="00186707" w:rsidP="00AA7C33">
      <w:pPr>
        <w:pStyle w:val="NoSpacing"/>
        <w:ind w:left="720"/>
        <w:rPr>
          <w:rFonts w:ascii="Gill Sans MT" w:hAnsi="Gill Sans MT"/>
          <w:sz w:val="24"/>
          <w:szCs w:val="24"/>
          <w:lang w:val="cy-GB"/>
        </w:rPr>
      </w:pPr>
    </w:p>
    <w:p w:rsidR="00DC3D35" w:rsidRPr="006B2F04" w:rsidRDefault="00186707" w:rsidP="00186707">
      <w:pPr>
        <w:pStyle w:val="NoSpacing"/>
        <w:ind w:firstLine="720"/>
        <w:rPr>
          <w:rFonts w:ascii="Gill Sans MT" w:hAnsi="Gill Sans MT"/>
          <w:b/>
          <w:sz w:val="24"/>
          <w:szCs w:val="24"/>
          <w:lang w:val="cy-GB"/>
        </w:rPr>
      </w:pPr>
      <w:r w:rsidRPr="006B2F04">
        <w:rPr>
          <w:rFonts w:ascii="Gill Sans MT" w:hAnsi="Gill Sans MT"/>
          <w:b/>
          <w:sz w:val="24"/>
          <w:szCs w:val="24"/>
          <w:lang w:val="cy-GB"/>
        </w:rPr>
        <w:t>Cynllunio a Rheoli Datblygu</w:t>
      </w:r>
    </w:p>
    <w:p w:rsidR="00186707" w:rsidRPr="006B2F04" w:rsidRDefault="00E8394F" w:rsidP="00186707">
      <w:pPr>
        <w:ind w:left="720"/>
        <w:rPr>
          <w:rFonts w:ascii="Gill Sans MT" w:hAnsi="Gill Sans MT" w:cs="Calibri"/>
          <w:sz w:val="24"/>
          <w:szCs w:val="24"/>
          <w:lang w:val="cy-GB"/>
        </w:rPr>
      </w:pPr>
      <w:r w:rsidRPr="006B2F04">
        <w:rPr>
          <w:rFonts w:ascii="Gill Sans MT" w:hAnsi="Gill Sans MT" w:cs="Calibri"/>
          <w:sz w:val="24"/>
          <w:szCs w:val="24"/>
          <w:lang w:val="cy-GB"/>
        </w:rPr>
        <w:t xml:space="preserve">Bu </w:t>
      </w:r>
      <w:r w:rsidR="00186707" w:rsidRPr="006B2F04">
        <w:rPr>
          <w:rFonts w:ascii="Gill Sans MT" w:hAnsi="Gill Sans MT" w:cs="Calibri"/>
          <w:sz w:val="24"/>
          <w:szCs w:val="24"/>
          <w:lang w:val="cy-GB"/>
        </w:rPr>
        <w:t xml:space="preserve">cyfanswm tanwariant o tua £21,000 yn yr adran, £9,000 </w:t>
      </w:r>
      <w:r w:rsidRPr="006B2F04">
        <w:rPr>
          <w:rFonts w:ascii="Gill Sans MT" w:hAnsi="Gill Sans MT" w:cs="Calibri"/>
          <w:sz w:val="24"/>
          <w:szCs w:val="24"/>
          <w:lang w:val="cy-GB"/>
        </w:rPr>
        <w:t>ohono y</w:t>
      </w:r>
      <w:r w:rsidR="00186707" w:rsidRPr="006B2F04">
        <w:rPr>
          <w:rFonts w:ascii="Gill Sans MT" w:hAnsi="Gill Sans MT" w:cs="Calibri"/>
          <w:sz w:val="24"/>
          <w:szCs w:val="24"/>
          <w:lang w:val="cy-GB"/>
        </w:rPr>
        <w:t>n ymwneud ag oedi gwariant cynlluniedig ar ddigideiddio cofnodion cynllunio.  Caiff y prosiect hwn ei gwblhau yn 2019/20.  Roedd y tanwariant a oedd yn weddill yn deillio o lai o gostau gorfododaeth.</w:t>
      </w:r>
    </w:p>
    <w:p w:rsidR="003D0439" w:rsidRPr="006B2F04" w:rsidRDefault="003D0439">
      <w:pPr>
        <w:rPr>
          <w:rFonts w:ascii="Gill Sans MT" w:hAnsi="Gill Sans MT" w:cs="Gill Sans MT"/>
          <w:b/>
          <w:bCs/>
          <w:color w:val="0033CC"/>
          <w:sz w:val="24"/>
          <w:szCs w:val="24"/>
          <w:lang w:val="cy-GB"/>
        </w:rPr>
      </w:pPr>
    </w:p>
    <w:p w:rsidR="00C5185B" w:rsidRPr="006B2F04" w:rsidRDefault="00BD1CE4" w:rsidP="00C5185B">
      <w:pPr>
        <w:tabs>
          <w:tab w:val="left" w:pos="3402"/>
          <w:tab w:val="left" w:pos="4536"/>
          <w:tab w:val="right" w:pos="5529"/>
          <w:tab w:val="left" w:pos="5954"/>
          <w:tab w:val="right" w:pos="6946"/>
          <w:tab w:val="left" w:pos="7371"/>
          <w:tab w:val="right" w:pos="8505"/>
          <w:tab w:val="left" w:pos="8789"/>
        </w:tabs>
        <w:ind w:left="567" w:hanging="567"/>
        <w:jc w:val="both"/>
        <w:rPr>
          <w:rFonts w:ascii="Gill Sans MT" w:hAnsi="Gill Sans MT" w:cs="Gill Sans MT"/>
          <w:sz w:val="24"/>
          <w:szCs w:val="24"/>
          <w:lang w:val="cy-GB"/>
        </w:rPr>
      </w:pPr>
      <w:r w:rsidRPr="006B2F04">
        <w:rPr>
          <w:rFonts w:ascii="Gill Sans MT" w:hAnsi="Gill Sans MT" w:cs="Gill Sans MT"/>
          <w:b/>
          <w:bCs/>
          <w:sz w:val="24"/>
          <w:szCs w:val="24"/>
          <w:lang w:val="cy-GB"/>
        </w:rPr>
        <w:t xml:space="preserve">4) </w:t>
      </w:r>
      <w:r w:rsidRPr="006B2F04">
        <w:rPr>
          <w:rFonts w:ascii="Gill Sans MT" w:hAnsi="Gill Sans MT" w:cs="Gill Sans MT"/>
          <w:b/>
          <w:bCs/>
          <w:sz w:val="24"/>
          <w:szCs w:val="24"/>
          <w:lang w:val="cy-GB"/>
        </w:rPr>
        <w:tab/>
      </w:r>
      <w:r w:rsidR="00C5185B" w:rsidRPr="006B2F04">
        <w:rPr>
          <w:rFonts w:ascii="Gill Sans MT" w:hAnsi="Gill Sans MT" w:cs="Gill Sans MT"/>
          <w:b/>
          <w:bCs/>
          <w:sz w:val="24"/>
          <w:szCs w:val="24"/>
          <w:lang w:val="cy-GB"/>
        </w:rPr>
        <w:t>GWARIANT CYFALAF</w:t>
      </w:r>
    </w:p>
    <w:tbl>
      <w:tblPr>
        <w:tblW w:w="8930" w:type="dxa"/>
        <w:tblInd w:w="142" w:type="dxa"/>
        <w:tblBorders>
          <w:top w:val="single" w:sz="4" w:space="0" w:color="auto"/>
        </w:tblBorders>
        <w:tblLayout w:type="fixed"/>
        <w:tblLook w:val="0000" w:firstRow="0" w:lastRow="0" w:firstColumn="0" w:lastColumn="0" w:noHBand="0" w:noVBand="0"/>
      </w:tblPr>
      <w:tblGrid>
        <w:gridCol w:w="1104"/>
        <w:gridCol w:w="3096"/>
        <w:gridCol w:w="2148"/>
        <w:gridCol w:w="2582"/>
      </w:tblGrid>
      <w:tr w:rsidR="003C2905" w:rsidRPr="006B2F04" w:rsidTr="002F5741">
        <w:trPr>
          <w:gridBefore w:val="1"/>
          <w:wBefore w:w="1104" w:type="dxa"/>
          <w:cantSplit/>
          <w:trHeight w:val="892"/>
        </w:trPr>
        <w:tc>
          <w:tcPr>
            <w:tcW w:w="3096" w:type="dxa"/>
          </w:tcPr>
          <w:p w:rsidR="003C2905" w:rsidRPr="006B2F04" w:rsidRDefault="003C2905" w:rsidP="00BE78E7">
            <w:pPr>
              <w:spacing w:after="180"/>
              <w:ind w:left="532"/>
              <w:jc w:val="both"/>
              <w:rPr>
                <w:rFonts w:ascii="Gill Sans MT" w:hAnsi="Gill Sans MT" w:cs="Gill Sans MT"/>
                <w:sz w:val="24"/>
                <w:szCs w:val="24"/>
                <w:lang w:val="cy-GB"/>
              </w:rPr>
            </w:pPr>
            <w:r w:rsidRPr="006B2F04">
              <w:rPr>
                <w:rFonts w:ascii="Gill Sans MT" w:hAnsi="Gill Sans MT" w:cs="Gill Sans MT"/>
                <w:sz w:val="24"/>
                <w:szCs w:val="24"/>
                <w:lang w:val="cy-GB"/>
              </w:rPr>
              <w:tab/>
            </w:r>
          </w:p>
        </w:tc>
        <w:tc>
          <w:tcPr>
            <w:tcW w:w="2148" w:type="dxa"/>
            <w:vAlign w:val="center"/>
          </w:tcPr>
          <w:p w:rsidR="003C2905" w:rsidRPr="006B2F04" w:rsidRDefault="00423B34" w:rsidP="00E73A95">
            <w:pPr>
              <w:ind w:left="532"/>
              <w:jc w:val="center"/>
              <w:rPr>
                <w:rFonts w:ascii="Gill Sans MT" w:hAnsi="Gill Sans MT" w:cs="Gill Sans MT"/>
                <w:b/>
                <w:bCs/>
                <w:lang w:val="cy-GB"/>
              </w:rPr>
            </w:pPr>
            <w:r w:rsidRPr="006B2F04">
              <w:rPr>
                <w:rFonts w:ascii="Gill Sans MT" w:hAnsi="Gill Sans MT" w:cs="Gill Sans MT"/>
                <w:b/>
                <w:bCs/>
                <w:lang w:val="cy-GB"/>
              </w:rPr>
              <w:t>2018/19 Gwirioneddol*</w:t>
            </w:r>
          </w:p>
          <w:p w:rsidR="003C2905" w:rsidRPr="006B2F04" w:rsidRDefault="00423B34" w:rsidP="00E73A95">
            <w:pPr>
              <w:ind w:left="532"/>
              <w:jc w:val="center"/>
              <w:rPr>
                <w:rFonts w:ascii="Gill Sans MT" w:hAnsi="Gill Sans MT" w:cs="Gill Sans MT"/>
                <w:b/>
                <w:bCs/>
                <w:lang w:val="cy-GB"/>
              </w:rPr>
            </w:pPr>
            <w:r w:rsidRPr="006B2F04">
              <w:rPr>
                <w:rFonts w:ascii="Gill Sans MT" w:hAnsi="Gill Sans MT" w:cs="Gill Sans MT"/>
                <w:b/>
                <w:bCs/>
                <w:lang w:val="cy-GB"/>
              </w:rPr>
              <w:t>£000</w:t>
            </w:r>
          </w:p>
        </w:tc>
        <w:tc>
          <w:tcPr>
            <w:tcW w:w="2582" w:type="dxa"/>
            <w:vAlign w:val="center"/>
          </w:tcPr>
          <w:p w:rsidR="007A4366" w:rsidRPr="006B2F04" w:rsidRDefault="00423B34">
            <w:pPr>
              <w:ind w:left="532"/>
              <w:jc w:val="center"/>
              <w:rPr>
                <w:rFonts w:ascii="Gill Sans MT" w:hAnsi="Gill Sans MT" w:cs="Gill Sans MT"/>
                <w:b/>
                <w:bCs/>
                <w:lang w:val="cy-GB"/>
              </w:rPr>
            </w:pPr>
            <w:r w:rsidRPr="006B2F04">
              <w:rPr>
                <w:rFonts w:ascii="Gill Sans MT" w:hAnsi="Gill Sans MT" w:cs="Gill Sans MT"/>
                <w:b/>
                <w:bCs/>
                <w:lang w:val="cy-GB"/>
              </w:rPr>
              <w:t>2018/19 Gwirioneddol*£000</w:t>
            </w:r>
          </w:p>
        </w:tc>
      </w:tr>
      <w:tr w:rsidR="00D042AC" w:rsidRPr="006B2F04" w:rsidTr="002F5741">
        <w:trPr>
          <w:cantSplit/>
          <w:trHeight w:val="340"/>
        </w:trPr>
        <w:tc>
          <w:tcPr>
            <w:tcW w:w="4200" w:type="dxa"/>
            <w:gridSpan w:val="2"/>
            <w:vAlign w:val="center"/>
          </w:tcPr>
          <w:p w:rsidR="0041466E" w:rsidRPr="006B2F04" w:rsidRDefault="00D042AC">
            <w:pPr>
              <w:spacing w:before="60" w:after="60"/>
              <w:rPr>
                <w:rFonts w:ascii="Gill Sans MT" w:hAnsi="Gill Sans MT" w:cs="Gill Sans MT"/>
                <w:sz w:val="22"/>
                <w:szCs w:val="22"/>
                <w:lang w:val="cy-GB"/>
              </w:rPr>
            </w:pPr>
            <w:r w:rsidRPr="006B2F04">
              <w:rPr>
                <w:rFonts w:ascii="Gill Sans MT" w:hAnsi="Gill Sans MT" w:cs="Gill Sans MT"/>
                <w:sz w:val="22"/>
                <w:szCs w:val="22"/>
                <w:lang w:val="cy-GB"/>
              </w:rPr>
              <w:t xml:space="preserve">Prosiect cadwraeth a dehongli Gwaith Powdr Gwn – blwyddyn 3 (elfen </w:t>
            </w:r>
            <w:r w:rsidR="00633B27" w:rsidRPr="006B2F04">
              <w:rPr>
                <w:rFonts w:ascii="Gill Sans MT" w:hAnsi="Gill Sans MT" w:cs="Gill Sans MT"/>
                <w:sz w:val="22"/>
                <w:szCs w:val="22"/>
                <w:lang w:val="cy-GB"/>
              </w:rPr>
              <w:t>gyfalaf</w:t>
            </w:r>
            <w:r w:rsidRPr="006B2F04">
              <w:rPr>
                <w:rFonts w:ascii="Gill Sans MT" w:hAnsi="Gill Sans MT" w:cs="Gill Sans MT"/>
                <w:sz w:val="22"/>
                <w:szCs w:val="22"/>
                <w:lang w:val="cy-GB"/>
              </w:rPr>
              <w:t>)</w:t>
            </w:r>
          </w:p>
        </w:tc>
        <w:tc>
          <w:tcPr>
            <w:tcW w:w="2148" w:type="dxa"/>
            <w:vAlign w:val="center"/>
          </w:tcPr>
          <w:p w:rsidR="00D042AC" w:rsidRPr="006B2F04" w:rsidRDefault="00D042AC" w:rsidP="00D042AC">
            <w:pPr>
              <w:spacing w:before="60" w:after="60"/>
              <w:jc w:val="right"/>
              <w:rPr>
                <w:rFonts w:ascii="Gill Sans MT" w:hAnsi="Gill Sans MT" w:cs="Gill Sans MT"/>
                <w:sz w:val="24"/>
                <w:szCs w:val="24"/>
                <w:lang w:val="cy-GB"/>
              </w:rPr>
            </w:pPr>
            <w:r w:rsidRPr="006B2F04">
              <w:rPr>
                <w:rFonts w:ascii="Gill Sans MT" w:hAnsi="Gill Sans MT" w:cs="Gill Sans MT"/>
                <w:sz w:val="24"/>
                <w:szCs w:val="24"/>
                <w:lang w:val="cy-GB"/>
              </w:rPr>
              <w:t>399</w:t>
            </w:r>
          </w:p>
        </w:tc>
        <w:tc>
          <w:tcPr>
            <w:tcW w:w="2582" w:type="dxa"/>
            <w:vAlign w:val="center"/>
          </w:tcPr>
          <w:p w:rsidR="00D042AC" w:rsidRPr="006B2F04" w:rsidRDefault="00D042AC" w:rsidP="00D042AC">
            <w:pPr>
              <w:spacing w:before="60" w:after="60"/>
              <w:jc w:val="right"/>
              <w:rPr>
                <w:rFonts w:ascii="Gill Sans MT" w:hAnsi="Gill Sans MT" w:cs="Gill Sans MT"/>
                <w:sz w:val="24"/>
                <w:szCs w:val="24"/>
                <w:lang w:val="cy-GB"/>
              </w:rPr>
            </w:pPr>
          </w:p>
        </w:tc>
      </w:tr>
      <w:tr w:rsidR="00D042AC" w:rsidRPr="006B2F04" w:rsidTr="002F5741">
        <w:trPr>
          <w:cantSplit/>
          <w:trHeight w:val="340"/>
        </w:trPr>
        <w:tc>
          <w:tcPr>
            <w:tcW w:w="4200" w:type="dxa"/>
            <w:gridSpan w:val="2"/>
            <w:vAlign w:val="center"/>
          </w:tcPr>
          <w:p w:rsidR="0041466E" w:rsidRPr="006B2F04" w:rsidRDefault="00D042AC">
            <w:pPr>
              <w:spacing w:before="60" w:after="60"/>
              <w:rPr>
                <w:rFonts w:ascii="Gill Sans MT" w:hAnsi="Gill Sans MT" w:cs="Gill Sans MT"/>
                <w:sz w:val="22"/>
                <w:szCs w:val="22"/>
                <w:lang w:val="cy-GB"/>
              </w:rPr>
            </w:pPr>
            <w:r w:rsidRPr="006B2F04">
              <w:rPr>
                <w:rFonts w:ascii="Gill Sans MT" w:hAnsi="Gill Sans MT" w:cs="Gill Sans MT"/>
                <w:sz w:val="22"/>
                <w:szCs w:val="22"/>
                <w:lang w:val="cy-GB"/>
              </w:rPr>
              <w:t>Cynllun Hydro Micro</w:t>
            </w:r>
          </w:p>
        </w:tc>
        <w:tc>
          <w:tcPr>
            <w:tcW w:w="2148" w:type="dxa"/>
            <w:vAlign w:val="center"/>
          </w:tcPr>
          <w:p w:rsidR="00D042AC" w:rsidRPr="006B2F04" w:rsidRDefault="00D042AC" w:rsidP="00D042AC">
            <w:pPr>
              <w:spacing w:before="60" w:after="60"/>
              <w:jc w:val="right"/>
              <w:rPr>
                <w:rFonts w:ascii="Gill Sans MT" w:hAnsi="Gill Sans MT" w:cs="Gill Sans MT"/>
                <w:sz w:val="24"/>
                <w:szCs w:val="24"/>
                <w:lang w:val="cy-GB"/>
              </w:rPr>
            </w:pPr>
            <w:r w:rsidRPr="006B2F04">
              <w:rPr>
                <w:rFonts w:ascii="Gill Sans MT" w:hAnsi="Gill Sans MT" w:cs="Gill Sans MT"/>
                <w:sz w:val="24"/>
                <w:szCs w:val="24"/>
                <w:lang w:val="cy-GB"/>
              </w:rPr>
              <w:t>17</w:t>
            </w:r>
          </w:p>
        </w:tc>
        <w:tc>
          <w:tcPr>
            <w:tcW w:w="2582" w:type="dxa"/>
            <w:vAlign w:val="center"/>
          </w:tcPr>
          <w:p w:rsidR="00D042AC" w:rsidRPr="006B2F04" w:rsidRDefault="00D042AC" w:rsidP="00D042AC">
            <w:pPr>
              <w:spacing w:before="60" w:after="60"/>
              <w:jc w:val="right"/>
              <w:rPr>
                <w:rFonts w:ascii="Gill Sans MT" w:hAnsi="Gill Sans MT" w:cs="Gill Sans MT"/>
                <w:sz w:val="24"/>
                <w:szCs w:val="24"/>
                <w:lang w:val="cy-GB"/>
              </w:rPr>
            </w:pPr>
          </w:p>
        </w:tc>
      </w:tr>
      <w:tr w:rsidR="00D042AC" w:rsidRPr="006B2F04" w:rsidTr="002F5741">
        <w:trPr>
          <w:cantSplit/>
          <w:trHeight w:val="340"/>
        </w:trPr>
        <w:tc>
          <w:tcPr>
            <w:tcW w:w="4200" w:type="dxa"/>
            <w:gridSpan w:val="2"/>
          </w:tcPr>
          <w:p w:rsidR="007A4366" w:rsidRPr="006B2F04" w:rsidRDefault="00D042AC">
            <w:pPr>
              <w:rPr>
                <w:rFonts w:ascii="Gill Sans MT" w:hAnsi="Gill Sans MT"/>
                <w:sz w:val="22"/>
                <w:szCs w:val="22"/>
                <w:lang w:val="cy-GB"/>
              </w:rPr>
            </w:pPr>
            <w:r w:rsidRPr="006B2F04">
              <w:rPr>
                <w:rFonts w:ascii="Gill Sans MT" w:hAnsi="Gill Sans MT"/>
                <w:sz w:val="22"/>
                <w:szCs w:val="22"/>
                <w:lang w:val="cy-GB"/>
              </w:rPr>
              <w:t>Prosiectau gwella mynediad a hawliau</w:t>
            </w:r>
            <w:r w:rsidR="00E43B0E" w:rsidRPr="006B2F04">
              <w:rPr>
                <w:rFonts w:ascii="Gill Sans MT" w:hAnsi="Gill Sans MT"/>
                <w:sz w:val="22"/>
                <w:szCs w:val="22"/>
                <w:lang w:val="cy-GB"/>
              </w:rPr>
              <w:t xml:space="preserve"> </w:t>
            </w:r>
            <w:r w:rsidRPr="006B2F04">
              <w:rPr>
                <w:rFonts w:ascii="Gill Sans MT" w:hAnsi="Gill Sans MT"/>
                <w:sz w:val="22"/>
                <w:szCs w:val="22"/>
                <w:lang w:val="cy-GB"/>
              </w:rPr>
              <w:t>tramwy</w:t>
            </w:r>
          </w:p>
        </w:tc>
        <w:tc>
          <w:tcPr>
            <w:tcW w:w="2148" w:type="dxa"/>
            <w:vAlign w:val="center"/>
          </w:tcPr>
          <w:p w:rsidR="00D042AC" w:rsidRPr="006B2F04" w:rsidRDefault="00D042AC" w:rsidP="00D042AC">
            <w:pPr>
              <w:spacing w:before="60" w:after="60"/>
              <w:jc w:val="right"/>
              <w:rPr>
                <w:rFonts w:ascii="Gill Sans MT" w:hAnsi="Gill Sans MT" w:cs="Gill Sans MT"/>
                <w:sz w:val="24"/>
                <w:szCs w:val="24"/>
                <w:lang w:val="cy-GB"/>
              </w:rPr>
            </w:pPr>
            <w:r w:rsidRPr="006B2F04">
              <w:rPr>
                <w:rFonts w:ascii="Gill Sans MT" w:hAnsi="Gill Sans MT" w:cs="Gill Sans MT"/>
                <w:sz w:val="24"/>
                <w:szCs w:val="24"/>
                <w:lang w:val="cy-GB"/>
              </w:rPr>
              <w:t>28</w:t>
            </w:r>
          </w:p>
        </w:tc>
        <w:tc>
          <w:tcPr>
            <w:tcW w:w="2582" w:type="dxa"/>
            <w:vAlign w:val="center"/>
          </w:tcPr>
          <w:p w:rsidR="00D042AC" w:rsidRPr="006B2F04" w:rsidRDefault="00D042AC" w:rsidP="00D042AC">
            <w:pPr>
              <w:spacing w:before="60" w:after="60"/>
              <w:jc w:val="right"/>
              <w:rPr>
                <w:rFonts w:ascii="Gill Sans MT" w:hAnsi="Gill Sans MT" w:cs="Gill Sans MT"/>
                <w:sz w:val="24"/>
                <w:szCs w:val="24"/>
                <w:lang w:val="cy-GB"/>
              </w:rPr>
            </w:pPr>
          </w:p>
        </w:tc>
      </w:tr>
      <w:tr w:rsidR="00D042AC" w:rsidRPr="006B2F04" w:rsidTr="002F5741">
        <w:trPr>
          <w:cantSplit/>
          <w:trHeight w:val="340"/>
        </w:trPr>
        <w:tc>
          <w:tcPr>
            <w:tcW w:w="4200" w:type="dxa"/>
            <w:gridSpan w:val="2"/>
          </w:tcPr>
          <w:p w:rsidR="00D042AC" w:rsidRPr="006B2F04" w:rsidRDefault="00D042AC" w:rsidP="00D042AC">
            <w:pPr>
              <w:rPr>
                <w:rFonts w:ascii="Gill Sans MT" w:hAnsi="Gill Sans MT"/>
                <w:sz w:val="22"/>
                <w:szCs w:val="22"/>
                <w:lang w:val="cy-GB"/>
              </w:rPr>
            </w:pPr>
            <w:r w:rsidRPr="006B2F04">
              <w:rPr>
                <w:rFonts w:ascii="Gill Sans MT" w:hAnsi="Gill Sans MT"/>
                <w:sz w:val="22"/>
                <w:szCs w:val="22"/>
                <w:lang w:val="cy-GB"/>
              </w:rPr>
              <w:t>Prosiectau adfer cynefinoedd mawndi</w:t>
            </w:r>
            <w:r w:rsidR="00E43B0E" w:rsidRPr="006B2F04">
              <w:rPr>
                <w:rFonts w:ascii="Gill Sans MT" w:hAnsi="Gill Sans MT"/>
                <w:sz w:val="22"/>
                <w:szCs w:val="22"/>
                <w:lang w:val="cy-GB"/>
              </w:rPr>
              <w:t>r</w:t>
            </w:r>
          </w:p>
        </w:tc>
        <w:tc>
          <w:tcPr>
            <w:tcW w:w="2148" w:type="dxa"/>
            <w:vAlign w:val="center"/>
          </w:tcPr>
          <w:p w:rsidR="00D042AC" w:rsidRPr="006B2F04" w:rsidRDefault="00D042AC" w:rsidP="00D042AC">
            <w:pPr>
              <w:spacing w:before="60" w:after="60"/>
              <w:jc w:val="right"/>
              <w:rPr>
                <w:rFonts w:ascii="Gill Sans MT" w:hAnsi="Gill Sans MT" w:cs="Gill Sans MT"/>
                <w:sz w:val="24"/>
                <w:szCs w:val="24"/>
                <w:lang w:val="cy-GB"/>
              </w:rPr>
            </w:pPr>
            <w:r w:rsidRPr="006B2F04">
              <w:rPr>
                <w:rFonts w:ascii="Gill Sans MT" w:hAnsi="Gill Sans MT" w:cs="Gill Sans MT"/>
                <w:sz w:val="24"/>
                <w:szCs w:val="24"/>
                <w:lang w:val="cy-GB"/>
              </w:rPr>
              <w:t>67</w:t>
            </w:r>
          </w:p>
        </w:tc>
        <w:tc>
          <w:tcPr>
            <w:tcW w:w="2582" w:type="dxa"/>
            <w:vAlign w:val="center"/>
          </w:tcPr>
          <w:p w:rsidR="00D042AC" w:rsidRPr="006B2F04" w:rsidRDefault="00D042AC" w:rsidP="00D042AC">
            <w:pPr>
              <w:spacing w:before="60" w:after="60"/>
              <w:jc w:val="right"/>
              <w:rPr>
                <w:rFonts w:ascii="Gill Sans MT" w:hAnsi="Gill Sans MT" w:cs="Gill Sans MT"/>
                <w:sz w:val="24"/>
                <w:szCs w:val="24"/>
                <w:lang w:val="cy-GB"/>
              </w:rPr>
            </w:pPr>
          </w:p>
        </w:tc>
      </w:tr>
      <w:tr w:rsidR="00D042AC" w:rsidRPr="006B2F04" w:rsidTr="002F5741">
        <w:trPr>
          <w:cantSplit/>
          <w:trHeight w:val="340"/>
        </w:trPr>
        <w:tc>
          <w:tcPr>
            <w:tcW w:w="4200" w:type="dxa"/>
            <w:gridSpan w:val="2"/>
          </w:tcPr>
          <w:p w:rsidR="00D042AC" w:rsidRPr="006B2F04" w:rsidRDefault="00D042AC" w:rsidP="00D042AC">
            <w:pPr>
              <w:rPr>
                <w:rFonts w:ascii="Gill Sans MT" w:hAnsi="Gill Sans MT"/>
                <w:sz w:val="22"/>
                <w:szCs w:val="22"/>
                <w:lang w:val="cy-GB"/>
              </w:rPr>
            </w:pPr>
            <w:r w:rsidRPr="006B2F04">
              <w:rPr>
                <w:rFonts w:ascii="Gill Sans MT" w:hAnsi="Gill Sans MT"/>
                <w:sz w:val="22"/>
                <w:szCs w:val="22"/>
                <w:lang w:val="cy-GB"/>
              </w:rPr>
              <w:t>Fflail Robotig ar gyfer rheoli llystyfiant o bell</w:t>
            </w:r>
          </w:p>
        </w:tc>
        <w:tc>
          <w:tcPr>
            <w:tcW w:w="2148" w:type="dxa"/>
            <w:vAlign w:val="center"/>
          </w:tcPr>
          <w:p w:rsidR="00D042AC" w:rsidRPr="006B2F04" w:rsidRDefault="00D042AC" w:rsidP="00D042AC">
            <w:pPr>
              <w:spacing w:before="60" w:after="60"/>
              <w:jc w:val="right"/>
              <w:rPr>
                <w:rFonts w:ascii="Gill Sans MT" w:hAnsi="Gill Sans MT" w:cs="Gill Sans MT"/>
                <w:sz w:val="24"/>
                <w:szCs w:val="24"/>
                <w:lang w:val="cy-GB"/>
              </w:rPr>
            </w:pPr>
            <w:r w:rsidRPr="006B2F04">
              <w:rPr>
                <w:rFonts w:ascii="Gill Sans MT" w:hAnsi="Gill Sans MT" w:cs="Gill Sans MT"/>
                <w:sz w:val="24"/>
                <w:szCs w:val="24"/>
                <w:lang w:val="cy-GB"/>
              </w:rPr>
              <w:t>56</w:t>
            </w:r>
          </w:p>
        </w:tc>
        <w:tc>
          <w:tcPr>
            <w:tcW w:w="2582" w:type="dxa"/>
            <w:vAlign w:val="center"/>
          </w:tcPr>
          <w:p w:rsidR="00D042AC" w:rsidRPr="006B2F04" w:rsidRDefault="00D042AC" w:rsidP="00D042AC">
            <w:pPr>
              <w:spacing w:before="60" w:after="60"/>
              <w:jc w:val="right"/>
              <w:rPr>
                <w:rFonts w:ascii="Gill Sans MT" w:hAnsi="Gill Sans MT" w:cs="Gill Sans MT"/>
                <w:sz w:val="24"/>
                <w:szCs w:val="24"/>
                <w:lang w:val="cy-GB"/>
              </w:rPr>
            </w:pPr>
          </w:p>
        </w:tc>
      </w:tr>
      <w:tr w:rsidR="00D042AC" w:rsidRPr="006B2F04" w:rsidTr="002F5741">
        <w:trPr>
          <w:cantSplit/>
        </w:trPr>
        <w:tc>
          <w:tcPr>
            <w:tcW w:w="4200" w:type="dxa"/>
            <w:gridSpan w:val="2"/>
          </w:tcPr>
          <w:p w:rsidR="00D042AC" w:rsidRPr="006B2F04" w:rsidRDefault="00D042AC" w:rsidP="00D042AC">
            <w:pPr>
              <w:rPr>
                <w:rFonts w:ascii="Gill Sans MT" w:hAnsi="Gill Sans MT"/>
                <w:sz w:val="22"/>
                <w:szCs w:val="22"/>
                <w:lang w:val="cy-GB"/>
              </w:rPr>
            </w:pPr>
            <w:r w:rsidRPr="006B2F04">
              <w:rPr>
                <w:rFonts w:ascii="Gill Sans MT" w:hAnsi="Gill Sans MT"/>
                <w:sz w:val="22"/>
                <w:szCs w:val="22"/>
                <w:lang w:val="cy-GB"/>
              </w:rPr>
              <w:t>Gosod paneli solar ffotofoltäig ar Adeiladau'r Awdurdod</w:t>
            </w:r>
          </w:p>
        </w:tc>
        <w:tc>
          <w:tcPr>
            <w:tcW w:w="2148" w:type="dxa"/>
            <w:vAlign w:val="center"/>
          </w:tcPr>
          <w:p w:rsidR="00D042AC" w:rsidRPr="006B2F04" w:rsidRDefault="00D042AC" w:rsidP="00D042AC">
            <w:pPr>
              <w:spacing w:before="60" w:after="60"/>
              <w:jc w:val="right"/>
              <w:rPr>
                <w:rFonts w:ascii="Gill Sans MT" w:hAnsi="Gill Sans MT" w:cs="Gill Sans MT"/>
                <w:sz w:val="24"/>
                <w:szCs w:val="24"/>
                <w:lang w:val="cy-GB"/>
              </w:rPr>
            </w:pPr>
            <w:r w:rsidRPr="006B2F04">
              <w:rPr>
                <w:rFonts w:ascii="Gill Sans MT" w:hAnsi="Gill Sans MT" w:cs="Gill Sans MT"/>
                <w:sz w:val="24"/>
                <w:szCs w:val="24"/>
                <w:lang w:val="cy-GB"/>
              </w:rPr>
              <w:t>39</w:t>
            </w:r>
          </w:p>
        </w:tc>
        <w:tc>
          <w:tcPr>
            <w:tcW w:w="2582" w:type="dxa"/>
            <w:vAlign w:val="center"/>
          </w:tcPr>
          <w:p w:rsidR="00D042AC" w:rsidRPr="006B2F04" w:rsidRDefault="00D042AC" w:rsidP="00D042AC">
            <w:pPr>
              <w:spacing w:before="60" w:after="60"/>
              <w:jc w:val="right"/>
              <w:rPr>
                <w:rFonts w:ascii="Gill Sans MT" w:hAnsi="Gill Sans MT" w:cs="Gill Sans MT"/>
                <w:sz w:val="24"/>
                <w:szCs w:val="24"/>
                <w:lang w:val="cy-GB"/>
              </w:rPr>
            </w:pPr>
          </w:p>
        </w:tc>
      </w:tr>
      <w:tr w:rsidR="00D042AC" w:rsidRPr="006B2F04" w:rsidTr="002F5741">
        <w:trPr>
          <w:cantSplit/>
        </w:trPr>
        <w:tc>
          <w:tcPr>
            <w:tcW w:w="4200" w:type="dxa"/>
            <w:gridSpan w:val="2"/>
          </w:tcPr>
          <w:p w:rsidR="00D042AC" w:rsidRPr="006B2F04" w:rsidRDefault="00D042AC" w:rsidP="00D042AC">
            <w:pPr>
              <w:rPr>
                <w:rFonts w:ascii="Gill Sans MT" w:hAnsi="Gill Sans MT"/>
                <w:sz w:val="22"/>
                <w:szCs w:val="22"/>
                <w:lang w:val="cy-GB"/>
              </w:rPr>
            </w:pPr>
            <w:r w:rsidRPr="006B2F04">
              <w:rPr>
                <w:rFonts w:ascii="Gill Sans MT" w:hAnsi="Gill Sans MT"/>
                <w:sz w:val="22"/>
                <w:szCs w:val="22"/>
                <w:lang w:val="cy-GB"/>
              </w:rPr>
              <w:t>Gosod pwyntiau gwefru cerbydau trydan ar safleoedd yr Awdurdod</w:t>
            </w:r>
          </w:p>
        </w:tc>
        <w:tc>
          <w:tcPr>
            <w:tcW w:w="2148" w:type="dxa"/>
            <w:vAlign w:val="center"/>
          </w:tcPr>
          <w:p w:rsidR="00D042AC" w:rsidRPr="006B2F04" w:rsidRDefault="00D042AC" w:rsidP="00D042AC">
            <w:pPr>
              <w:spacing w:before="60" w:after="60"/>
              <w:jc w:val="right"/>
              <w:rPr>
                <w:rFonts w:ascii="Gill Sans MT" w:hAnsi="Gill Sans MT" w:cs="Gill Sans MT"/>
                <w:sz w:val="24"/>
                <w:szCs w:val="24"/>
                <w:lang w:val="cy-GB"/>
              </w:rPr>
            </w:pPr>
            <w:r w:rsidRPr="006B2F04">
              <w:rPr>
                <w:rFonts w:ascii="Gill Sans MT" w:hAnsi="Gill Sans MT" w:cs="Gill Sans MT"/>
                <w:sz w:val="24"/>
                <w:szCs w:val="24"/>
                <w:lang w:val="cy-GB"/>
              </w:rPr>
              <w:t>17</w:t>
            </w:r>
          </w:p>
        </w:tc>
        <w:tc>
          <w:tcPr>
            <w:tcW w:w="2582" w:type="dxa"/>
            <w:vAlign w:val="center"/>
          </w:tcPr>
          <w:p w:rsidR="00D042AC" w:rsidRPr="006B2F04" w:rsidRDefault="00D042AC" w:rsidP="00D042AC">
            <w:pPr>
              <w:spacing w:before="60" w:after="60"/>
              <w:jc w:val="right"/>
              <w:rPr>
                <w:rFonts w:ascii="Gill Sans MT" w:hAnsi="Gill Sans MT" w:cs="Gill Sans MT"/>
                <w:sz w:val="24"/>
                <w:szCs w:val="24"/>
                <w:lang w:val="cy-GB"/>
              </w:rPr>
            </w:pPr>
          </w:p>
        </w:tc>
      </w:tr>
      <w:tr w:rsidR="00D042AC" w:rsidRPr="006B2F04" w:rsidTr="002F5741">
        <w:trPr>
          <w:cantSplit/>
        </w:trPr>
        <w:tc>
          <w:tcPr>
            <w:tcW w:w="4200" w:type="dxa"/>
            <w:gridSpan w:val="2"/>
          </w:tcPr>
          <w:p w:rsidR="00D042AC" w:rsidRPr="006B2F04" w:rsidRDefault="00D042AC" w:rsidP="00D042AC">
            <w:pPr>
              <w:rPr>
                <w:rFonts w:ascii="Gill Sans MT" w:hAnsi="Gill Sans MT"/>
                <w:sz w:val="22"/>
                <w:szCs w:val="22"/>
                <w:lang w:val="cy-GB"/>
              </w:rPr>
            </w:pPr>
            <w:r w:rsidRPr="006B2F04">
              <w:rPr>
                <w:rFonts w:ascii="Gill Sans MT" w:hAnsi="Gill Sans MT"/>
                <w:sz w:val="22"/>
                <w:szCs w:val="22"/>
                <w:lang w:val="cy-GB"/>
              </w:rPr>
              <w:t>Seilwaith prosiect twristiaeth Ffordd Cymru (Wales Way)</w:t>
            </w:r>
          </w:p>
        </w:tc>
        <w:tc>
          <w:tcPr>
            <w:tcW w:w="2148" w:type="dxa"/>
            <w:vAlign w:val="center"/>
          </w:tcPr>
          <w:p w:rsidR="00D042AC" w:rsidRPr="006B2F04" w:rsidRDefault="00D042AC" w:rsidP="00D042AC">
            <w:pPr>
              <w:spacing w:before="60" w:after="60"/>
              <w:jc w:val="right"/>
              <w:rPr>
                <w:rFonts w:ascii="Gill Sans MT" w:hAnsi="Gill Sans MT" w:cs="Gill Sans MT"/>
                <w:sz w:val="24"/>
                <w:szCs w:val="24"/>
                <w:lang w:val="cy-GB"/>
              </w:rPr>
            </w:pPr>
            <w:r w:rsidRPr="006B2F04">
              <w:rPr>
                <w:rFonts w:ascii="Gill Sans MT" w:hAnsi="Gill Sans MT" w:cs="Gill Sans MT"/>
                <w:sz w:val="24"/>
                <w:szCs w:val="24"/>
                <w:lang w:val="cy-GB"/>
              </w:rPr>
              <w:t>18</w:t>
            </w:r>
          </w:p>
        </w:tc>
        <w:tc>
          <w:tcPr>
            <w:tcW w:w="2582" w:type="dxa"/>
            <w:vAlign w:val="center"/>
          </w:tcPr>
          <w:p w:rsidR="00D042AC" w:rsidRPr="006B2F04" w:rsidRDefault="00D042AC" w:rsidP="00D042AC">
            <w:pPr>
              <w:spacing w:before="60" w:after="60"/>
              <w:jc w:val="right"/>
              <w:rPr>
                <w:rFonts w:ascii="Gill Sans MT" w:hAnsi="Gill Sans MT" w:cs="Gill Sans MT"/>
                <w:sz w:val="24"/>
                <w:szCs w:val="24"/>
                <w:lang w:val="cy-GB"/>
              </w:rPr>
            </w:pPr>
          </w:p>
        </w:tc>
      </w:tr>
      <w:tr w:rsidR="00D042AC" w:rsidRPr="006B2F04" w:rsidTr="002F5741">
        <w:trPr>
          <w:cantSplit/>
        </w:trPr>
        <w:tc>
          <w:tcPr>
            <w:tcW w:w="4200" w:type="dxa"/>
            <w:gridSpan w:val="2"/>
          </w:tcPr>
          <w:p w:rsidR="00D042AC" w:rsidRPr="006B2F04" w:rsidRDefault="00E43B0E" w:rsidP="00D042AC">
            <w:pPr>
              <w:rPr>
                <w:rFonts w:ascii="Gill Sans MT" w:hAnsi="Gill Sans MT"/>
                <w:sz w:val="22"/>
                <w:szCs w:val="22"/>
                <w:lang w:val="cy-GB"/>
              </w:rPr>
            </w:pPr>
            <w:r w:rsidRPr="006B2F04">
              <w:rPr>
                <w:rFonts w:ascii="Gill Sans MT" w:hAnsi="Gill Sans MT"/>
                <w:sz w:val="22"/>
                <w:szCs w:val="22"/>
                <w:lang w:val="cy-GB"/>
              </w:rPr>
              <w:t xml:space="preserve">Gwaith </w:t>
            </w:r>
            <w:r w:rsidR="00D042AC" w:rsidRPr="006B2F04">
              <w:rPr>
                <w:rFonts w:ascii="Gill Sans MT" w:hAnsi="Gill Sans MT"/>
                <w:sz w:val="22"/>
                <w:szCs w:val="22"/>
                <w:lang w:val="cy-GB"/>
              </w:rPr>
              <w:t xml:space="preserve">Iechyd a </w:t>
            </w:r>
            <w:r w:rsidRPr="006B2F04">
              <w:rPr>
                <w:rFonts w:ascii="Gill Sans MT" w:hAnsi="Gill Sans MT"/>
                <w:sz w:val="22"/>
                <w:szCs w:val="22"/>
                <w:lang w:val="cy-GB"/>
              </w:rPr>
              <w:t>D</w:t>
            </w:r>
            <w:r w:rsidR="00D042AC" w:rsidRPr="006B2F04">
              <w:rPr>
                <w:rFonts w:ascii="Gill Sans MT" w:hAnsi="Gill Sans MT"/>
                <w:sz w:val="22"/>
                <w:szCs w:val="22"/>
                <w:lang w:val="cy-GB"/>
              </w:rPr>
              <w:t>iogelwch</w:t>
            </w:r>
            <w:r w:rsidRPr="006B2F04">
              <w:rPr>
                <w:rFonts w:ascii="Gill Sans MT" w:hAnsi="Gill Sans MT"/>
                <w:sz w:val="22"/>
                <w:szCs w:val="22"/>
                <w:lang w:val="cy-GB"/>
              </w:rPr>
              <w:t xml:space="preserve"> </w:t>
            </w:r>
            <w:r w:rsidR="00D042AC" w:rsidRPr="006B2F04">
              <w:rPr>
                <w:rFonts w:ascii="Gill Sans MT" w:hAnsi="Gill Sans MT"/>
                <w:sz w:val="22"/>
                <w:szCs w:val="22"/>
                <w:lang w:val="cy-GB"/>
              </w:rPr>
              <w:t>/</w:t>
            </w:r>
            <w:r w:rsidRPr="006B2F04">
              <w:rPr>
                <w:rFonts w:ascii="Gill Sans MT" w:hAnsi="Gill Sans MT"/>
                <w:sz w:val="22"/>
                <w:szCs w:val="22"/>
                <w:lang w:val="cy-GB"/>
              </w:rPr>
              <w:t xml:space="preserve"> </w:t>
            </w:r>
            <w:r w:rsidR="00D042AC" w:rsidRPr="006B2F04">
              <w:rPr>
                <w:rFonts w:ascii="Gill Sans MT" w:hAnsi="Gill Sans MT"/>
                <w:sz w:val="22"/>
                <w:szCs w:val="22"/>
                <w:lang w:val="cy-GB"/>
              </w:rPr>
              <w:t>adnewyddu Canolfan y Mynydd</w:t>
            </w:r>
          </w:p>
          <w:p w:rsidR="007A4366" w:rsidRPr="006B2F04" w:rsidRDefault="00D042AC">
            <w:pPr>
              <w:rPr>
                <w:rFonts w:ascii="Gill Sans MT" w:hAnsi="Gill Sans MT"/>
                <w:sz w:val="22"/>
                <w:szCs w:val="22"/>
                <w:lang w:val="cy-GB"/>
              </w:rPr>
            </w:pPr>
            <w:r w:rsidRPr="006B2F04">
              <w:rPr>
                <w:rFonts w:ascii="Gill Sans MT" w:hAnsi="Gill Sans MT"/>
                <w:sz w:val="22"/>
                <w:szCs w:val="22"/>
                <w:lang w:val="cy-GB"/>
              </w:rPr>
              <w:t>Gosod deho</w:t>
            </w:r>
            <w:r w:rsidR="00633B27" w:rsidRPr="006B2F04">
              <w:rPr>
                <w:rFonts w:ascii="Gill Sans MT" w:hAnsi="Gill Sans MT"/>
                <w:sz w:val="22"/>
                <w:szCs w:val="22"/>
                <w:lang w:val="cy-GB"/>
              </w:rPr>
              <w:t>n</w:t>
            </w:r>
            <w:r w:rsidRPr="006B2F04">
              <w:rPr>
                <w:rFonts w:ascii="Gill Sans MT" w:hAnsi="Gill Sans MT"/>
                <w:sz w:val="22"/>
                <w:szCs w:val="22"/>
                <w:lang w:val="cy-GB"/>
              </w:rPr>
              <w:t>gliad o’r Ganolfan Geoparc</w:t>
            </w:r>
          </w:p>
        </w:tc>
        <w:tc>
          <w:tcPr>
            <w:tcW w:w="2148" w:type="dxa"/>
            <w:vAlign w:val="center"/>
          </w:tcPr>
          <w:p w:rsidR="00D042AC" w:rsidRPr="006B2F04" w:rsidRDefault="00D042AC" w:rsidP="00D042AC">
            <w:pPr>
              <w:spacing w:before="60" w:after="60"/>
              <w:jc w:val="right"/>
              <w:rPr>
                <w:rFonts w:ascii="Gill Sans MT" w:hAnsi="Gill Sans MT" w:cs="Gill Sans MT"/>
                <w:sz w:val="24"/>
                <w:szCs w:val="24"/>
                <w:lang w:val="cy-GB"/>
              </w:rPr>
            </w:pPr>
            <w:r w:rsidRPr="006B2F04">
              <w:rPr>
                <w:rFonts w:ascii="Gill Sans MT" w:hAnsi="Gill Sans MT" w:cs="Gill Sans MT"/>
                <w:sz w:val="24"/>
                <w:szCs w:val="24"/>
                <w:lang w:val="cy-GB"/>
              </w:rPr>
              <w:t>38</w:t>
            </w:r>
          </w:p>
          <w:p w:rsidR="00D042AC" w:rsidRPr="006B2F04" w:rsidRDefault="00D042AC" w:rsidP="00D042AC">
            <w:pPr>
              <w:spacing w:before="60" w:after="60"/>
              <w:jc w:val="right"/>
              <w:rPr>
                <w:rFonts w:ascii="Gill Sans MT" w:hAnsi="Gill Sans MT" w:cs="Gill Sans MT"/>
                <w:sz w:val="24"/>
                <w:szCs w:val="24"/>
                <w:lang w:val="cy-GB"/>
              </w:rPr>
            </w:pPr>
            <w:r w:rsidRPr="006B2F04">
              <w:rPr>
                <w:rFonts w:ascii="Gill Sans MT" w:hAnsi="Gill Sans MT" w:cs="Gill Sans MT"/>
                <w:sz w:val="24"/>
                <w:szCs w:val="24"/>
                <w:lang w:val="cy-GB"/>
              </w:rPr>
              <w:t>3</w:t>
            </w:r>
          </w:p>
        </w:tc>
        <w:tc>
          <w:tcPr>
            <w:tcW w:w="2582" w:type="dxa"/>
            <w:vAlign w:val="center"/>
          </w:tcPr>
          <w:p w:rsidR="00D042AC" w:rsidRPr="006B2F04" w:rsidRDefault="00D042AC" w:rsidP="00D042AC">
            <w:pPr>
              <w:spacing w:before="60" w:after="60"/>
              <w:jc w:val="right"/>
              <w:rPr>
                <w:rFonts w:ascii="Gill Sans MT" w:hAnsi="Gill Sans MT" w:cs="Gill Sans MT"/>
                <w:sz w:val="24"/>
                <w:szCs w:val="24"/>
                <w:lang w:val="cy-GB"/>
              </w:rPr>
            </w:pPr>
          </w:p>
        </w:tc>
      </w:tr>
      <w:tr w:rsidR="00D042AC" w:rsidRPr="006B2F04" w:rsidTr="002F5741">
        <w:trPr>
          <w:cantSplit/>
        </w:trPr>
        <w:tc>
          <w:tcPr>
            <w:tcW w:w="4200" w:type="dxa"/>
            <w:gridSpan w:val="2"/>
          </w:tcPr>
          <w:p w:rsidR="00D042AC" w:rsidRPr="006B2F04" w:rsidRDefault="00D042AC" w:rsidP="00D042AC">
            <w:pPr>
              <w:rPr>
                <w:rFonts w:ascii="Gill Sans MT" w:hAnsi="Gill Sans MT"/>
                <w:sz w:val="22"/>
                <w:szCs w:val="22"/>
                <w:lang w:val="cy-GB"/>
              </w:rPr>
            </w:pPr>
          </w:p>
        </w:tc>
        <w:tc>
          <w:tcPr>
            <w:tcW w:w="2148" w:type="dxa"/>
            <w:vAlign w:val="center"/>
          </w:tcPr>
          <w:p w:rsidR="00D042AC" w:rsidRPr="006B2F04" w:rsidRDefault="00D042AC" w:rsidP="00D042AC">
            <w:pPr>
              <w:spacing w:before="60" w:after="60"/>
              <w:jc w:val="center"/>
              <w:rPr>
                <w:rFonts w:ascii="Gill Sans MT" w:hAnsi="Gill Sans MT" w:cs="Gill Sans MT"/>
                <w:sz w:val="24"/>
                <w:szCs w:val="24"/>
                <w:lang w:val="cy-GB"/>
              </w:rPr>
            </w:pPr>
          </w:p>
        </w:tc>
        <w:tc>
          <w:tcPr>
            <w:tcW w:w="2582" w:type="dxa"/>
            <w:vAlign w:val="center"/>
          </w:tcPr>
          <w:p w:rsidR="00D042AC" w:rsidRPr="006B2F04" w:rsidRDefault="00D042AC" w:rsidP="00D042AC">
            <w:pPr>
              <w:spacing w:before="60" w:after="60"/>
              <w:jc w:val="right"/>
              <w:rPr>
                <w:rFonts w:ascii="Gill Sans MT" w:hAnsi="Gill Sans MT" w:cs="Gill Sans MT"/>
                <w:sz w:val="24"/>
                <w:szCs w:val="24"/>
                <w:lang w:val="cy-GB"/>
              </w:rPr>
            </w:pPr>
          </w:p>
        </w:tc>
      </w:tr>
      <w:tr w:rsidR="00D042AC" w:rsidRPr="006B2F04" w:rsidTr="002F5741">
        <w:trPr>
          <w:cantSplit/>
          <w:trHeight w:val="385"/>
        </w:trPr>
        <w:tc>
          <w:tcPr>
            <w:tcW w:w="4200" w:type="dxa"/>
            <w:gridSpan w:val="2"/>
            <w:vAlign w:val="center"/>
          </w:tcPr>
          <w:p w:rsidR="00D042AC" w:rsidRPr="006B2F04" w:rsidRDefault="00D042AC" w:rsidP="00D042AC">
            <w:pPr>
              <w:spacing w:before="120" w:after="180"/>
              <w:rPr>
                <w:rFonts w:ascii="Gill Sans MT" w:hAnsi="Gill Sans MT" w:cs="Gill Sans MT"/>
                <w:bCs/>
                <w:sz w:val="22"/>
                <w:szCs w:val="22"/>
                <w:lang w:val="cy-GB"/>
              </w:rPr>
            </w:pPr>
            <w:r w:rsidRPr="006B2F04">
              <w:rPr>
                <w:rFonts w:ascii="Gill Sans MT" w:hAnsi="Gill Sans MT" w:cs="Gill Sans MT"/>
                <w:bCs/>
                <w:sz w:val="22"/>
                <w:szCs w:val="22"/>
                <w:lang w:val="cy-GB"/>
              </w:rPr>
              <w:t xml:space="preserve">Cyfanswm y gwariant ar brosiectau a ariennir â grant ac a ddosberthir fel </w:t>
            </w:r>
            <w:r w:rsidR="00E43B0E" w:rsidRPr="006B2F04">
              <w:rPr>
                <w:rFonts w:ascii="Gill Sans MT" w:hAnsi="Gill Sans MT" w:cs="Gill Sans MT"/>
                <w:bCs/>
                <w:sz w:val="22"/>
                <w:szCs w:val="22"/>
                <w:lang w:val="cy-GB"/>
              </w:rPr>
              <w:t xml:space="preserve">gwariant </w:t>
            </w:r>
            <w:r w:rsidRPr="006B2F04">
              <w:rPr>
                <w:rFonts w:ascii="Gill Sans MT" w:hAnsi="Gill Sans MT" w:cs="Gill Sans MT"/>
                <w:bCs/>
                <w:sz w:val="22"/>
                <w:szCs w:val="22"/>
                <w:lang w:val="cy-GB"/>
              </w:rPr>
              <w:t>cyfalaf o dan reolau cyfrifyddu *</w:t>
            </w:r>
          </w:p>
        </w:tc>
        <w:tc>
          <w:tcPr>
            <w:tcW w:w="2148" w:type="dxa"/>
            <w:vAlign w:val="center"/>
          </w:tcPr>
          <w:p w:rsidR="00D042AC" w:rsidRPr="006B2F04" w:rsidRDefault="00D042AC" w:rsidP="00D042AC">
            <w:pPr>
              <w:spacing w:before="60" w:after="60"/>
              <w:jc w:val="right"/>
              <w:rPr>
                <w:rFonts w:ascii="Gill Sans MT" w:hAnsi="Gill Sans MT" w:cs="Gill Sans MT"/>
                <w:sz w:val="24"/>
                <w:szCs w:val="24"/>
                <w:lang w:val="cy-GB"/>
              </w:rPr>
            </w:pPr>
          </w:p>
        </w:tc>
        <w:tc>
          <w:tcPr>
            <w:tcW w:w="2582" w:type="dxa"/>
            <w:vAlign w:val="center"/>
          </w:tcPr>
          <w:p w:rsidR="00D042AC" w:rsidRPr="006B2F04" w:rsidRDefault="00D042AC" w:rsidP="00D042AC">
            <w:pPr>
              <w:spacing w:before="60" w:after="60"/>
              <w:jc w:val="right"/>
              <w:rPr>
                <w:rFonts w:ascii="Gill Sans MT" w:hAnsi="Gill Sans MT" w:cs="Gill Sans MT"/>
                <w:b/>
                <w:sz w:val="24"/>
                <w:szCs w:val="24"/>
                <w:lang w:val="cy-GB"/>
              </w:rPr>
            </w:pPr>
            <w:r w:rsidRPr="006B2F04">
              <w:rPr>
                <w:rFonts w:ascii="Gill Sans MT" w:hAnsi="Gill Sans MT" w:cs="Gill Sans MT"/>
                <w:b/>
                <w:sz w:val="24"/>
                <w:szCs w:val="24"/>
                <w:lang w:val="cy-GB"/>
              </w:rPr>
              <w:t>682</w:t>
            </w:r>
          </w:p>
        </w:tc>
      </w:tr>
      <w:tr w:rsidR="00D042AC" w:rsidRPr="006B2F04" w:rsidTr="002F5741">
        <w:trPr>
          <w:cantSplit/>
          <w:trHeight w:val="385"/>
        </w:trPr>
        <w:tc>
          <w:tcPr>
            <w:tcW w:w="4200" w:type="dxa"/>
            <w:gridSpan w:val="2"/>
            <w:vAlign w:val="center"/>
          </w:tcPr>
          <w:p w:rsidR="00D042AC" w:rsidRPr="006B2F04" w:rsidRDefault="00D042AC" w:rsidP="00D042AC">
            <w:pPr>
              <w:spacing w:before="120" w:after="180"/>
              <w:rPr>
                <w:rFonts w:ascii="Gill Sans MT" w:hAnsi="Gill Sans MT" w:cs="Gill Sans MT"/>
                <w:bCs/>
                <w:sz w:val="22"/>
                <w:szCs w:val="22"/>
                <w:lang w:val="cy-GB"/>
              </w:rPr>
            </w:pPr>
            <w:r w:rsidRPr="006B2F04">
              <w:rPr>
                <w:rFonts w:ascii="Gill Sans MT" w:hAnsi="Gill Sans MT" w:cs="Gill Sans MT"/>
                <w:bCs/>
                <w:sz w:val="22"/>
                <w:szCs w:val="22"/>
                <w:lang w:val="cy-GB"/>
              </w:rPr>
              <w:t xml:space="preserve">Llai: grantiau &amp; chyfraniadau </w:t>
            </w:r>
          </w:p>
          <w:p w:rsidR="00D042AC" w:rsidRPr="006B2F04" w:rsidRDefault="00D042AC" w:rsidP="00D042AC">
            <w:pPr>
              <w:spacing w:before="120" w:after="180"/>
              <w:rPr>
                <w:rFonts w:ascii="Gill Sans MT" w:hAnsi="Gill Sans MT" w:cs="Gill Sans MT"/>
                <w:bCs/>
                <w:sz w:val="22"/>
                <w:szCs w:val="22"/>
                <w:lang w:val="cy-GB"/>
              </w:rPr>
            </w:pPr>
            <w:r w:rsidRPr="006B2F04">
              <w:rPr>
                <w:rFonts w:ascii="Gill Sans MT" w:hAnsi="Gill Sans MT" w:cs="Gill Sans MT"/>
                <w:bCs/>
                <w:sz w:val="22"/>
                <w:szCs w:val="22"/>
                <w:lang w:val="cy-GB"/>
              </w:rPr>
              <w:t>Defnyddio'r gronfa derbyniadau cyfalaf</w:t>
            </w:r>
          </w:p>
        </w:tc>
        <w:tc>
          <w:tcPr>
            <w:tcW w:w="2148" w:type="dxa"/>
            <w:vAlign w:val="center"/>
          </w:tcPr>
          <w:p w:rsidR="00D042AC" w:rsidRPr="006B2F04" w:rsidRDefault="00D042AC" w:rsidP="00D042AC">
            <w:pPr>
              <w:spacing w:before="60" w:after="60"/>
              <w:jc w:val="right"/>
              <w:rPr>
                <w:rFonts w:ascii="Gill Sans MT" w:hAnsi="Gill Sans MT" w:cs="Gill Sans MT"/>
                <w:sz w:val="24"/>
                <w:szCs w:val="24"/>
                <w:lang w:val="cy-GB"/>
              </w:rPr>
            </w:pPr>
            <w:r w:rsidRPr="006B2F04">
              <w:rPr>
                <w:rFonts w:ascii="Gill Sans MT" w:hAnsi="Gill Sans MT" w:cs="Gill Sans MT"/>
                <w:sz w:val="24"/>
                <w:szCs w:val="24"/>
                <w:lang w:val="cy-GB"/>
              </w:rPr>
              <w:t>(455)</w:t>
            </w:r>
          </w:p>
        </w:tc>
        <w:tc>
          <w:tcPr>
            <w:tcW w:w="2582" w:type="dxa"/>
            <w:vAlign w:val="center"/>
          </w:tcPr>
          <w:p w:rsidR="00D042AC" w:rsidRPr="006B2F04" w:rsidRDefault="00D042AC" w:rsidP="00D042AC">
            <w:pPr>
              <w:spacing w:before="60" w:after="60"/>
              <w:jc w:val="right"/>
              <w:rPr>
                <w:rFonts w:ascii="Gill Sans MT" w:hAnsi="Gill Sans MT" w:cs="Gill Sans MT"/>
                <w:sz w:val="24"/>
                <w:szCs w:val="24"/>
                <w:lang w:val="cy-GB"/>
              </w:rPr>
            </w:pPr>
          </w:p>
        </w:tc>
      </w:tr>
      <w:tr w:rsidR="00D042AC" w:rsidRPr="006B2F04" w:rsidTr="002F5741">
        <w:trPr>
          <w:cantSplit/>
          <w:trHeight w:val="385"/>
        </w:trPr>
        <w:tc>
          <w:tcPr>
            <w:tcW w:w="4200" w:type="dxa"/>
            <w:gridSpan w:val="2"/>
            <w:vAlign w:val="center"/>
          </w:tcPr>
          <w:p w:rsidR="00D042AC" w:rsidRPr="006B2F04" w:rsidRDefault="00D042AC" w:rsidP="00D042AC">
            <w:pPr>
              <w:spacing w:before="120" w:after="180"/>
              <w:rPr>
                <w:rFonts w:ascii="Gill Sans MT" w:hAnsi="Gill Sans MT" w:cs="Gill Sans MT"/>
                <w:bCs/>
                <w:sz w:val="22"/>
                <w:szCs w:val="22"/>
                <w:lang w:val="cy-GB"/>
              </w:rPr>
            </w:pPr>
            <w:r w:rsidRPr="006B2F04">
              <w:rPr>
                <w:rFonts w:ascii="Gill Sans MT" w:hAnsi="Gill Sans MT" w:cs="Gill Sans MT"/>
                <w:bCs/>
                <w:sz w:val="22"/>
                <w:szCs w:val="22"/>
                <w:lang w:val="cy-GB"/>
              </w:rPr>
              <w:t>Defnyddio'r gronfa derbyniadau cyfalaf</w:t>
            </w:r>
          </w:p>
        </w:tc>
        <w:tc>
          <w:tcPr>
            <w:tcW w:w="2148" w:type="dxa"/>
            <w:vAlign w:val="center"/>
          </w:tcPr>
          <w:p w:rsidR="00D042AC" w:rsidRPr="006B2F04" w:rsidRDefault="00D042AC" w:rsidP="00D042AC">
            <w:pPr>
              <w:spacing w:before="60" w:after="60"/>
              <w:jc w:val="right"/>
              <w:rPr>
                <w:rFonts w:ascii="Gill Sans MT" w:hAnsi="Gill Sans MT" w:cs="Gill Sans MT"/>
                <w:sz w:val="24"/>
                <w:szCs w:val="24"/>
                <w:lang w:val="cy-GB"/>
              </w:rPr>
            </w:pPr>
            <w:r w:rsidRPr="006B2F04">
              <w:rPr>
                <w:rFonts w:ascii="Gill Sans MT" w:hAnsi="Gill Sans MT" w:cs="Gill Sans MT"/>
                <w:sz w:val="24"/>
                <w:szCs w:val="24"/>
                <w:lang w:val="cy-GB"/>
              </w:rPr>
              <w:t>(169)</w:t>
            </w:r>
          </w:p>
        </w:tc>
        <w:tc>
          <w:tcPr>
            <w:tcW w:w="2582" w:type="dxa"/>
            <w:vAlign w:val="center"/>
          </w:tcPr>
          <w:p w:rsidR="00D042AC" w:rsidRPr="006B2F04" w:rsidRDefault="00D042AC" w:rsidP="00D042AC">
            <w:pPr>
              <w:spacing w:before="60" w:after="60"/>
              <w:jc w:val="right"/>
              <w:rPr>
                <w:rFonts w:ascii="Gill Sans MT" w:hAnsi="Gill Sans MT" w:cs="Gill Sans MT"/>
                <w:sz w:val="24"/>
                <w:szCs w:val="24"/>
                <w:lang w:val="cy-GB"/>
              </w:rPr>
            </w:pPr>
          </w:p>
        </w:tc>
      </w:tr>
      <w:tr w:rsidR="00D042AC" w:rsidRPr="006B2F04" w:rsidTr="002F5741">
        <w:trPr>
          <w:cantSplit/>
          <w:trHeight w:val="385"/>
        </w:trPr>
        <w:tc>
          <w:tcPr>
            <w:tcW w:w="4200" w:type="dxa"/>
            <w:gridSpan w:val="2"/>
            <w:vAlign w:val="center"/>
          </w:tcPr>
          <w:p w:rsidR="00D042AC" w:rsidRPr="006B2F04" w:rsidRDefault="00D042AC" w:rsidP="00D042AC">
            <w:pPr>
              <w:spacing w:before="120" w:after="180"/>
              <w:rPr>
                <w:rFonts w:ascii="Gill Sans MT" w:hAnsi="Gill Sans MT" w:cs="Gill Sans MT"/>
                <w:bCs/>
                <w:sz w:val="22"/>
                <w:szCs w:val="22"/>
                <w:lang w:val="cy-GB"/>
              </w:rPr>
            </w:pPr>
            <w:r w:rsidRPr="006B2F04">
              <w:rPr>
                <w:rFonts w:ascii="Gill Sans MT" w:hAnsi="Gill Sans MT" w:cs="Gill Sans MT"/>
                <w:bCs/>
                <w:sz w:val="22"/>
                <w:szCs w:val="22"/>
                <w:lang w:val="cy-GB"/>
              </w:rPr>
              <w:t>Defnyddio grantiau cyfalaf cronfeydd wrth gefn heb eu cymhwyso</w:t>
            </w:r>
          </w:p>
        </w:tc>
        <w:tc>
          <w:tcPr>
            <w:tcW w:w="2148" w:type="dxa"/>
            <w:vAlign w:val="center"/>
          </w:tcPr>
          <w:p w:rsidR="00D042AC" w:rsidRPr="006B2F04" w:rsidRDefault="00D042AC" w:rsidP="00D042AC">
            <w:pPr>
              <w:spacing w:before="60" w:after="60"/>
              <w:jc w:val="right"/>
              <w:rPr>
                <w:rFonts w:ascii="Gill Sans MT" w:hAnsi="Gill Sans MT" w:cs="Gill Sans MT"/>
                <w:sz w:val="24"/>
                <w:szCs w:val="24"/>
                <w:lang w:val="cy-GB"/>
              </w:rPr>
            </w:pPr>
            <w:r w:rsidRPr="006B2F04">
              <w:rPr>
                <w:rFonts w:ascii="Gill Sans MT" w:hAnsi="Gill Sans MT" w:cs="Gill Sans MT"/>
                <w:sz w:val="24"/>
                <w:szCs w:val="24"/>
                <w:lang w:val="cy-GB"/>
              </w:rPr>
              <w:t>(55)</w:t>
            </w:r>
          </w:p>
        </w:tc>
        <w:tc>
          <w:tcPr>
            <w:tcW w:w="2582" w:type="dxa"/>
            <w:vAlign w:val="center"/>
          </w:tcPr>
          <w:p w:rsidR="00D042AC" w:rsidRPr="006B2F04" w:rsidRDefault="00D042AC" w:rsidP="00D042AC">
            <w:pPr>
              <w:spacing w:before="60" w:after="60"/>
              <w:jc w:val="right"/>
              <w:rPr>
                <w:rFonts w:ascii="Gill Sans MT" w:hAnsi="Gill Sans MT" w:cs="Gill Sans MT"/>
                <w:sz w:val="24"/>
                <w:szCs w:val="24"/>
                <w:lang w:val="cy-GB"/>
              </w:rPr>
            </w:pPr>
          </w:p>
        </w:tc>
      </w:tr>
      <w:tr w:rsidR="00D042AC" w:rsidRPr="006B2F04" w:rsidTr="002F5741">
        <w:trPr>
          <w:cantSplit/>
          <w:trHeight w:val="385"/>
        </w:trPr>
        <w:tc>
          <w:tcPr>
            <w:tcW w:w="4200" w:type="dxa"/>
            <w:gridSpan w:val="2"/>
            <w:vAlign w:val="center"/>
          </w:tcPr>
          <w:p w:rsidR="007A4366" w:rsidRPr="006B2F04" w:rsidRDefault="00E046D2">
            <w:pPr>
              <w:spacing w:before="120" w:after="180"/>
              <w:rPr>
                <w:rFonts w:ascii="Gill Sans MT" w:hAnsi="Gill Sans MT" w:cs="Gill Sans MT"/>
                <w:bCs/>
                <w:sz w:val="22"/>
                <w:szCs w:val="22"/>
                <w:lang w:val="cy-GB"/>
              </w:rPr>
            </w:pPr>
            <w:r w:rsidRPr="006B2F04">
              <w:rPr>
                <w:rFonts w:ascii="Gill Sans MT" w:hAnsi="Gill Sans MT" w:cs="Gill Sans MT"/>
                <w:bCs/>
                <w:sz w:val="22"/>
                <w:szCs w:val="22"/>
                <w:lang w:val="cy-GB"/>
              </w:rPr>
              <w:t>Defnyddio arian refeniw</w:t>
            </w:r>
          </w:p>
        </w:tc>
        <w:tc>
          <w:tcPr>
            <w:tcW w:w="2148" w:type="dxa"/>
            <w:vAlign w:val="center"/>
          </w:tcPr>
          <w:p w:rsidR="00D042AC" w:rsidRPr="006B2F04" w:rsidRDefault="00D042AC" w:rsidP="00D042AC">
            <w:pPr>
              <w:spacing w:before="60" w:after="60"/>
              <w:jc w:val="right"/>
              <w:rPr>
                <w:rFonts w:ascii="Gill Sans MT" w:hAnsi="Gill Sans MT" w:cs="Gill Sans MT"/>
                <w:sz w:val="24"/>
                <w:szCs w:val="24"/>
                <w:lang w:val="cy-GB"/>
              </w:rPr>
            </w:pPr>
            <w:r w:rsidRPr="006B2F04">
              <w:rPr>
                <w:rFonts w:ascii="Gill Sans MT" w:hAnsi="Gill Sans MT" w:cs="Gill Sans MT"/>
                <w:sz w:val="24"/>
                <w:szCs w:val="24"/>
                <w:lang w:val="cy-GB"/>
              </w:rPr>
              <w:t>(3)</w:t>
            </w:r>
          </w:p>
        </w:tc>
        <w:tc>
          <w:tcPr>
            <w:tcW w:w="2582" w:type="dxa"/>
            <w:vAlign w:val="center"/>
          </w:tcPr>
          <w:p w:rsidR="00D042AC" w:rsidRPr="006B2F04" w:rsidRDefault="00D042AC" w:rsidP="00D042AC">
            <w:pPr>
              <w:spacing w:before="60" w:after="60"/>
              <w:jc w:val="center"/>
              <w:rPr>
                <w:rFonts w:ascii="Gill Sans MT" w:hAnsi="Gill Sans MT" w:cs="Gill Sans MT"/>
                <w:sz w:val="24"/>
                <w:szCs w:val="24"/>
                <w:lang w:val="cy-GB"/>
              </w:rPr>
            </w:pPr>
          </w:p>
        </w:tc>
      </w:tr>
      <w:tr w:rsidR="00D042AC" w:rsidRPr="006B2F04" w:rsidTr="002F5741">
        <w:trPr>
          <w:cantSplit/>
          <w:trHeight w:val="385"/>
        </w:trPr>
        <w:tc>
          <w:tcPr>
            <w:tcW w:w="4200" w:type="dxa"/>
            <w:gridSpan w:val="2"/>
            <w:vAlign w:val="center"/>
          </w:tcPr>
          <w:p w:rsidR="00D042AC" w:rsidRPr="006B2F04" w:rsidRDefault="00D042AC" w:rsidP="00D042AC">
            <w:pPr>
              <w:spacing w:before="120" w:after="180"/>
              <w:rPr>
                <w:rFonts w:ascii="Gill Sans MT" w:hAnsi="Gill Sans MT" w:cs="Gill Sans MT"/>
                <w:b/>
                <w:bCs/>
                <w:sz w:val="22"/>
                <w:szCs w:val="22"/>
                <w:lang w:val="cy-GB"/>
              </w:rPr>
            </w:pPr>
            <w:r w:rsidRPr="006B2F04">
              <w:rPr>
                <w:rFonts w:ascii="Gill Sans MT" w:hAnsi="Gill Sans MT" w:cs="Gill Sans MT"/>
                <w:b/>
                <w:bCs/>
                <w:sz w:val="22"/>
                <w:szCs w:val="22"/>
                <w:lang w:val="cy-GB"/>
              </w:rPr>
              <w:t>Gwariant Net</w:t>
            </w:r>
          </w:p>
        </w:tc>
        <w:tc>
          <w:tcPr>
            <w:tcW w:w="2148" w:type="dxa"/>
            <w:vAlign w:val="center"/>
          </w:tcPr>
          <w:p w:rsidR="00D042AC" w:rsidRPr="006B2F04" w:rsidRDefault="00D042AC" w:rsidP="00D042AC">
            <w:pPr>
              <w:spacing w:before="60" w:after="60"/>
              <w:ind w:left="532"/>
              <w:jc w:val="right"/>
              <w:rPr>
                <w:rFonts w:ascii="Gill Sans MT" w:hAnsi="Gill Sans MT" w:cs="Gill Sans MT"/>
                <w:sz w:val="24"/>
                <w:szCs w:val="24"/>
                <w:lang w:val="cy-GB"/>
              </w:rPr>
            </w:pPr>
          </w:p>
        </w:tc>
        <w:tc>
          <w:tcPr>
            <w:tcW w:w="2582" w:type="dxa"/>
            <w:vAlign w:val="center"/>
          </w:tcPr>
          <w:p w:rsidR="00D042AC" w:rsidRPr="006B2F04" w:rsidRDefault="00D042AC" w:rsidP="00D042AC">
            <w:pPr>
              <w:spacing w:before="60" w:after="60"/>
              <w:ind w:left="532"/>
              <w:jc w:val="right"/>
              <w:rPr>
                <w:rFonts w:ascii="Gill Sans MT" w:hAnsi="Gill Sans MT" w:cs="Gill Sans MT"/>
                <w:b/>
                <w:sz w:val="24"/>
                <w:szCs w:val="24"/>
                <w:lang w:val="cy-GB"/>
              </w:rPr>
            </w:pPr>
            <w:r w:rsidRPr="006B2F04">
              <w:rPr>
                <w:rFonts w:ascii="Gill Sans MT" w:hAnsi="Gill Sans MT" w:cs="Gill Sans MT"/>
                <w:b/>
                <w:sz w:val="24"/>
                <w:szCs w:val="24"/>
                <w:lang w:val="cy-GB"/>
              </w:rPr>
              <w:t>682</w:t>
            </w:r>
          </w:p>
        </w:tc>
      </w:tr>
    </w:tbl>
    <w:p w:rsidR="00F63009" w:rsidRPr="006B2F04" w:rsidRDefault="00F63009" w:rsidP="00F63009">
      <w:pPr>
        <w:rPr>
          <w:rFonts w:ascii="Gill Sans MT" w:hAnsi="Gill Sans MT"/>
          <w:lang w:val="cy-GB"/>
        </w:rPr>
      </w:pPr>
      <w:bookmarkStart w:id="4" w:name="STATEMENTOFACCOUNTING"/>
    </w:p>
    <w:p w:rsidR="0041466E" w:rsidRPr="006B2F04" w:rsidRDefault="0096391A">
      <w:pPr>
        <w:pStyle w:val="NoSpacing"/>
        <w:rPr>
          <w:lang w:val="cy-GB"/>
        </w:rPr>
      </w:pPr>
      <w:r w:rsidRPr="006B2F04">
        <w:rPr>
          <w:rFonts w:ascii="Gill Sans MT" w:hAnsi="Gill Sans MT" w:cs="Gill Sans MT"/>
          <w:sz w:val="24"/>
          <w:szCs w:val="24"/>
          <w:lang w:val="cy-GB"/>
        </w:rPr>
        <w:t xml:space="preserve">* Mae gwariant </w:t>
      </w:r>
      <w:r w:rsidR="003C11E6" w:rsidRPr="006B2F04">
        <w:rPr>
          <w:rFonts w:ascii="Gill Sans MT" w:hAnsi="Gill Sans MT" w:cs="Gill Sans MT"/>
          <w:sz w:val="24"/>
          <w:szCs w:val="24"/>
          <w:lang w:val="cy-GB"/>
        </w:rPr>
        <w:t xml:space="preserve">y gellir ei ystyried </w:t>
      </w:r>
      <w:r w:rsidRPr="006B2F04">
        <w:rPr>
          <w:rFonts w:ascii="Gill Sans MT" w:hAnsi="Gill Sans MT" w:cs="Gill Sans MT"/>
          <w:sz w:val="24"/>
          <w:szCs w:val="24"/>
          <w:lang w:val="cy-GB"/>
        </w:rPr>
        <w:t xml:space="preserve">o fewn y diffiniad cyfrifyddol fel cyfalaf wedi ei ddosbarthu fel cyfalaf ac wedi ei ariannu trwy grantiau, y </w:t>
      </w:r>
      <w:r w:rsidR="003C2905" w:rsidRPr="006B2F04">
        <w:rPr>
          <w:rFonts w:ascii="Gill Sans MT" w:hAnsi="Gill Sans MT" w:cs="Gill Sans MT"/>
          <w:sz w:val="24"/>
          <w:szCs w:val="24"/>
          <w:lang w:val="cy-GB"/>
        </w:rPr>
        <w:t>defnydd o dderbyniadau cyfalaf, rhodd a dderbyniwyd o ewyllus</w:t>
      </w:r>
      <w:r w:rsidRPr="006B2F04">
        <w:rPr>
          <w:rFonts w:ascii="Gill Sans MT" w:hAnsi="Gill Sans MT" w:cs="Gill Sans MT"/>
          <w:sz w:val="24"/>
          <w:szCs w:val="24"/>
          <w:lang w:val="cy-GB"/>
        </w:rPr>
        <w:t xml:space="preserve"> </w:t>
      </w:r>
      <w:r w:rsidR="003C2905" w:rsidRPr="006B2F04">
        <w:rPr>
          <w:rFonts w:ascii="Gill Sans MT" w:hAnsi="Gill Sans MT" w:cs="Gill Sans MT"/>
          <w:sz w:val="24"/>
          <w:szCs w:val="24"/>
          <w:lang w:val="cy-GB"/>
        </w:rPr>
        <w:t xml:space="preserve">a </w:t>
      </w:r>
      <w:r w:rsidRPr="006B2F04">
        <w:rPr>
          <w:rFonts w:ascii="Gill Sans MT" w:hAnsi="Gill Sans MT" w:cs="Gill Sans MT"/>
          <w:sz w:val="24"/>
          <w:szCs w:val="24"/>
          <w:lang w:val="cy-GB"/>
        </w:rPr>
        <w:t xml:space="preserve">chymryd arian o’r Cyfrif Refeniw. Mae gwariant yn cwrdd â’r gofynion cyfrifyddol </w:t>
      </w:r>
      <w:r w:rsidR="0056092A" w:rsidRPr="006B2F04">
        <w:rPr>
          <w:rFonts w:ascii="Gill Sans MT" w:hAnsi="Gill Sans MT" w:cs="Gill Sans MT"/>
          <w:sz w:val="24"/>
          <w:szCs w:val="24"/>
          <w:lang w:val="cy-GB"/>
        </w:rPr>
        <w:t xml:space="preserve">de minimis </w:t>
      </w:r>
      <w:r w:rsidRPr="006B2F04">
        <w:rPr>
          <w:rFonts w:ascii="Gill Sans MT" w:hAnsi="Gill Sans MT" w:cs="Gill Sans MT"/>
          <w:sz w:val="24"/>
          <w:szCs w:val="24"/>
          <w:lang w:val="cy-GB"/>
        </w:rPr>
        <w:t xml:space="preserve">perthnasol (fel y’i hamlinellir ym </w:t>
      </w:r>
      <w:r w:rsidRPr="006B2F04">
        <w:rPr>
          <w:rFonts w:ascii="Gill Sans MT" w:hAnsi="Gill Sans MT" w:cs="Gill Sans MT"/>
          <w:sz w:val="24"/>
          <w:szCs w:val="24"/>
          <w:lang w:val="cy-GB"/>
        </w:rPr>
        <w:lastRenderedPageBreak/>
        <w:t xml:space="preserve">mholisïau cyfrifo’r Awdurdod). Pan fydd cynlluniau’n cael eu cwblhau mae’r ased wedyn yn cael ei </w:t>
      </w:r>
      <w:r w:rsidR="0000564A" w:rsidRPr="006B2F04">
        <w:rPr>
          <w:rFonts w:ascii="Gill Sans MT" w:hAnsi="Gill Sans MT" w:cs="Gill Sans MT"/>
          <w:sz w:val="24"/>
          <w:szCs w:val="24"/>
          <w:lang w:val="cy-GB"/>
        </w:rPr>
        <w:t>ch</w:t>
      </w:r>
      <w:r w:rsidRPr="006B2F04">
        <w:rPr>
          <w:rFonts w:ascii="Gill Sans MT" w:hAnsi="Gill Sans MT" w:cs="Gill Sans MT"/>
          <w:sz w:val="24"/>
          <w:szCs w:val="24"/>
          <w:lang w:val="cy-GB"/>
        </w:rPr>
        <w:t>ynnwys ar Fantolen yr Awdurdod.</w:t>
      </w:r>
      <w:bookmarkStart w:id="5" w:name="_Toc169672293"/>
      <w:bookmarkStart w:id="6" w:name="_Toc233015250"/>
      <w:bookmarkStart w:id="7" w:name="_Toc289160391"/>
      <w:bookmarkStart w:id="8" w:name="_Toc295140021"/>
    </w:p>
    <w:p w:rsidR="0056092A" w:rsidRPr="006B2F04" w:rsidRDefault="0056092A">
      <w:pPr>
        <w:rPr>
          <w:rFonts w:ascii="Gill Sans MT" w:hAnsi="Gill Sans MT" w:cs="Gill Sans MT"/>
          <w:sz w:val="24"/>
          <w:szCs w:val="24"/>
          <w:lang w:val="cy-GB"/>
        </w:rPr>
      </w:pPr>
      <w:bookmarkStart w:id="9" w:name="_Toc455644820"/>
      <w:bookmarkEnd w:id="5"/>
      <w:bookmarkEnd w:id="6"/>
      <w:bookmarkEnd w:id="7"/>
      <w:bookmarkEnd w:id="8"/>
      <w:r w:rsidRPr="006B2F04">
        <w:rPr>
          <w:rFonts w:ascii="Gill Sans MT" w:hAnsi="Gill Sans MT" w:cs="Gill Sans MT"/>
          <w:sz w:val="24"/>
          <w:szCs w:val="24"/>
          <w:lang w:val="cy-GB"/>
        </w:rPr>
        <w:br w:type="page"/>
      </w:r>
    </w:p>
    <w:p w:rsidR="0000564A" w:rsidRPr="006B2F04" w:rsidRDefault="0000564A">
      <w:pPr>
        <w:rPr>
          <w:rFonts w:ascii="Gill Sans MT" w:hAnsi="Gill Sans MT" w:cs="Gill Sans MT"/>
          <w:b/>
          <w:bCs/>
          <w:sz w:val="24"/>
          <w:szCs w:val="24"/>
          <w:lang w:val="cy-GB"/>
        </w:rPr>
      </w:pPr>
    </w:p>
    <w:p w:rsidR="00F775B0" w:rsidRPr="006B2F04" w:rsidRDefault="00F775B0" w:rsidP="00F775B0">
      <w:pPr>
        <w:pStyle w:val="Heading1"/>
        <w:rPr>
          <w:rFonts w:ascii="Gill Sans MT" w:hAnsi="Gill Sans MT" w:cs="Gill Sans MT"/>
          <w:sz w:val="24"/>
          <w:szCs w:val="24"/>
          <w:lang w:val="cy-GB"/>
        </w:rPr>
      </w:pPr>
      <w:r w:rsidRPr="006B2F04">
        <w:rPr>
          <w:rFonts w:ascii="Gill Sans MT" w:hAnsi="Gill Sans MT" w:cs="Gill Sans MT"/>
          <w:sz w:val="24"/>
          <w:szCs w:val="24"/>
          <w:lang w:val="cy-GB"/>
        </w:rPr>
        <w:t>DATGANIAD CYFRIFOLDEBAU AR GYFER Y DATGANIAD CYFRIFON</w:t>
      </w:r>
      <w:bookmarkEnd w:id="9"/>
    </w:p>
    <w:p w:rsidR="00F775B0" w:rsidRPr="006B2F04" w:rsidRDefault="00F775B0" w:rsidP="00F775B0">
      <w:pPr>
        <w:rPr>
          <w:lang w:val="cy-GB"/>
        </w:rPr>
      </w:pPr>
    </w:p>
    <w:p w:rsidR="00F775B0" w:rsidRPr="006B2F04" w:rsidRDefault="00F775B0" w:rsidP="00F775B0">
      <w:pPr>
        <w:pStyle w:val="Heading2"/>
        <w:ind w:right="424"/>
        <w:rPr>
          <w:rFonts w:ascii="Gill Sans MT" w:hAnsi="Gill Sans MT" w:cs="Gill Sans MT"/>
          <w:sz w:val="24"/>
          <w:szCs w:val="24"/>
          <w:u w:val="single"/>
          <w:lang w:val="cy-GB"/>
        </w:rPr>
      </w:pPr>
      <w:r w:rsidRPr="006B2F04">
        <w:rPr>
          <w:rFonts w:ascii="Gill Sans MT" w:hAnsi="Gill Sans MT" w:cs="Gill Sans MT"/>
          <w:sz w:val="24"/>
          <w:szCs w:val="24"/>
          <w:u w:val="single"/>
          <w:lang w:val="cy-GB"/>
        </w:rPr>
        <w:t>CYFRIFOLDEBAU’R AWDURDOD</w:t>
      </w:r>
    </w:p>
    <w:p w:rsidR="00F775B0" w:rsidRPr="006B2F04" w:rsidRDefault="00F775B0" w:rsidP="00F775B0">
      <w:pPr>
        <w:ind w:right="424"/>
        <w:rPr>
          <w:rFonts w:ascii="Gill Sans MT" w:hAnsi="Gill Sans MT" w:cs="Gill Sans MT"/>
          <w:sz w:val="24"/>
          <w:szCs w:val="24"/>
          <w:lang w:val="cy-GB"/>
        </w:rPr>
      </w:pPr>
      <w:r w:rsidRPr="006B2F04">
        <w:rPr>
          <w:rFonts w:ascii="Gill Sans MT" w:hAnsi="Gill Sans MT" w:cs="Gill Sans MT"/>
          <w:sz w:val="24"/>
          <w:szCs w:val="24"/>
          <w:lang w:val="cy-GB"/>
        </w:rPr>
        <w:t>Mae’n ofynnol bod yr Awdurdod:-</w:t>
      </w:r>
    </w:p>
    <w:p w:rsidR="00F775B0" w:rsidRPr="006B2F04" w:rsidRDefault="00F775B0" w:rsidP="00F775B0">
      <w:pPr>
        <w:numPr>
          <w:ilvl w:val="0"/>
          <w:numId w:val="2"/>
        </w:numPr>
        <w:tabs>
          <w:tab w:val="clear" w:pos="873"/>
        </w:tabs>
        <w:ind w:left="720" w:right="424" w:hanging="720"/>
        <w:jc w:val="both"/>
        <w:rPr>
          <w:rFonts w:ascii="Gill Sans MT" w:hAnsi="Gill Sans MT" w:cs="Gill Sans MT"/>
          <w:sz w:val="24"/>
          <w:szCs w:val="24"/>
          <w:lang w:val="cy-GB"/>
        </w:rPr>
      </w:pPr>
      <w:r w:rsidRPr="006B2F04">
        <w:rPr>
          <w:rFonts w:ascii="Gill Sans MT" w:hAnsi="Gill Sans MT" w:cs="Gill Sans MT"/>
          <w:sz w:val="24"/>
          <w:szCs w:val="24"/>
          <w:lang w:val="cy-GB"/>
        </w:rPr>
        <w:t>Yn gwneud trefniadau i weinyddu ei faterion ariannol yn briodol ac i sicrhau bod un o’i swyddogion yn gyfrifol am weinyddu’r materion hynny. Yn yr Awdurdod hwn, y swyddog hwnnw yw’r Prif Swyddog Ariannol (Swyddog Adran 151).</w:t>
      </w:r>
    </w:p>
    <w:p w:rsidR="00F775B0" w:rsidRPr="006B2F04" w:rsidRDefault="00F775B0" w:rsidP="00F775B0">
      <w:pPr>
        <w:numPr>
          <w:ilvl w:val="0"/>
          <w:numId w:val="1"/>
        </w:numPr>
        <w:tabs>
          <w:tab w:val="clear" w:pos="1026"/>
        </w:tabs>
        <w:ind w:left="720" w:right="424" w:hanging="720"/>
        <w:jc w:val="both"/>
        <w:rPr>
          <w:rFonts w:ascii="Gill Sans MT" w:hAnsi="Gill Sans MT" w:cs="Gill Sans MT"/>
          <w:sz w:val="24"/>
          <w:szCs w:val="24"/>
          <w:lang w:val="cy-GB"/>
        </w:rPr>
      </w:pPr>
      <w:r w:rsidRPr="006B2F04">
        <w:rPr>
          <w:rFonts w:ascii="Gill Sans MT" w:hAnsi="Gill Sans MT" w:cs="Gill Sans MT"/>
          <w:sz w:val="24"/>
          <w:szCs w:val="24"/>
          <w:lang w:val="cy-GB"/>
        </w:rPr>
        <w:t>Yn rheoli ei faterion er mwyn sicrhau bod adnoddau’n cael eu defnyddio’n ddarbodus, yn effeithiol ac effeithlon, a’i fod yn diogelu ei asedau.</w:t>
      </w:r>
    </w:p>
    <w:p w:rsidR="00F775B0" w:rsidRPr="006B2F04" w:rsidRDefault="00F775B0" w:rsidP="00F775B0">
      <w:pPr>
        <w:numPr>
          <w:ilvl w:val="0"/>
          <w:numId w:val="1"/>
        </w:numPr>
        <w:tabs>
          <w:tab w:val="clear" w:pos="1026"/>
        </w:tabs>
        <w:ind w:left="0" w:right="424" w:firstLine="0"/>
        <w:jc w:val="both"/>
        <w:rPr>
          <w:rFonts w:ascii="Gill Sans MT" w:hAnsi="Gill Sans MT" w:cs="Gill Sans MT"/>
          <w:sz w:val="24"/>
          <w:szCs w:val="24"/>
          <w:lang w:val="cy-GB"/>
        </w:rPr>
      </w:pPr>
      <w:r w:rsidRPr="006B2F04">
        <w:rPr>
          <w:rFonts w:ascii="Gill Sans MT" w:hAnsi="Gill Sans MT" w:cs="Gill Sans MT"/>
          <w:sz w:val="24"/>
          <w:szCs w:val="24"/>
          <w:lang w:val="cy-GB"/>
        </w:rPr>
        <w:t>Yn cymeradwyo’r Datganiad Cyfrifon.</w:t>
      </w:r>
    </w:p>
    <w:p w:rsidR="00F775B0" w:rsidRPr="006B2F04" w:rsidRDefault="00F775B0" w:rsidP="00F775B0">
      <w:pPr>
        <w:tabs>
          <w:tab w:val="left" w:pos="2595"/>
        </w:tabs>
        <w:ind w:right="424"/>
        <w:jc w:val="both"/>
        <w:rPr>
          <w:rFonts w:ascii="Gill Sans MT" w:hAnsi="Gill Sans MT" w:cs="Gill Sans MT"/>
          <w:sz w:val="24"/>
          <w:szCs w:val="24"/>
          <w:lang w:val="cy-GB"/>
        </w:rPr>
      </w:pPr>
      <w:r w:rsidRPr="006B2F04">
        <w:rPr>
          <w:rFonts w:ascii="Gill Sans MT" w:hAnsi="Gill Sans MT" w:cs="Gill Sans MT"/>
          <w:sz w:val="24"/>
          <w:szCs w:val="24"/>
          <w:lang w:val="cy-GB"/>
        </w:rPr>
        <w:tab/>
      </w:r>
    </w:p>
    <w:p w:rsidR="00F775B0" w:rsidRPr="006B2F04" w:rsidRDefault="00F775B0" w:rsidP="00F775B0">
      <w:pPr>
        <w:pStyle w:val="Heading2"/>
        <w:ind w:right="424"/>
        <w:rPr>
          <w:rFonts w:ascii="Gill Sans MT" w:hAnsi="Gill Sans MT" w:cs="Gill Sans MT"/>
          <w:sz w:val="24"/>
          <w:szCs w:val="24"/>
          <w:u w:val="single"/>
          <w:lang w:val="cy-GB"/>
        </w:rPr>
      </w:pPr>
      <w:r w:rsidRPr="006B2F04">
        <w:rPr>
          <w:rFonts w:ascii="Gill Sans MT" w:hAnsi="Gill Sans MT" w:cs="Gill Sans MT"/>
          <w:sz w:val="24"/>
          <w:szCs w:val="24"/>
          <w:u w:val="single"/>
          <w:lang w:val="cy-GB"/>
        </w:rPr>
        <w:t>CYFRIFOLDEBAU’R PRIF SWYDDOG ARIANNOL</w:t>
      </w:r>
    </w:p>
    <w:p w:rsidR="00F775B0" w:rsidRPr="006B2F04" w:rsidRDefault="00F775B0" w:rsidP="00F775B0">
      <w:pPr>
        <w:ind w:right="424"/>
        <w:jc w:val="both"/>
        <w:rPr>
          <w:rFonts w:ascii="Gill Sans MT" w:hAnsi="Gill Sans MT" w:cs="Gill Sans MT"/>
          <w:i/>
          <w:sz w:val="24"/>
          <w:szCs w:val="24"/>
          <w:lang w:val="cy-GB"/>
        </w:rPr>
      </w:pPr>
      <w:r w:rsidRPr="006B2F04">
        <w:rPr>
          <w:rFonts w:ascii="Gill Sans MT" w:hAnsi="Gill Sans MT" w:cs="Gill Sans MT"/>
          <w:sz w:val="24"/>
          <w:szCs w:val="24"/>
          <w:lang w:val="cy-GB"/>
        </w:rPr>
        <w:t xml:space="preserve">Mae’r Prif Swyddog Ariannol/Swyddog A151 yn gyfrifol am baratoi Datganiad Cyfrifon yr Awdurdod yn unol ag arferion priodol sydd wedi’u disgrifio yn nogfen CIPFA/LASAAC </w:t>
      </w:r>
      <w:r w:rsidRPr="006B2F04">
        <w:rPr>
          <w:rFonts w:ascii="Gill Sans MT" w:hAnsi="Gill Sans MT" w:cs="Gill Sans MT"/>
          <w:i/>
          <w:sz w:val="24"/>
          <w:szCs w:val="24"/>
          <w:lang w:val="cy-GB"/>
        </w:rPr>
        <w:t xml:space="preserve">Code of Practice on Local Authority Accounting in the United Kingdom.  </w:t>
      </w:r>
    </w:p>
    <w:p w:rsidR="00F775B0" w:rsidRPr="006B2F04" w:rsidRDefault="00F775B0" w:rsidP="00F775B0">
      <w:pPr>
        <w:ind w:right="424"/>
        <w:jc w:val="both"/>
        <w:rPr>
          <w:rFonts w:ascii="Gill Sans MT" w:hAnsi="Gill Sans MT" w:cs="Gill Sans MT"/>
          <w:sz w:val="24"/>
          <w:szCs w:val="24"/>
          <w:lang w:val="cy-GB"/>
        </w:rPr>
      </w:pPr>
    </w:p>
    <w:p w:rsidR="00F775B0" w:rsidRPr="006B2F04" w:rsidRDefault="00B23F91" w:rsidP="00F775B0">
      <w:pPr>
        <w:ind w:right="424"/>
        <w:rPr>
          <w:rFonts w:ascii="Gill Sans MT" w:hAnsi="Gill Sans MT" w:cs="Gill Sans MT"/>
          <w:b/>
          <w:sz w:val="24"/>
          <w:szCs w:val="24"/>
          <w:lang w:val="cy-GB"/>
        </w:rPr>
      </w:pPr>
      <w:r w:rsidRPr="006B2F04">
        <w:rPr>
          <w:rFonts w:ascii="Gill Sans MT" w:hAnsi="Gill Sans MT" w:cs="Gill Sans MT"/>
          <w:b/>
          <w:sz w:val="24"/>
          <w:szCs w:val="24"/>
          <w:lang w:val="cy-GB"/>
        </w:rPr>
        <w:t>Wrth baratoi’r Datganiad Cyfrifon, bydd y Prif Swyddog Ariannol:-</w:t>
      </w:r>
    </w:p>
    <w:p w:rsidR="00F775B0" w:rsidRPr="006B2F04" w:rsidRDefault="00F775B0" w:rsidP="00F775B0">
      <w:pPr>
        <w:numPr>
          <w:ilvl w:val="0"/>
          <w:numId w:val="3"/>
        </w:numPr>
        <w:tabs>
          <w:tab w:val="clear" w:pos="873"/>
        </w:tabs>
        <w:ind w:left="0" w:right="424" w:firstLine="0"/>
        <w:rPr>
          <w:rFonts w:ascii="Gill Sans MT" w:hAnsi="Gill Sans MT" w:cs="Gill Sans MT"/>
          <w:sz w:val="24"/>
          <w:szCs w:val="24"/>
          <w:lang w:val="cy-GB"/>
        </w:rPr>
      </w:pPr>
      <w:r w:rsidRPr="006B2F04">
        <w:rPr>
          <w:rFonts w:ascii="Gill Sans MT" w:hAnsi="Gill Sans MT" w:cs="Gill Sans MT"/>
          <w:sz w:val="24"/>
          <w:szCs w:val="24"/>
          <w:lang w:val="cy-GB"/>
        </w:rPr>
        <w:t>Wedi dewis polisïau cyfrifyddu addas ac wedi’u cymhwyso’n gyson;</w:t>
      </w:r>
    </w:p>
    <w:p w:rsidR="00F775B0" w:rsidRPr="006B2F04" w:rsidRDefault="00F775B0" w:rsidP="00F775B0">
      <w:pPr>
        <w:numPr>
          <w:ilvl w:val="0"/>
          <w:numId w:val="4"/>
        </w:numPr>
        <w:tabs>
          <w:tab w:val="clear" w:pos="720"/>
        </w:tabs>
        <w:ind w:left="0" w:right="424" w:firstLine="0"/>
        <w:rPr>
          <w:rFonts w:ascii="Gill Sans MT" w:hAnsi="Gill Sans MT" w:cs="Gill Sans MT"/>
          <w:sz w:val="24"/>
          <w:szCs w:val="24"/>
          <w:lang w:val="cy-GB"/>
        </w:rPr>
      </w:pPr>
      <w:r w:rsidRPr="006B2F04">
        <w:rPr>
          <w:rFonts w:ascii="Gill Sans MT" w:hAnsi="Gill Sans MT" w:cs="Gill Sans MT"/>
          <w:sz w:val="24"/>
          <w:szCs w:val="24"/>
          <w:lang w:val="cy-GB"/>
        </w:rPr>
        <w:t>Wedi gwneud dyfarniadau ac amcangyfrifon a oedd yn rhesymol a doeth;</w:t>
      </w:r>
    </w:p>
    <w:p w:rsidR="00F775B0" w:rsidRPr="006B2F04" w:rsidRDefault="00F775B0" w:rsidP="00F775B0">
      <w:pPr>
        <w:numPr>
          <w:ilvl w:val="0"/>
          <w:numId w:val="5"/>
        </w:numPr>
        <w:tabs>
          <w:tab w:val="clear" w:pos="720"/>
        </w:tabs>
        <w:ind w:left="0" w:right="424" w:firstLine="0"/>
        <w:rPr>
          <w:rFonts w:ascii="Gill Sans MT" w:hAnsi="Gill Sans MT" w:cs="Gill Sans MT"/>
          <w:sz w:val="24"/>
          <w:szCs w:val="24"/>
          <w:lang w:val="cy-GB"/>
        </w:rPr>
      </w:pPr>
      <w:r w:rsidRPr="006B2F04">
        <w:rPr>
          <w:rFonts w:ascii="Gill Sans MT" w:hAnsi="Gill Sans MT" w:cs="Gill Sans MT"/>
          <w:sz w:val="24"/>
          <w:szCs w:val="24"/>
          <w:lang w:val="cy-GB"/>
        </w:rPr>
        <w:t>Wedi cydymffurfio â’r Cod Ymarfer.</w:t>
      </w:r>
    </w:p>
    <w:p w:rsidR="00F775B0" w:rsidRPr="006B2F04" w:rsidRDefault="00B23F91" w:rsidP="00F775B0">
      <w:pPr>
        <w:tabs>
          <w:tab w:val="num" w:pos="1134"/>
        </w:tabs>
        <w:ind w:right="424"/>
        <w:rPr>
          <w:rFonts w:ascii="Gill Sans MT" w:hAnsi="Gill Sans MT" w:cs="Gill Sans MT"/>
          <w:b/>
          <w:sz w:val="24"/>
          <w:szCs w:val="24"/>
          <w:lang w:val="cy-GB"/>
        </w:rPr>
      </w:pPr>
      <w:r w:rsidRPr="006B2F04">
        <w:rPr>
          <w:rFonts w:ascii="Gill Sans MT" w:hAnsi="Gill Sans MT" w:cs="Gill Sans MT"/>
          <w:b/>
          <w:sz w:val="24"/>
          <w:szCs w:val="24"/>
          <w:lang w:val="cy-GB"/>
        </w:rPr>
        <w:t>Bydd y Prif Swyddog Ariannol hefyd:</w:t>
      </w:r>
    </w:p>
    <w:p w:rsidR="00F775B0" w:rsidRPr="006B2F04" w:rsidRDefault="00F775B0" w:rsidP="00F775B0">
      <w:pPr>
        <w:numPr>
          <w:ilvl w:val="0"/>
          <w:numId w:val="5"/>
        </w:numPr>
        <w:tabs>
          <w:tab w:val="clear" w:pos="720"/>
        </w:tabs>
        <w:ind w:left="0" w:right="424" w:firstLine="0"/>
        <w:rPr>
          <w:rFonts w:ascii="Gill Sans MT" w:hAnsi="Gill Sans MT" w:cs="Gill Sans MT"/>
          <w:sz w:val="24"/>
          <w:szCs w:val="24"/>
          <w:lang w:val="cy-GB"/>
        </w:rPr>
      </w:pPr>
      <w:r w:rsidRPr="006B2F04">
        <w:rPr>
          <w:rFonts w:ascii="Gill Sans MT" w:hAnsi="Gill Sans MT" w:cs="Gill Sans MT"/>
          <w:sz w:val="24"/>
          <w:szCs w:val="24"/>
          <w:lang w:val="cy-GB"/>
        </w:rPr>
        <w:t>Wedi cadw a diweddaru cofnodion cyfrifyddu priodol;</w:t>
      </w:r>
    </w:p>
    <w:p w:rsidR="00F775B0" w:rsidRPr="006B2F04" w:rsidRDefault="00F775B0" w:rsidP="00F775B0">
      <w:pPr>
        <w:numPr>
          <w:ilvl w:val="0"/>
          <w:numId w:val="6"/>
        </w:numPr>
        <w:tabs>
          <w:tab w:val="clear" w:pos="720"/>
        </w:tabs>
        <w:ind w:right="424" w:hanging="720"/>
        <w:rPr>
          <w:rFonts w:ascii="Gill Sans MT" w:hAnsi="Gill Sans MT" w:cs="Gill Sans MT"/>
          <w:sz w:val="24"/>
          <w:szCs w:val="24"/>
          <w:lang w:val="cy-GB"/>
        </w:rPr>
      </w:pPr>
      <w:r w:rsidRPr="006B2F04">
        <w:rPr>
          <w:rFonts w:ascii="Gill Sans MT" w:hAnsi="Gill Sans MT" w:cs="Gill Sans MT"/>
          <w:sz w:val="24"/>
          <w:szCs w:val="24"/>
          <w:lang w:val="cy-GB"/>
        </w:rPr>
        <w:t>Wedi cymryd camau rhesymol i atal a darganfod twyll a mathau eraill o afreoleidd-dra.</w:t>
      </w:r>
    </w:p>
    <w:p w:rsidR="00F775B0" w:rsidRPr="006B2F04" w:rsidRDefault="00F775B0" w:rsidP="00F775B0">
      <w:pPr>
        <w:ind w:right="424"/>
        <w:rPr>
          <w:rFonts w:ascii="Gill Sans MT" w:hAnsi="Gill Sans MT" w:cs="Gill Sans MT"/>
          <w:sz w:val="24"/>
          <w:szCs w:val="24"/>
          <w:lang w:val="cy-GB"/>
        </w:rPr>
      </w:pPr>
    </w:p>
    <w:p w:rsidR="00F775B0" w:rsidRPr="006B2F04" w:rsidRDefault="00292029" w:rsidP="00F775B0">
      <w:pPr>
        <w:autoSpaceDE w:val="0"/>
        <w:autoSpaceDN w:val="0"/>
        <w:adjustRightInd w:val="0"/>
        <w:rPr>
          <w:rFonts w:ascii="Gill Sans MT" w:hAnsi="Gill Sans MT" w:cs="Gill Sans MT"/>
          <w:sz w:val="24"/>
          <w:szCs w:val="24"/>
          <w:lang w:val="cy-GB"/>
        </w:rPr>
      </w:pPr>
      <w:r w:rsidRPr="006B2F04">
        <w:rPr>
          <w:rFonts w:ascii="Gill Sans MT" w:hAnsi="Gill Sans MT" w:cs="Gill Sans MT"/>
          <w:sz w:val="24"/>
          <w:szCs w:val="24"/>
          <w:lang w:val="cy-GB"/>
        </w:rPr>
        <w:t xml:space="preserve">Mae’r Datganiad Cyfrifon yn rhoi darlun cywir a theg o sefyllfa ariannol yr Awdurdod ar y dyddiad cyfrifyddu ac o’i incwm a gwariant am y flwyddyn </w:t>
      </w:r>
      <w:r w:rsidR="00214F0F" w:rsidRPr="006B2F04">
        <w:rPr>
          <w:rFonts w:ascii="Gill Sans MT" w:hAnsi="Gill Sans MT" w:cs="Gill Sans MT"/>
          <w:sz w:val="24"/>
          <w:szCs w:val="24"/>
          <w:lang w:val="cy-GB"/>
        </w:rPr>
        <w:t xml:space="preserve">a ddaeth i ben ar 31 Mawrth </w:t>
      </w:r>
      <w:r w:rsidR="00E046D2" w:rsidRPr="006B2F04">
        <w:rPr>
          <w:rFonts w:ascii="Gill Sans MT" w:hAnsi="Gill Sans MT" w:cs="Gill Sans MT"/>
          <w:sz w:val="24"/>
          <w:szCs w:val="24"/>
          <w:lang w:val="cy-GB"/>
        </w:rPr>
        <w:t>2019</w:t>
      </w:r>
      <w:r w:rsidRPr="006B2F04">
        <w:rPr>
          <w:rFonts w:ascii="Gill Sans MT" w:hAnsi="Gill Sans MT" w:cs="Gill Sans MT"/>
          <w:sz w:val="24"/>
          <w:szCs w:val="24"/>
          <w:lang w:val="cy-GB"/>
        </w:rPr>
        <w:t>. Er mwyn cydymffurfio â Rheoliadau Cyfrifon ac Archwilio 2014 mae’n ofynnol i’r Prif Swyddog Ariannol ail-ardystio’r Datganiad Cyfrifon yn union cyn eu mabwysiadu gan yr Awdurdod ac ar ôl cwblhau’r archwiliad, tra bydd y Cadeirydd yn ardystio bod yr Awdurdod yn cymeradwyo’r Datganiad a archwiliwyd.</w:t>
      </w:r>
    </w:p>
    <w:p w:rsidR="00E95B83" w:rsidRPr="006B2F04" w:rsidRDefault="00E95B83" w:rsidP="00E95B83">
      <w:pPr>
        <w:rPr>
          <w:rFonts w:ascii="Gill Sans MT" w:hAnsi="Gill Sans MT"/>
          <w:lang w:val="cy-GB"/>
        </w:rPr>
      </w:pPr>
    </w:p>
    <w:p w:rsidR="00E95B83" w:rsidRPr="006B2F04" w:rsidRDefault="00E95B83" w:rsidP="00E95B83">
      <w:pPr>
        <w:pStyle w:val="Heading1"/>
        <w:rPr>
          <w:rFonts w:ascii="Gill Sans MT" w:hAnsi="Gill Sans MT" w:cs="Gill Sans MT"/>
          <w:sz w:val="24"/>
          <w:szCs w:val="24"/>
          <w:lang w:val="cy-GB"/>
        </w:rPr>
      </w:pPr>
    </w:p>
    <w:p w:rsidR="00E95B83" w:rsidRPr="006B2F04" w:rsidRDefault="00CA20AA" w:rsidP="00E95B83">
      <w:pPr>
        <w:ind w:right="424"/>
        <w:rPr>
          <w:rFonts w:ascii="Gill Sans MT" w:hAnsi="Gill Sans MT" w:cs="Gill Sans MT"/>
          <w:sz w:val="24"/>
          <w:szCs w:val="24"/>
          <w:lang w:val="cy-GB"/>
        </w:rPr>
      </w:pPr>
      <w:r w:rsidRPr="006B2F04">
        <w:rPr>
          <w:rFonts w:ascii="Gill Sans MT" w:hAnsi="Gill Sans MT" w:cs="Gill Sans MT"/>
          <w:sz w:val="24"/>
          <w:szCs w:val="24"/>
          <w:lang w:val="cy-GB"/>
        </w:rPr>
        <w:t>E Standen</w:t>
      </w:r>
      <w:r w:rsidR="00E95B83" w:rsidRPr="006B2F04">
        <w:rPr>
          <w:rFonts w:ascii="Gill Sans MT" w:hAnsi="Gill Sans MT" w:cs="Gill Sans MT"/>
          <w:sz w:val="24"/>
          <w:szCs w:val="24"/>
          <w:lang w:val="cy-GB"/>
        </w:rPr>
        <w:t xml:space="preserve"> </w:t>
      </w:r>
      <w:r w:rsidRPr="006B2F04">
        <w:rPr>
          <w:rFonts w:ascii="Gill Sans MT" w:hAnsi="Gill Sans MT" w:cs="Gill Sans MT"/>
          <w:sz w:val="24"/>
          <w:szCs w:val="24"/>
          <w:lang w:val="cy-GB"/>
        </w:rPr>
        <w:t>ACM</w:t>
      </w:r>
      <w:r w:rsidR="00E95B83" w:rsidRPr="006B2F04">
        <w:rPr>
          <w:rFonts w:ascii="Gill Sans MT" w:hAnsi="Gill Sans MT" w:cs="Gill Sans MT"/>
          <w:sz w:val="24"/>
          <w:szCs w:val="24"/>
          <w:lang w:val="cy-GB"/>
        </w:rPr>
        <w:t>A</w:t>
      </w:r>
      <w:r w:rsidR="00E95B83" w:rsidRPr="006B2F04">
        <w:rPr>
          <w:rFonts w:ascii="Gill Sans MT" w:hAnsi="Gill Sans MT" w:cs="Gill Sans MT"/>
          <w:sz w:val="24"/>
          <w:szCs w:val="24"/>
          <w:lang w:val="cy-GB"/>
        </w:rPr>
        <w:tab/>
      </w:r>
      <w:r w:rsidR="00E95B83" w:rsidRPr="006B2F04">
        <w:rPr>
          <w:rFonts w:ascii="Gill Sans MT" w:hAnsi="Gill Sans MT" w:cs="Gill Sans MT"/>
          <w:sz w:val="24"/>
          <w:szCs w:val="24"/>
          <w:lang w:val="cy-GB"/>
        </w:rPr>
        <w:tab/>
      </w:r>
      <w:r w:rsidR="00E95B83" w:rsidRPr="006B2F04">
        <w:rPr>
          <w:rFonts w:ascii="Gill Sans MT" w:hAnsi="Gill Sans MT" w:cs="Gill Sans MT"/>
          <w:sz w:val="24"/>
          <w:szCs w:val="24"/>
          <w:lang w:val="cy-GB"/>
        </w:rPr>
        <w:tab/>
      </w:r>
      <w:r w:rsidR="00E95B83" w:rsidRPr="006B2F04">
        <w:rPr>
          <w:rFonts w:ascii="Gill Sans MT" w:hAnsi="Gill Sans MT" w:cs="Gill Sans MT"/>
          <w:sz w:val="24"/>
          <w:szCs w:val="24"/>
          <w:lang w:val="cy-GB"/>
        </w:rPr>
        <w:tab/>
      </w:r>
      <w:r w:rsidRPr="006B2F04">
        <w:rPr>
          <w:rFonts w:ascii="Gill Sans MT" w:hAnsi="Gill Sans MT" w:cs="Gill Sans MT"/>
          <w:sz w:val="24"/>
          <w:szCs w:val="24"/>
          <w:lang w:val="cy-GB"/>
        </w:rPr>
        <w:t xml:space="preserve">       </w:t>
      </w:r>
      <w:r w:rsidR="00836D75" w:rsidRPr="006B2F04">
        <w:rPr>
          <w:rFonts w:ascii="Gill Sans MT" w:hAnsi="Gill Sans MT" w:cs="Gill Sans MT"/>
          <w:sz w:val="24"/>
          <w:szCs w:val="24"/>
          <w:lang w:val="cy-GB"/>
        </w:rPr>
        <w:tab/>
      </w:r>
      <w:r w:rsidR="00836D75" w:rsidRPr="006B2F04">
        <w:rPr>
          <w:rFonts w:ascii="Gill Sans MT" w:hAnsi="Gill Sans MT" w:cs="Gill Sans MT"/>
          <w:sz w:val="24"/>
          <w:szCs w:val="24"/>
          <w:lang w:val="cy-GB"/>
        </w:rPr>
        <w:tab/>
      </w:r>
      <w:r w:rsidRPr="006B2F04">
        <w:rPr>
          <w:rFonts w:ascii="Gill Sans MT" w:hAnsi="Gill Sans MT" w:cs="Gill Sans MT"/>
          <w:sz w:val="24"/>
          <w:szCs w:val="24"/>
          <w:lang w:val="cy-GB"/>
        </w:rPr>
        <w:t xml:space="preserve"> </w:t>
      </w:r>
      <w:r w:rsidR="00F775B0" w:rsidRPr="006B2F04">
        <w:rPr>
          <w:rFonts w:ascii="Gill Sans MT" w:hAnsi="Gill Sans MT" w:cs="Gill Sans MT"/>
          <w:sz w:val="24"/>
          <w:szCs w:val="24"/>
          <w:lang w:val="cy-GB"/>
        </w:rPr>
        <w:t>Dyddiad</w:t>
      </w:r>
      <w:r w:rsidR="00E95B83" w:rsidRPr="006B2F04">
        <w:rPr>
          <w:rFonts w:ascii="Gill Sans MT" w:hAnsi="Gill Sans MT" w:cs="Gill Sans MT"/>
          <w:sz w:val="24"/>
          <w:szCs w:val="24"/>
          <w:lang w:val="cy-GB"/>
        </w:rPr>
        <w:t xml:space="preserve">: </w:t>
      </w:r>
      <w:r w:rsidR="00644D0E" w:rsidRPr="006B2F04">
        <w:rPr>
          <w:rFonts w:ascii="Gill Sans MT" w:hAnsi="Gill Sans MT" w:cs="Gill Sans MT"/>
          <w:sz w:val="24"/>
          <w:szCs w:val="24"/>
          <w:lang w:val="cy-GB"/>
        </w:rPr>
        <w:t>31/5/19</w:t>
      </w:r>
    </w:p>
    <w:p w:rsidR="00F775B0" w:rsidRPr="006B2F04" w:rsidRDefault="00F775B0" w:rsidP="00F775B0">
      <w:pPr>
        <w:ind w:right="424"/>
        <w:rPr>
          <w:rFonts w:ascii="Gill Sans MT" w:hAnsi="Gill Sans MT" w:cs="Gill Sans MT"/>
          <w:sz w:val="24"/>
          <w:szCs w:val="24"/>
          <w:lang w:val="cy-GB"/>
        </w:rPr>
      </w:pPr>
      <w:r w:rsidRPr="006B2F04">
        <w:rPr>
          <w:rFonts w:ascii="Gill Sans MT" w:hAnsi="Gill Sans MT" w:cs="Gill Sans MT"/>
          <w:sz w:val="24"/>
          <w:szCs w:val="24"/>
          <w:lang w:val="cy-GB"/>
        </w:rPr>
        <w:t>Swyddog Adran 151</w:t>
      </w:r>
    </w:p>
    <w:p w:rsidR="00F775B0" w:rsidRPr="006B2F04" w:rsidRDefault="00F775B0" w:rsidP="00F775B0">
      <w:pPr>
        <w:ind w:right="424"/>
        <w:rPr>
          <w:rFonts w:ascii="Gill Sans MT" w:hAnsi="Gill Sans MT" w:cs="Gill Sans MT"/>
          <w:sz w:val="24"/>
          <w:szCs w:val="24"/>
          <w:lang w:val="cy-GB"/>
        </w:rPr>
      </w:pPr>
      <w:r w:rsidRPr="006B2F04">
        <w:rPr>
          <w:rFonts w:ascii="Gill Sans MT" w:hAnsi="Gill Sans MT" w:cs="Gill Sans MT"/>
          <w:sz w:val="24"/>
          <w:szCs w:val="24"/>
          <w:lang w:val="cy-GB"/>
        </w:rPr>
        <w:t>Awdurdod Parc Cenedlaethol Bannau Brycheiniog</w:t>
      </w:r>
    </w:p>
    <w:p w:rsidR="002E2A4D" w:rsidRPr="006B2F04" w:rsidRDefault="002E2A4D" w:rsidP="00C17170">
      <w:pPr>
        <w:ind w:right="424"/>
        <w:rPr>
          <w:rFonts w:ascii="Gill Sans MT" w:hAnsi="Gill Sans MT" w:cs="Gill Sans MT"/>
          <w:sz w:val="24"/>
          <w:szCs w:val="24"/>
          <w:lang w:val="cy-GB"/>
        </w:rPr>
      </w:pPr>
    </w:p>
    <w:p w:rsidR="005B5B2C" w:rsidRPr="006B2F04" w:rsidRDefault="005B5B2C" w:rsidP="005B5B2C">
      <w:pPr>
        <w:rPr>
          <w:rFonts w:ascii="Gill Sans MT" w:hAnsi="Gill Sans MT"/>
          <w:lang w:val="cy-GB"/>
        </w:rPr>
      </w:pPr>
    </w:p>
    <w:p w:rsidR="005B5B2C" w:rsidRPr="006B2F04" w:rsidRDefault="005B5B2C" w:rsidP="006E706A">
      <w:pPr>
        <w:pStyle w:val="Heading1"/>
        <w:rPr>
          <w:rFonts w:ascii="Gill Sans MT" w:hAnsi="Gill Sans MT" w:cs="Gill Sans MT"/>
          <w:sz w:val="24"/>
          <w:szCs w:val="24"/>
          <w:lang w:val="cy-GB"/>
        </w:rPr>
      </w:pPr>
    </w:p>
    <w:p w:rsidR="003B6735" w:rsidRPr="006B2F04" w:rsidRDefault="00CA20AA" w:rsidP="005B5B2C">
      <w:pPr>
        <w:ind w:right="424"/>
        <w:rPr>
          <w:rFonts w:ascii="Gill Sans MT" w:hAnsi="Gill Sans MT" w:cs="Gill Sans MT"/>
          <w:sz w:val="24"/>
          <w:szCs w:val="24"/>
          <w:lang w:val="cy-GB"/>
        </w:rPr>
      </w:pPr>
      <w:r w:rsidRPr="006B2F04">
        <w:rPr>
          <w:rFonts w:ascii="Gill Sans MT" w:hAnsi="Gill Sans MT" w:cs="Gill Sans MT"/>
          <w:sz w:val="24"/>
          <w:szCs w:val="24"/>
          <w:lang w:val="cy-GB"/>
        </w:rPr>
        <w:t>E Standen</w:t>
      </w:r>
      <w:r w:rsidR="00836D75" w:rsidRPr="006B2F04">
        <w:rPr>
          <w:rFonts w:ascii="Gill Sans MT" w:hAnsi="Gill Sans MT" w:cs="Gill Sans MT"/>
          <w:sz w:val="24"/>
          <w:szCs w:val="24"/>
          <w:lang w:val="cy-GB"/>
        </w:rPr>
        <w:t xml:space="preserve"> ACMA</w:t>
      </w:r>
      <w:r w:rsidRPr="006B2F04">
        <w:rPr>
          <w:rFonts w:ascii="Gill Sans MT" w:hAnsi="Gill Sans MT" w:cs="Gill Sans MT"/>
          <w:sz w:val="24"/>
          <w:szCs w:val="24"/>
          <w:lang w:val="cy-GB"/>
        </w:rPr>
        <w:tab/>
      </w:r>
      <w:r w:rsidRPr="006B2F04">
        <w:rPr>
          <w:rFonts w:ascii="Gill Sans MT" w:hAnsi="Gill Sans MT" w:cs="Gill Sans MT"/>
          <w:sz w:val="24"/>
          <w:szCs w:val="24"/>
          <w:lang w:val="cy-GB"/>
        </w:rPr>
        <w:tab/>
      </w:r>
      <w:r w:rsidR="005B5B2C" w:rsidRPr="006B2F04">
        <w:rPr>
          <w:rFonts w:ascii="Gill Sans MT" w:hAnsi="Gill Sans MT" w:cs="Gill Sans MT"/>
          <w:sz w:val="24"/>
          <w:szCs w:val="24"/>
          <w:lang w:val="cy-GB"/>
        </w:rPr>
        <w:tab/>
      </w:r>
      <w:r w:rsidR="005B5B2C" w:rsidRPr="006B2F04">
        <w:rPr>
          <w:rFonts w:ascii="Gill Sans MT" w:hAnsi="Gill Sans MT" w:cs="Gill Sans MT"/>
          <w:sz w:val="24"/>
          <w:szCs w:val="24"/>
          <w:lang w:val="cy-GB"/>
        </w:rPr>
        <w:tab/>
      </w:r>
      <w:r w:rsidR="005B5B2C" w:rsidRPr="006B2F04">
        <w:rPr>
          <w:rFonts w:ascii="Gill Sans MT" w:hAnsi="Gill Sans MT" w:cs="Gill Sans MT"/>
          <w:sz w:val="24"/>
          <w:szCs w:val="24"/>
          <w:lang w:val="cy-GB"/>
        </w:rPr>
        <w:tab/>
      </w:r>
      <w:r w:rsidR="005B5B2C" w:rsidRPr="006B2F04">
        <w:rPr>
          <w:rFonts w:ascii="Gill Sans MT" w:hAnsi="Gill Sans MT" w:cs="Gill Sans MT"/>
          <w:sz w:val="24"/>
          <w:szCs w:val="24"/>
          <w:lang w:val="cy-GB"/>
        </w:rPr>
        <w:tab/>
      </w:r>
      <w:r w:rsidR="00F775B0" w:rsidRPr="006B2F04">
        <w:rPr>
          <w:rFonts w:ascii="Gill Sans MT" w:hAnsi="Gill Sans MT" w:cs="Gill Sans MT"/>
          <w:sz w:val="24"/>
          <w:szCs w:val="24"/>
          <w:lang w:val="cy-GB"/>
        </w:rPr>
        <w:t>Dyddiad</w:t>
      </w:r>
      <w:r w:rsidR="005B5B2C" w:rsidRPr="006B2F04">
        <w:rPr>
          <w:rFonts w:ascii="Gill Sans MT" w:hAnsi="Gill Sans MT" w:cs="Gill Sans MT"/>
          <w:sz w:val="24"/>
          <w:szCs w:val="24"/>
          <w:lang w:val="cy-GB"/>
        </w:rPr>
        <w:t xml:space="preserve">: </w:t>
      </w:r>
      <w:r w:rsidR="0042079E" w:rsidRPr="006B2F04">
        <w:rPr>
          <w:rFonts w:ascii="Gill Sans MT" w:hAnsi="Gill Sans MT" w:cs="Gill Sans MT"/>
          <w:sz w:val="24"/>
          <w:szCs w:val="24"/>
          <w:lang w:val="cy-GB"/>
        </w:rPr>
        <w:t xml:space="preserve"> </w:t>
      </w:r>
      <w:r w:rsidR="00644D0E" w:rsidRPr="006B2F04">
        <w:rPr>
          <w:rFonts w:ascii="Gill Sans MT" w:hAnsi="Gill Sans MT" w:cs="Gill Sans MT"/>
          <w:sz w:val="24"/>
          <w:szCs w:val="24"/>
          <w:lang w:val="cy-GB"/>
        </w:rPr>
        <w:t>26/7/19</w:t>
      </w:r>
    </w:p>
    <w:p w:rsidR="00F775B0" w:rsidRPr="006B2F04" w:rsidRDefault="00F775B0" w:rsidP="00F775B0">
      <w:pPr>
        <w:ind w:right="424"/>
        <w:rPr>
          <w:rFonts w:ascii="Gill Sans MT" w:hAnsi="Gill Sans MT" w:cs="Gill Sans MT"/>
          <w:sz w:val="24"/>
          <w:szCs w:val="24"/>
          <w:lang w:val="cy-GB"/>
        </w:rPr>
      </w:pPr>
      <w:r w:rsidRPr="006B2F04">
        <w:rPr>
          <w:rFonts w:ascii="Gill Sans MT" w:hAnsi="Gill Sans MT" w:cs="Gill Sans MT"/>
          <w:sz w:val="24"/>
          <w:szCs w:val="24"/>
          <w:lang w:val="cy-GB"/>
        </w:rPr>
        <w:t>Swyddog Adran 151</w:t>
      </w:r>
    </w:p>
    <w:p w:rsidR="00F775B0" w:rsidRPr="006B2F04" w:rsidRDefault="00F775B0" w:rsidP="00F775B0">
      <w:pPr>
        <w:ind w:right="424"/>
        <w:rPr>
          <w:rFonts w:ascii="Gill Sans MT" w:hAnsi="Gill Sans MT" w:cs="Gill Sans MT"/>
          <w:sz w:val="24"/>
          <w:szCs w:val="24"/>
          <w:lang w:val="cy-GB"/>
        </w:rPr>
      </w:pPr>
      <w:r w:rsidRPr="006B2F04">
        <w:rPr>
          <w:rFonts w:ascii="Gill Sans MT" w:hAnsi="Gill Sans MT" w:cs="Gill Sans MT"/>
          <w:sz w:val="24"/>
          <w:szCs w:val="24"/>
          <w:lang w:val="cy-GB"/>
        </w:rPr>
        <w:t>Awdurdod Parc Cenedlaethol Bannau Brycheiniog</w:t>
      </w:r>
    </w:p>
    <w:p w:rsidR="00836D75" w:rsidRPr="006B2F04" w:rsidRDefault="00836D75" w:rsidP="005B5B2C">
      <w:pPr>
        <w:ind w:right="424"/>
        <w:rPr>
          <w:rFonts w:ascii="Gill Sans MT" w:hAnsi="Gill Sans MT" w:cs="Gill Sans MT"/>
          <w:sz w:val="24"/>
          <w:szCs w:val="24"/>
          <w:lang w:val="cy-GB"/>
        </w:rPr>
      </w:pPr>
    </w:p>
    <w:p w:rsidR="002E2A4D" w:rsidRPr="006B2F04" w:rsidRDefault="002E2A4D" w:rsidP="005B5B2C">
      <w:pPr>
        <w:ind w:right="424"/>
        <w:rPr>
          <w:rFonts w:ascii="Gill Sans MT" w:hAnsi="Gill Sans MT" w:cs="Gill Sans MT"/>
          <w:sz w:val="24"/>
          <w:szCs w:val="24"/>
          <w:lang w:val="cy-GB"/>
        </w:rPr>
      </w:pPr>
    </w:p>
    <w:p w:rsidR="00644D0E" w:rsidRPr="006B2F04" w:rsidRDefault="00644D0E" w:rsidP="00F775B0">
      <w:pPr>
        <w:ind w:right="424"/>
        <w:rPr>
          <w:rFonts w:ascii="Gill Sans MT" w:hAnsi="Gill Sans MT" w:cs="Gill Sans MT"/>
          <w:sz w:val="24"/>
          <w:szCs w:val="24"/>
          <w:lang w:val="cy-GB"/>
        </w:rPr>
      </w:pPr>
      <w:r w:rsidRPr="006B2F04">
        <w:rPr>
          <w:rFonts w:ascii="Gill Sans MT" w:hAnsi="Gill Sans MT" w:cs="Gill Sans MT"/>
          <w:sz w:val="24"/>
          <w:szCs w:val="24"/>
          <w:lang w:val="cy-GB"/>
        </w:rPr>
        <w:t>Y Cynghorydd Edward Evans</w:t>
      </w:r>
    </w:p>
    <w:p w:rsidR="00F775B0" w:rsidRPr="006B2F04" w:rsidRDefault="00F775B0" w:rsidP="00F775B0">
      <w:pPr>
        <w:ind w:right="424"/>
        <w:rPr>
          <w:rFonts w:ascii="Gill Sans MT" w:hAnsi="Gill Sans MT" w:cs="Gill Sans MT"/>
          <w:sz w:val="24"/>
          <w:szCs w:val="24"/>
          <w:lang w:val="cy-GB"/>
        </w:rPr>
      </w:pPr>
      <w:r w:rsidRPr="006B2F04">
        <w:rPr>
          <w:rFonts w:ascii="Gill Sans MT" w:hAnsi="Gill Sans MT" w:cs="Gill Sans MT"/>
          <w:sz w:val="24"/>
          <w:szCs w:val="24"/>
          <w:lang w:val="cy-GB"/>
        </w:rPr>
        <w:t>Cadeirydd</w:t>
      </w:r>
    </w:p>
    <w:p w:rsidR="0067645E" w:rsidRPr="006B2F04" w:rsidRDefault="00F775B0" w:rsidP="00F775B0">
      <w:pPr>
        <w:ind w:right="424"/>
        <w:rPr>
          <w:rFonts w:ascii="Gill Sans MT" w:hAnsi="Gill Sans MT" w:cs="Gill Sans MT"/>
          <w:sz w:val="24"/>
          <w:szCs w:val="24"/>
          <w:lang w:val="cy-GB"/>
        </w:rPr>
      </w:pPr>
      <w:r w:rsidRPr="006B2F04">
        <w:rPr>
          <w:rFonts w:ascii="Gill Sans MT" w:hAnsi="Gill Sans MT" w:cs="Gill Sans MT"/>
          <w:sz w:val="24"/>
          <w:szCs w:val="24"/>
          <w:lang w:val="cy-GB"/>
        </w:rPr>
        <w:t>Awdurdod Parc Cenedlaethol Bannau Brycheiniog</w:t>
      </w:r>
      <w:r w:rsidRPr="006B2F04">
        <w:rPr>
          <w:rFonts w:ascii="Gill Sans MT" w:hAnsi="Gill Sans MT" w:cs="Gill Sans MT"/>
          <w:sz w:val="24"/>
          <w:szCs w:val="24"/>
          <w:lang w:val="cy-GB"/>
        </w:rPr>
        <w:tab/>
      </w:r>
      <w:r w:rsidRPr="006B2F04">
        <w:rPr>
          <w:rFonts w:ascii="Gill Sans MT" w:hAnsi="Gill Sans MT" w:cs="Gill Sans MT"/>
          <w:sz w:val="24"/>
          <w:szCs w:val="24"/>
          <w:lang w:val="cy-GB"/>
        </w:rPr>
        <w:tab/>
        <w:t>Dyddiad</w:t>
      </w:r>
      <w:r w:rsidR="0067645E" w:rsidRPr="006B2F04">
        <w:rPr>
          <w:rFonts w:ascii="Gill Sans MT" w:hAnsi="Gill Sans MT" w:cs="Gill Sans MT"/>
          <w:sz w:val="24"/>
          <w:szCs w:val="24"/>
          <w:lang w:val="cy-GB"/>
        </w:rPr>
        <w:t xml:space="preserve">: </w:t>
      </w:r>
      <w:r w:rsidR="00E1632B" w:rsidRPr="006B2F04">
        <w:rPr>
          <w:rFonts w:ascii="Gill Sans MT" w:hAnsi="Gill Sans MT" w:cs="Gill Sans MT"/>
          <w:sz w:val="24"/>
          <w:szCs w:val="24"/>
          <w:lang w:val="cy-GB"/>
        </w:rPr>
        <w:t>2</w:t>
      </w:r>
      <w:r w:rsidR="00644D0E" w:rsidRPr="006B2F04">
        <w:rPr>
          <w:rFonts w:ascii="Gill Sans MT" w:hAnsi="Gill Sans MT" w:cs="Gill Sans MT"/>
          <w:sz w:val="24"/>
          <w:szCs w:val="24"/>
          <w:lang w:val="cy-GB"/>
        </w:rPr>
        <w:t>6/7/19</w:t>
      </w:r>
    </w:p>
    <w:p w:rsidR="00CA20AA" w:rsidRPr="006B2F04" w:rsidRDefault="00BD1CE4" w:rsidP="00CA20AA">
      <w:pPr>
        <w:pStyle w:val="Heading1"/>
        <w:rPr>
          <w:rFonts w:ascii="Gill Sans MT" w:hAnsi="Gill Sans MT" w:cs="Gill Sans MT"/>
          <w:b w:val="0"/>
          <w:bCs w:val="0"/>
          <w:color w:val="0033CC"/>
          <w:sz w:val="24"/>
          <w:szCs w:val="24"/>
          <w:lang w:val="cy-GB"/>
        </w:rPr>
      </w:pPr>
      <w:r w:rsidRPr="006B2F04">
        <w:rPr>
          <w:rFonts w:ascii="Gill Sans MT" w:hAnsi="Gill Sans MT" w:cs="Gill Sans MT"/>
          <w:sz w:val="24"/>
          <w:szCs w:val="24"/>
          <w:lang w:val="cy-GB"/>
        </w:rPr>
        <w:br w:type="page"/>
      </w:r>
      <w:bookmarkStart w:id="10" w:name="_Hlt53547960"/>
      <w:bookmarkStart w:id="11" w:name="_Toc289160397"/>
      <w:bookmarkEnd w:id="4"/>
      <w:bookmarkEnd w:id="10"/>
    </w:p>
    <w:p w:rsidR="006E706A" w:rsidRPr="006B2F04" w:rsidRDefault="006E706A" w:rsidP="006E706A">
      <w:pPr>
        <w:pStyle w:val="Heading1"/>
        <w:rPr>
          <w:rFonts w:ascii="Gill Sans MT" w:hAnsi="Gill Sans MT" w:cs="Gill Sans MT"/>
          <w:b w:val="0"/>
          <w:bCs w:val="0"/>
          <w:sz w:val="24"/>
          <w:szCs w:val="24"/>
          <w:lang w:val="cy-GB"/>
        </w:rPr>
      </w:pPr>
    </w:p>
    <w:p w:rsidR="006F34A3" w:rsidRPr="006B2F04" w:rsidRDefault="00DB39E7" w:rsidP="006F34A3">
      <w:pPr>
        <w:pStyle w:val="Heading1"/>
        <w:jc w:val="center"/>
        <w:rPr>
          <w:rFonts w:ascii="Gill Sans MT" w:hAnsi="Gill Sans MT" w:cs="Gill Sans MT"/>
          <w:sz w:val="24"/>
          <w:szCs w:val="24"/>
          <w:lang w:val="cy-GB"/>
        </w:rPr>
      </w:pPr>
      <w:bookmarkStart w:id="12" w:name="_Toc455644821"/>
      <w:bookmarkEnd w:id="11"/>
      <w:r w:rsidRPr="006B2F04">
        <w:rPr>
          <w:rFonts w:ascii="Gill Sans MT" w:hAnsi="Gill Sans MT" w:cs="Gill Sans MT"/>
          <w:sz w:val="24"/>
          <w:szCs w:val="24"/>
          <w:lang w:val="cy-GB"/>
        </w:rPr>
        <w:t>DATGANIAD INCWM A GWARIANT</w:t>
      </w:r>
      <w:r w:rsidR="006F34A3" w:rsidRPr="006B2F04">
        <w:rPr>
          <w:rFonts w:ascii="Gill Sans MT" w:hAnsi="Gill Sans MT" w:cs="Gill Sans MT"/>
          <w:sz w:val="24"/>
          <w:szCs w:val="24"/>
          <w:lang w:val="cy-GB"/>
        </w:rPr>
        <w:t xml:space="preserve"> CYNHWYSFAWR</w:t>
      </w:r>
      <w:bookmarkEnd w:id="12"/>
    </w:p>
    <w:p w:rsidR="006F34A3" w:rsidRPr="006B2F04" w:rsidRDefault="006F34A3" w:rsidP="006F34A3">
      <w:pPr>
        <w:rPr>
          <w:lang w:val="cy-GB"/>
        </w:rPr>
      </w:pPr>
    </w:p>
    <w:p w:rsidR="006F34A3" w:rsidRPr="006B2F04" w:rsidRDefault="0096391A" w:rsidP="006F34A3">
      <w:pPr>
        <w:rPr>
          <w:rFonts w:ascii="Gill Sans MT" w:hAnsi="Gill Sans MT" w:cs="Gill Sans MT"/>
          <w:sz w:val="24"/>
          <w:szCs w:val="24"/>
          <w:lang w:val="cy-GB"/>
        </w:rPr>
      </w:pPr>
      <w:r w:rsidRPr="006B2F04">
        <w:rPr>
          <w:rFonts w:ascii="Gill Sans MT" w:hAnsi="Gill Sans MT" w:cs="Gill Sans MT"/>
          <w:sz w:val="24"/>
          <w:szCs w:val="24"/>
          <w:lang w:val="cy-GB"/>
        </w:rPr>
        <w:t xml:space="preserve">Mae’r datganiad hwn yn dangos y gost gyfrifyddol yn y flwyddyn am ddarparu gwasanaethau yn unol ag arferion cyfrifyddu a dderbynnir yn gyffredinol, yn hytrach na’r swm i’w ariannu o drethiant.  Mae gwariant yr Awdurdod yn cael ei ariannu o drethiant, yn unol â rheoliadau, drwy’r Grant Parc Cenedlaethol a’r Ardoll ar Awdurdodau Cyfansoddol.  Gall hyn fod yn wahanol i’r cyfrifiad cyfrifyddol o wariant gweithredol. Mae gwybodaeth </w:t>
      </w:r>
      <w:r w:rsidR="0000564A" w:rsidRPr="006B2F04">
        <w:rPr>
          <w:rFonts w:ascii="Gill Sans MT" w:hAnsi="Gill Sans MT" w:cs="Gill Sans MT"/>
          <w:sz w:val="24"/>
          <w:szCs w:val="24"/>
          <w:lang w:val="cy-GB"/>
        </w:rPr>
        <w:t xml:space="preserve">bellach </w:t>
      </w:r>
      <w:r w:rsidRPr="006B2F04">
        <w:rPr>
          <w:rFonts w:ascii="Gill Sans MT" w:hAnsi="Gill Sans MT" w:cs="Gill Sans MT"/>
          <w:sz w:val="24"/>
          <w:szCs w:val="24"/>
          <w:lang w:val="cy-GB"/>
        </w:rPr>
        <w:t>am yr addasiadau a wnaed i’r cyfrifon rheoli er mwyn cydymffurfio gyda Chôd Ymddygiad CIPFA yn cael eu cynnwys o fewn y Dadansoddiad Gwariant a Chyllid ar y tudalennau dilynol. Mae’r addasiadau a wnaethpwyd i’r cyfrifiad cyfrifyddol i gyrraedd y sefyllfa a ariannwyd drwy drethiant wedi’u disgrifio yn fwy manwl yn y Datganiad o’r Symudiadau mewn Cronfeydd Wrth Gefn.</w:t>
      </w:r>
    </w:p>
    <w:p w:rsidR="0000564A" w:rsidRPr="006B2F04" w:rsidRDefault="0000564A" w:rsidP="006F34A3">
      <w:pPr>
        <w:rPr>
          <w:rFonts w:ascii="Gill Sans MT" w:hAnsi="Gill Sans MT" w:cs="Gill Sans MT"/>
          <w:sz w:val="24"/>
          <w:szCs w:val="24"/>
          <w:lang w:val="cy-GB"/>
        </w:rPr>
      </w:pPr>
    </w:p>
    <w:tbl>
      <w:tblPr>
        <w:tblpPr w:leftFromText="180" w:rightFromText="180" w:vertAnchor="text" w:horzAnchor="margin" w:tblpY="65"/>
        <w:tblW w:w="10206" w:type="dxa"/>
        <w:tblLayout w:type="fixed"/>
        <w:tblCellMar>
          <w:left w:w="142" w:type="dxa"/>
        </w:tblCellMar>
        <w:tblLook w:val="0000" w:firstRow="0" w:lastRow="0" w:firstColumn="0" w:lastColumn="0" w:noHBand="0" w:noVBand="0"/>
      </w:tblPr>
      <w:tblGrid>
        <w:gridCol w:w="1134"/>
        <w:gridCol w:w="1134"/>
        <w:gridCol w:w="993"/>
        <w:gridCol w:w="2693"/>
        <w:gridCol w:w="709"/>
        <w:gridCol w:w="1275"/>
        <w:gridCol w:w="1134"/>
        <w:gridCol w:w="1134"/>
      </w:tblGrid>
      <w:tr w:rsidR="0000564A" w:rsidRPr="006B2F04" w:rsidTr="004D2137">
        <w:trPr>
          <w:cantSplit/>
          <w:trHeight w:val="431"/>
        </w:trPr>
        <w:tc>
          <w:tcPr>
            <w:tcW w:w="10206" w:type="dxa"/>
            <w:gridSpan w:val="8"/>
          </w:tcPr>
          <w:p w:rsidR="0000564A" w:rsidRPr="006B2F04" w:rsidRDefault="00DB39E7" w:rsidP="00EB63AD">
            <w:pPr>
              <w:ind w:hanging="142"/>
              <w:jc w:val="center"/>
              <w:rPr>
                <w:rFonts w:ascii="Gill Sans MT" w:hAnsi="Gill Sans MT" w:cs="Gill Sans MT"/>
                <w:b/>
                <w:sz w:val="24"/>
                <w:szCs w:val="24"/>
                <w:lang w:val="cy-GB"/>
              </w:rPr>
            </w:pPr>
            <w:r w:rsidRPr="006B2F04">
              <w:rPr>
                <w:rFonts w:ascii="Gill Sans MT" w:hAnsi="Gill Sans MT" w:cs="Gill Sans MT"/>
                <w:b/>
                <w:sz w:val="24"/>
                <w:szCs w:val="24"/>
                <w:lang w:val="cy-GB"/>
              </w:rPr>
              <w:t>Datganiad Incwm a Gwariant</w:t>
            </w:r>
            <w:r w:rsidR="00013DC4" w:rsidRPr="006B2F04">
              <w:rPr>
                <w:rFonts w:ascii="Gill Sans MT" w:hAnsi="Gill Sans MT" w:cs="Gill Sans MT"/>
                <w:b/>
                <w:sz w:val="24"/>
                <w:szCs w:val="24"/>
                <w:lang w:val="cy-GB"/>
              </w:rPr>
              <w:t xml:space="preserve"> Cynhwysfawr</w:t>
            </w:r>
          </w:p>
        </w:tc>
      </w:tr>
      <w:tr w:rsidR="004D2137" w:rsidRPr="006B2F04" w:rsidTr="004D2137">
        <w:trPr>
          <w:cantSplit/>
          <w:trHeight w:val="296"/>
        </w:trPr>
        <w:tc>
          <w:tcPr>
            <w:tcW w:w="1134" w:type="dxa"/>
          </w:tcPr>
          <w:p w:rsidR="00ED3985" w:rsidRPr="006B2F04" w:rsidRDefault="00ED3985" w:rsidP="00ED3985">
            <w:pPr>
              <w:ind w:left="-75" w:right="-250"/>
              <w:rPr>
                <w:rFonts w:ascii="Gill Sans MT" w:hAnsi="Gill Sans MT" w:cs="Gill Sans MT"/>
                <w:b/>
                <w:lang w:val="cy-GB"/>
              </w:rPr>
            </w:pPr>
          </w:p>
        </w:tc>
        <w:tc>
          <w:tcPr>
            <w:tcW w:w="1134" w:type="dxa"/>
          </w:tcPr>
          <w:p w:rsidR="00ED3985" w:rsidRPr="006B2F04" w:rsidRDefault="00644D0E" w:rsidP="00ED3985">
            <w:pPr>
              <w:ind w:left="-120" w:firstLine="120"/>
              <w:rPr>
                <w:rFonts w:ascii="Gill Sans MT" w:hAnsi="Gill Sans MT" w:cs="Gill Sans MT"/>
                <w:b/>
                <w:lang w:val="cy-GB"/>
              </w:rPr>
            </w:pPr>
            <w:r w:rsidRPr="006B2F04">
              <w:rPr>
                <w:rFonts w:ascii="Gill Sans MT" w:hAnsi="Gill Sans MT" w:cs="Gill Sans MT"/>
                <w:b/>
                <w:lang w:val="cy-GB"/>
              </w:rPr>
              <w:t>2017/18</w:t>
            </w:r>
          </w:p>
        </w:tc>
        <w:tc>
          <w:tcPr>
            <w:tcW w:w="993" w:type="dxa"/>
          </w:tcPr>
          <w:p w:rsidR="00ED3985" w:rsidRPr="006B2F04" w:rsidRDefault="00ED3985" w:rsidP="00ED3985">
            <w:pPr>
              <w:ind w:left="-120" w:firstLine="120"/>
              <w:rPr>
                <w:rFonts w:ascii="Gill Sans MT" w:hAnsi="Gill Sans MT" w:cs="Gill Sans MT"/>
                <w:b/>
                <w:lang w:val="cy-GB"/>
              </w:rPr>
            </w:pPr>
          </w:p>
        </w:tc>
        <w:tc>
          <w:tcPr>
            <w:tcW w:w="2693" w:type="dxa"/>
          </w:tcPr>
          <w:p w:rsidR="00ED3985" w:rsidRPr="006B2F04" w:rsidRDefault="00ED3985" w:rsidP="00ED3985">
            <w:pPr>
              <w:ind w:left="-120" w:firstLine="120"/>
              <w:rPr>
                <w:rFonts w:ascii="Gill Sans MT" w:hAnsi="Gill Sans MT" w:cs="Gill Sans MT"/>
                <w:b/>
                <w:sz w:val="24"/>
                <w:szCs w:val="24"/>
                <w:lang w:val="cy-GB"/>
              </w:rPr>
            </w:pPr>
          </w:p>
        </w:tc>
        <w:tc>
          <w:tcPr>
            <w:tcW w:w="709" w:type="dxa"/>
            <w:textDirection w:val="tbRl"/>
          </w:tcPr>
          <w:p w:rsidR="00ED3985" w:rsidRPr="006B2F04" w:rsidRDefault="00ED3985" w:rsidP="00ED3985">
            <w:pPr>
              <w:ind w:left="-120" w:right="113" w:firstLine="120"/>
              <w:jc w:val="center"/>
              <w:rPr>
                <w:rFonts w:ascii="Gill Sans MT" w:hAnsi="Gill Sans MT" w:cs="Gill Sans MT"/>
                <w:b/>
                <w:sz w:val="16"/>
                <w:szCs w:val="16"/>
                <w:lang w:val="cy-GB"/>
              </w:rPr>
            </w:pPr>
          </w:p>
        </w:tc>
        <w:tc>
          <w:tcPr>
            <w:tcW w:w="1275" w:type="dxa"/>
          </w:tcPr>
          <w:p w:rsidR="00ED3985" w:rsidRPr="006B2F04" w:rsidRDefault="00ED3985" w:rsidP="00ED3985">
            <w:pPr>
              <w:ind w:left="-75" w:right="-250"/>
              <w:rPr>
                <w:rFonts w:ascii="Gill Sans MT" w:hAnsi="Gill Sans MT" w:cs="Gill Sans MT"/>
                <w:b/>
                <w:lang w:val="cy-GB"/>
              </w:rPr>
            </w:pPr>
          </w:p>
        </w:tc>
        <w:tc>
          <w:tcPr>
            <w:tcW w:w="1134" w:type="dxa"/>
          </w:tcPr>
          <w:p w:rsidR="00ED3985" w:rsidRPr="006B2F04" w:rsidRDefault="00644D0E" w:rsidP="00ED3985">
            <w:pPr>
              <w:ind w:left="-120" w:firstLine="120"/>
              <w:rPr>
                <w:rFonts w:ascii="Gill Sans MT" w:hAnsi="Gill Sans MT" w:cs="Gill Sans MT"/>
                <w:b/>
                <w:lang w:val="cy-GB"/>
              </w:rPr>
            </w:pPr>
            <w:r w:rsidRPr="006B2F04">
              <w:rPr>
                <w:rFonts w:ascii="Gill Sans MT" w:hAnsi="Gill Sans MT" w:cs="Gill Sans MT"/>
                <w:b/>
                <w:lang w:val="cy-GB"/>
              </w:rPr>
              <w:t>2018/19</w:t>
            </w:r>
          </w:p>
        </w:tc>
        <w:tc>
          <w:tcPr>
            <w:tcW w:w="1134" w:type="dxa"/>
          </w:tcPr>
          <w:p w:rsidR="00ED3985" w:rsidRPr="006B2F04" w:rsidRDefault="00ED3985" w:rsidP="00ED3985">
            <w:pPr>
              <w:ind w:left="-120" w:firstLine="120"/>
              <w:rPr>
                <w:rFonts w:ascii="Gill Sans MT" w:hAnsi="Gill Sans MT" w:cs="Gill Sans MT"/>
                <w:b/>
                <w:lang w:val="cy-GB"/>
              </w:rPr>
            </w:pPr>
          </w:p>
        </w:tc>
      </w:tr>
      <w:tr w:rsidR="004D2137" w:rsidRPr="006B2F04" w:rsidTr="004D2137">
        <w:trPr>
          <w:cantSplit/>
          <w:trHeight w:val="570"/>
        </w:trPr>
        <w:tc>
          <w:tcPr>
            <w:tcW w:w="1134" w:type="dxa"/>
          </w:tcPr>
          <w:p w:rsidR="00ED3985" w:rsidRPr="006B2F04" w:rsidRDefault="00ED3985" w:rsidP="00ED3985">
            <w:pPr>
              <w:ind w:left="-75" w:right="-250"/>
              <w:rPr>
                <w:rFonts w:ascii="Gill Sans MT" w:hAnsi="Gill Sans MT" w:cs="Gill Sans MT"/>
                <w:b/>
                <w:lang w:val="cy-GB"/>
              </w:rPr>
            </w:pPr>
            <w:r w:rsidRPr="006B2F04">
              <w:rPr>
                <w:rFonts w:ascii="Gill Sans MT" w:hAnsi="Gill Sans MT" w:cs="Gill Sans MT"/>
                <w:b/>
                <w:lang w:val="cy-GB"/>
              </w:rPr>
              <w:t xml:space="preserve">Gwariant </w:t>
            </w:r>
          </w:p>
        </w:tc>
        <w:tc>
          <w:tcPr>
            <w:tcW w:w="1134" w:type="dxa"/>
          </w:tcPr>
          <w:p w:rsidR="00ED3985" w:rsidRPr="006B2F04" w:rsidRDefault="00ED3985" w:rsidP="00ED3985">
            <w:pPr>
              <w:ind w:left="-120" w:firstLine="120"/>
              <w:rPr>
                <w:rFonts w:ascii="Gill Sans MT" w:hAnsi="Gill Sans MT" w:cs="Gill Sans MT"/>
                <w:b/>
                <w:lang w:val="cy-GB"/>
              </w:rPr>
            </w:pPr>
            <w:r w:rsidRPr="006B2F04">
              <w:rPr>
                <w:rFonts w:ascii="Gill Sans MT" w:hAnsi="Gill Sans MT" w:cs="Gill Sans MT"/>
                <w:b/>
                <w:lang w:val="cy-GB"/>
              </w:rPr>
              <w:t>Incwm</w:t>
            </w:r>
          </w:p>
        </w:tc>
        <w:tc>
          <w:tcPr>
            <w:tcW w:w="993" w:type="dxa"/>
          </w:tcPr>
          <w:p w:rsidR="00ED3985" w:rsidRPr="006B2F04" w:rsidRDefault="00ED3985" w:rsidP="00ED3985">
            <w:pPr>
              <w:ind w:left="-120" w:firstLine="120"/>
              <w:rPr>
                <w:rFonts w:ascii="Gill Sans MT" w:hAnsi="Gill Sans MT" w:cs="Gill Sans MT"/>
                <w:b/>
                <w:lang w:val="cy-GB"/>
              </w:rPr>
            </w:pPr>
            <w:r w:rsidRPr="006B2F04">
              <w:rPr>
                <w:rFonts w:ascii="Gill Sans MT" w:hAnsi="Gill Sans MT" w:cs="Gill Sans MT"/>
                <w:b/>
                <w:lang w:val="cy-GB"/>
              </w:rPr>
              <w:t>Net</w:t>
            </w:r>
          </w:p>
          <w:p w:rsidR="00ED3985" w:rsidRPr="006B2F04" w:rsidRDefault="00ED3985" w:rsidP="00ED3985">
            <w:pPr>
              <w:ind w:left="-120" w:firstLine="120"/>
              <w:rPr>
                <w:rFonts w:ascii="Gill Sans MT" w:hAnsi="Gill Sans MT" w:cs="Gill Sans MT"/>
                <w:b/>
                <w:lang w:val="cy-GB"/>
              </w:rPr>
            </w:pPr>
          </w:p>
        </w:tc>
        <w:tc>
          <w:tcPr>
            <w:tcW w:w="2693" w:type="dxa"/>
          </w:tcPr>
          <w:p w:rsidR="00ED3985" w:rsidRPr="006B2F04" w:rsidRDefault="00ED3985" w:rsidP="00ED3985">
            <w:pPr>
              <w:ind w:left="-120" w:firstLine="120"/>
              <w:rPr>
                <w:rFonts w:ascii="Gill Sans MT" w:hAnsi="Gill Sans MT" w:cs="Gill Sans MT"/>
                <w:b/>
                <w:sz w:val="24"/>
                <w:szCs w:val="24"/>
                <w:lang w:val="cy-GB"/>
              </w:rPr>
            </w:pPr>
          </w:p>
        </w:tc>
        <w:tc>
          <w:tcPr>
            <w:tcW w:w="709" w:type="dxa"/>
            <w:vMerge w:val="restart"/>
            <w:textDirection w:val="tbRl"/>
          </w:tcPr>
          <w:p w:rsidR="00ED3985" w:rsidRPr="006B2F04" w:rsidRDefault="00423B34" w:rsidP="00ED3985">
            <w:pPr>
              <w:ind w:left="-120" w:right="113" w:firstLine="120"/>
              <w:jc w:val="center"/>
              <w:rPr>
                <w:rFonts w:ascii="Gill Sans MT" w:hAnsi="Gill Sans MT" w:cs="Gill Sans MT"/>
                <w:b/>
                <w:sz w:val="14"/>
                <w:szCs w:val="14"/>
                <w:lang w:val="cy-GB"/>
              </w:rPr>
            </w:pPr>
            <w:r w:rsidRPr="006B2F04">
              <w:rPr>
                <w:rFonts w:ascii="Gill Sans MT" w:hAnsi="Gill Sans MT" w:cs="Gill Sans MT"/>
                <w:b/>
                <w:sz w:val="14"/>
                <w:szCs w:val="14"/>
                <w:lang w:val="cy-GB"/>
              </w:rPr>
              <w:t>NODIADAU</w:t>
            </w:r>
          </w:p>
        </w:tc>
        <w:tc>
          <w:tcPr>
            <w:tcW w:w="1275" w:type="dxa"/>
          </w:tcPr>
          <w:p w:rsidR="00ED3985" w:rsidRPr="006B2F04" w:rsidRDefault="00ED3985" w:rsidP="00ED3985">
            <w:pPr>
              <w:ind w:left="-75" w:right="-250"/>
              <w:rPr>
                <w:rFonts w:ascii="Gill Sans MT" w:hAnsi="Gill Sans MT" w:cs="Gill Sans MT"/>
                <w:b/>
                <w:lang w:val="cy-GB"/>
              </w:rPr>
            </w:pPr>
            <w:r w:rsidRPr="006B2F04">
              <w:rPr>
                <w:rFonts w:ascii="Gill Sans MT" w:hAnsi="Gill Sans MT" w:cs="Gill Sans MT"/>
                <w:b/>
                <w:lang w:val="cy-GB"/>
              </w:rPr>
              <w:t xml:space="preserve">Gwariant </w:t>
            </w:r>
          </w:p>
        </w:tc>
        <w:tc>
          <w:tcPr>
            <w:tcW w:w="1134" w:type="dxa"/>
          </w:tcPr>
          <w:p w:rsidR="00ED3985" w:rsidRPr="006B2F04" w:rsidRDefault="00ED3985" w:rsidP="00ED3985">
            <w:pPr>
              <w:ind w:left="-120" w:firstLine="120"/>
              <w:rPr>
                <w:rFonts w:ascii="Gill Sans MT" w:hAnsi="Gill Sans MT" w:cs="Gill Sans MT"/>
                <w:b/>
                <w:lang w:val="cy-GB"/>
              </w:rPr>
            </w:pPr>
            <w:r w:rsidRPr="006B2F04">
              <w:rPr>
                <w:rFonts w:ascii="Gill Sans MT" w:hAnsi="Gill Sans MT" w:cs="Gill Sans MT"/>
                <w:b/>
                <w:lang w:val="cy-GB"/>
              </w:rPr>
              <w:t>Incwm</w:t>
            </w:r>
          </w:p>
        </w:tc>
        <w:tc>
          <w:tcPr>
            <w:tcW w:w="1134" w:type="dxa"/>
          </w:tcPr>
          <w:p w:rsidR="00ED3985" w:rsidRPr="006B2F04" w:rsidRDefault="00ED3985" w:rsidP="00ED3985">
            <w:pPr>
              <w:ind w:left="-120" w:firstLine="120"/>
              <w:rPr>
                <w:rFonts w:ascii="Gill Sans MT" w:hAnsi="Gill Sans MT" w:cs="Gill Sans MT"/>
                <w:b/>
                <w:lang w:val="cy-GB"/>
              </w:rPr>
            </w:pPr>
            <w:r w:rsidRPr="006B2F04">
              <w:rPr>
                <w:rFonts w:ascii="Gill Sans MT" w:hAnsi="Gill Sans MT" w:cs="Gill Sans MT"/>
                <w:b/>
                <w:lang w:val="cy-GB"/>
              </w:rPr>
              <w:t>Net</w:t>
            </w:r>
          </w:p>
          <w:p w:rsidR="00ED3985" w:rsidRPr="006B2F04" w:rsidRDefault="00ED3985" w:rsidP="00ED3985">
            <w:pPr>
              <w:ind w:left="-120" w:firstLine="120"/>
              <w:rPr>
                <w:rFonts w:ascii="Gill Sans MT" w:hAnsi="Gill Sans MT" w:cs="Gill Sans MT"/>
                <w:b/>
                <w:lang w:val="cy-GB"/>
              </w:rPr>
            </w:pPr>
          </w:p>
        </w:tc>
      </w:tr>
      <w:tr w:rsidR="004D2137" w:rsidRPr="006B2F04" w:rsidTr="004D2137">
        <w:trPr>
          <w:trHeight w:val="267"/>
        </w:trPr>
        <w:tc>
          <w:tcPr>
            <w:tcW w:w="1134" w:type="dxa"/>
          </w:tcPr>
          <w:p w:rsidR="00ED3985" w:rsidRPr="006B2F04" w:rsidRDefault="00ED3985" w:rsidP="00ED3985">
            <w:pPr>
              <w:ind w:left="-120" w:firstLine="120"/>
              <w:jc w:val="center"/>
              <w:rPr>
                <w:rFonts w:ascii="Gill Sans MT" w:hAnsi="Gill Sans MT" w:cs="Gill Sans MT"/>
                <w:b/>
                <w:lang w:val="cy-GB"/>
              </w:rPr>
            </w:pPr>
            <w:r w:rsidRPr="006B2F04">
              <w:rPr>
                <w:rFonts w:ascii="Gill Sans MT" w:hAnsi="Gill Sans MT" w:cs="Gill Sans MT"/>
                <w:b/>
                <w:lang w:val="cy-GB"/>
              </w:rPr>
              <w:t>£000</w:t>
            </w:r>
          </w:p>
          <w:p w:rsidR="00ED3985" w:rsidRPr="006B2F04" w:rsidRDefault="00ED3985" w:rsidP="00ED3985">
            <w:pPr>
              <w:ind w:left="-120" w:firstLine="120"/>
              <w:rPr>
                <w:rFonts w:ascii="Gill Sans MT" w:hAnsi="Gill Sans MT" w:cs="Gill Sans MT"/>
                <w:b/>
                <w:lang w:val="cy-GB"/>
              </w:rPr>
            </w:pPr>
          </w:p>
        </w:tc>
        <w:tc>
          <w:tcPr>
            <w:tcW w:w="1134" w:type="dxa"/>
          </w:tcPr>
          <w:p w:rsidR="00ED3985" w:rsidRPr="006B2F04" w:rsidRDefault="00ED3985" w:rsidP="00ED3985">
            <w:pPr>
              <w:ind w:left="-120" w:firstLine="120"/>
              <w:jc w:val="center"/>
              <w:rPr>
                <w:rFonts w:ascii="Gill Sans MT" w:hAnsi="Gill Sans MT" w:cs="Gill Sans MT"/>
                <w:b/>
                <w:lang w:val="cy-GB"/>
              </w:rPr>
            </w:pPr>
            <w:r w:rsidRPr="006B2F04">
              <w:rPr>
                <w:rFonts w:ascii="Gill Sans MT" w:hAnsi="Gill Sans MT" w:cs="Gill Sans MT"/>
                <w:b/>
                <w:lang w:val="cy-GB"/>
              </w:rPr>
              <w:t>£000</w:t>
            </w:r>
          </w:p>
          <w:p w:rsidR="00ED3985" w:rsidRPr="006B2F04" w:rsidRDefault="00ED3985" w:rsidP="00ED3985">
            <w:pPr>
              <w:ind w:left="-120" w:firstLine="120"/>
              <w:rPr>
                <w:rFonts w:ascii="Gill Sans MT" w:hAnsi="Gill Sans MT" w:cs="Gill Sans MT"/>
                <w:b/>
                <w:lang w:val="cy-GB"/>
              </w:rPr>
            </w:pPr>
          </w:p>
        </w:tc>
        <w:tc>
          <w:tcPr>
            <w:tcW w:w="993" w:type="dxa"/>
          </w:tcPr>
          <w:p w:rsidR="00ED3985" w:rsidRPr="006B2F04" w:rsidRDefault="00ED3985" w:rsidP="00ED3985">
            <w:pPr>
              <w:ind w:left="-120" w:firstLine="120"/>
              <w:jc w:val="center"/>
              <w:rPr>
                <w:rFonts w:ascii="Gill Sans MT" w:hAnsi="Gill Sans MT" w:cs="Gill Sans MT"/>
                <w:b/>
                <w:lang w:val="cy-GB"/>
              </w:rPr>
            </w:pPr>
            <w:r w:rsidRPr="006B2F04">
              <w:rPr>
                <w:rFonts w:ascii="Gill Sans MT" w:hAnsi="Gill Sans MT" w:cs="Gill Sans MT"/>
                <w:b/>
                <w:lang w:val="cy-GB"/>
              </w:rPr>
              <w:t>£000</w:t>
            </w:r>
          </w:p>
          <w:p w:rsidR="00ED3985" w:rsidRPr="006B2F04" w:rsidRDefault="00ED3985" w:rsidP="00ED3985">
            <w:pPr>
              <w:ind w:left="-120" w:firstLine="120"/>
              <w:rPr>
                <w:rFonts w:ascii="Gill Sans MT" w:hAnsi="Gill Sans MT" w:cs="Gill Sans MT"/>
                <w:b/>
                <w:lang w:val="cy-GB"/>
              </w:rPr>
            </w:pPr>
          </w:p>
        </w:tc>
        <w:tc>
          <w:tcPr>
            <w:tcW w:w="2693" w:type="dxa"/>
          </w:tcPr>
          <w:p w:rsidR="00ED3985" w:rsidRPr="006B2F04" w:rsidRDefault="00ED3985" w:rsidP="00ED3985">
            <w:pPr>
              <w:ind w:left="-120" w:firstLine="120"/>
              <w:rPr>
                <w:rFonts w:ascii="Gill Sans MT" w:hAnsi="Gill Sans MT" w:cs="Gill Sans MT"/>
                <w:b/>
                <w:lang w:val="cy-GB"/>
              </w:rPr>
            </w:pPr>
          </w:p>
        </w:tc>
        <w:tc>
          <w:tcPr>
            <w:tcW w:w="709" w:type="dxa"/>
            <w:vMerge/>
          </w:tcPr>
          <w:p w:rsidR="00ED3985" w:rsidRPr="006B2F04" w:rsidRDefault="00ED3985" w:rsidP="00ED3985">
            <w:pPr>
              <w:ind w:left="-120" w:firstLine="120"/>
              <w:jc w:val="center"/>
              <w:rPr>
                <w:rFonts w:ascii="Gill Sans MT" w:hAnsi="Gill Sans MT" w:cs="Gill Sans MT"/>
                <w:b/>
                <w:sz w:val="16"/>
                <w:szCs w:val="16"/>
                <w:lang w:val="cy-GB"/>
              </w:rPr>
            </w:pPr>
          </w:p>
        </w:tc>
        <w:tc>
          <w:tcPr>
            <w:tcW w:w="1275" w:type="dxa"/>
          </w:tcPr>
          <w:p w:rsidR="00ED3985" w:rsidRPr="006B2F04" w:rsidRDefault="00ED3985" w:rsidP="00ED3985">
            <w:pPr>
              <w:ind w:left="-120" w:firstLine="120"/>
              <w:jc w:val="center"/>
              <w:rPr>
                <w:rFonts w:ascii="Gill Sans MT" w:hAnsi="Gill Sans MT" w:cs="Gill Sans MT"/>
                <w:b/>
                <w:lang w:val="cy-GB"/>
              </w:rPr>
            </w:pPr>
            <w:r w:rsidRPr="006B2F04">
              <w:rPr>
                <w:rFonts w:ascii="Gill Sans MT" w:hAnsi="Gill Sans MT" w:cs="Gill Sans MT"/>
                <w:b/>
                <w:lang w:val="cy-GB"/>
              </w:rPr>
              <w:t>£000</w:t>
            </w:r>
          </w:p>
          <w:p w:rsidR="00ED3985" w:rsidRPr="006B2F04" w:rsidRDefault="00ED3985" w:rsidP="00ED3985">
            <w:pPr>
              <w:ind w:left="-120" w:firstLine="120"/>
              <w:rPr>
                <w:rFonts w:ascii="Gill Sans MT" w:hAnsi="Gill Sans MT" w:cs="Gill Sans MT"/>
                <w:b/>
                <w:lang w:val="cy-GB"/>
              </w:rPr>
            </w:pPr>
          </w:p>
        </w:tc>
        <w:tc>
          <w:tcPr>
            <w:tcW w:w="1134" w:type="dxa"/>
          </w:tcPr>
          <w:p w:rsidR="00ED3985" w:rsidRPr="006B2F04" w:rsidRDefault="00ED3985" w:rsidP="00ED3985">
            <w:pPr>
              <w:ind w:left="-120" w:firstLine="120"/>
              <w:jc w:val="center"/>
              <w:rPr>
                <w:rFonts w:ascii="Gill Sans MT" w:hAnsi="Gill Sans MT" w:cs="Gill Sans MT"/>
                <w:b/>
                <w:lang w:val="cy-GB"/>
              </w:rPr>
            </w:pPr>
            <w:r w:rsidRPr="006B2F04">
              <w:rPr>
                <w:rFonts w:ascii="Gill Sans MT" w:hAnsi="Gill Sans MT" w:cs="Gill Sans MT"/>
                <w:b/>
                <w:lang w:val="cy-GB"/>
              </w:rPr>
              <w:t>£000</w:t>
            </w:r>
          </w:p>
          <w:p w:rsidR="00ED3985" w:rsidRPr="006B2F04" w:rsidRDefault="00ED3985" w:rsidP="00ED3985">
            <w:pPr>
              <w:ind w:left="-120" w:firstLine="120"/>
              <w:rPr>
                <w:rFonts w:ascii="Gill Sans MT" w:hAnsi="Gill Sans MT" w:cs="Gill Sans MT"/>
                <w:b/>
                <w:lang w:val="cy-GB"/>
              </w:rPr>
            </w:pPr>
          </w:p>
        </w:tc>
        <w:tc>
          <w:tcPr>
            <w:tcW w:w="1134" w:type="dxa"/>
          </w:tcPr>
          <w:p w:rsidR="00ED3985" w:rsidRPr="006B2F04" w:rsidRDefault="00ED3985" w:rsidP="00ED3985">
            <w:pPr>
              <w:ind w:left="-120" w:firstLine="120"/>
              <w:jc w:val="center"/>
              <w:rPr>
                <w:rFonts w:ascii="Gill Sans MT" w:hAnsi="Gill Sans MT" w:cs="Gill Sans MT"/>
                <w:b/>
                <w:lang w:val="cy-GB"/>
              </w:rPr>
            </w:pPr>
            <w:r w:rsidRPr="006B2F04">
              <w:rPr>
                <w:rFonts w:ascii="Gill Sans MT" w:hAnsi="Gill Sans MT" w:cs="Gill Sans MT"/>
                <w:b/>
                <w:lang w:val="cy-GB"/>
              </w:rPr>
              <w:t>£000</w:t>
            </w:r>
          </w:p>
          <w:p w:rsidR="00ED3985" w:rsidRPr="006B2F04" w:rsidRDefault="00ED3985" w:rsidP="00ED3985">
            <w:pPr>
              <w:ind w:left="-120" w:firstLine="120"/>
              <w:rPr>
                <w:rFonts w:ascii="Gill Sans MT" w:hAnsi="Gill Sans MT" w:cs="Gill Sans MT"/>
                <w:b/>
                <w:lang w:val="cy-GB"/>
              </w:rPr>
            </w:pPr>
          </w:p>
        </w:tc>
      </w:tr>
      <w:tr w:rsidR="004D2137" w:rsidRPr="006B2F04" w:rsidTr="004D2137">
        <w:trPr>
          <w:trHeight w:val="387"/>
        </w:trPr>
        <w:tc>
          <w:tcPr>
            <w:tcW w:w="1134" w:type="dxa"/>
            <w:vAlign w:val="bottom"/>
          </w:tcPr>
          <w:p w:rsidR="00644D0E" w:rsidRPr="006B2F04" w:rsidRDefault="00644D0E" w:rsidP="00644D0E">
            <w:pPr>
              <w:jc w:val="right"/>
              <w:rPr>
                <w:rFonts w:ascii="Arial" w:hAnsi="Arial" w:cs="Arial"/>
                <w:lang w:val="cy-GB"/>
              </w:rPr>
            </w:pPr>
            <w:r w:rsidRPr="006B2F04">
              <w:rPr>
                <w:rFonts w:ascii="Arial" w:hAnsi="Arial" w:cs="Arial"/>
                <w:lang w:val="cy-GB"/>
              </w:rPr>
              <w:t>1,192</w:t>
            </w:r>
          </w:p>
        </w:tc>
        <w:tc>
          <w:tcPr>
            <w:tcW w:w="1134" w:type="dxa"/>
            <w:vAlign w:val="bottom"/>
          </w:tcPr>
          <w:p w:rsidR="00644D0E" w:rsidRPr="006B2F04" w:rsidRDefault="00644D0E" w:rsidP="00644D0E">
            <w:pPr>
              <w:jc w:val="right"/>
              <w:rPr>
                <w:rFonts w:ascii="Arial" w:hAnsi="Arial" w:cs="Arial"/>
                <w:lang w:val="cy-GB"/>
              </w:rPr>
            </w:pPr>
            <w:r w:rsidRPr="006B2F04">
              <w:rPr>
                <w:rFonts w:ascii="Arial" w:hAnsi="Arial" w:cs="Arial"/>
                <w:lang w:val="cy-GB"/>
              </w:rPr>
              <w:t>(259)</w:t>
            </w:r>
          </w:p>
        </w:tc>
        <w:tc>
          <w:tcPr>
            <w:tcW w:w="993" w:type="dxa"/>
            <w:vAlign w:val="bottom"/>
          </w:tcPr>
          <w:p w:rsidR="00644D0E" w:rsidRPr="006B2F04" w:rsidRDefault="00644D0E" w:rsidP="00644D0E">
            <w:pPr>
              <w:jc w:val="right"/>
              <w:rPr>
                <w:rFonts w:ascii="Arial" w:hAnsi="Arial" w:cs="Arial"/>
                <w:lang w:val="cy-GB"/>
              </w:rPr>
            </w:pPr>
            <w:r w:rsidRPr="006B2F04">
              <w:rPr>
                <w:rFonts w:ascii="Arial" w:hAnsi="Arial" w:cs="Arial"/>
                <w:lang w:val="cy-GB"/>
              </w:rPr>
              <w:t>933</w:t>
            </w:r>
          </w:p>
        </w:tc>
        <w:tc>
          <w:tcPr>
            <w:tcW w:w="2693" w:type="dxa"/>
          </w:tcPr>
          <w:p w:rsidR="00644D0E" w:rsidRPr="006B2F04" w:rsidRDefault="00644D0E" w:rsidP="00644D0E">
            <w:pPr>
              <w:ind w:left="-120" w:firstLine="120"/>
              <w:jc w:val="right"/>
              <w:rPr>
                <w:rFonts w:ascii="Gill Sans MT" w:hAnsi="Gill Sans MT" w:cs="Gill Sans MT"/>
                <w:lang w:val="cy-GB"/>
              </w:rPr>
            </w:pPr>
            <w:r w:rsidRPr="006B2F04">
              <w:rPr>
                <w:rFonts w:ascii="Gill Sans MT" w:hAnsi="Gill Sans MT" w:cs="Gill Sans MT"/>
                <w:lang w:val="cy-GB"/>
              </w:rPr>
              <w:t>Cynllunio a Rheoli Datblygu</w:t>
            </w:r>
          </w:p>
        </w:tc>
        <w:tc>
          <w:tcPr>
            <w:tcW w:w="709" w:type="dxa"/>
          </w:tcPr>
          <w:p w:rsidR="00644D0E" w:rsidRPr="006B2F04" w:rsidRDefault="00644D0E" w:rsidP="00644D0E">
            <w:pPr>
              <w:ind w:left="-120" w:firstLine="120"/>
              <w:jc w:val="center"/>
              <w:rPr>
                <w:rFonts w:ascii="Gill Sans MT" w:hAnsi="Gill Sans MT" w:cs="Gill Sans MT"/>
                <w:sz w:val="16"/>
                <w:szCs w:val="16"/>
                <w:lang w:val="cy-GB"/>
              </w:rPr>
            </w:pPr>
          </w:p>
        </w:tc>
        <w:tc>
          <w:tcPr>
            <w:tcW w:w="1275" w:type="dxa"/>
            <w:vAlign w:val="bottom"/>
          </w:tcPr>
          <w:p w:rsidR="00644D0E" w:rsidRPr="006B2F04" w:rsidRDefault="00644D0E" w:rsidP="00644D0E">
            <w:pPr>
              <w:jc w:val="right"/>
              <w:rPr>
                <w:rFonts w:ascii="Arial" w:hAnsi="Arial" w:cs="Arial"/>
                <w:lang w:val="cy-GB"/>
              </w:rPr>
            </w:pPr>
            <w:r w:rsidRPr="006B2F04">
              <w:rPr>
                <w:rFonts w:ascii="Arial" w:hAnsi="Arial" w:cs="Arial"/>
                <w:lang w:val="cy-GB"/>
              </w:rPr>
              <w:t>1,157</w:t>
            </w:r>
          </w:p>
        </w:tc>
        <w:tc>
          <w:tcPr>
            <w:tcW w:w="1134" w:type="dxa"/>
            <w:vAlign w:val="bottom"/>
          </w:tcPr>
          <w:p w:rsidR="00644D0E" w:rsidRPr="006B2F04" w:rsidRDefault="00644D0E" w:rsidP="00644D0E">
            <w:pPr>
              <w:jc w:val="right"/>
              <w:rPr>
                <w:rFonts w:ascii="Arial" w:hAnsi="Arial" w:cs="Arial"/>
                <w:lang w:val="cy-GB"/>
              </w:rPr>
            </w:pPr>
            <w:r w:rsidRPr="006B2F04">
              <w:rPr>
                <w:rFonts w:ascii="Arial" w:hAnsi="Arial" w:cs="Arial"/>
                <w:lang w:val="cy-GB"/>
              </w:rPr>
              <w:t>(225)</w:t>
            </w:r>
          </w:p>
        </w:tc>
        <w:tc>
          <w:tcPr>
            <w:tcW w:w="1134" w:type="dxa"/>
            <w:vAlign w:val="bottom"/>
          </w:tcPr>
          <w:p w:rsidR="00644D0E" w:rsidRPr="006B2F04" w:rsidRDefault="00644D0E" w:rsidP="00644D0E">
            <w:pPr>
              <w:jc w:val="right"/>
              <w:rPr>
                <w:rFonts w:ascii="Arial" w:hAnsi="Arial" w:cs="Arial"/>
                <w:lang w:val="cy-GB"/>
              </w:rPr>
            </w:pPr>
            <w:r w:rsidRPr="006B2F04">
              <w:rPr>
                <w:rFonts w:ascii="Arial" w:hAnsi="Arial" w:cs="Arial"/>
                <w:lang w:val="cy-GB"/>
              </w:rPr>
              <w:t>932</w:t>
            </w:r>
          </w:p>
        </w:tc>
      </w:tr>
      <w:tr w:rsidR="004D2137" w:rsidRPr="006B2F04" w:rsidTr="004D2137">
        <w:trPr>
          <w:trHeight w:val="420"/>
        </w:trPr>
        <w:tc>
          <w:tcPr>
            <w:tcW w:w="1134" w:type="dxa"/>
            <w:vAlign w:val="bottom"/>
          </w:tcPr>
          <w:p w:rsidR="00644D0E" w:rsidRPr="006B2F04" w:rsidRDefault="00644D0E" w:rsidP="00644D0E">
            <w:pPr>
              <w:jc w:val="right"/>
              <w:rPr>
                <w:rFonts w:ascii="Arial" w:hAnsi="Arial" w:cs="Arial"/>
                <w:lang w:val="cy-GB"/>
              </w:rPr>
            </w:pPr>
            <w:r w:rsidRPr="006B2F04">
              <w:rPr>
                <w:rFonts w:ascii="Arial" w:hAnsi="Arial" w:cs="Arial"/>
                <w:lang w:val="cy-GB"/>
              </w:rPr>
              <w:t>3,170</w:t>
            </w:r>
          </w:p>
        </w:tc>
        <w:tc>
          <w:tcPr>
            <w:tcW w:w="1134" w:type="dxa"/>
            <w:vAlign w:val="bottom"/>
          </w:tcPr>
          <w:p w:rsidR="00644D0E" w:rsidRPr="006B2F04" w:rsidRDefault="00644D0E" w:rsidP="00644D0E">
            <w:pPr>
              <w:jc w:val="right"/>
              <w:rPr>
                <w:rFonts w:ascii="Arial" w:hAnsi="Arial" w:cs="Arial"/>
                <w:lang w:val="cy-GB"/>
              </w:rPr>
            </w:pPr>
            <w:r w:rsidRPr="006B2F04">
              <w:rPr>
                <w:rFonts w:ascii="Arial" w:hAnsi="Arial" w:cs="Arial"/>
                <w:lang w:val="cy-GB"/>
              </w:rPr>
              <w:t>(1,138)</w:t>
            </w:r>
          </w:p>
        </w:tc>
        <w:tc>
          <w:tcPr>
            <w:tcW w:w="993" w:type="dxa"/>
            <w:vAlign w:val="bottom"/>
          </w:tcPr>
          <w:p w:rsidR="00644D0E" w:rsidRPr="006B2F04" w:rsidRDefault="00644D0E" w:rsidP="00644D0E">
            <w:pPr>
              <w:jc w:val="right"/>
              <w:rPr>
                <w:rFonts w:ascii="Arial" w:hAnsi="Arial" w:cs="Arial"/>
                <w:lang w:val="cy-GB"/>
              </w:rPr>
            </w:pPr>
            <w:r w:rsidRPr="006B2F04">
              <w:rPr>
                <w:rFonts w:ascii="Arial" w:hAnsi="Arial" w:cs="Arial"/>
                <w:lang w:val="cy-GB"/>
              </w:rPr>
              <w:t>2,032</w:t>
            </w:r>
          </w:p>
        </w:tc>
        <w:tc>
          <w:tcPr>
            <w:tcW w:w="2693" w:type="dxa"/>
          </w:tcPr>
          <w:p w:rsidR="00644D0E" w:rsidRPr="006B2F04" w:rsidRDefault="00644D0E" w:rsidP="00644D0E">
            <w:pPr>
              <w:ind w:left="-120" w:firstLine="120"/>
              <w:jc w:val="right"/>
              <w:rPr>
                <w:rFonts w:ascii="Gill Sans MT" w:hAnsi="Gill Sans MT" w:cs="Gill Sans MT"/>
                <w:lang w:val="cy-GB"/>
              </w:rPr>
            </w:pPr>
            <w:r w:rsidRPr="006B2F04">
              <w:rPr>
                <w:rFonts w:ascii="Gill Sans MT" w:hAnsi="Gill Sans MT" w:cs="Gill Sans MT"/>
                <w:lang w:val="cy-GB"/>
              </w:rPr>
              <w:t xml:space="preserve">Cefn Gwlad, Rheoli Tir a Chymunedau </w:t>
            </w:r>
          </w:p>
        </w:tc>
        <w:tc>
          <w:tcPr>
            <w:tcW w:w="709" w:type="dxa"/>
          </w:tcPr>
          <w:p w:rsidR="00644D0E" w:rsidRPr="006B2F04" w:rsidRDefault="00644D0E" w:rsidP="00644D0E">
            <w:pPr>
              <w:ind w:left="-120" w:firstLine="120"/>
              <w:jc w:val="center"/>
              <w:rPr>
                <w:rFonts w:ascii="Gill Sans MT" w:hAnsi="Gill Sans MT" w:cs="Gill Sans MT"/>
                <w:sz w:val="16"/>
                <w:szCs w:val="16"/>
                <w:lang w:val="cy-GB"/>
              </w:rPr>
            </w:pPr>
          </w:p>
        </w:tc>
        <w:tc>
          <w:tcPr>
            <w:tcW w:w="1275" w:type="dxa"/>
            <w:vAlign w:val="bottom"/>
          </w:tcPr>
          <w:p w:rsidR="00644D0E" w:rsidRPr="006B2F04" w:rsidRDefault="00644D0E" w:rsidP="00644D0E">
            <w:pPr>
              <w:jc w:val="right"/>
              <w:rPr>
                <w:rFonts w:ascii="Arial" w:hAnsi="Arial" w:cs="Arial"/>
                <w:lang w:val="cy-GB"/>
              </w:rPr>
            </w:pPr>
            <w:r w:rsidRPr="006B2F04">
              <w:rPr>
                <w:rFonts w:ascii="Arial" w:hAnsi="Arial" w:cs="Arial"/>
                <w:lang w:val="cy-GB"/>
              </w:rPr>
              <w:t>3,598</w:t>
            </w:r>
          </w:p>
        </w:tc>
        <w:tc>
          <w:tcPr>
            <w:tcW w:w="1134" w:type="dxa"/>
            <w:vAlign w:val="bottom"/>
          </w:tcPr>
          <w:p w:rsidR="00644D0E" w:rsidRPr="006B2F04" w:rsidRDefault="00644D0E" w:rsidP="00644D0E">
            <w:pPr>
              <w:jc w:val="right"/>
              <w:rPr>
                <w:rFonts w:ascii="Arial" w:hAnsi="Arial" w:cs="Arial"/>
                <w:lang w:val="cy-GB"/>
              </w:rPr>
            </w:pPr>
            <w:r w:rsidRPr="006B2F04">
              <w:rPr>
                <w:rFonts w:ascii="Arial" w:hAnsi="Arial" w:cs="Arial"/>
                <w:lang w:val="cy-GB"/>
              </w:rPr>
              <w:t>(1,258)</w:t>
            </w:r>
          </w:p>
        </w:tc>
        <w:tc>
          <w:tcPr>
            <w:tcW w:w="1134" w:type="dxa"/>
            <w:vAlign w:val="bottom"/>
          </w:tcPr>
          <w:p w:rsidR="00644D0E" w:rsidRPr="006B2F04" w:rsidRDefault="00644D0E" w:rsidP="00644D0E">
            <w:pPr>
              <w:jc w:val="right"/>
              <w:rPr>
                <w:rFonts w:ascii="Arial" w:hAnsi="Arial" w:cs="Arial"/>
                <w:lang w:val="cy-GB"/>
              </w:rPr>
            </w:pPr>
            <w:r w:rsidRPr="006B2F04">
              <w:rPr>
                <w:rFonts w:ascii="Arial" w:hAnsi="Arial" w:cs="Arial"/>
                <w:lang w:val="cy-GB"/>
              </w:rPr>
              <w:t>2,340</w:t>
            </w:r>
          </w:p>
        </w:tc>
      </w:tr>
      <w:tr w:rsidR="004D2137" w:rsidRPr="006B2F04" w:rsidTr="004D2137">
        <w:trPr>
          <w:trHeight w:val="441"/>
        </w:trPr>
        <w:tc>
          <w:tcPr>
            <w:tcW w:w="1134" w:type="dxa"/>
            <w:vAlign w:val="bottom"/>
          </w:tcPr>
          <w:p w:rsidR="00644D0E" w:rsidRPr="006B2F04" w:rsidRDefault="00644D0E" w:rsidP="00644D0E">
            <w:pPr>
              <w:jc w:val="right"/>
              <w:rPr>
                <w:rFonts w:ascii="Arial" w:hAnsi="Arial" w:cs="Arial"/>
                <w:lang w:val="cy-GB"/>
              </w:rPr>
            </w:pPr>
            <w:r w:rsidRPr="006B2F04">
              <w:rPr>
                <w:rFonts w:ascii="Arial" w:hAnsi="Arial" w:cs="Arial"/>
                <w:lang w:val="cy-GB"/>
              </w:rPr>
              <w:t>1,288</w:t>
            </w:r>
          </w:p>
        </w:tc>
        <w:tc>
          <w:tcPr>
            <w:tcW w:w="1134" w:type="dxa"/>
            <w:vAlign w:val="bottom"/>
          </w:tcPr>
          <w:p w:rsidR="00644D0E" w:rsidRPr="006B2F04" w:rsidRDefault="00644D0E" w:rsidP="00644D0E">
            <w:pPr>
              <w:jc w:val="right"/>
              <w:rPr>
                <w:rFonts w:ascii="Arial" w:hAnsi="Arial" w:cs="Arial"/>
                <w:lang w:val="cy-GB"/>
              </w:rPr>
            </w:pPr>
            <w:r w:rsidRPr="006B2F04">
              <w:rPr>
                <w:rFonts w:ascii="Arial" w:hAnsi="Arial" w:cs="Arial"/>
                <w:lang w:val="cy-GB"/>
              </w:rPr>
              <w:t>(180)</w:t>
            </w:r>
          </w:p>
        </w:tc>
        <w:tc>
          <w:tcPr>
            <w:tcW w:w="993" w:type="dxa"/>
            <w:vAlign w:val="bottom"/>
          </w:tcPr>
          <w:p w:rsidR="00644D0E" w:rsidRPr="006B2F04" w:rsidRDefault="00644D0E" w:rsidP="00644D0E">
            <w:pPr>
              <w:jc w:val="right"/>
              <w:rPr>
                <w:rFonts w:ascii="Arial" w:hAnsi="Arial" w:cs="Arial"/>
                <w:lang w:val="cy-GB"/>
              </w:rPr>
            </w:pPr>
            <w:r w:rsidRPr="006B2F04">
              <w:rPr>
                <w:rFonts w:ascii="Arial" w:hAnsi="Arial" w:cs="Arial"/>
                <w:lang w:val="cy-GB"/>
              </w:rPr>
              <w:t>1,108</w:t>
            </w:r>
          </w:p>
        </w:tc>
        <w:tc>
          <w:tcPr>
            <w:tcW w:w="2693" w:type="dxa"/>
          </w:tcPr>
          <w:p w:rsidR="00644D0E" w:rsidRPr="006B2F04" w:rsidRDefault="00644D0E" w:rsidP="00644D0E">
            <w:pPr>
              <w:ind w:left="-120" w:firstLine="120"/>
              <w:jc w:val="right"/>
              <w:rPr>
                <w:rFonts w:ascii="Gill Sans MT" w:hAnsi="Gill Sans MT" w:cs="Gill Sans MT"/>
                <w:lang w:val="cy-GB"/>
              </w:rPr>
            </w:pPr>
            <w:r w:rsidRPr="006B2F04">
              <w:rPr>
                <w:rFonts w:ascii="Gill Sans MT" w:hAnsi="Gill Sans MT" w:cs="Gill Sans MT"/>
                <w:lang w:val="cy-GB"/>
              </w:rPr>
              <w:t>Adran y Prif Weithredwr</w:t>
            </w:r>
          </w:p>
        </w:tc>
        <w:tc>
          <w:tcPr>
            <w:tcW w:w="709" w:type="dxa"/>
          </w:tcPr>
          <w:p w:rsidR="00644D0E" w:rsidRPr="006B2F04" w:rsidRDefault="00644D0E" w:rsidP="00644D0E">
            <w:pPr>
              <w:ind w:left="-120" w:firstLine="120"/>
              <w:jc w:val="center"/>
              <w:rPr>
                <w:rFonts w:ascii="Gill Sans MT" w:hAnsi="Gill Sans MT" w:cs="Gill Sans MT"/>
                <w:sz w:val="16"/>
                <w:szCs w:val="16"/>
                <w:lang w:val="cy-GB"/>
              </w:rPr>
            </w:pPr>
          </w:p>
        </w:tc>
        <w:tc>
          <w:tcPr>
            <w:tcW w:w="1275" w:type="dxa"/>
            <w:vAlign w:val="bottom"/>
          </w:tcPr>
          <w:p w:rsidR="00644D0E" w:rsidRPr="006B2F04" w:rsidRDefault="00644D0E" w:rsidP="00644D0E">
            <w:pPr>
              <w:jc w:val="right"/>
              <w:rPr>
                <w:rFonts w:ascii="Arial" w:hAnsi="Arial" w:cs="Arial"/>
                <w:lang w:val="cy-GB"/>
              </w:rPr>
            </w:pPr>
            <w:r w:rsidRPr="006B2F04">
              <w:rPr>
                <w:rFonts w:ascii="Arial" w:hAnsi="Arial" w:cs="Arial"/>
                <w:lang w:val="cy-GB"/>
              </w:rPr>
              <w:t>1,008</w:t>
            </w:r>
          </w:p>
        </w:tc>
        <w:tc>
          <w:tcPr>
            <w:tcW w:w="1134" w:type="dxa"/>
            <w:vAlign w:val="bottom"/>
          </w:tcPr>
          <w:p w:rsidR="00644D0E" w:rsidRPr="006B2F04" w:rsidRDefault="00644D0E" w:rsidP="00644D0E">
            <w:pPr>
              <w:jc w:val="right"/>
              <w:rPr>
                <w:rFonts w:ascii="Arial" w:hAnsi="Arial" w:cs="Arial"/>
                <w:lang w:val="cy-GB"/>
              </w:rPr>
            </w:pPr>
            <w:r w:rsidRPr="006B2F04">
              <w:rPr>
                <w:rFonts w:ascii="Arial" w:hAnsi="Arial" w:cs="Arial"/>
                <w:lang w:val="cy-GB"/>
              </w:rPr>
              <w:t>(28)</w:t>
            </w:r>
          </w:p>
        </w:tc>
        <w:tc>
          <w:tcPr>
            <w:tcW w:w="1134" w:type="dxa"/>
            <w:vAlign w:val="bottom"/>
          </w:tcPr>
          <w:p w:rsidR="00644D0E" w:rsidRPr="006B2F04" w:rsidRDefault="00644D0E" w:rsidP="00644D0E">
            <w:pPr>
              <w:jc w:val="right"/>
              <w:rPr>
                <w:rFonts w:ascii="Arial" w:hAnsi="Arial" w:cs="Arial"/>
                <w:lang w:val="cy-GB"/>
              </w:rPr>
            </w:pPr>
            <w:r w:rsidRPr="006B2F04">
              <w:rPr>
                <w:rFonts w:ascii="Arial" w:hAnsi="Arial" w:cs="Arial"/>
                <w:lang w:val="cy-GB"/>
              </w:rPr>
              <w:t>980</w:t>
            </w:r>
          </w:p>
        </w:tc>
      </w:tr>
      <w:tr w:rsidR="004D2137" w:rsidRPr="006B2F04" w:rsidTr="004D2137">
        <w:trPr>
          <w:trHeight w:val="441"/>
        </w:trPr>
        <w:tc>
          <w:tcPr>
            <w:tcW w:w="1134" w:type="dxa"/>
            <w:vAlign w:val="bottom"/>
          </w:tcPr>
          <w:p w:rsidR="00644D0E" w:rsidRPr="006B2F04" w:rsidRDefault="00644D0E" w:rsidP="00644D0E">
            <w:pPr>
              <w:jc w:val="right"/>
              <w:rPr>
                <w:rFonts w:ascii="Arial" w:hAnsi="Arial" w:cs="Arial"/>
                <w:lang w:val="cy-GB"/>
              </w:rPr>
            </w:pPr>
          </w:p>
        </w:tc>
        <w:tc>
          <w:tcPr>
            <w:tcW w:w="1134" w:type="dxa"/>
            <w:vAlign w:val="bottom"/>
          </w:tcPr>
          <w:p w:rsidR="00644D0E" w:rsidRPr="006B2F04" w:rsidRDefault="00644D0E" w:rsidP="00644D0E">
            <w:pPr>
              <w:jc w:val="right"/>
              <w:rPr>
                <w:rFonts w:ascii="Arial" w:hAnsi="Arial" w:cs="Arial"/>
                <w:lang w:val="cy-GB"/>
              </w:rPr>
            </w:pPr>
          </w:p>
        </w:tc>
        <w:tc>
          <w:tcPr>
            <w:tcW w:w="993" w:type="dxa"/>
            <w:vAlign w:val="bottom"/>
          </w:tcPr>
          <w:p w:rsidR="00644D0E" w:rsidRPr="006B2F04" w:rsidRDefault="00644D0E" w:rsidP="00644D0E">
            <w:pPr>
              <w:jc w:val="right"/>
              <w:rPr>
                <w:rFonts w:ascii="Arial" w:hAnsi="Arial" w:cs="Arial"/>
                <w:lang w:val="cy-GB"/>
              </w:rPr>
            </w:pPr>
          </w:p>
        </w:tc>
        <w:tc>
          <w:tcPr>
            <w:tcW w:w="2693" w:type="dxa"/>
          </w:tcPr>
          <w:p w:rsidR="00644D0E" w:rsidRPr="006B2F04" w:rsidRDefault="00644D0E" w:rsidP="00644D0E">
            <w:pPr>
              <w:ind w:left="-120" w:firstLine="120"/>
              <w:jc w:val="right"/>
              <w:rPr>
                <w:rFonts w:ascii="Gill Sans MT" w:hAnsi="Gill Sans MT" w:cs="Gill Sans MT"/>
                <w:lang w:val="cy-GB"/>
              </w:rPr>
            </w:pPr>
            <w:r w:rsidRPr="006B2F04">
              <w:rPr>
                <w:rFonts w:ascii="Gill Sans MT" w:hAnsi="Gill Sans MT" w:cs="Gill Sans MT"/>
                <w:lang w:val="cy-GB"/>
              </w:rPr>
              <w:t>Arall – Cost Gwasanaeth Blaenorol</w:t>
            </w:r>
          </w:p>
        </w:tc>
        <w:tc>
          <w:tcPr>
            <w:tcW w:w="709" w:type="dxa"/>
          </w:tcPr>
          <w:p w:rsidR="00644D0E" w:rsidRPr="006B2F04" w:rsidRDefault="00644D0E" w:rsidP="00644D0E">
            <w:pPr>
              <w:ind w:left="-120" w:firstLine="120"/>
              <w:jc w:val="center"/>
              <w:rPr>
                <w:rFonts w:ascii="Gill Sans MT" w:hAnsi="Gill Sans MT" w:cs="Gill Sans MT"/>
                <w:sz w:val="16"/>
                <w:szCs w:val="16"/>
                <w:lang w:val="cy-GB"/>
              </w:rPr>
            </w:pPr>
          </w:p>
        </w:tc>
        <w:tc>
          <w:tcPr>
            <w:tcW w:w="1275" w:type="dxa"/>
            <w:vAlign w:val="bottom"/>
          </w:tcPr>
          <w:p w:rsidR="00644D0E" w:rsidRPr="006B2F04" w:rsidRDefault="00644D0E" w:rsidP="00644D0E">
            <w:pPr>
              <w:jc w:val="right"/>
              <w:rPr>
                <w:rFonts w:ascii="Arial" w:hAnsi="Arial" w:cs="Arial"/>
                <w:lang w:val="cy-GB"/>
              </w:rPr>
            </w:pPr>
            <w:r w:rsidRPr="006B2F04">
              <w:rPr>
                <w:rFonts w:ascii="Arial" w:hAnsi="Arial" w:cs="Arial"/>
                <w:lang w:val="cy-GB"/>
              </w:rPr>
              <w:t>30</w:t>
            </w:r>
          </w:p>
        </w:tc>
        <w:tc>
          <w:tcPr>
            <w:tcW w:w="1134" w:type="dxa"/>
            <w:vAlign w:val="bottom"/>
          </w:tcPr>
          <w:p w:rsidR="00644D0E" w:rsidRPr="006B2F04" w:rsidRDefault="00644D0E" w:rsidP="00644D0E">
            <w:pPr>
              <w:jc w:val="right"/>
              <w:rPr>
                <w:rFonts w:ascii="Arial" w:hAnsi="Arial" w:cs="Arial"/>
                <w:lang w:val="cy-GB"/>
              </w:rPr>
            </w:pPr>
            <w:r w:rsidRPr="006B2F04">
              <w:rPr>
                <w:rFonts w:ascii="Arial" w:hAnsi="Arial" w:cs="Arial"/>
                <w:lang w:val="cy-GB"/>
              </w:rPr>
              <w:t>0</w:t>
            </w:r>
          </w:p>
        </w:tc>
        <w:tc>
          <w:tcPr>
            <w:tcW w:w="1134" w:type="dxa"/>
            <w:vAlign w:val="bottom"/>
          </w:tcPr>
          <w:p w:rsidR="00644D0E" w:rsidRPr="006B2F04" w:rsidRDefault="00644D0E" w:rsidP="00644D0E">
            <w:pPr>
              <w:jc w:val="right"/>
              <w:rPr>
                <w:rFonts w:ascii="Arial" w:hAnsi="Arial" w:cs="Arial"/>
                <w:lang w:val="cy-GB"/>
              </w:rPr>
            </w:pPr>
            <w:r w:rsidRPr="006B2F04">
              <w:rPr>
                <w:rFonts w:ascii="Arial" w:hAnsi="Arial" w:cs="Arial"/>
                <w:lang w:val="cy-GB"/>
              </w:rPr>
              <w:t>30</w:t>
            </w:r>
          </w:p>
        </w:tc>
      </w:tr>
      <w:tr w:rsidR="004D2137" w:rsidRPr="006B2F04" w:rsidTr="004D2137">
        <w:trPr>
          <w:trHeight w:val="448"/>
        </w:trPr>
        <w:tc>
          <w:tcPr>
            <w:tcW w:w="1134" w:type="dxa"/>
            <w:tcBorders>
              <w:top w:val="single" w:sz="4" w:space="0" w:color="auto"/>
            </w:tcBorders>
            <w:vAlign w:val="bottom"/>
          </w:tcPr>
          <w:p w:rsidR="00ED3985" w:rsidRPr="006B2F04" w:rsidRDefault="00ED3985" w:rsidP="00ED3985">
            <w:pPr>
              <w:jc w:val="right"/>
              <w:rPr>
                <w:rFonts w:ascii="Arial" w:hAnsi="Arial" w:cs="Arial"/>
                <w:lang w:val="cy-GB"/>
              </w:rPr>
            </w:pPr>
          </w:p>
        </w:tc>
        <w:tc>
          <w:tcPr>
            <w:tcW w:w="1134" w:type="dxa"/>
            <w:tcBorders>
              <w:top w:val="single" w:sz="4" w:space="0" w:color="auto"/>
            </w:tcBorders>
            <w:vAlign w:val="bottom"/>
          </w:tcPr>
          <w:p w:rsidR="00ED3985" w:rsidRPr="006B2F04" w:rsidRDefault="00ED3985" w:rsidP="00ED3985">
            <w:pPr>
              <w:jc w:val="right"/>
              <w:rPr>
                <w:rFonts w:ascii="Arial" w:hAnsi="Arial" w:cs="Arial"/>
                <w:lang w:val="cy-GB"/>
              </w:rPr>
            </w:pPr>
          </w:p>
        </w:tc>
        <w:tc>
          <w:tcPr>
            <w:tcW w:w="993" w:type="dxa"/>
            <w:tcBorders>
              <w:top w:val="single" w:sz="4" w:space="0" w:color="auto"/>
            </w:tcBorders>
            <w:vAlign w:val="bottom"/>
          </w:tcPr>
          <w:p w:rsidR="00ED3985" w:rsidRPr="006B2F04" w:rsidRDefault="00ED3985" w:rsidP="00ED3985">
            <w:pPr>
              <w:jc w:val="right"/>
              <w:rPr>
                <w:rFonts w:ascii="Arial" w:hAnsi="Arial" w:cs="Arial"/>
                <w:lang w:val="cy-GB"/>
              </w:rPr>
            </w:pPr>
          </w:p>
        </w:tc>
        <w:tc>
          <w:tcPr>
            <w:tcW w:w="2693" w:type="dxa"/>
          </w:tcPr>
          <w:p w:rsidR="00ED3985" w:rsidRPr="006B2F04" w:rsidRDefault="00ED3985" w:rsidP="00ED3985">
            <w:pPr>
              <w:ind w:left="-120" w:firstLine="120"/>
              <w:jc w:val="right"/>
              <w:rPr>
                <w:rFonts w:ascii="Gill Sans MT" w:hAnsi="Gill Sans MT" w:cs="Gill Sans MT"/>
                <w:b/>
                <w:lang w:val="cy-GB"/>
              </w:rPr>
            </w:pPr>
          </w:p>
        </w:tc>
        <w:tc>
          <w:tcPr>
            <w:tcW w:w="709" w:type="dxa"/>
          </w:tcPr>
          <w:p w:rsidR="00ED3985" w:rsidRPr="006B2F04" w:rsidRDefault="00ED3985" w:rsidP="00ED3985">
            <w:pPr>
              <w:ind w:left="-120" w:firstLine="120"/>
              <w:jc w:val="center"/>
              <w:rPr>
                <w:rFonts w:ascii="Gill Sans MT" w:hAnsi="Gill Sans MT" w:cs="Gill Sans MT"/>
                <w:b/>
                <w:sz w:val="16"/>
                <w:szCs w:val="16"/>
                <w:lang w:val="cy-GB"/>
              </w:rPr>
            </w:pPr>
          </w:p>
        </w:tc>
        <w:tc>
          <w:tcPr>
            <w:tcW w:w="1275" w:type="dxa"/>
            <w:tcBorders>
              <w:top w:val="single" w:sz="4" w:space="0" w:color="auto"/>
            </w:tcBorders>
            <w:vAlign w:val="bottom"/>
          </w:tcPr>
          <w:p w:rsidR="00ED3985" w:rsidRPr="006B2F04" w:rsidRDefault="00ED3985" w:rsidP="00ED3985">
            <w:pPr>
              <w:jc w:val="right"/>
              <w:rPr>
                <w:rFonts w:ascii="Arial" w:hAnsi="Arial" w:cs="Arial"/>
                <w:lang w:val="cy-GB"/>
              </w:rPr>
            </w:pPr>
          </w:p>
        </w:tc>
        <w:tc>
          <w:tcPr>
            <w:tcW w:w="1134" w:type="dxa"/>
            <w:tcBorders>
              <w:top w:val="single" w:sz="4" w:space="0" w:color="auto"/>
            </w:tcBorders>
            <w:vAlign w:val="bottom"/>
          </w:tcPr>
          <w:p w:rsidR="00ED3985" w:rsidRPr="006B2F04" w:rsidRDefault="00ED3985" w:rsidP="00ED3985">
            <w:pPr>
              <w:jc w:val="right"/>
              <w:rPr>
                <w:rFonts w:ascii="Arial" w:hAnsi="Arial" w:cs="Arial"/>
                <w:lang w:val="cy-GB"/>
              </w:rPr>
            </w:pPr>
          </w:p>
        </w:tc>
        <w:tc>
          <w:tcPr>
            <w:tcW w:w="1134" w:type="dxa"/>
            <w:tcBorders>
              <w:top w:val="single" w:sz="4" w:space="0" w:color="auto"/>
            </w:tcBorders>
            <w:vAlign w:val="bottom"/>
          </w:tcPr>
          <w:p w:rsidR="00ED3985" w:rsidRPr="006B2F04" w:rsidRDefault="00ED3985" w:rsidP="00ED3985">
            <w:pPr>
              <w:jc w:val="right"/>
              <w:rPr>
                <w:rFonts w:ascii="Arial" w:hAnsi="Arial" w:cs="Arial"/>
                <w:lang w:val="cy-GB"/>
              </w:rPr>
            </w:pPr>
          </w:p>
        </w:tc>
      </w:tr>
      <w:tr w:rsidR="004D2137" w:rsidRPr="006B2F04" w:rsidTr="004D2137">
        <w:trPr>
          <w:trHeight w:val="448"/>
        </w:trPr>
        <w:tc>
          <w:tcPr>
            <w:tcW w:w="1134" w:type="dxa"/>
            <w:tcBorders>
              <w:top w:val="single" w:sz="4" w:space="0" w:color="auto"/>
            </w:tcBorders>
          </w:tcPr>
          <w:p w:rsidR="00644D0E" w:rsidRPr="006B2F04" w:rsidRDefault="00644D0E" w:rsidP="00644D0E">
            <w:pPr>
              <w:ind w:left="-120" w:right="-108" w:firstLine="120"/>
              <w:jc w:val="center"/>
              <w:rPr>
                <w:rFonts w:ascii="Gill Sans MT" w:hAnsi="Gill Sans MT" w:cs="Gill Sans MT"/>
                <w:b/>
                <w:sz w:val="24"/>
                <w:szCs w:val="24"/>
                <w:lang w:val="cy-GB"/>
              </w:rPr>
            </w:pPr>
            <w:r w:rsidRPr="006B2F04">
              <w:rPr>
                <w:rFonts w:ascii="Gill Sans MT" w:hAnsi="Gill Sans MT" w:cs="Gill Sans MT"/>
                <w:b/>
                <w:sz w:val="24"/>
                <w:szCs w:val="24"/>
                <w:lang w:val="cy-GB"/>
              </w:rPr>
              <w:t>5,650</w:t>
            </w:r>
          </w:p>
        </w:tc>
        <w:tc>
          <w:tcPr>
            <w:tcW w:w="1134" w:type="dxa"/>
            <w:tcBorders>
              <w:top w:val="single" w:sz="4" w:space="0" w:color="auto"/>
            </w:tcBorders>
          </w:tcPr>
          <w:p w:rsidR="00644D0E" w:rsidRPr="006B2F04" w:rsidRDefault="00644D0E" w:rsidP="00644D0E">
            <w:pPr>
              <w:ind w:left="-120" w:right="-75" w:firstLine="120"/>
              <w:jc w:val="right"/>
              <w:rPr>
                <w:rFonts w:ascii="Gill Sans MT" w:hAnsi="Gill Sans MT" w:cs="Gill Sans MT"/>
                <w:b/>
                <w:sz w:val="24"/>
                <w:szCs w:val="24"/>
                <w:lang w:val="cy-GB"/>
              </w:rPr>
            </w:pPr>
            <w:r w:rsidRPr="006B2F04">
              <w:rPr>
                <w:rFonts w:ascii="Gill Sans MT" w:hAnsi="Gill Sans MT" w:cs="Gill Sans MT"/>
                <w:b/>
                <w:sz w:val="24"/>
                <w:szCs w:val="24"/>
                <w:lang w:val="cy-GB"/>
              </w:rPr>
              <w:t>(1,577)</w:t>
            </w:r>
          </w:p>
        </w:tc>
        <w:tc>
          <w:tcPr>
            <w:tcW w:w="993" w:type="dxa"/>
            <w:tcBorders>
              <w:top w:val="single" w:sz="4" w:space="0" w:color="auto"/>
            </w:tcBorders>
          </w:tcPr>
          <w:p w:rsidR="00644D0E" w:rsidRPr="006B2F04" w:rsidRDefault="00644D0E" w:rsidP="00644D0E">
            <w:pPr>
              <w:ind w:left="-120" w:right="-42" w:firstLine="120"/>
              <w:jc w:val="right"/>
              <w:rPr>
                <w:rFonts w:ascii="Gill Sans MT" w:hAnsi="Gill Sans MT" w:cs="Gill Sans MT"/>
                <w:b/>
                <w:sz w:val="24"/>
                <w:szCs w:val="24"/>
                <w:lang w:val="cy-GB"/>
              </w:rPr>
            </w:pPr>
            <w:r w:rsidRPr="006B2F04">
              <w:rPr>
                <w:rFonts w:ascii="Gill Sans MT" w:hAnsi="Gill Sans MT" w:cs="Gill Sans MT"/>
                <w:b/>
                <w:sz w:val="24"/>
                <w:szCs w:val="24"/>
                <w:lang w:val="cy-GB"/>
              </w:rPr>
              <w:t>4,073</w:t>
            </w:r>
          </w:p>
        </w:tc>
        <w:tc>
          <w:tcPr>
            <w:tcW w:w="2693" w:type="dxa"/>
          </w:tcPr>
          <w:p w:rsidR="00644D0E" w:rsidRPr="006B2F04" w:rsidRDefault="00644D0E" w:rsidP="00644D0E">
            <w:pPr>
              <w:ind w:left="-120" w:firstLine="120"/>
              <w:jc w:val="right"/>
              <w:rPr>
                <w:rFonts w:ascii="Gill Sans MT" w:hAnsi="Gill Sans MT" w:cs="Gill Sans MT"/>
                <w:b/>
                <w:lang w:val="cy-GB"/>
              </w:rPr>
            </w:pPr>
            <w:r w:rsidRPr="006B2F04">
              <w:rPr>
                <w:rFonts w:ascii="Gill Sans MT" w:hAnsi="Gill Sans MT" w:cs="Gill Sans MT"/>
                <w:b/>
                <w:lang w:val="cy-GB"/>
              </w:rPr>
              <w:t>COST GWASANAETHAU</w:t>
            </w:r>
          </w:p>
        </w:tc>
        <w:tc>
          <w:tcPr>
            <w:tcW w:w="709" w:type="dxa"/>
          </w:tcPr>
          <w:p w:rsidR="00644D0E" w:rsidRPr="006B2F04" w:rsidRDefault="00644D0E" w:rsidP="00644D0E">
            <w:pPr>
              <w:ind w:left="-120" w:firstLine="120"/>
              <w:jc w:val="center"/>
              <w:rPr>
                <w:rFonts w:ascii="Gill Sans MT" w:hAnsi="Gill Sans MT" w:cs="Gill Sans MT"/>
                <w:b/>
                <w:sz w:val="16"/>
                <w:szCs w:val="16"/>
                <w:lang w:val="cy-GB"/>
              </w:rPr>
            </w:pPr>
          </w:p>
          <w:p w:rsidR="00644D0E" w:rsidRPr="006B2F04" w:rsidRDefault="00644D0E" w:rsidP="00644D0E">
            <w:pPr>
              <w:ind w:left="-120" w:firstLine="120"/>
              <w:jc w:val="center"/>
              <w:rPr>
                <w:rFonts w:ascii="Gill Sans MT" w:hAnsi="Gill Sans MT" w:cs="Gill Sans MT"/>
                <w:b/>
                <w:sz w:val="16"/>
                <w:szCs w:val="16"/>
                <w:lang w:val="cy-GB"/>
              </w:rPr>
            </w:pPr>
          </w:p>
        </w:tc>
        <w:tc>
          <w:tcPr>
            <w:tcW w:w="1275" w:type="dxa"/>
            <w:tcBorders>
              <w:top w:val="single" w:sz="4" w:space="0" w:color="auto"/>
            </w:tcBorders>
          </w:tcPr>
          <w:p w:rsidR="00644D0E" w:rsidRPr="006B2F04" w:rsidRDefault="00644D0E" w:rsidP="00644D0E">
            <w:pPr>
              <w:ind w:left="-120" w:right="-108" w:firstLine="120"/>
              <w:jc w:val="center"/>
              <w:rPr>
                <w:rFonts w:ascii="Gill Sans MT" w:hAnsi="Gill Sans MT" w:cs="Gill Sans MT"/>
                <w:b/>
                <w:sz w:val="24"/>
                <w:szCs w:val="24"/>
                <w:lang w:val="cy-GB"/>
              </w:rPr>
            </w:pPr>
            <w:r w:rsidRPr="006B2F04">
              <w:rPr>
                <w:rFonts w:ascii="Gill Sans MT" w:hAnsi="Gill Sans MT" w:cs="Gill Sans MT"/>
                <w:b/>
                <w:sz w:val="24"/>
                <w:szCs w:val="24"/>
                <w:lang w:val="cy-GB"/>
              </w:rPr>
              <w:t>5,793</w:t>
            </w:r>
          </w:p>
        </w:tc>
        <w:tc>
          <w:tcPr>
            <w:tcW w:w="1134" w:type="dxa"/>
            <w:tcBorders>
              <w:top w:val="single" w:sz="4" w:space="0" w:color="auto"/>
            </w:tcBorders>
          </w:tcPr>
          <w:p w:rsidR="00644D0E" w:rsidRPr="006B2F04" w:rsidRDefault="00644D0E" w:rsidP="00644D0E">
            <w:pPr>
              <w:ind w:left="-120" w:right="-75" w:firstLine="120"/>
              <w:jc w:val="right"/>
              <w:rPr>
                <w:rFonts w:ascii="Gill Sans MT" w:hAnsi="Gill Sans MT" w:cs="Gill Sans MT"/>
                <w:b/>
                <w:sz w:val="24"/>
                <w:szCs w:val="24"/>
                <w:lang w:val="cy-GB"/>
              </w:rPr>
            </w:pPr>
            <w:r w:rsidRPr="006B2F04">
              <w:rPr>
                <w:rFonts w:ascii="Gill Sans MT" w:hAnsi="Gill Sans MT" w:cs="Gill Sans MT"/>
                <w:b/>
                <w:sz w:val="24"/>
                <w:szCs w:val="24"/>
                <w:lang w:val="cy-GB"/>
              </w:rPr>
              <w:t>(1,511)</w:t>
            </w:r>
          </w:p>
        </w:tc>
        <w:tc>
          <w:tcPr>
            <w:tcW w:w="1134" w:type="dxa"/>
            <w:tcBorders>
              <w:top w:val="single" w:sz="4" w:space="0" w:color="auto"/>
            </w:tcBorders>
          </w:tcPr>
          <w:p w:rsidR="00644D0E" w:rsidRPr="006B2F04" w:rsidRDefault="00644D0E" w:rsidP="00644D0E">
            <w:pPr>
              <w:ind w:left="-120" w:right="-42" w:firstLine="120"/>
              <w:jc w:val="right"/>
              <w:rPr>
                <w:rFonts w:ascii="Gill Sans MT" w:hAnsi="Gill Sans MT" w:cs="Gill Sans MT"/>
                <w:b/>
                <w:sz w:val="24"/>
                <w:szCs w:val="24"/>
                <w:lang w:val="cy-GB"/>
              </w:rPr>
            </w:pPr>
            <w:r w:rsidRPr="006B2F04">
              <w:rPr>
                <w:rFonts w:ascii="Gill Sans MT" w:hAnsi="Gill Sans MT" w:cs="Gill Sans MT"/>
                <w:b/>
                <w:sz w:val="24"/>
                <w:szCs w:val="24"/>
                <w:lang w:val="cy-GB"/>
              </w:rPr>
              <w:t>4,282</w:t>
            </w:r>
          </w:p>
        </w:tc>
      </w:tr>
      <w:tr w:rsidR="004D2137" w:rsidRPr="006B2F04" w:rsidTr="004D2137">
        <w:trPr>
          <w:trHeight w:val="422"/>
        </w:trPr>
        <w:tc>
          <w:tcPr>
            <w:tcW w:w="1134" w:type="dxa"/>
          </w:tcPr>
          <w:p w:rsidR="00644D0E" w:rsidRPr="006B2F04" w:rsidRDefault="00644D0E" w:rsidP="00644D0E">
            <w:pPr>
              <w:ind w:left="-120" w:firstLine="120"/>
              <w:jc w:val="right"/>
              <w:rPr>
                <w:rFonts w:ascii="Gill Sans MT" w:hAnsi="Gill Sans MT" w:cs="Gill Sans MT"/>
                <w:sz w:val="24"/>
                <w:szCs w:val="24"/>
                <w:lang w:val="cy-GB"/>
              </w:rPr>
            </w:pPr>
          </w:p>
        </w:tc>
        <w:tc>
          <w:tcPr>
            <w:tcW w:w="1134" w:type="dxa"/>
          </w:tcPr>
          <w:p w:rsidR="00644D0E" w:rsidRPr="006B2F04" w:rsidRDefault="00644D0E" w:rsidP="00644D0E">
            <w:pPr>
              <w:ind w:left="-120" w:firstLine="120"/>
              <w:jc w:val="right"/>
              <w:rPr>
                <w:rFonts w:ascii="Gill Sans MT" w:hAnsi="Gill Sans MT" w:cs="Gill Sans MT"/>
                <w:sz w:val="24"/>
                <w:szCs w:val="24"/>
                <w:lang w:val="cy-GB"/>
              </w:rPr>
            </w:pPr>
          </w:p>
        </w:tc>
        <w:tc>
          <w:tcPr>
            <w:tcW w:w="993" w:type="dxa"/>
          </w:tcPr>
          <w:p w:rsidR="00644D0E" w:rsidRPr="006B2F04" w:rsidRDefault="00644D0E" w:rsidP="00644D0E">
            <w:pPr>
              <w:jc w:val="right"/>
              <w:rPr>
                <w:rFonts w:ascii="Arial" w:hAnsi="Arial" w:cs="Arial"/>
                <w:lang w:val="cy-GB"/>
              </w:rPr>
            </w:pPr>
            <w:r w:rsidRPr="006B2F04">
              <w:rPr>
                <w:rFonts w:ascii="Arial" w:hAnsi="Arial" w:cs="Arial"/>
                <w:lang w:val="cy-GB"/>
              </w:rPr>
              <w:t>(30)</w:t>
            </w:r>
          </w:p>
        </w:tc>
        <w:tc>
          <w:tcPr>
            <w:tcW w:w="2693" w:type="dxa"/>
          </w:tcPr>
          <w:p w:rsidR="00644D0E" w:rsidRPr="006B2F04" w:rsidRDefault="00644D0E" w:rsidP="00644D0E">
            <w:pPr>
              <w:ind w:left="-120" w:firstLine="120"/>
              <w:jc w:val="right"/>
              <w:rPr>
                <w:rFonts w:ascii="Gill Sans MT" w:hAnsi="Gill Sans MT" w:cs="Gill Sans MT"/>
                <w:lang w:val="cy-GB"/>
              </w:rPr>
            </w:pPr>
            <w:r w:rsidRPr="006B2F04">
              <w:rPr>
                <w:rFonts w:ascii="Gill Sans MT" w:hAnsi="Gill Sans MT" w:cs="Gill Sans MT"/>
                <w:lang w:val="cy-GB"/>
              </w:rPr>
              <w:t xml:space="preserve">Gwariant Gweithredu Arall </w:t>
            </w:r>
          </w:p>
        </w:tc>
        <w:tc>
          <w:tcPr>
            <w:tcW w:w="709" w:type="dxa"/>
          </w:tcPr>
          <w:p w:rsidR="00644D0E" w:rsidRPr="006B2F04" w:rsidRDefault="00644D0E" w:rsidP="00644D0E">
            <w:pPr>
              <w:ind w:left="-120" w:firstLine="120"/>
              <w:jc w:val="center"/>
              <w:rPr>
                <w:rFonts w:ascii="Gill Sans MT" w:hAnsi="Gill Sans MT" w:cs="Gill Sans MT"/>
                <w:sz w:val="16"/>
                <w:szCs w:val="16"/>
                <w:lang w:val="cy-GB"/>
              </w:rPr>
            </w:pPr>
          </w:p>
          <w:p w:rsidR="00644D0E" w:rsidRPr="006B2F04" w:rsidRDefault="00644D0E" w:rsidP="00644D0E">
            <w:pPr>
              <w:ind w:left="-120" w:firstLine="120"/>
              <w:jc w:val="center"/>
              <w:rPr>
                <w:rFonts w:ascii="Gill Sans MT" w:hAnsi="Gill Sans MT" w:cs="Gill Sans MT"/>
                <w:sz w:val="16"/>
                <w:szCs w:val="16"/>
                <w:lang w:val="cy-GB"/>
              </w:rPr>
            </w:pPr>
            <w:r w:rsidRPr="006B2F04">
              <w:rPr>
                <w:rFonts w:ascii="Gill Sans MT" w:hAnsi="Gill Sans MT" w:cs="Gill Sans MT"/>
                <w:sz w:val="16"/>
                <w:szCs w:val="16"/>
                <w:lang w:val="cy-GB"/>
              </w:rPr>
              <w:t>8</w:t>
            </w:r>
          </w:p>
        </w:tc>
        <w:tc>
          <w:tcPr>
            <w:tcW w:w="1275" w:type="dxa"/>
          </w:tcPr>
          <w:p w:rsidR="00644D0E" w:rsidRPr="006B2F04" w:rsidRDefault="00644D0E" w:rsidP="00644D0E">
            <w:pPr>
              <w:ind w:left="-120" w:firstLine="120"/>
              <w:jc w:val="right"/>
              <w:rPr>
                <w:rFonts w:ascii="Gill Sans MT" w:hAnsi="Gill Sans MT" w:cs="Gill Sans MT"/>
                <w:sz w:val="24"/>
                <w:szCs w:val="24"/>
                <w:lang w:val="cy-GB"/>
              </w:rPr>
            </w:pPr>
          </w:p>
        </w:tc>
        <w:tc>
          <w:tcPr>
            <w:tcW w:w="1134" w:type="dxa"/>
          </w:tcPr>
          <w:p w:rsidR="00644D0E" w:rsidRPr="006B2F04" w:rsidRDefault="00644D0E" w:rsidP="00644D0E">
            <w:pPr>
              <w:ind w:left="-120" w:firstLine="120"/>
              <w:jc w:val="right"/>
              <w:rPr>
                <w:rFonts w:ascii="Gill Sans MT" w:hAnsi="Gill Sans MT" w:cs="Gill Sans MT"/>
                <w:sz w:val="24"/>
                <w:szCs w:val="24"/>
                <w:lang w:val="cy-GB"/>
              </w:rPr>
            </w:pPr>
          </w:p>
        </w:tc>
        <w:tc>
          <w:tcPr>
            <w:tcW w:w="1134" w:type="dxa"/>
          </w:tcPr>
          <w:p w:rsidR="00644D0E" w:rsidRPr="006B2F04" w:rsidRDefault="00644D0E" w:rsidP="00644D0E">
            <w:pPr>
              <w:jc w:val="right"/>
              <w:rPr>
                <w:rFonts w:ascii="Arial" w:hAnsi="Arial" w:cs="Arial"/>
                <w:lang w:val="cy-GB"/>
              </w:rPr>
            </w:pPr>
            <w:r w:rsidRPr="006B2F04">
              <w:rPr>
                <w:rFonts w:ascii="Arial" w:hAnsi="Arial" w:cs="Arial"/>
                <w:lang w:val="cy-GB"/>
              </w:rPr>
              <w:t>20</w:t>
            </w:r>
          </w:p>
        </w:tc>
      </w:tr>
      <w:tr w:rsidR="004D2137" w:rsidRPr="006B2F04" w:rsidTr="004D2137">
        <w:trPr>
          <w:trHeight w:val="557"/>
        </w:trPr>
        <w:tc>
          <w:tcPr>
            <w:tcW w:w="1134" w:type="dxa"/>
          </w:tcPr>
          <w:p w:rsidR="00644D0E" w:rsidRPr="006B2F04" w:rsidRDefault="00644D0E" w:rsidP="00644D0E">
            <w:pPr>
              <w:ind w:left="-120" w:firstLine="120"/>
              <w:jc w:val="right"/>
              <w:rPr>
                <w:rFonts w:ascii="Gill Sans MT" w:hAnsi="Gill Sans MT" w:cs="Gill Sans MT"/>
                <w:sz w:val="24"/>
                <w:szCs w:val="24"/>
                <w:lang w:val="cy-GB"/>
              </w:rPr>
            </w:pPr>
          </w:p>
        </w:tc>
        <w:tc>
          <w:tcPr>
            <w:tcW w:w="1134" w:type="dxa"/>
          </w:tcPr>
          <w:p w:rsidR="00644D0E" w:rsidRPr="006B2F04" w:rsidRDefault="00644D0E" w:rsidP="00644D0E">
            <w:pPr>
              <w:ind w:left="-120" w:firstLine="120"/>
              <w:jc w:val="right"/>
              <w:rPr>
                <w:rFonts w:ascii="Gill Sans MT" w:hAnsi="Gill Sans MT" w:cs="Gill Sans MT"/>
                <w:sz w:val="24"/>
                <w:szCs w:val="24"/>
                <w:lang w:val="cy-GB"/>
              </w:rPr>
            </w:pPr>
          </w:p>
        </w:tc>
        <w:tc>
          <w:tcPr>
            <w:tcW w:w="993" w:type="dxa"/>
          </w:tcPr>
          <w:p w:rsidR="00644D0E" w:rsidRPr="006B2F04" w:rsidRDefault="00644D0E" w:rsidP="00644D0E">
            <w:pPr>
              <w:jc w:val="right"/>
              <w:rPr>
                <w:rFonts w:ascii="Arial" w:hAnsi="Arial" w:cs="Arial"/>
                <w:lang w:val="cy-GB"/>
              </w:rPr>
            </w:pPr>
            <w:r w:rsidRPr="006B2F04">
              <w:rPr>
                <w:rFonts w:ascii="Arial" w:hAnsi="Arial" w:cs="Arial"/>
                <w:lang w:val="cy-GB"/>
              </w:rPr>
              <w:t>184</w:t>
            </w:r>
          </w:p>
        </w:tc>
        <w:tc>
          <w:tcPr>
            <w:tcW w:w="2693" w:type="dxa"/>
          </w:tcPr>
          <w:p w:rsidR="00644D0E" w:rsidRPr="006B2F04" w:rsidRDefault="00644D0E" w:rsidP="00644D0E">
            <w:pPr>
              <w:ind w:left="-120" w:firstLine="120"/>
              <w:jc w:val="right"/>
              <w:rPr>
                <w:rFonts w:ascii="Gill Sans MT" w:hAnsi="Gill Sans MT" w:cs="Gill Sans MT"/>
                <w:lang w:val="cy-GB"/>
              </w:rPr>
            </w:pPr>
            <w:r w:rsidRPr="006B2F04">
              <w:rPr>
                <w:rFonts w:ascii="Gill Sans MT" w:hAnsi="Gill Sans MT" w:cs="Gill Sans MT"/>
                <w:lang w:val="cy-GB"/>
              </w:rPr>
              <w:t xml:space="preserve">Incwm a Gwariant Ariannu a Buddsoddi  </w:t>
            </w:r>
          </w:p>
        </w:tc>
        <w:tc>
          <w:tcPr>
            <w:tcW w:w="709" w:type="dxa"/>
          </w:tcPr>
          <w:p w:rsidR="00644D0E" w:rsidRPr="006B2F04" w:rsidRDefault="00644D0E" w:rsidP="00644D0E">
            <w:pPr>
              <w:ind w:left="-120" w:firstLine="120"/>
              <w:jc w:val="center"/>
              <w:rPr>
                <w:rFonts w:ascii="Gill Sans MT" w:hAnsi="Gill Sans MT" w:cs="Gill Sans MT"/>
                <w:sz w:val="16"/>
                <w:szCs w:val="16"/>
                <w:lang w:val="cy-GB"/>
              </w:rPr>
            </w:pPr>
          </w:p>
          <w:p w:rsidR="00644D0E" w:rsidRPr="006B2F04" w:rsidRDefault="00644D0E" w:rsidP="00644D0E">
            <w:pPr>
              <w:ind w:left="-120" w:firstLine="120"/>
              <w:jc w:val="center"/>
              <w:rPr>
                <w:rFonts w:ascii="Gill Sans MT" w:hAnsi="Gill Sans MT" w:cs="Gill Sans MT"/>
                <w:sz w:val="16"/>
                <w:szCs w:val="16"/>
                <w:lang w:val="cy-GB"/>
              </w:rPr>
            </w:pPr>
            <w:r w:rsidRPr="006B2F04">
              <w:rPr>
                <w:rFonts w:ascii="Gill Sans MT" w:hAnsi="Gill Sans MT" w:cs="Gill Sans MT"/>
                <w:sz w:val="16"/>
                <w:szCs w:val="16"/>
                <w:lang w:val="cy-GB"/>
              </w:rPr>
              <w:t>9</w:t>
            </w:r>
          </w:p>
        </w:tc>
        <w:tc>
          <w:tcPr>
            <w:tcW w:w="1275" w:type="dxa"/>
          </w:tcPr>
          <w:p w:rsidR="00644D0E" w:rsidRPr="006B2F04" w:rsidRDefault="00644D0E" w:rsidP="00644D0E">
            <w:pPr>
              <w:ind w:left="-120" w:firstLine="120"/>
              <w:jc w:val="right"/>
              <w:rPr>
                <w:rFonts w:ascii="Gill Sans MT" w:hAnsi="Gill Sans MT" w:cs="Gill Sans MT"/>
                <w:sz w:val="24"/>
                <w:szCs w:val="24"/>
                <w:lang w:val="cy-GB"/>
              </w:rPr>
            </w:pPr>
          </w:p>
        </w:tc>
        <w:tc>
          <w:tcPr>
            <w:tcW w:w="1134" w:type="dxa"/>
          </w:tcPr>
          <w:p w:rsidR="00644D0E" w:rsidRPr="006B2F04" w:rsidRDefault="00644D0E" w:rsidP="00644D0E">
            <w:pPr>
              <w:ind w:left="-120" w:firstLine="120"/>
              <w:jc w:val="right"/>
              <w:rPr>
                <w:rFonts w:ascii="Gill Sans MT" w:hAnsi="Gill Sans MT" w:cs="Gill Sans MT"/>
                <w:sz w:val="24"/>
                <w:szCs w:val="24"/>
                <w:lang w:val="cy-GB"/>
              </w:rPr>
            </w:pPr>
          </w:p>
        </w:tc>
        <w:tc>
          <w:tcPr>
            <w:tcW w:w="1134" w:type="dxa"/>
          </w:tcPr>
          <w:p w:rsidR="00644D0E" w:rsidRPr="006B2F04" w:rsidRDefault="00644D0E" w:rsidP="00644D0E">
            <w:pPr>
              <w:jc w:val="right"/>
              <w:rPr>
                <w:rFonts w:ascii="Arial" w:hAnsi="Arial" w:cs="Arial"/>
                <w:lang w:val="cy-GB"/>
              </w:rPr>
            </w:pPr>
            <w:r w:rsidRPr="006B2F04">
              <w:rPr>
                <w:rFonts w:ascii="Arial" w:hAnsi="Arial" w:cs="Arial"/>
                <w:lang w:val="cy-GB"/>
              </w:rPr>
              <w:t>195</w:t>
            </w:r>
          </w:p>
        </w:tc>
      </w:tr>
      <w:tr w:rsidR="004D2137" w:rsidRPr="006B2F04" w:rsidTr="004D2137">
        <w:trPr>
          <w:trHeight w:val="435"/>
        </w:trPr>
        <w:tc>
          <w:tcPr>
            <w:tcW w:w="1134" w:type="dxa"/>
          </w:tcPr>
          <w:p w:rsidR="00644D0E" w:rsidRPr="006B2F04" w:rsidRDefault="00644D0E" w:rsidP="00644D0E">
            <w:pPr>
              <w:ind w:left="-120" w:firstLine="120"/>
              <w:jc w:val="right"/>
              <w:rPr>
                <w:rFonts w:ascii="Gill Sans MT" w:hAnsi="Gill Sans MT" w:cs="Gill Sans MT"/>
                <w:sz w:val="24"/>
                <w:szCs w:val="24"/>
                <w:lang w:val="cy-GB"/>
              </w:rPr>
            </w:pPr>
          </w:p>
        </w:tc>
        <w:tc>
          <w:tcPr>
            <w:tcW w:w="1134" w:type="dxa"/>
          </w:tcPr>
          <w:p w:rsidR="00644D0E" w:rsidRPr="006B2F04" w:rsidRDefault="00644D0E" w:rsidP="00644D0E">
            <w:pPr>
              <w:ind w:left="-120" w:firstLine="120"/>
              <w:jc w:val="right"/>
              <w:rPr>
                <w:rFonts w:ascii="Gill Sans MT" w:hAnsi="Gill Sans MT" w:cs="Gill Sans MT"/>
                <w:sz w:val="24"/>
                <w:szCs w:val="24"/>
                <w:lang w:val="cy-GB"/>
              </w:rPr>
            </w:pPr>
          </w:p>
        </w:tc>
        <w:tc>
          <w:tcPr>
            <w:tcW w:w="993" w:type="dxa"/>
            <w:tcBorders>
              <w:bottom w:val="single" w:sz="4" w:space="0" w:color="auto"/>
            </w:tcBorders>
          </w:tcPr>
          <w:p w:rsidR="00644D0E" w:rsidRPr="006B2F04" w:rsidRDefault="00644D0E" w:rsidP="00644D0E">
            <w:pPr>
              <w:jc w:val="right"/>
              <w:rPr>
                <w:rFonts w:ascii="Arial" w:hAnsi="Arial" w:cs="Arial"/>
                <w:lang w:val="cy-GB"/>
              </w:rPr>
            </w:pPr>
            <w:r w:rsidRPr="006B2F04">
              <w:rPr>
                <w:rFonts w:ascii="Arial" w:hAnsi="Arial" w:cs="Arial"/>
                <w:lang w:val="cy-GB"/>
              </w:rPr>
              <w:t>(4,884)</w:t>
            </w:r>
          </w:p>
        </w:tc>
        <w:tc>
          <w:tcPr>
            <w:tcW w:w="2693" w:type="dxa"/>
          </w:tcPr>
          <w:p w:rsidR="00644D0E" w:rsidRPr="006B2F04" w:rsidRDefault="00644D0E" w:rsidP="00644D0E">
            <w:pPr>
              <w:ind w:left="-120" w:firstLine="120"/>
              <w:jc w:val="right"/>
              <w:rPr>
                <w:rFonts w:ascii="Gill Sans MT" w:hAnsi="Gill Sans MT" w:cs="Gill Sans MT"/>
                <w:lang w:val="cy-GB"/>
              </w:rPr>
            </w:pPr>
            <w:r w:rsidRPr="006B2F04">
              <w:rPr>
                <w:rFonts w:ascii="Gill Sans MT" w:hAnsi="Gill Sans MT" w:cs="Gill Sans MT"/>
                <w:lang w:val="cy-GB"/>
              </w:rPr>
              <w:t xml:space="preserve">Trethiant ac Incwm o Grantiau Amhenodol </w:t>
            </w:r>
          </w:p>
        </w:tc>
        <w:tc>
          <w:tcPr>
            <w:tcW w:w="709" w:type="dxa"/>
          </w:tcPr>
          <w:p w:rsidR="00644D0E" w:rsidRPr="006B2F04" w:rsidRDefault="00644D0E" w:rsidP="00644D0E">
            <w:pPr>
              <w:ind w:left="-120" w:firstLine="120"/>
              <w:jc w:val="center"/>
              <w:rPr>
                <w:rFonts w:ascii="Gill Sans MT" w:hAnsi="Gill Sans MT" w:cs="Gill Sans MT"/>
                <w:sz w:val="16"/>
                <w:szCs w:val="16"/>
                <w:lang w:val="cy-GB"/>
              </w:rPr>
            </w:pPr>
          </w:p>
          <w:p w:rsidR="00644D0E" w:rsidRPr="006B2F04" w:rsidRDefault="00644D0E" w:rsidP="00644D0E">
            <w:pPr>
              <w:ind w:left="-120" w:firstLine="120"/>
              <w:jc w:val="center"/>
              <w:rPr>
                <w:rFonts w:ascii="Gill Sans MT" w:hAnsi="Gill Sans MT" w:cs="Gill Sans MT"/>
                <w:sz w:val="16"/>
                <w:szCs w:val="16"/>
                <w:lang w:val="cy-GB"/>
              </w:rPr>
            </w:pPr>
            <w:r w:rsidRPr="006B2F04">
              <w:rPr>
                <w:rFonts w:ascii="Gill Sans MT" w:hAnsi="Gill Sans MT" w:cs="Gill Sans MT"/>
                <w:sz w:val="16"/>
                <w:szCs w:val="16"/>
                <w:lang w:val="cy-GB"/>
              </w:rPr>
              <w:t>10</w:t>
            </w:r>
          </w:p>
        </w:tc>
        <w:tc>
          <w:tcPr>
            <w:tcW w:w="1275" w:type="dxa"/>
          </w:tcPr>
          <w:p w:rsidR="00644D0E" w:rsidRPr="006B2F04" w:rsidRDefault="00644D0E" w:rsidP="00644D0E">
            <w:pPr>
              <w:ind w:left="-120" w:firstLine="120"/>
              <w:jc w:val="right"/>
              <w:rPr>
                <w:rFonts w:ascii="Gill Sans MT" w:hAnsi="Gill Sans MT" w:cs="Gill Sans MT"/>
                <w:sz w:val="24"/>
                <w:szCs w:val="24"/>
                <w:lang w:val="cy-GB"/>
              </w:rPr>
            </w:pPr>
          </w:p>
        </w:tc>
        <w:tc>
          <w:tcPr>
            <w:tcW w:w="1134" w:type="dxa"/>
          </w:tcPr>
          <w:p w:rsidR="00644D0E" w:rsidRPr="006B2F04" w:rsidRDefault="00644D0E" w:rsidP="00644D0E">
            <w:pPr>
              <w:ind w:left="-120" w:firstLine="120"/>
              <w:jc w:val="right"/>
              <w:rPr>
                <w:rFonts w:ascii="Gill Sans MT" w:hAnsi="Gill Sans MT" w:cs="Gill Sans MT"/>
                <w:sz w:val="24"/>
                <w:szCs w:val="24"/>
                <w:lang w:val="cy-GB"/>
              </w:rPr>
            </w:pPr>
          </w:p>
        </w:tc>
        <w:tc>
          <w:tcPr>
            <w:tcW w:w="1134" w:type="dxa"/>
            <w:tcBorders>
              <w:bottom w:val="single" w:sz="4" w:space="0" w:color="auto"/>
            </w:tcBorders>
          </w:tcPr>
          <w:p w:rsidR="00644D0E" w:rsidRPr="006B2F04" w:rsidRDefault="00644D0E" w:rsidP="00644D0E">
            <w:pPr>
              <w:jc w:val="right"/>
              <w:rPr>
                <w:rFonts w:ascii="Arial" w:hAnsi="Arial" w:cs="Arial"/>
                <w:lang w:val="cy-GB"/>
              </w:rPr>
            </w:pPr>
            <w:r w:rsidRPr="006B2F04">
              <w:rPr>
                <w:rFonts w:ascii="Arial" w:hAnsi="Arial" w:cs="Arial"/>
                <w:lang w:val="cy-GB"/>
              </w:rPr>
              <w:t>(4,768)</w:t>
            </w:r>
          </w:p>
        </w:tc>
      </w:tr>
      <w:tr w:rsidR="004D2137" w:rsidRPr="006B2F04" w:rsidTr="004D2137">
        <w:trPr>
          <w:trHeight w:val="557"/>
        </w:trPr>
        <w:tc>
          <w:tcPr>
            <w:tcW w:w="1134" w:type="dxa"/>
          </w:tcPr>
          <w:p w:rsidR="00644D0E" w:rsidRPr="006B2F04" w:rsidRDefault="00644D0E" w:rsidP="00644D0E">
            <w:pPr>
              <w:ind w:left="-120" w:firstLine="120"/>
              <w:jc w:val="right"/>
              <w:rPr>
                <w:rFonts w:ascii="Gill Sans MT" w:hAnsi="Gill Sans MT" w:cs="Gill Sans MT"/>
                <w:b/>
                <w:sz w:val="24"/>
                <w:szCs w:val="24"/>
                <w:lang w:val="cy-GB"/>
              </w:rPr>
            </w:pPr>
          </w:p>
        </w:tc>
        <w:tc>
          <w:tcPr>
            <w:tcW w:w="1134" w:type="dxa"/>
          </w:tcPr>
          <w:p w:rsidR="00644D0E" w:rsidRPr="006B2F04" w:rsidRDefault="00644D0E" w:rsidP="00644D0E">
            <w:pPr>
              <w:ind w:left="-120" w:firstLine="120"/>
              <w:jc w:val="right"/>
              <w:rPr>
                <w:rFonts w:ascii="Gill Sans MT" w:hAnsi="Gill Sans MT" w:cs="Gill Sans MT"/>
                <w:b/>
                <w:sz w:val="24"/>
                <w:szCs w:val="24"/>
                <w:lang w:val="cy-GB"/>
              </w:rPr>
            </w:pPr>
          </w:p>
        </w:tc>
        <w:tc>
          <w:tcPr>
            <w:tcW w:w="993" w:type="dxa"/>
            <w:tcBorders>
              <w:top w:val="single" w:sz="4" w:space="0" w:color="auto"/>
            </w:tcBorders>
          </w:tcPr>
          <w:p w:rsidR="00644D0E" w:rsidRPr="006B2F04" w:rsidRDefault="00644D0E" w:rsidP="00644D0E">
            <w:pPr>
              <w:ind w:left="-120" w:right="-108"/>
              <w:jc w:val="right"/>
              <w:rPr>
                <w:rFonts w:ascii="Gill Sans MT" w:hAnsi="Gill Sans MT" w:cs="Gill Sans MT"/>
                <w:b/>
                <w:sz w:val="24"/>
                <w:szCs w:val="24"/>
                <w:lang w:val="cy-GB"/>
              </w:rPr>
            </w:pPr>
            <w:r w:rsidRPr="006B2F04">
              <w:rPr>
                <w:rFonts w:ascii="Gill Sans MT" w:hAnsi="Gill Sans MT" w:cs="Gill Sans MT"/>
                <w:b/>
                <w:sz w:val="24"/>
                <w:szCs w:val="24"/>
                <w:lang w:val="cy-GB"/>
              </w:rPr>
              <w:t>(657)</w:t>
            </w:r>
          </w:p>
        </w:tc>
        <w:tc>
          <w:tcPr>
            <w:tcW w:w="2693" w:type="dxa"/>
          </w:tcPr>
          <w:p w:rsidR="00644D0E" w:rsidRPr="006B2F04" w:rsidRDefault="00644D0E" w:rsidP="00644D0E">
            <w:pPr>
              <w:ind w:left="-120" w:firstLine="120"/>
              <w:jc w:val="right"/>
              <w:rPr>
                <w:rFonts w:ascii="Gill Sans MT" w:hAnsi="Gill Sans MT" w:cs="Gill Sans MT"/>
                <w:b/>
                <w:lang w:val="cy-GB"/>
              </w:rPr>
            </w:pPr>
            <w:r w:rsidRPr="006B2F04">
              <w:rPr>
                <w:rFonts w:ascii="Gill Sans MT" w:hAnsi="Gill Sans MT" w:cs="Gill Sans MT"/>
                <w:b/>
                <w:lang w:val="cy-GB"/>
              </w:rPr>
              <w:t xml:space="preserve">DIFFYG/(GWARGED) AR DDARPARU GWASANAETHAU </w:t>
            </w:r>
          </w:p>
        </w:tc>
        <w:tc>
          <w:tcPr>
            <w:tcW w:w="709" w:type="dxa"/>
          </w:tcPr>
          <w:p w:rsidR="00644D0E" w:rsidRPr="006B2F04" w:rsidRDefault="00644D0E" w:rsidP="00644D0E">
            <w:pPr>
              <w:ind w:left="-120" w:firstLine="120"/>
              <w:jc w:val="center"/>
              <w:rPr>
                <w:rFonts w:ascii="Gill Sans MT" w:hAnsi="Gill Sans MT" w:cs="Gill Sans MT"/>
                <w:b/>
                <w:sz w:val="16"/>
                <w:szCs w:val="16"/>
                <w:lang w:val="cy-GB"/>
              </w:rPr>
            </w:pPr>
          </w:p>
        </w:tc>
        <w:tc>
          <w:tcPr>
            <w:tcW w:w="1275" w:type="dxa"/>
          </w:tcPr>
          <w:p w:rsidR="00644D0E" w:rsidRPr="006B2F04" w:rsidRDefault="00644D0E" w:rsidP="00644D0E">
            <w:pPr>
              <w:ind w:left="-120" w:firstLine="120"/>
              <w:jc w:val="right"/>
              <w:rPr>
                <w:rFonts w:ascii="Gill Sans MT" w:hAnsi="Gill Sans MT" w:cs="Gill Sans MT"/>
                <w:b/>
                <w:sz w:val="24"/>
                <w:szCs w:val="24"/>
                <w:lang w:val="cy-GB"/>
              </w:rPr>
            </w:pPr>
          </w:p>
        </w:tc>
        <w:tc>
          <w:tcPr>
            <w:tcW w:w="1134" w:type="dxa"/>
          </w:tcPr>
          <w:p w:rsidR="00644D0E" w:rsidRPr="006B2F04" w:rsidRDefault="00644D0E" w:rsidP="00644D0E">
            <w:pPr>
              <w:ind w:left="-120" w:firstLine="120"/>
              <w:jc w:val="right"/>
              <w:rPr>
                <w:rFonts w:ascii="Gill Sans MT" w:hAnsi="Gill Sans MT" w:cs="Gill Sans MT"/>
                <w:b/>
                <w:sz w:val="24"/>
                <w:szCs w:val="24"/>
                <w:lang w:val="cy-GB"/>
              </w:rPr>
            </w:pPr>
          </w:p>
        </w:tc>
        <w:tc>
          <w:tcPr>
            <w:tcW w:w="1134" w:type="dxa"/>
            <w:tcBorders>
              <w:top w:val="single" w:sz="4" w:space="0" w:color="auto"/>
            </w:tcBorders>
          </w:tcPr>
          <w:p w:rsidR="00644D0E" w:rsidRPr="006B2F04" w:rsidRDefault="00644D0E" w:rsidP="00644D0E">
            <w:pPr>
              <w:ind w:left="-120" w:right="-108"/>
              <w:jc w:val="right"/>
              <w:rPr>
                <w:rFonts w:ascii="Gill Sans MT" w:hAnsi="Gill Sans MT" w:cs="Gill Sans MT"/>
                <w:b/>
                <w:sz w:val="24"/>
                <w:szCs w:val="24"/>
                <w:lang w:val="cy-GB"/>
              </w:rPr>
            </w:pPr>
            <w:r w:rsidRPr="006B2F04">
              <w:rPr>
                <w:rFonts w:ascii="Gill Sans MT" w:hAnsi="Gill Sans MT" w:cs="Gill Sans MT"/>
                <w:b/>
                <w:sz w:val="24"/>
                <w:szCs w:val="24"/>
                <w:lang w:val="cy-GB"/>
              </w:rPr>
              <w:t>(271)</w:t>
            </w:r>
          </w:p>
        </w:tc>
      </w:tr>
      <w:tr w:rsidR="004D2137" w:rsidRPr="006B2F04" w:rsidTr="004D2137">
        <w:trPr>
          <w:trHeight w:val="557"/>
        </w:trPr>
        <w:tc>
          <w:tcPr>
            <w:tcW w:w="1134" w:type="dxa"/>
          </w:tcPr>
          <w:p w:rsidR="00644D0E" w:rsidRPr="006B2F04" w:rsidRDefault="00644D0E" w:rsidP="00644D0E">
            <w:pPr>
              <w:ind w:left="-120" w:firstLine="120"/>
              <w:jc w:val="right"/>
              <w:rPr>
                <w:rFonts w:ascii="Gill Sans MT" w:hAnsi="Gill Sans MT" w:cs="Gill Sans MT"/>
                <w:sz w:val="24"/>
                <w:szCs w:val="24"/>
                <w:lang w:val="cy-GB"/>
              </w:rPr>
            </w:pPr>
          </w:p>
        </w:tc>
        <w:tc>
          <w:tcPr>
            <w:tcW w:w="1134" w:type="dxa"/>
          </w:tcPr>
          <w:p w:rsidR="00644D0E" w:rsidRPr="006B2F04" w:rsidRDefault="00644D0E" w:rsidP="00644D0E">
            <w:pPr>
              <w:ind w:left="-120" w:firstLine="120"/>
              <w:jc w:val="right"/>
              <w:rPr>
                <w:rFonts w:ascii="Gill Sans MT" w:hAnsi="Gill Sans MT" w:cs="Gill Sans MT"/>
                <w:sz w:val="24"/>
                <w:szCs w:val="24"/>
                <w:lang w:val="cy-GB"/>
              </w:rPr>
            </w:pPr>
          </w:p>
        </w:tc>
        <w:tc>
          <w:tcPr>
            <w:tcW w:w="993" w:type="dxa"/>
          </w:tcPr>
          <w:p w:rsidR="00644D0E" w:rsidRPr="006B2F04" w:rsidRDefault="00644D0E" w:rsidP="00644D0E">
            <w:pPr>
              <w:ind w:left="-120" w:firstLine="120"/>
              <w:jc w:val="right"/>
              <w:rPr>
                <w:rFonts w:ascii="Gill Sans MT" w:hAnsi="Gill Sans MT" w:cs="Gill Sans MT"/>
                <w:sz w:val="24"/>
                <w:szCs w:val="24"/>
                <w:lang w:val="cy-GB"/>
              </w:rPr>
            </w:pPr>
          </w:p>
        </w:tc>
        <w:tc>
          <w:tcPr>
            <w:tcW w:w="2693" w:type="dxa"/>
          </w:tcPr>
          <w:p w:rsidR="00644D0E" w:rsidRPr="006B2F04" w:rsidRDefault="00644D0E" w:rsidP="00644D0E">
            <w:pPr>
              <w:rPr>
                <w:rFonts w:ascii="Gill Sans MT" w:hAnsi="Gill Sans MT" w:cs="Gill Sans MT"/>
                <w:lang w:val="cy-GB"/>
              </w:rPr>
            </w:pPr>
            <w:r w:rsidRPr="006B2F04">
              <w:rPr>
                <w:rFonts w:ascii="Gill Sans MT" w:hAnsi="Gill Sans MT" w:cs="Gill Sans MT"/>
                <w:lang w:val="cy-GB"/>
              </w:rPr>
              <w:t xml:space="preserve">        Diffyg wedi ailbrisio eiddo ac offer gwaith</w:t>
            </w:r>
          </w:p>
          <w:p w:rsidR="00644D0E" w:rsidRPr="006B2F04" w:rsidRDefault="00644D0E" w:rsidP="00644D0E">
            <w:pPr>
              <w:ind w:left="-120"/>
              <w:jc w:val="right"/>
              <w:rPr>
                <w:rFonts w:ascii="Gill Sans MT" w:hAnsi="Gill Sans MT" w:cs="Gill Sans MT"/>
                <w:lang w:val="cy-GB"/>
              </w:rPr>
            </w:pPr>
          </w:p>
        </w:tc>
        <w:tc>
          <w:tcPr>
            <w:tcW w:w="709" w:type="dxa"/>
          </w:tcPr>
          <w:p w:rsidR="00644D0E" w:rsidRPr="006B2F04" w:rsidRDefault="00644D0E" w:rsidP="00644D0E">
            <w:pPr>
              <w:ind w:left="-120" w:firstLine="120"/>
              <w:jc w:val="center"/>
              <w:rPr>
                <w:rFonts w:ascii="Gill Sans MT" w:hAnsi="Gill Sans MT" w:cs="Gill Sans MT"/>
                <w:sz w:val="16"/>
                <w:szCs w:val="16"/>
                <w:lang w:val="cy-GB"/>
              </w:rPr>
            </w:pPr>
            <w:r w:rsidRPr="006B2F04">
              <w:rPr>
                <w:rFonts w:ascii="Gill Sans MT" w:hAnsi="Gill Sans MT" w:cs="Gill Sans MT"/>
                <w:sz w:val="16"/>
                <w:szCs w:val="16"/>
                <w:lang w:val="cy-GB"/>
              </w:rPr>
              <w:t>11</w:t>
            </w:r>
          </w:p>
        </w:tc>
        <w:tc>
          <w:tcPr>
            <w:tcW w:w="1275" w:type="dxa"/>
          </w:tcPr>
          <w:p w:rsidR="00644D0E" w:rsidRPr="006B2F04" w:rsidRDefault="00644D0E" w:rsidP="00644D0E">
            <w:pPr>
              <w:ind w:left="-120" w:firstLine="120"/>
              <w:jc w:val="right"/>
              <w:rPr>
                <w:rFonts w:ascii="Gill Sans MT" w:hAnsi="Gill Sans MT" w:cs="Gill Sans MT"/>
                <w:sz w:val="24"/>
                <w:szCs w:val="24"/>
                <w:lang w:val="cy-GB"/>
              </w:rPr>
            </w:pPr>
          </w:p>
        </w:tc>
        <w:tc>
          <w:tcPr>
            <w:tcW w:w="1134" w:type="dxa"/>
          </w:tcPr>
          <w:p w:rsidR="00644D0E" w:rsidRPr="006B2F04" w:rsidRDefault="00644D0E" w:rsidP="00644D0E">
            <w:pPr>
              <w:ind w:left="-120" w:firstLine="120"/>
              <w:jc w:val="right"/>
              <w:rPr>
                <w:rFonts w:ascii="Gill Sans MT" w:hAnsi="Gill Sans MT" w:cs="Gill Sans MT"/>
                <w:sz w:val="24"/>
                <w:szCs w:val="24"/>
                <w:lang w:val="cy-GB"/>
              </w:rPr>
            </w:pPr>
          </w:p>
        </w:tc>
        <w:tc>
          <w:tcPr>
            <w:tcW w:w="1134" w:type="dxa"/>
          </w:tcPr>
          <w:p w:rsidR="00644D0E" w:rsidRPr="006B2F04" w:rsidRDefault="00644D0E" w:rsidP="00644D0E">
            <w:pPr>
              <w:ind w:left="-120" w:firstLine="120"/>
              <w:jc w:val="right"/>
              <w:rPr>
                <w:rFonts w:ascii="Gill Sans MT" w:hAnsi="Gill Sans MT" w:cs="Gill Sans MT"/>
                <w:sz w:val="24"/>
                <w:szCs w:val="24"/>
                <w:lang w:val="cy-GB"/>
              </w:rPr>
            </w:pPr>
            <w:r w:rsidRPr="006B2F04">
              <w:rPr>
                <w:rFonts w:ascii="Gill Sans MT" w:hAnsi="Gill Sans MT" w:cs="Gill Sans MT"/>
                <w:sz w:val="24"/>
                <w:szCs w:val="24"/>
                <w:lang w:val="cy-GB"/>
              </w:rPr>
              <w:t>25</w:t>
            </w:r>
          </w:p>
        </w:tc>
      </w:tr>
      <w:tr w:rsidR="004D2137" w:rsidRPr="006B2F04" w:rsidTr="004D2137">
        <w:trPr>
          <w:trHeight w:val="557"/>
        </w:trPr>
        <w:tc>
          <w:tcPr>
            <w:tcW w:w="1134" w:type="dxa"/>
          </w:tcPr>
          <w:p w:rsidR="00644D0E" w:rsidRPr="006B2F04" w:rsidRDefault="00644D0E" w:rsidP="00644D0E">
            <w:pPr>
              <w:ind w:left="-120" w:firstLine="120"/>
              <w:jc w:val="right"/>
              <w:rPr>
                <w:rFonts w:ascii="Gill Sans MT" w:hAnsi="Gill Sans MT" w:cs="Gill Sans MT"/>
                <w:sz w:val="24"/>
                <w:szCs w:val="24"/>
                <w:lang w:val="cy-GB"/>
              </w:rPr>
            </w:pPr>
          </w:p>
        </w:tc>
        <w:tc>
          <w:tcPr>
            <w:tcW w:w="1134" w:type="dxa"/>
          </w:tcPr>
          <w:p w:rsidR="00644D0E" w:rsidRPr="006B2F04" w:rsidRDefault="00644D0E" w:rsidP="00644D0E">
            <w:pPr>
              <w:ind w:left="-120" w:firstLine="120"/>
              <w:jc w:val="right"/>
              <w:rPr>
                <w:rFonts w:ascii="Gill Sans MT" w:hAnsi="Gill Sans MT" w:cs="Gill Sans MT"/>
                <w:sz w:val="24"/>
                <w:szCs w:val="24"/>
                <w:lang w:val="cy-GB"/>
              </w:rPr>
            </w:pPr>
          </w:p>
        </w:tc>
        <w:tc>
          <w:tcPr>
            <w:tcW w:w="993" w:type="dxa"/>
          </w:tcPr>
          <w:p w:rsidR="00644D0E" w:rsidRPr="006B2F04" w:rsidRDefault="00644D0E" w:rsidP="00644D0E">
            <w:pPr>
              <w:ind w:left="-120" w:firstLine="120"/>
              <w:jc w:val="right"/>
              <w:rPr>
                <w:rFonts w:ascii="Gill Sans MT" w:hAnsi="Gill Sans MT" w:cs="Gill Sans MT"/>
                <w:sz w:val="24"/>
                <w:szCs w:val="24"/>
                <w:lang w:val="cy-GB"/>
              </w:rPr>
            </w:pPr>
            <w:r w:rsidRPr="006B2F04">
              <w:rPr>
                <w:rFonts w:ascii="Gill Sans MT" w:hAnsi="Gill Sans MT" w:cs="Gill Sans MT"/>
                <w:sz w:val="24"/>
                <w:szCs w:val="24"/>
                <w:lang w:val="cy-GB"/>
              </w:rPr>
              <w:t>750</w:t>
            </w:r>
          </w:p>
        </w:tc>
        <w:tc>
          <w:tcPr>
            <w:tcW w:w="2693" w:type="dxa"/>
          </w:tcPr>
          <w:p w:rsidR="00644D0E" w:rsidRPr="006B2F04" w:rsidRDefault="00644D0E" w:rsidP="00644D0E">
            <w:pPr>
              <w:ind w:left="-120"/>
              <w:jc w:val="right"/>
              <w:rPr>
                <w:rFonts w:ascii="Gill Sans MT" w:hAnsi="Gill Sans MT" w:cs="Gill Sans MT"/>
                <w:lang w:val="cy-GB"/>
              </w:rPr>
            </w:pPr>
            <w:r w:rsidRPr="006B2F04">
              <w:rPr>
                <w:rFonts w:ascii="Gill Sans MT" w:hAnsi="Gill Sans MT" w:cs="Gill Sans MT"/>
                <w:lang w:val="cy-GB"/>
              </w:rPr>
              <w:t xml:space="preserve">(Enillion)/Colledion  Actwaraidd ar Asedau a Rhwymedigaethau Pensiwn </w:t>
            </w:r>
          </w:p>
          <w:p w:rsidR="00644D0E" w:rsidRPr="006B2F04" w:rsidRDefault="00644D0E" w:rsidP="00644D0E">
            <w:pPr>
              <w:ind w:left="-120"/>
              <w:jc w:val="right"/>
              <w:rPr>
                <w:rFonts w:ascii="Gill Sans MT" w:hAnsi="Gill Sans MT" w:cs="Gill Sans MT"/>
                <w:lang w:val="cy-GB"/>
              </w:rPr>
            </w:pPr>
          </w:p>
        </w:tc>
        <w:tc>
          <w:tcPr>
            <w:tcW w:w="709" w:type="dxa"/>
          </w:tcPr>
          <w:p w:rsidR="00644D0E" w:rsidRPr="006B2F04" w:rsidRDefault="00644D0E" w:rsidP="00644D0E">
            <w:pPr>
              <w:ind w:left="-120" w:firstLine="120"/>
              <w:jc w:val="center"/>
              <w:rPr>
                <w:rFonts w:ascii="Gill Sans MT" w:hAnsi="Gill Sans MT" w:cs="Gill Sans MT"/>
                <w:sz w:val="16"/>
                <w:szCs w:val="16"/>
                <w:lang w:val="cy-GB"/>
              </w:rPr>
            </w:pPr>
          </w:p>
          <w:p w:rsidR="00644D0E" w:rsidRPr="006B2F04" w:rsidRDefault="00644D0E" w:rsidP="00644D0E">
            <w:pPr>
              <w:ind w:left="-120" w:firstLine="120"/>
              <w:jc w:val="center"/>
              <w:rPr>
                <w:rFonts w:ascii="Gill Sans MT" w:hAnsi="Gill Sans MT" w:cs="Gill Sans MT"/>
                <w:sz w:val="16"/>
                <w:szCs w:val="16"/>
                <w:lang w:val="cy-GB"/>
              </w:rPr>
            </w:pPr>
            <w:r w:rsidRPr="006B2F04">
              <w:rPr>
                <w:rFonts w:ascii="Gill Sans MT" w:hAnsi="Gill Sans MT" w:cs="Gill Sans MT"/>
                <w:sz w:val="16"/>
                <w:szCs w:val="16"/>
                <w:lang w:val="cy-GB"/>
              </w:rPr>
              <w:t>31</w:t>
            </w:r>
          </w:p>
        </w:tc>
        <w:tc>
          <w:tcPr>
            <w:tcW w:w="1275" w:type="dxa"/>
          </w:tcPr>
          <w:p w:rsidR="00644D0E" w:rsidRPr="006B2F04" w:rsidRDefault="00644D0E" w:rsidP="00644D0E">
            <w:pPr>
              <w:ind w:left="-120" w:firstLine="120"/>
              <w:jc w:val="right"/>
              <w:rPr>
                <w:rFonts w:ascii="Gill Sans MT" w:hAnsi="Gill Sans MT" w:cs="Gill Sans MT"/>
                <w:sz w:val="24"/>
                <w:szCs w:val="24"/>
                <w:lang w:val="cy-GB"/>
              </w:rPr>
            </w:pPr>
          </w:p>
        </w:tc>
        <w:tc>
          <w:tcPr>
            <w:tcW w:w="1134" w:type="dxa"/>
          </w:tcPr>
          <w:p w:rsidR="00644D0E" w:rsidRPr="006B2F04" w:rsidRDefault="00644D0E" w:rsidP="00644D0E">
            <w:pPr>
              <w:ind w:left="-120" w:firstLine="120"/>
              <w:jc w:val="right"/>
              <w:rPr>
                <w:rFonts w:ascii="Gill Sans MT" w:hAnsi="Gill Sans MT" w:cs="Gill Sans MT"/>
                <w:sz w:val="24"/>
                <w:szCs w:val="24"/>
                <w:lang w:val="cy-GB"/>
              </w:rPr>
            </w:pPr>
          </w:p>
        </w:tc>
        <w:tc>
          <w:tcPr>
            <w:tcW w:w="1134" w:type="dxa"/>
          </w:tcPr>
          <w:p w:rsidR="00644D0E" w:rsidRPr="006B2F04" w:rsidRDefault="00644D0E" w:rsidP="00644D0E">
            <w:pPr>
              <w:ind w:left="-120" w:firstLine="120"/>
              <w:jc w:val="right"/>
              <w:rPr>
                <w:rFonts w:ascii="Gill Sans MT" w:hAnsi="Gill Sans MT" w:cs="Gill Sans MT"/>
                <w:sz w:val="24"/>
                <w:szCs w:val="24"/>
                <w:lang w:val="cy-GB"/>
              </w:rPr>
            </w:pPr>
            <w:r w:rsidRPr="006B2F04">
              <w:rPr>
                <w:rFonts w:ascii="Gill Sans MT" w:hAnsi="Gill Sans MT" w:cs="Gill Sans MT"/>
                <w:sz w:val="24"/>
                <w:szCs w:val="24"/>
                <w:lang w:val="cy-GB"/>
              </w:rPr>
              <w:t>(620)</w:t>
            </w:r>
          </w:p>
        </w:tc>
      </w:tr>
      <w:tr w:rsidR="004D2137" w:rsidRPr="006B2F04" w:rsidTr="004D2137">
        <w:trPr>
          <w:trHeight w:val="557"/>
        </w:trPr>
        <w:tc>
          <w:tcPr>
            <w:tcW w:w="1134" w:type="dxa"/>
          </w:tcPr>
          <w:p w:rsidR="00644D0E" w:rsidRPr="006B2F04" w:rsidRDefault="00644D0E" w:rsidP="00644D0E">
            <w:pPr>
              <w:ind w:left="-120" w:firstLine="120"/>
              <w:jc w:val="right"/>
              <w:rPr>
                <w:rFonts w:ascii="Gill Sans MT" w:hAnsi="Gill Sans MT" w:cs="Gill Sans MT"/>
                <w:b/>
                <w:sz w:val="24"/>
                <w:szCs w:val="24"/>
                <w:lang w:val="cy-GB"/>
              </w:rPr>
            </w:pPr>
          </w:p>
        </w:tc>
        <w:tc>
          <w:tcPr>
            <w:tcW w:w="1134" w:type="dxa"/>
          </w:tcPr>
          <w:p w:rsidR="00644D0E" w:rsidRPr="006B2F04" w:rsidRDefault="00644D0E" w:rsidP="00644D0E">
            <w:pPr>
              <w:ind w:left="-120" w:firstLine="120"/>
              <w:jc w:val="right"/>
              <w:rPr>
                <w:rFonts w:ascii="Gill Sans MT" w:hAnsi="Gill Sans MT" w:cs="Gill Sans MT"/>
                <w:b/>
                <w:sz w:val="24"/>
                <w:szCs w:val="24"/>
                <w:lang w:val="cy-GB"/>
              </w:rPr>
            </w:pPr>
          </w:p>
        </w:tc>
        <w:tc>
          <w:tcPr>
            <w:tcW w:w="993" w:type="dxa"/>
            <w:tcBorders>
              <w:top w:val="single" w:sz="4" w:space="0" w:color="auto"/>
            </w:tcBorders>
          </w:tcPr>
          <w:p w:rsidR="00644D0E" w:rsidRPr="006B2F04" w:rsidRDefault="00644D0E" w:rsidP="00644D0E">
            <w:pPr>
              <w:ind w:left="-120" w:right="-108"/>
              <w:jc w:val="right"/>
              <w:rPr>
                <w:rFonts w:ascii="Gill Sans MT" w:hAnsi="Gill Sans MT" w:cs="Gill Sans MT"/>
                <w:b/>
                <w:sz w:val="24"/>
                <w:szCs w:val="24"/>
                <w:lang w:val="cy-GB"/>
              </w:rPr>
            </w:pPr>
            <w:r w:rsidRPr="006B2F04">
              <w:rPr>
                <w:rFonts w:ascii="Gill Sans MT" w:hAnsi="Gill Sans MT" w:cs="Gill Sans MT"/>
                <w:b/>
                <w:sz w:val="24"/>
                <w:szCs w:val="24"/>
                <w:lang w:val="cy-GB"/>
              </w:rPr>
              <w:t>93</w:t>
            </w:r>
          </w:p>
        </w:tc>
        <w:tc>
          <w:tcPr>
            <w:tcW w:w="2693" w:type="dxa"/>
          </w:tcPr>
          <w:p w:rsidR="00644D0E" w:rsidRPr="006B2F04" w:rsidRDefault="00644D0E" w:rsidP="00644D0E">
            <w:pPr>
              <w:ind w:left="-120" w:firstLine="120"/>
              <w:jc w:val="right"/>
              <w:rPr>
                <w:rFonts w:ascii="Gill Sans MT" w:hAnsi="Gill Sans MT" w:cs="Gill Sans MT"/>
                <w:b/>
                <w:lang w:val="cy-GB"/>
              </w:rPr>
            </w:pPr>
            <w:r w:rsidRPr="006B2F04">
              <w:rPr>
                <w:rFonts w:ascii="Gill Sans MT" w:hAnsi="Gill Sans MT" w:cs="Gill Sans MT"/>
                <w:b/>
                <w:lang w:val="cy-GB"/>
              </w:rPr>
              <w:t xml:space="preserve">CYFANSWM YR  INCWM A GWARIANT CYNHWYSFAWR </w:t>
            </w:r>
          </w:p>
        </w:tc>
        <w:tc>
          <w:tcPr>
            <w:tcW w:w="709" w:type="dxa"/>
          </w:tcPr>
          <w:p w:rsidR="00644D0E" w:rsidRPr="006B2F04" w:rsidRDefault="00644D0E" w:rsidP="00644D0E">
            <w:pPr>
              <w:ind w:left="-120" w:firstLine="120"/>
              <w:jc w:val="center"/>
              <w:rPr>
                <w:rFonts w:ascii="Gill Sans MT" w:hAnsi="Gill Sans MT" w:cs="Gill Sans MT"/>
                <w:b/>
                <w:sz w:val="16"/>
                <w:szCs w:val="16"/>
                <w:lang w:val="cy-GB"/>
              </w:rPr>
            </w:pPr>
          </w:p>
          <w:p w:rsidR="00644D0E" w:rsidRPr="006B2F04" w:rsidRDefault="00644D0E" w:rsidP="00644D0E">
            <w:pPr>
              <w:ind w:left="-120" w:firstLine="120"/>
              <w:jc w:val="center"/>
              <w:rPr>
                <w:rFonts w:ascii="Gill Sans MT" w:hAnsi="Gill Sans MT" w:cs="Gill Sans MT"/>
                <w:b/>
                <w:sz w:val="16"/>
                <w:szCs w:val="16"/>
                <w:lang w:val="cy-GB"/>
              </w:rPr>
            </w:pPr>
          </w:p>
        </w:tc>
        <w:tc>
          <w:tcPr>
            <w:tcW w:w="1275" w:type="dxa"/>
          </w:tcPr>
          <w:p w:rsidR="00644D0E" w:rsidRPr="006B2F04" w:rsidRDefault="00644D0E" w:rsidP="00644D0E">
            <w:pPr>
              <w:ind w:left="-120" w:firstLine="120"/>
              <w:jc w:val="right"/>
              <w:rPr>
                <w:rFonts w:ascii="Gill Sans MT" w:hAnsi="Gill Sans MT" w:cs="Gill Sans MT"/>
                <w:b/>
                <w:sz w:val="24"/>
                <w:szCs w:val="24"/>
                <w:lang w:val="cy-GB"/>
              </w:rPr>
            </w:pPr>
          </w:p>
        </w:tc>
        <w:tc>
          <w:tcPr>
            <w:tcW w:w="1134" w:type="dxa"/>
          </w:tcPr>
          <w:p w:rsidR="00644D0E" w:rsidRPr="006B2F04" w:rsidRDefault="00644D0E" w:rsidP="00644D0E">
            <w:pPr>
              <w:ind w:left="-120" w:firstLine="120"/>
              <w:jc w:val="right"/>
              <w:rPr>
                <w:rFonts w:ascii="Gill Sans MT" w:hAnsi="Gill Sans MT" w:cs="Gill Sans MT"/>
                <w:b/>
                <w:sz w:val="24"/>
                <w:szCs w:val="24"/>
                <w:lang w:val="cy-GB"/>
              </w:rPr>
            </w:pPr>
          </w:p>
        </w:tc>
        <w:tc>
          <w:tcPr>
            <w:tcW w:w="1134" w:type="dxa"/>
            <w:tcBorders>
              <w:top w:val="single" w:sz="4" w:space="0" w:color="auto"/>
            </w:tcBorders>
          </w:tcPr>
          <w:p w:rsidR="00644D0E" w:rsidRPr="006B2F04" w:rsidRDefault="00644D0E" w:rsidP="00644D0E">
            <w:pPr>
              <w:ind w:left="-120" w:right="-108"/>
              <w:jc w:val="right"/>
              <w:rPr>
                <w:rFonts w:ascii="Gill Sans MT" w:hAnsi="Gill Sans MT" w:cs="Gill Sans MT"/>
                <w:b/>
                <w:sz w:val="24"/>
                <w:szCs w:val="24"/>
                <w:lang w:val="cy-GB"/>
              </w:rPr>
            </w:pPr>
            <w:r w:rsidRPr="006B2F04">
              <w:rPr>
                <w:rFonts w:ascii="Gill Sans MT" w:hAnsi="Gill Sans MT" w:cs="Gill Sans MT"/>
                <w:b/>
                <w:sz w:val="24"/>
                <w:szCs w:val="24"/>
                <w:lang w:val="cy-GB"/>
              </w:rPr>
              <w:t>(866)</w:t>
            </w:r>
          </w:p>
        </w:tc>
      </w:tr>
    </w:tbl>
    <w:p w:rsidR="00E73A95" w:rsidRPr="006B2F04" w:rsidRDefault="00E73A95">
      <w:pPr>
        <w:rPr>
          <w:rFonts w:ascii="Gill Sans MT" w:hAnsi="Gill Sans MT" w:cs="Gill Sans MT"/>
          <w:color w:val="0033CC"/>
          <w:sz w:val="24"/>
          <w:szCs w:val="24"/>
          <w:lang w:val="cy-GB"/>
        </w:rPr>
      </w:pPr>
      <w:bookmarkStart w:id="13" w:name="BALANCESHEETAS"/>
      <w:bookmarkStart w:id="14" w:name="_Toc169672296"/>
      <w:r w:rsidRPr="006B2F04">
        <w:rPr>
          <w:rFonts w:ascii="Gill Sans MT" w:hAnsi="Gill Sans MT" w:cs="Gill Sans MT"/>
          <w:color w:val="0033CC"/>
          <w:sz w:val="24"/>
          <w:szCs w:val="24"/>
          <w:lang w:val="cy-GB"/>
        </w:rPr>
        <w:br w:type="page"/>
      </w:r>
    </w:p>
    <w:p w:rsidR="00797E66" w:rsidRPr="006B2F04" w:rsidRDefault="00B23F91" w:rsidP="0091025F">
      <w:pPr>
        <w:ind w:left="1440" w:firstLine="720"/>
        <w:rPr>
          <w:rFonts w:ascii="Gill Sans MT" w:hAnsi="Gill Sans MT" w:cs="Gill Sans MT"/>
          <w:b/>
          <w:bCs/>
          <w:color w:val="000000" w:themeColor="text1"/>
          <w:sz w:val="24"/>
          <w:szCs w:val="24"/>
          <w:lang w:val="cy-GB"/>
        </w:rPr>
      </w:pPr>
      <w:bookmarkStart w:id="15" w:name="_Toc455644822"/>
      <w:bookmarkEnd w:id="13"/>
      <w:bookmarkEnd w:id="14"/>
      <w:r w:rsidRPr="006B2F04">
        <w:rPr>
          <w:rFonts w:ascii="Gill Sans MT" w:hAnsi="Gill Sans MT" w:cs="Gill Sans MT"/>
          <w:b/>
          <w:bCs/>
          <w:color w:val="000000" w:themeColor="text1"/>
          <w:sz w:val="24"/>
          <w:szCs w:val="24"/>
          <w:lang w:val="cy-GB"/>
        </w:rPr>
        <w:lastRenderedPageBreak/>
        <w:t xml:space="preserve">DADANSODDIAD GWARIANT A CHYLLID </w:t>
      </w:r>
    </w:p>
    <w:p w:rsidR="001F20CB" w:rsidRPr="006B2F04" w:rsidRDefault="00B23F91" w:rsidP="00797E66">
      <w:pPr>
        <w:rPr>
          <w:rFonts w:ascii="Gill Sans MT" w:eastAsiaTheme="minorHAnsi" w:hAnsi="Gill Sans MT" w:cs="Gill Sans MT"/>
          <w:color w:val="000000"/>
          <w:sz w:val="24"/>
          <w:szCs w:val="24"/>
          <w:lang w:val="cy-GB"/>
        </w:rPr>
      </w:pPr>
      <w:r w:rsidRPr="006B2F04">
        <w:rPr>
          <w:rFonts w:ascii="Gill Sans MT" w:eastAsiaTheme="minorHAnsi" w:hAnsi="Gill Sans MT" w:cs="Gill Sans MT"/>
          <w:color w:val="000000"/>
          <w:sz w:val="24"/>
          <w:szCs w:val="24"/>
          <w:lang w:val="cy-GB"/>
        </w:rPr>
        <w:t xml:space="preserve">Mae’r dadansoddiad isod yn rhoi manylion yr addasiadau sydd wedi eu gwneud i gyfrifon rheoli’r Awdurdod er mwyn eu cyflwyno i’r CIES yn unol â </w:t>
      </w:r>
      <w:r w:rsidR="00797E66" w:rsidRPr="006B2F04">
        <w:rPr>
          <w:rFonts w:ascii="Gill Sans MT" w:eastAsiaTheme="minorHAnsi" w:hAnsi="Gill Sans MT" w:cs="Gill Sans MT"/>
          <w:color w:val="000000"/>
          <w:sz w:val="24"/>
          <w:szCs w:val="24"/>
          <w:lang w:val="cy-GB"/>
        </w:rPr>
        <w:t xml:space="preserve">gofynion presennol y Cod </w:t>
      </w:r>
      <w:r w:rsidRPr="006B2F04">
        <w:rPr>
          <w:rFonts w:ascii="Gill Sans MT" w:eastAsiaTheme="minorHAnsi" w:hAnsi="Gill Sans MT" w:cs="Gill Sans MT"/>
          <w:color w:val="000000"/>
          <w:sz w:val="24"/>
          <w:szCs w:val="24"/>
          <w:lang w:val="cy-GB"/>
        </w:rPr>
        <w:t xml:space="preserve">CIPFA, sydd yn gofyn am gynnwys costau asedau a gaiff eu dal ac asesiad actiwarïaid o’r costau llawn ar gyfer </w:t>
      </w:r>
      <w:r w:rsidR="00797E66" w:rsidRPr="006B2F04">
        <w:rPr>
          <w:rFonts w:ascii="Gill Sans MT" w:eastAsiaTheme="minorHAnsi" w:hAnsi="Gill Sans MT" w:cs="Gill Sans MT"/>
          <w:color w:val="000000"/>
          <w:sz w:val="24"/>
          <w:szCs w:val="24"/>
          <w:lang w:val="cy-GB"/>
        </w:rPr>
        <w:t xml:space="preserve">y </w:t>
      </w:r>
      <w:r w:rsidRPr="006B2F04">
        <w:rPr>
          <w:rFonts w:ascii="Gill Sans MT" w:eastAsiaTheme="minorHAnsi" w:hAnsi="Gill Sans MT" w:cs="Gill Sans MT"/>
          <w:color w:val="000000"/>
          <w:sz w:val="24"/>
          <w:szCs w:val="24"/>
          <w:lang w:val="cy-GB"/>
        </w:rPr>
        <w:t xml:space="preserve">cynllun pensiwn yn y flwyddyn gyfredol. </w:t>
      </w:r>
      <w:r w:rsidR="00797E66" w:rsidRPr="006B2F04">
        <w:rPr>
          <w:rFonts w:ascii="Gill Sans MT" w:eastAsiaTheme="minorHAnsi" w:hAnsi="Gill Sans MT" w:cs="Gill Sans MT"/>
          <w:color w:val="000000"/>
          <w:sz w:val="24"/>
          <w:szCs w:val="24"/>
          <w:lang w:val="cy-GB"/>
        </w:rPr>
        <w:t xml:space="preserve">Mae’n cysoni colled/gwarged net y Datganiad Incwm a Gwariant gyda’r trosglwyddiad net i refeniw o’r cronfeydd wrth gefn. Mae Nodyn </w:t>
      </w:r>
      <w:r w:rsidR="00971D93" w:rsidRPr="006B2F04">
        <w:rPr>
          <w:rFonts w:ascii="Gill Sans MT" w:eastAsiaTheme="minorHAnsi" w:hAnsi="Gill Sans MT" w:cs="Gill Sans MT"/>
          <w:color w:val="000000"/>
          <w:sz w:val="24"/>
          <w:szCs w:val="24"/>
          <w:lang w:val="cy-GB"/>
        </w:rPr>
        <w:t xml:space="preserve">21 </w:t>
      </w:r>
      <w:r w:rsidR="00797E66" w:rsidRPr="006B2F04">
        <w:rPr>
          <w:rFonts w:ascii="Gill Sans MT" w:eastAsiaTheme="minorHAnsi" w:hAnsi="Gill Sans MT" w:cs="Gill Sans MT"/>
          <w:color w:val="000000"/>
          <w:sz w:val="24"/>
          <w:szCs w:val="24"/>
          <w:lang w:val="cy-GB"/>
        </w:rPr>
        <w:t xml:space="preserve">yn rhoi dadansoddiad goddrychol pellach o’r incwm a’r gwariant. </w:t>
      </w:r>
    </w:p>
    <w:p w:rsidR="00E73A95" w:rsidRPr="006B2F04" w:rsidRDefault="00E73A95" w:rsidP="00797E66">
      <w:pPr>
        <w:rPr>
          <w:rFonts w:ascii="Gill Sans MT" w:hAnsi="Gill Sans MT" w:cs="Gill Sans MT"/>
          <w:bCs/>
          <w:color w:val="000000" w:themeColor="text1"/>
          <w:sz w:val="24"/>
          <w:szCs w:val="24"/>
          <w:lang w:val="cy-GB"/>
        </w:rPr>
      </w:pPr>
    </w:p>
    <w:tbl>
      <w:tblPr>
        <w:tblStyle w:val="TableGrid"/>
        <w:tblpPr w:leftFromText="180" w:rightFromText="180" w:vertAnchor="text" w:horzAnchor="margin" w:tblpXSpec="center" w:tblpY="20"/>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78"/>
        <w:gridCol w:w="6"/>
        <w:gridCol w:w="1276"/>
        <w:gridCol w:w="49"/>
        <w:gridCol w:w="800"/>
        <w:gridCol w:w="532"/>
        <w:gridCol w:w="933"/>
        <w:gridCol w:w="237"/>
        <w:gridCol w:w="162"/>
        <w:gridCol w:w="981"/>
        <w:gridCol w:w="84"/>
        <w:gridCol w:w="157"/>
        <w:gridCol w:w="1308"/>
        <w:gridCol w:w="133"/>
        <w:gridCol w:w="1002"/>
      </w:tblGrid>
      <w:tr w:rsidR="00797E66" w:rsidRPr="006B2F04" w:rsidTr="004D2137">
        <w:trPr>
          <w:trHeight w:val="312"/>
        </w:trPr>
        <w:tc>
          <w:tcPr>
            <w:tcW w:w="10206" w:type="dxa"/>
            <w:gridSpan w:val="16"/>
          </w:tcPr>
          <w:p w:rsidR="00797E66" w:rsidRPr="006B2F04" w:rsidRDefault="00797E66" w:rsidP="00EB63AD">
            <w:pPr>
              <w:jc w:val="center"/>
              <w:rPr>
                <w:rFonts w:ascii="Gill Sans MT" w:hAnsi="Gill Sans MT" w:cs="Gill Sans MT"/>
                <w:b/>
                <w:bCs/>
                <w:sz w:val="24"/>
                <w:szCs w:val="24"/>
                <w:lang w:val="cy-GB"/>
              </w:rPr>
            </w:pPr>
            <w:r w:rsidRPr="006B2F04">
              <w:rPr>
                <w:rFonts w:ascii="Gill Sans MT" w:hAnsi="Gill Sans MT" w:cs="Gill Sans MT"/>
                <w:b/>
                <w:bCs/>
                <w:sz w:val="24"/>
                <w:szCs w:val="24"/>
                <w:lang w:val="cy-GB"/>
              </w:rPr>
              <w:t xml:space="preserve">Dadansoddiad Gwariant a Chyllid </w:t>
            </w:r>
            <w:r w:rsidR="000E6CC0" w:rsidRPr="006B2F04">
              <w:rPr>
                <w:rFonts w:ascii="Gill Sans MT" w:hAnsi="Gill Sans MT" w:cs="Gill Sans MT"/>
                <w:b/>
                <w:bCs/>
                <w:sz w:val="24"/>
                <w:szCs w:val="24"/>
                <w:lang w:val="cy-GB"/>
              </w:rPr>
              <w:t>2018/19</w:t>
            </w:r>
          </w:p>
        </w:tc>
      </w:tr>
      <w:tr w:rsidR="00797E66" w:rsidRPr="006B2F04" w:rsidTr="004D2137">
        <w:trPr>
          <w:trHeight w:val="1584"/>
        </w:trPr>
        <w:tc>
          <w:tcPr>
            <w:tcW w:w="2268" w:type="dxa"/>
            <w:noWrap/>
            <w:hideMark/>
          </w:tcPr>
          <w:p w:rsidR="00797E66" w:rsidRPr="006B2F04" w:rsidRDefault="00797E66" w:rsidP="00EB63AD">
            <w:pPr>
              <w:jc w:val="center"/>
              <w:rPr>
                <w:rFonts w:ascii="Gill Sans MT" w:hAnsi="Gill Sans MT" w:cs="Gill Sans MT"/>
                <w:bCs/>
                <w:lang w:val="cy-GB"/>
              </w:rPr>
            </w:pPr>
          </w:p>
        </w:tc>
        <w:tc>
          <w:tcPr>
            <w:tcW w:w="1609" w:type="dxa"/>
            <w:gridSpan w:val="4"/>
            <w:hideMark/>
          </w:tcPr>
          <w:p w:rsidR="00797E66" w:rsidRPr="006B2F04" w:rsidRDefault="00B23F91" w:rsidP="00E73A95">
            <w:pPr>
              <w:jc w:val="center"/>
              <w:rPr>
                <w:rFonts w:ascii="Gill Sans MT" w:hAnsi="Gill Sans MT" w:cs="Gill Sans MT"/>
                <w:bCs/>
                <w:lang w:val="cy-GB"/>
              </w:rPr>
            </w:pPr>
            <w:r w:rsidRPr="006B2F04">
              <w:rPr>
                <w:rFonts w:ascii="Gill Sans MT" w:hAnsi="Gill Sans MT" w:cs="Gill Sans MT"/>
                <w:bCs/>
                <w:lang w:val="cy-GB"/>
              </w:rPr>
              <w:t xml:space="preserve">Gwariant Net y gellir </w:t>
            </w:r>
            <w:r w:rsidR="00797E66" w:rsidRPr="006B2F04">
              <w:rPr>
                <w:rFonts w:ascii="Gill Sans MT" w:hAnsi="Gill Sans MT" w:cs="Gill Sans MT"/>
                <w:bCs/>
                <w:lang w:val="cy-GB"/>
              </w:rPr>
              <w:t>ei</w:t>
            </w:r>
            <w:r w:rsidRPr="006B2F04">
              <w:rPr>
                <w:rFonts w:ascii="Gill Sans MT" w:hAnsi="Gill Sans MT" w:cs="Gill Sans MT"/>
                <w:bCs/>
                <w:lang w:val="cy-GB"/>
              </w:rPr>
              <w:t xml:space="preserve"> </w:t>
            </w:r>
            <w:r w:rsidR="00797E66" w:rsidRPr="006B2F04">
              <w:rPr>
                <w:rFonts w:ascii="Gill Sans MT" w:hAnsi="Gill Sans MT" w:cs="Gill Sans MT"/>
                <w:bCs/>
                <w:lang w:val="cy-GB"/>
              </w:rPr>
              <w:t>g</w:t>
            </w:r>
            <w:r w:rsidRPr="006B2F04">
              <w:rPr>
                <w:rFonts w:ascii="Gill Sans MT" w:hAnsi="Gill Sans MT" w:cs="Gill Sans MT"/>
                <w:bCs/>
                <w:lang w:val="cy-GB"/>
              </w:rPr>
              <w:t xml:space="preserve">odi ar y Gronfa Gyffredinol </w:t>
            </w:r>
          </w:p>
        </w:tc>
        <w:tc>
          <w:tcPr>
            <w:tcW w:w="1332" w:type="dxa"/>
            <w:gridSpan w:val="2"/>
            <w:hideMark/>
          </w:tcPr>
          <w:p w:rsidR="0098775E" w:rsidRPr="006B2F04" w:rsidRDefault="00B23F91">
            <w:pPr>
              <w:jc w:val="center"/>
              <w:rPr>
                <w:rFonts w:ascii="Gill Sans MT" w:hAnsi="Gill Sans MT" w:cs="Gill Sans MT"/>
                <w:bCs/>
                <w:lang w:val="cy-GB"/>
              </w:rPr>
            </w:pPr>
            <w:r w:rsidRPr="006B2F04">
              <w:rPr>
                <w:rFonts w:ascii="Gill Sans MT" w:hAnsi="Gill Sans MT" w:cs="Gill Sans MT"/>
                <w:bCs/>
                <w:lang w:val="cy-GB"/>
              </w:rPr>
              <w:t>Addasiadau rhwng cyllido a</w:t>
            </w:r>
            <w:r w:rsidR="001F20CB" w:rsidRPr="006B2F04">
              <w:rPr>
                <w:rFonts w:ascii="Gill Sans MT" w:hAnsi="Gill Sans MT" w:cs="Gill Sans MT"/>
                <w:bCs/>
                <w:lang w:val="cy-GB"/>
              </w:rPr>
              <w:t>’</w:t>
            </w:r>
            <w:r w:rsidRPr="006B2F04">
              <w:rPr>
                <w:rFonts w:ascii="Gill Sans MT" w:hAnsi="Gill Sans MT" w:cs="Gill Sans MT"/>
                <w:bCs/>
                <w:lang w:val="cy-GB"/>
              </w:rPr>
              <w:t xml:space="preserve">r sail cyfrifyddol – costau cyfalaf </w:t>
            </w:r>
          </w:p>
        </w:tc>
        <w:tc>
          <w:tcPr>
            <w:tcW w:w="1170" w:type="dxa"/>
            <w:gridSpan w:val="2"/>
            <w:hideMark/>
          </w:tcPr>
          <w:p w:rsidR="0098775E" w:rsidRPr="006B2F04" w:rsidRDefault="00B23F91">
            <w:pPr>
              <w:jc w:val="center"/>
              <w:rPr>
                <w:rFonts w:ascii="Gill Sans MT" w:hAnsi="Gill Sans MT" w:cs="Gill Sans MT"/>
                <w:bCs/>
                <w:lang w:val="cy-GB"/>
              </w:rPr>
            </w:pPr>
            <w:r w:rsidRPr="006B2F04">
              <w:rPr>
                <w:rFonts w:ascii="Gill Sans MT" w:hAnsi="Gill Sans MT" w:cs="Gill Sans MT"/>
                <w:bCs/>
                <w:lang w:val="cy-GB"/>
              </w:rPr>
              <w:t>Addasiadau rhwng cyllido a’r sail cyfrifyddol –pensiynau</w:t>
            </w:r>
          </w:p>
        </w:tc>
        <w:tc>
          <w:tcPr>
            <w:tcW w:w="1143" w:type="dxa"/>
            <w:gridSpan w:val="2"/>
            <w:hideMark/>
          </w:tcPr>
          <w:p w:rsidR="009F419D" w:rsidRPr="006B2F04" w:rsidRDefault="00797E66">
            <w:pPr>
              <w:jc w:val="center"/>
              <w:rPr>
                <w:rFonts w:ascii="Gill Sans MT" w:hAnsi="Gill Sans MT" w:cs="Gill Sans MT"/>
                <w:bCs/>
                <w:lang w:val="cy-GB"/>
              </w:rPr>
            </w:pPr>
            <w:r w:rsidRPr="006B2F04">
              <w:rPr>
                <w:rFonts w:ascii="Gill Sans MT" w:hAnsi="Gill Sans MT" w:cs="Gill Sans MT"/>
                <w:bCs/>
                <w:lang w:val="cy-GB"/>
              </w:rPr>
              <w:t>Addasiadau rhwng cyllido a</w:t>
            </w:r>
            <w:r w:rsidR="001F20CB" w:rsidRPr="006B2F04">
              <w:rPr>
                <w:rFonts w:ascii="Gill Sans MT" w:hAnsi="Gill Sans MT" w:cs="Gill Sans MT"/>
                <w:bCs/>
                <w:lang w:val="cy-GB"/>
              </w:rPr>
              <w:t>’</w:t>
            </w:r>
            <w:r w:rsidRPr="006B2F04">
              <w:rPr>
                <w:rFonts w:ascii="Gill Sans MT" w:hAnsi="Gill Sans MT" w:cs="Gill Sans MT"/>
                <w:bCs/>
                <w:lang w:val="cy-GB"/>
              </w:rPr>
              <w:t>r sail cyfrifyddol – arall</w:t>
            </w:r>
          </w:p>
        </w:tc>
        <w:tc>
          <w:tcPr>
            <w:tcW w:w="1549" w:type="dxa"/>
            <w:gridSpan w:val="3"/>
            <w:hideMark/>
          </w:tcPr>
          <w:p w:rsidR="00797E66" w:rsidRPr="006B2F04" w:rsidRDefault="00797E66" w:rsidP="00EB63AD">
            <w:pPr>
              <w:jc w:val="center"/>
              <w:rPr>
                <w:rFonts w:ascii="Gill Sans MT" w:hAnsi="Gill Sans MT" w:cs="Gill Sans MT"/>
                <w:b/>
                <w:bCs/>
                <w:lang w:val="cy-GB"/>
              </w:rPr>
            </w:pPr>
            <w:r w:rsidRPr="006B2F04">
              <w:rPr>
                <w:rFonts w:ascii="Gill Sans MT" w:hAnsi="Gill Sans MT" w:cs="Gill Sans MT"/>
                <w:b/>
                <w:bCs/>
                <w:lang w:val="cy-GB"/>
              </w:rPr>
              <w:t>CYFANSWM ADDAS</w:t>
            </w:r>
          </w:p>
          <w:p w:rsidR="00797E66" w:rsidRPr="006B2F04" w:rsidRDefault="00797E66" w:rsidP="00EB63AD">
            <w:pPr>
              <w:jc w:val="center"/>
              <w:rPr>
                <w:rFonts w:ascii="Gill Sans MT" w:hAnsi="Gill Sans MT" w:cs="Gill Sans MT"/>
                <w:b/>
                <w:bCs/>
                <w:lang w:val="cy-GB"/>
              </w:rPr>
            </w:pPr>
            <w:r w:rsidRPr="006B2F04">
              <w:rPr>
                <w:rFonts w:ascii="Gill Sans MT" w:hAnsi="Gill Sans MT" w:cs="Gill Sans MT"/>
                <w:b/>
                <w:bCs/>
                <w:lang w:val="cy-GB"/>
              </w:rPr>
              <w:t xml:space="preserve">IADAU </w:t>
            </w:r>
          </w:p>
        </w:tc>
        <w:tc>
          <w:tcPr>
            <w:tcW w:w="1135" w:type="dxa"/>
            <w:gridSpan w:val="2"/>
            <w:hideMark/>
          </w:tcPr>
          <w:p w:rsidR="00797E66" w:rsidRPr="006B2F04" w:rsidRDefault="00797E66" w:rsidP="00EB63AD">
            <w:pPr>
              <w:jc w:val="center"/>
              <w:rPr>
                <w:rFonts w:ascii="Gill Sans MT" w:hAnsi="Gill Sans MT" w:cs="Gill Sans MT"/>
                <w:b/>
                <w:bCs/>
                <w:lang w:val="cy-GB"/>
              </w:rPr>
            </w:pPr>
            <w:r w:rsidRPr="006B2F04">
              <w:rPr>
                <w:rFonts w:ascii="Gill Sans MT" w:hAnsi="Gill Sans MT" w:cs="Gill Sans MT"/>
                <w:b/>
                <w:bCs/>
                <w:lang w:val="cy-GB"/>
              </w:rPr>
              <w:t>Gwariant net yn y CIES</w:t>
            </w:r>
          </w:p>
        </w:tc>
      </w:tr>
      <w:tr w:rsidR="00E73A95" w:rsidRPr="006B2F04" w:rsidTr="004D2137">
        <w:trPr>
          <w:trHeight w:val="264"/>
        </w:trPr>
        <w:tc>
          <w:tcPr>
            <w:tcW w:w="2268" w:type="dxa"/>
            <w:noWrap/>
            <w:hideMark/>
          </w:tcPr>
          <w:p w:rsidR="00E73A95" w:rsidRPr="006B2F04" w:rsidRDefault="00E73A95" w:rsidP="00E73A95">
            <w:pPr>
              <w:jc w:val="right"/>
              <w:rPr>
                <w:rFonts w:ascii="Gill Sans MT" w:hAnsi="Gill Sans MT" w:cs="Gill Sans MT"/>
                <w:bCs/>
                <w:sz w:val="18"/>
                <w:szCs w:val="18"/>
                <w:lang w:val="cy-GB"/>
              </w:rPr>
            </w:pPr>
          </w:p>
        </w:tc>
        <w:tc>
          <w:tcPr>
            <w:tcW w:w="1609" w:type="dxa"/>
            <w:gridSpan w:val="4"/>
            <w:noWrap/>
            <w:hideMark/>
          </w:tcPr>
          <w:p w:rsidR="00E73A95" w:rsidRPr="006B2F04" w:rsidRDefault="00E73A95" w:rsidP="00E73A95">
            <w:pPr>
              <w:jc w:val="right"/>
              <w:rPr>
                <w:rFonts w:ascii="Gill Sans MT" w:hAnsi="Gill Sans MT" w:cs="Gill Sans MT"/>
                <w:bCs/>
                <w:sz w:val="24"/>
                <w:szCs w:val="24"/>
                <w:lang w:val="cy-GB"/>
              </w:rPr>
            </w:pPr>
            <w:r w:rsidRPr="006B2F04">
              <w:rPr>
                <w:rFonts w:ascii="Gill Sans MT" w:hAnsi="Gill Sans MT" w:cs="Gill Sans MT"/>
                <w:bCs/>
                <w:sz w:val="24"/>
                <w:szCs w:val="24"/>
                <w:lang w:val="cy-GB"/>
              </w:rPr>
              <w:t>£</w:t>
            </w:r>
          </w:p>
        </w:tc>
        <w:tc>
          <w:tcPr>
            <w:tcW w:w="1332" w:type="dxa"/>
            <w:gridSpan w:val="2"/>
            <w:noWrap/>
            <w:hideMark/>
          </w:tcPr>
          <w:p w:rsidR="00E73A95" w:rsidRPr="006B2F04" w:rsidRDefault="00E73A95" w:rsidP="00E73A95">
            <w:pPr>
              <w:jc w:val="right"/>
              <w:rPr>
                <w:rFonts w:ascii="Gill Sans MT" w:hAnsi="Gill Sans MT" w:cs="Gill Sans MT"/>
                <w:bCs/>
                <w:sz w:val="24"/>
                <w:szCs w:val="24"/>
                <w:lang w:val="cy-GB"/>
              </w:rPr>
            </w:pPr>
            <w:r w:rsidRPr="006B2F04">
              <w:rPr>
                <w:rFonts w:ascii="Gill Sans MT" w:hAnsi="Gill Sans MT" w:cs="Gill Sans MT"/>
                <w:bCs/>
                <w:sz w:val="24"/>
                <w:szCs w:val="24"/>
                <w:lang w:val="cy-GB"/>
              </w:rPr>
              <w:t>£</w:t>
            </w:r>
          </w:p>
        </w:tc>
        <w:tc>
          <w:tcPr>
            <w:tcW w:w="1170" w:type="dxa"/>
            <w:gridSpan w:val="2"/>
            <w:noWrap/>
            <w:hideMark/>
          </w:tcPr>
          <w:p w:rsidR="00E73A95" w:rsidRPr="006B2F04" w:rsidRDefault="00E73A95" w:rsidP="00E73A95">
            <w:pPr>
              <w:jc w:val="right"/>
              <w:rPr>
                <w:rFonts w:ascii="Gill Sans MT" w:hAnsi="Gill Sans MT" w:cs="Gill Sans MT"/>
                <w:bCs/>
                <w:sz w:val="24"/>
                <w:szCs w:val="24"/>
                <w:lang w:val="cy-GB"/>
              </w:rPr>
            </w:pPr>
            <w:r w:rsidRPr="006B2F04">
              <w:rPr>
                <w:rFonts w:ascii="Gill Sans MT" w:hAnsi="Gill Sans MT" w:cs="Gill Sans MT"/>
                <w:bCs/>
                <w:sz w:val="24"/>
                <w:szCs w:val="24"/>
                <w:lang w:val="cy-GB"/>
              </w:rPr>
              <w:t>£</w:t>
            </w:r>
          </w:p>
        </w:tc>
        <w:tc>
          <w:tcPr>
            <w:tcW w:w="1143" w:type="dxa"/>
            <w:gridSpan w:val="2"/>
            <w:noWrap/>
            <w:hideMark/>
          </w:tcPr>
          <w:p w:rsidR="00E73A95" w:rsidRPr="006B2F04" w:rsidRDefault="00E73A95" w:rsidP="00E73A95">
            <w:pPr>
              <w:jc w:val="right"/>
              <w:rPr>
                <w:rFonts w:ascii="Gill Sans MT" w:hAnsi="Gill Sans MT" w:cs="Gill Sans MT"/>
                <w:bCs/>
                <w:sz w:val="24"/>
                <w:szCs w:val="24"/>
                <w:lang w:val="cy-GB"/>
              </w:rPr>
            </w:pPr>
            <w:r w:rsidRPr="006B2F04">
              <w:rPr>
                <w:rFonts w:ascii="Gill Sans MT" w:hAnsi="Gill Sans MT" w:cs="Gill Sans MT"/>
                <w:bCs/>
                <w:sz w:val="24"/>
                <w:szCs w:val="24"/>
                <w:lang w:val="cy-GB"/>
              </w:rPr>
              <w:t>£</w:t>
            </w:r>
          </w:p>
        </w:tc>
        <w:tc>
          <w:tcPr>
            <w:tcW w:w="1549" w:type="dxa"/>
            <w:gridSpan w:val="3"/>
            <w:noWrap/>
            <w:hideMark/>
          </w:tcPr>
          <w:p w:rsidR="00E73A95" w:rsidRPr="006B2F04" w:rsidRDefault="00E73A95" w:rsidP="00E73A95">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w:t>
            </w:r>
          </w:p>
        </w:tc>
        <w:tc>
          <w:tcPr>
            <w:tcW w:w="1135" w:type="dxa"/>
            <w:gridSpan w:val="2"/>
            <w:noWrap/>
            <w:hideMark/>
          </w:tcPr>
          <w:p w:rsidR="00E73A95" w:rsidRPr="006B2F04" w:rsidRDefault="00E73A95" w:rsidP="00E73A95">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w:t>
            </w:r>
          </w:p>
        </w:tc>
      </w:tr>
      <w:tr w:rsidR="000E6CC0" w:rsidRPr="006B2F04" w:rsidTr="004D2137">
        <w:trPr>
          <w:trHeight w:val="264"/>
        </w:trPr>
        <w:tc>
          <w:tcPr>
            <w:tcW w:w="2268" w:type="dxa"/>
            <w:noWrap/>
            <w:hideMark/>
          </w:tcPr>
          <w:p w:rsidR="000E6CC0" w:rsidRPr="006B2F04" w:rsidRDefault="000E6CC0" w:rsidP="000E6CC0">
            <w:pPr>
              <w:rPr>
                <w:rFonts w:ascii="Gill Sans MT" w:hAnsi="Gill Sans MT" w:cs="Gill Sans MT"/>
                <w:bCs/>
                <w:lang w:val="cy-GB"/>
              </w:rPr>
            </w:pPr>
            <w:r w:rsidRPr="006B2F04">
              <w:rPr>
                <w:rFonts w:ascii="Gill Sans MT" w:hAnsi="Gill Sans MT" w:cs="Gill Sans MT"/>
                <w:bCs/>
                <w:lang w:val="cy-GB"/>
              </w:rPr>
              <w:t>Cynllunio a  Rheoli Datblygu</w:t>
            </w:r>
          </w:p>
        </w:tc>
        <w:tc>
          <w:tcPr>
            <w:tcW w:w="1609" w:type="dxa"/>
            <w:gridSpan w:val="4"/>
            <w:noWrap/>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861</w:t>
            </w:r>
          </w:p>
        </w:tc>
        <w:tc>
          <w:tcPr>
            <w:tcW w:w="1332" w:type="dxa"/>
            <w:gridSpan w:val="2"/>
            <w:noWrap/>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10</w:t>
            </w:r>
          </w:p>
        </w:tc>
        <w:tc>
          <w:tcPr>
            <w:tcW w:w="1170" w:type="dxa"/>
            <w:gridSpan w:val="2"/>
            <w:noWrap/>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61</w:t>
            </w:r>
          </w:p>
        </w:tc>
        <w:tc>
          <w:tcPr>
            <w:tcW w:w="1143" w:type="dxa"/>
            <w:gridSpan w:val="2"/>
            <w:noWrap/>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549" w:type="dxa"/>
            <w:gridSpan w:val="3"/>
            <w:noWrap/>
          </w:tcPr>
          <w:p w:rsidR="000E6CC0" w:rsidRPr="006B2F04" w:rsidRDefault="000E6CC0" w:rsidP="000E6CC0">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71</w:t>
            </w:r>
          </w:p>
        </w:tc>
        <w:tc>
          <w:tcPr>
            <w:tcW w:w="1135" w:type="dxa"/>
            <w:gridSpan w:val="2"/>
            <w:noWrap/>
          </w:tcPr>
          <w:p w:rsidR="000E6CC0" w:rsidRPr="006B2F04" w:rsidRDefault="000E6CC0" w:rsidP="000E6CC0">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932</w:t>
            </w:r>
          </w:p>
        </w:tc>
      </w:tr>
      <w:tr w:rsidR="000E6CC0" w:rsidRPr="006B2F04" w:rsidTr="004D2137">
        <w:trPr>
          <w:trHeight w:val="264"/>
        </w:trPr>
        <w:tc>
          <w:tcPr>
            <w:tcW w:w="2268" w:type="dxa"/>
            <w:noWrap/>
            <w:hideMark/>
          </w:tcPr>
          <w:p w:rsidR="000E6CC0" w:rsidRPr="006B2F04" w:rsidRDefault="000E6CC0" w:rsidP="000E6CC0">
            <w:pPr>
              <w:rPr>
                <w:rFonts w:ascii="Gill Sans MT" w:hAnsi="Gill Sans MT" w:cs="Gill Sans MT"/>
                <w:bCs/>
                <w:lang w:val="cy-GB"/>
              </w:rPr>
            </w:pPr>
            <w:r w:rsidRPr="006B2F04">
              <w:rPr>
                <w:rFonts w:ascii="Gill Sans MT" w:hAnsi="Gill Sans MT" w:cs="Gill Sans MT"/>
                <w:bCs/>
                <w:lang w:val="cy-GB"/>
              </w:rPr>
              <w:t>Cefn Gwlad, Rheoli Tir a Chymunedau</w:t>
            </w:r>
          </w:p>
        </w:tc>
        <w:tc>
          <w:tcPr>
            <w:tcW w:w="1609" w:type="dxa"/>
            <w:gridSpan w:val="4"/>
            <w:noWrap/>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2,033</w:t>
            </w:r>
          </w:p>
        </w:tc>
        <w:tc>
          <w:tcPr>
            <w:tcW w:w="1332" w:type="dxa"/>
            <w:gridSpan w:val="2"/>
            <w:noWrap/>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198</w:t>
            </w:r>
          </w:p>
        </w:tc>
        <w:tc>
          <w:tcPr>
            <w:tcW w:w="1170" w:type="dxa"/>
            <w:gridSpan w:val="2"/>
            <w:noWrap/>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109</w:t>
            </w:r>
          </w:p>
        </w:tc>
        <w:tc>
          <w:tcPr>
            <w:tcW w:w="1143" w:type="dxa"/>
            <w:gridSpan w:val="2"/>
            <w:noWrap/>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549" w:type="dxa"/>
            <w:gridSpan w:val="3"/>
            <w:noWrap/>
          </w:tcPr>
          <w:p w:rsidR="000E6CC0" w:rsidRPr="006B2F04" w:rsidRDefault="000E6CC0" w:rsidP="000E6CC0">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307</w:t>
            </w:r>
          </w:p>
        </w:tc>
        <w:tc>
          <w:tcPr>
            <w:tcW w:w="1135" w:type="dxa"/>
            <w:gridSpan w:val="2"/>
            <w:noWrap/>
          </w:tcPr>
          <w:p w:rsidR="000E6CC0" w:rsidRPr="006B2F04" w:rsidRDefault="000E6CC0" w:rsidP="000E6CC0">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2,340</w:t>
            </w:r>
          </w:p>
        </w:tc>
      </w:tr>
      <w:tr w:rsidR="000E6CC0" w:rsidRPr="006B2F04" w:rsidTr="004D2137">
        <w:trPr>
          <w:trHeight w:val="264"/>
        </w:trPr>
        <w:tc>
          <w:tcPr>
            <w:tcW w:w="2268" w:type="dxa"/>
            <w:noWrap/>
            <w:hideMark/>
          </w:tcPr>
          <w:p w:rsidR="000E6CC0" w:rsidRPr="006B2F04" w:rsidRDefault="00557115" w:rsidP="000E6CC0">
            <w:pPr>
              <w:rPr>
                <w:rFonts w:ascii="Gill Sans MT" w:hAnsi="Gill Sans MT" w:cs="Gill Sans MT"/>
                <w:bCs/>
                <w:lang w:val="cy-GB"/>
              </w:rPr>
            </w:pPr>
            <w:r w:rsidRPr="006B2F04">
              <w:rPr>
                <w:rFonts w:ascii="Gill Sans MT" w:hAnsi="Gill Sans MT" w:cs="Gill Sans MT"/>
                <w:bCs/>
                <w:lang w:val="cy-GB"/>
              </w:rPr>
              <w:t xml:space="preserve">Prif Weithredwr </w:t>
            </w:r>
            <w:r w:rsidR="000E6CC0" w:rsidRPr="006B2F04">
              <w:rPr>
                <w:rFonts w:ascii="Gill Sans MT" w:hAnsi="Gill Sans MT" w:cs="Gill Sans MT"/>
                <w:bCs/>
                <w:lang w:val="cy-GB"/>
              </w:rPr>
              <w:t>a Chefnogaeth</w:t>
            </w:r>
          </w:p>
        </w:tc>
        <w:tc>
          <w:tcPr>
            <w:tcW w:w="1609" w:type="dxa"/>
            <w:gridSpan w:val="4"/>
            <w:noWrap/>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938</w:t>
            </w:r>
          </w:p>
        </w:tc>
        <w:tc>
          <w:tcPr>
            <w:tcW w:w="1332" w:type="dxa"/>
            <w:gridSpan w:val="2"/>
            <w:noWrap/>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13</w:t>
            </w:r>
          </w:p>
        </w:tc>
        <w:tc>
          <w:tcPr>
            <w:tcW w:w="1170" w:type="dxa"/>
            <w:gridSpan w:val="2"/>
            <w:noWrap/>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29</w:t>
            </w:r>
          </w:p>
        </w:tc>
        <w:tc>
          <w:tcPr>
            <w:tcW w:w="1143" w:type="dxa"/>
            <w:gridSpan w:val="2"/>
            <w:noWrap/>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549" w:type="dxa"/>
            <w:gridSpan w:val="3"/>
            <w:noWrap/>
          </w:tcPr>
          <w:p w:rsidR="000E6CC0" w:rsidRPr="006B2F04" w:rsidRDefault="000E6CC0" w:rsidP="000E6CC0">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42</w:t>
            </w:r>
          </w:p>
        </w:tc>
        <w:tc>
          <w:tcPr>
            <w:tcW w:w="1135" w:type="dxa"/>
            <w:gridSpan w:val="2"/>
            <w:noWrap/>
          </w:tcPr>
          <w:p w:rsidR="000E6CC0" w:rsidRPr="006B2F04" w:rsidRDefault="000E6CC0" w:rsidP="000E6CC0">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980</w:t>
            </w:r>
          </w:p>
        </w:tc>
      </w:tr>
      <w:tr w:rsidR="000E6CC0" w:rsidRPr="006B2F04" w:rsidTr="004D2137">
        <w:trPr>
          <w:trHeight w:val="264"/>
        </w:trPr>
        <w:tc>
          <w:tcPr>
            <w:tcW w:w="2268" w:type="dxa"/>
            <w:noWrap/>
          </w:tcPr>
          <w:p w:rsidR="000E6CC0" w:rsidRPr="006B2F04" w:rsidRDefault="000E6CC0" w:rsidP="000E6CC0">
            <w:pPr>
              <w:rPr>
                <w:rFonts w:ascii="Gill Sans MT" w:hAnsi="Gill Sans MT" w:cs="Gill Sans MT"/>
                <w:bCs/>
                <w:lang w:val="cy-GB"/>
              </w:rPr>
            </w:pPr>
            <w:r w:rsidRPr="006B2F04">
              <w:rPr>
                <w:rFonts w:ascii="Gill Sans MT" w:hAnsi="Gill Sans MT" w:cs="Gill Sans MT"/>
                <w:bCs/>
                <w:lang w:val="cy-GB"/>
              </w:rPr>
              <w:t>Arall</w:t>
            </w:r>
          </w:p>
        </w:tc>
        <w:tc>
          <w:tcPr>
            <w:tcW w:w="1609" w:type="dxa"/>
            <w:gridSpan w:val="4"/>
            <w:noWrap/>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332" w:type="dxa"/>
            <w:gridSpan w:val="2"/>
            <w:noWrap/>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170" w:type="dxa"/>
            <w:gridSpan w:val="2"/>
            <w:noWrap/>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30</w:t>
            </w:r>
          </w:p>
        </w:tc>
        <w:tc>
          <w:tcPr>
            <w:tcW w:w="1143" w:type="dxa"/>
            <w:gridSpan w:val="2"/>
            <w:noWrap/>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549" w:type="dxa"/>
            <w:gridSpan w:val="3"/>
            <w:noWrap/>
          </w:tcPr>
          <w:p w:rsidR="000E6CC0" w:rsidRPr="006B2F04" w:rsidRDefault="000E6CC0" w:rsidP="000E6CC0">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30</w:t>
            </w:r>
          </w:p>
        </w:tc>
        <w:tc>
          <w:tcPr>
            <w:tcW w:w="1135" w:type="dxa"/>
            <w:gridSpan w:val="2"/>
            <w:noWrap/>
          </w:tcPr>
          <w:p w:rsidR="000E6CC0" w:rsidRPr="006B2F04" w:rsidRDefault="000E6CC0" w:rsidP="000E6CC0">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30</w:t>
            </w:r>
          </w:p>
        </w:tc>
      </w:tr>
      <w:tr w:rsidR="000E6CC0" w:rsidRPr="006B2F04" w:rsidTr="004D2137">
        <w:trPr>
          <w:trHeight w:val="264"/>
        </w:trPr>
        <w:tc>
          <w:tcPr>
            <w:tcW w:w="2268" w:type="dxa"/>
            <w:noWrap/>
            <w:hideMark/>
          </w:tcPr>
          <w:p w:rsidR="000E6CC0" w:rsidRPr="006B2F04" w:rsidRDefault="000E6CC0" w:rsidP="000E6CC0">
            <w:pPr>
              <w:rPr>
                <w:rFonts w:ascii="Gill Sans MT" w:hAnsi="Gill Sans MT" w:cs="Gill Sans MT"/>
                <w:b/>
                <w:bCs/>
                <w:lang w:val="cy-GB"/>
              </w:rPr>
            </w:pPr>
            <w:r w:rsidRPr="006B2F04">
              <w:rPr>
                <w:rFonts w:ascii="Gill Sans MT" w:hAnsi="Gill Sans MT" w:cs="Gill Sans MT"/>
                <w:b/>
                <w:bCs/>
                <w:lang w:val="cy-GB"/>
              </w:rPr>
              <w:t>Cost Net y Gwasanaeth</w:t>
            </w:r>
          </w:p>
        </w:tc>
        <w:tc>
          <w:tcPr>
            <w:tcW w:w="1609" w:type="dxa"/>
            <w:gridSpan w:val="4"/>
            <w:tcBorders>
              <w:top w:val="single" w:sz="4" w:space="0" w:color="auto"/>
              <w:bottom w:val="single" w:sz="4" w:space="0" w:color="auto"/>
            </w:tcBorders>
            <w:noWrap/>
          </w:tcPr>
          <w:p w:rsidR="000E6CC0" w:rsidRPr="006B2F04" w:rsidRDefault="000E6CC0" w:rsidP="000E6CC0">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3,832</w:t>
            </w:r>
          </w:p>
        </w:tc>
        <w:tc>
          <w:tcPr>
            <w:tcW w:w="1332" w:type="dxa"/>
            <w:gridSpan w:val="2"/>
            <w:tcBorders>
              <w:top w:val="single" w:sz="4" w:space="0" w:color="auto"/>
              <w:bottom w:val="single" w:sz="4" w:space="0" w:color="auto"/>
            </w:tcBorders>
            <w:noWrap/>
          </w:tcPr>
          <w:p w:rsidR="000E6CC0" w:rsidRPr="006B2F04" w:rsidRDefault="000E6CC0" w:rsidP="000E6CC0">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221</w:t>
            </w:r>
          </w:p>
        </w:tc>
        <w:tc>
          <w:tcPr>
            <w:tcW w:w="1170" w:type="dxa"/>
            <w:gridSpan w:val="2"/>
            <w:tcBorders>
              <w:top w:val="single" w:sz="4" w:space="0" w:color="auto"/>
              <w:bottom w:val="single" w:sz="4" w:space="0" w:color="auto"/>
            </w:tcBorders>
            <w:noWrap/>
          </w:tcPr>
          <w:p w:rsidR="000E6CC0" w:rsidRPr="006B2F04" w:rsidRDefault="000E6CC0" w:rsidP="000E6CC0">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229</w:t>
            </w:r>
          </w:p>
        </w:tc>
        <w:tc>
          <w:tcPr>
            <w:tcW w:w="1143" w:type="dxa"/>
            <w:gridSpan w:val="2"/>
            <w:tcBorders>
              <w:top w:val="single" w:sz="4" w:space="0" w:color="auto"/>
              <w:bottom w:val="single" w:sz="4" w:space="0" w:color="auto"/>
            </w:tcBorders>
            <w:noWrap/>
          </w:tcPr>
          <w:p w:rsidR="000E6CC0" w:rsidRPr="006B2F04" w:rsidRDefault="000E6CC0" w:rsidP="000E6CC0">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0</w:t>
            </w:r>
          </w:p>
        </w:tc>
        <w:tc>
          <w:tcPr>
            <w:tcW w:w="1549" w:type="dxa"/>
            <w:gridSpan w:val="3"/>
            <w:tcBorders>
              <w:top w:val="single" w:sz="4" w:space="0" w:color="auto"/>
              <w:bottom w:val="single" w:sz="4" w:space="0" w:color="auto"/>
            </w:tcBorders>
            <w:noWrap/>
          </w:tcPr>
          <w:p w:rsidR="000E6CC0" w:rsidRPr="006B2F04" w:rsidRDefault="000E6CC0" w:rsidP="000E6CC0">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450</w:t>
            </w:r>
          </w:p>
        </w:tc>
        <w:tc>
          <w:tcPr>
            <w:tcW w:w="1135" w:type="dxa"/>
            <w:gridSpan w:val="2"/>
            <w:tcBorders>
              <w:top w:val="single" w:sz="4" w:space="0" w:color="auto"/>
              <w:bottom w:val="single" w:sz="4" w:space="0" w:color="auto"/>
            </w:tcBorders>
            <w:noWrap/>
          </w:tcPr>
          <w:p w:rsidR="000E6CC0" w:rsidRPr="006B2F04" w:rsidRDefault="000E6CC0" w:rsidP="000E6CC0">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4,282</w:t>
            </w:r>
          </w:p>
        </w:tc>
      </w:tr>
      <w:tr w:rsidR="00797E66" w:rsidRPr="006B2F04" w:rsidTr="004D2137">
        <w:trPr>
          <w:trHeight w:val="264"/>
        </w:trPr>
        <w:tc>
          <w:tcPr>
            <w:tcW w:w="2268" w:type="dxa"/>
            <w:noWrap/>
            <w:hideMark/>
          </w:tcPr>
          <w:p w:rsidR="00797E66" w:rsidRPr="006B2F04" w:rsidRDefault="00797E66" w:rsidP="00EB63AD">
            <w:pPr>
              <w:rPr>
                <w:rFonts w:ascii="Gill Sans MT" w:hAnsi="Gill Sans MT" w:cs="Gill Sans MT"/>
                <w:bCs/>
                <w:lang w:val="cy-GB"/>
              </w:rPr>
            </w:pPr>
          </w:p>
        </w:tc>
        <w:tc>
          <w:tcPr>
            <w:tcW w:w="1609" w:type="dxa"/>
            <w:gridSpan w:val="4"/>
            <w:noWrap/>
            <w:hideMark/>
          </w:tcPr>
          <w:p w:rsidR="00797E66" w:rsidRPr="006B2F04" w:rsidRDefault="00797E66" w:rsidP="00EB63AD">
            <w:pPr>
              <w:jc w:val="right"/>
              <w:rPr>
                <w:rFonts w:ascii="Gill Sans MT" w:hAnsi="Gill Sans MT" w:cs="Gill Sans MT"/>
                <w:bCs/>
                <w:sz w:val="24"/>
                <w:szCs w:val="24"/>
                <w:lang w:val="cy-GB"/>
              </w:rPr>
            </w:pPr>
          </w:p>
        </w:tc>
        <w:tc>
          <w:tcPr>
            <w:tcW w:w="1332" w:type="dxa"/>
            <w:gridSpan w:val="2"/>
            <w:noWrap/>
            <w:hideMark/>
          </w:tcPr>
          <w:p w:rsidR="00797E66" w:rsidRPr="006B2F04" w:rsidRDefault="00797E66" w:rsidP="00EB63AD">
            <w:pPr>
              <w:jc w:val="right"/>
              <w:rPr>
                <w:rFonts w:ascii="Gill Sans MT" w:hAnsi="Gill Sans MT" w:cs="Gill Sans MT"/>
                <w:bCs/>
                <w:sz w:val="24"/>
                <w:szCs w:val="24"/>
                <w:lang w:val="cy-GB"/>
              </w:rPr>
            </w:pPr>
          </w:p>
        </w:tc>
        <w:tc>
          <w:tcPr>
            <w:tcW w:w="1170" w:type="dxa"/>
            <w:gridSpan w:val="2"/>
            <w:noWrap/>
            <w:hideMark/>
          </w:tcPr>
          <w:p w:rsidR="00797E66" w:rsidRPr="006B2F04" w:rsidRDefault="00797E66" w:rsidP="00EB63AD">
            <w:pPr>
              <w:jc w:val="right"/>
              <w:rPr>
                <w:rFonts w:ascii="Gill Sans MT" w:hAnsi="Gill Sans MT" w:cs="Gill Sans MT"/>
                <w:bCs/>
                <w:sz w:val="24"/>
                <w:szCs w:val="24"/>
                <w:lang w:val="cy-GB"/>
              </w:rPr>
            </w:pPr>
          </w:p>
        </w:tc>
        <w:tc>
          <w:tcPr>
            <w:tcW w:w="1143" w:type="dxa"/>
            <w:gridSpan w:val="2"/>
            <w:noWrap/>
            <w:hideMark/>
          </w:tcPr>
          <w:p w:rsidR="00797E66" w:rsidRPr="006B2F04" w:rsidRDefault="00797E66" w:rsidP="00EB63AD">
            <w:pPr>
              <w:jc w:val="right"/>
              <w:rPr>
                <w:rFonts w:ascii="Gill Sans MT" w:hAnsi="Gill Sans MT" w:cs="Gill Sans MT"/>
                <w:bCs/>
                <w:sz w:val="24"/>
                <w:szCs w:val="24"/>
                <w:lang w:val="cy-GB"/>
              </w:rPr>
            </w:pPr>
          </w:p>
        </w:tc>
        <w:tc>
          <w:tcPr>
            <w:tcW w:w="1549" w:type="dxa"/>
            <w:gridSpan w:val="3"/>
            <w:noWrap/>
            <w:hideMark/>
          </w:tcPr>
          <w:p w:rsidR="00797E66" w:rsidRPr="006B2F04" w:rsidRDefault="00797E66" w:rsidP="00EB63AD">
            <w:pPr>
              <w:jc w:val="right"/>
              <w:rPr>
                <w:rFonts w:ascii="Gill Sans MT" w:hAnsi="Gill Sans MT" w:cs="Gill Sans MT"/>
                <w:b/>
                <w:bCs/>
                <w:sz w:val="24"/>
                <w:szCs w:val="24"/>
                <w:lang w:val="cy-GB"/>
              </w:rPr>
            </w:pPr>
          </w:p>
        </w:tc>
        <w:tc>
          <w:tcPr>
            <w:tcW w:w="1135" w:type="dxa"/>
            <w:gridSpan w:val="2"/>
            <w:noWrap/>
            <w:hideMark/>
          </w:tcPr>
          <w:p w:rsidR="00797E66" w:rsidRPr="006B2F04" w:rsidRDefault="00797E66" w:rsidP="00EB63AD">
            <w:pPr>
              <w:jc w:val="right"/>
              <w:rPr>
                <w:rFonts w:ascii="Gill Sans MT" w:hAnsi="Gill Sans MT" w:cs="Gill Sans MT"/>
                <w:b/>
                <w:bCs/>
                <w:sz w:val="24"/>
                <w:szCs w:val="24"/>
                <w:lang w:val="cy-GB"/>
              </w:rPr>
            </w:pPr>
          </w:p>
        </w:tc>
      </w:tr>
      <w:tr w:rsidR="000E6CC0" w:rsidRPr="006B2F04" w:rsidTr="004D2137">
        <w:trPr>
          <w:trHeight w:val="264"/>
        </w:trPr>
        <w:tc>
          <w:tcPr>
            <w:tcW w:w="2268" w:type="dxa"/>
            <w:noWrap/>
          </w:tcPr>
          <w:p w:rsidR="000E6CC0" w:rsidRPr="006B2F04" w:rsidRDefault="000E6CC0" w:rsidP="000E6CC0">
            <w:pPr>
              <w:rPr>
                <w:rFonts w:ascii="Gill Sans MT" w:hAnsi="Gill Sans MT" w:cs="Gill Sans MT"/>
                <w:bCs/>
                <w:lang w:val="cy-GB"/>
              </w:rPr>
            </w:pPr>
            <w:r w:rsidRPr="006B2F04">
              <w:rPr>
                <w:rFonts w:ascii="Gill Sans MT" w:hAnsi="Gill Sans MT" w:cs="Gill Sans MT"/>
                <w:bCs/>
                <w:lang w:val="cy-GB"/>
              </w:rPr>
              <w:t>Costau Gweinyddu’r Gronfa Bensiwn</w:t>
            </w:r>
          </w:p>
        </w:tc>
        <w:tc>
          <w:tcPr>
            <w:tcW w:w="1609" w:type="dxa"/>
            <w:gridSpan w:val="4"/>
            <w:noWrap/>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332" w:type="dxa"/>
            <w:gridSpan w:val="2"/>
            <w:noWrap/>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170" w:type="dxa"/>
            <w:gridSpan w:val="2"/>
            <w:noWrap/>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20</w:t>
            </w:r>
          </w:p>
        </w:tc>
        <w:tc>
          <w:tcPr>
            <w:tcW w:w="1143" w:type="dxa"/>
            <w:gridSpan w:val="2"/>
            <w:noWrap/>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549" w:type="dxa"/>
            <w:gridSpan w:val="3"/>
            <w:noWrap/>
          </w:tcPr>
          <w:p w:rsidR="000E6CC0" w:rsidRPr="006B2F04" w:rsidRDefault="000E6CC0" w:rsidP="000E6CC0">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20</w:t>
            </w:r>
          </w:p>
        </w:tc>
        <w:tc>
          <w:tcPr>
            <w:tcW w:w="1135" w:type="dxa"/>
            <w:gridSpan w:val="2"/>
            <w:noWrap/>
          </w:tcPr>
          <w:p w:rsidR="000E6CC0" w:rsidRPr="006B2F04" w:rsidRDefault="000E6CC0" w:rsidP="000E6CC0">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20</w:t>
            </w:r>
          </w:p>
        </w:tc>
      </w:tr>
      <w:tr w:rsidR="000E6CC0" w:rsidRPr="006B2F04" w:rsidTr="004D2137">
        <w:trPr>
          <w:trHeight w:val="264"/>
        </w:trPr>
        <w:tc>
          <w:tcPr>
            <w:tcW w:w="2268" w:type="dxa"/>
            <w:noWrap/>
            <w:hideMark/>
          </w:tcPr>
          <w:p w:rsidR="000E6CC0" w:rsidRPr="006B2F04" w:rsidRDefault="000E6CC0" w:rsidP="000E6CC0">
            <w:pPr>
              <w:rPr>
                <w:rFonts w:ascii="Gill Sans MT" w:hAnsi="Gill Sans MT" w:cs="Gill Sans MT"/>
                <w:bCs/>
                <w:lang w:val="cy-GB"/>
              </w:rPr>
            </w:pPr>
            <w:r w:rsidRPr="006B2F04">
              <w:rPr>
                <w:rFonts w:ascii="Gill Sans MT" w:hAnsi="Gill Sans MT" w:cs="Gill Sans MT"/>
                <w:bCs/>
                <w:lang w:val="cy-GB"/>
              </w:rPr>
              <w:t>Llog Banc a dderbyniwyd</w:t>
            </w:r>
          </w:p>
        </w:tc>
        <w:tc>
          <w:tcPr>
            <w:tcW w:w="1609" w:type="dxa"/>
            <w:gridSpan w:val="4"/>
            <w:noWrap/>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(25)</w:t>
            </w:r>
          </w:p>
        </w:tc>
        <w:tc>
          <w:tcPr>
            <w:tcW w:w="1332" w:type="dxa"/>
            <w:gridSpan w:val="2"/>
            <w:noWrap/>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170" w:type="dxa"/>
            <w:gridSpan w:val="2"/>
            <w:noWrap/>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143" w:type="dxa"/>
            <w:gridSpan w:val="2"/>
            <w:noWrap/>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549" w:type="dxa"/>
            <w:gridSpan w:val="3"/>
            <w:noWrap/>
          </w:tcPr>
          <w:p w:rsidR="000E6CC0" w:rsidRPr="006B2F04" w:rsidRDefault="000E6CC0" w:rsidP="000E6CC0">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0</w:t>
            </w:r>
          </w:p>
        </w:tc>
        <w:tc>
          <w:tcPr>
            <w:tcW w:w="1135" w:type="dxa"/>
            <w:gridSpan w:val="2"/>
            <w:noWrap/>
          </w:tcPr>
          <w:p w:rsidR="000E6CC0" w:rsidRPr="006B2F04" w:rsidRDefault="000E6CC0" w:rsidP="000E6CC0">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(25)</w:t>
            </w:r>
          </w:p>
        </w:tc>
      </w:tr>
      <w:tr w:rsidR="000E6CC0" w:rsidRPr="006B2F04" w:rsidTr="004D2137">
        <w:trPr>
          <w:trHeight w:val="264"/>
        </w:trPr>
        <w:tc>
          <w:tcPr>
            <w:tcW w:w="2268" w:type="dxa"/>
            <w:noWrap/>
            <w:hideMark/>
          </w:tcPr>
          <w:p w:rsidR="000E6CC0" w:rsidRPr="006B2F04" w:rsidRDefault="000E6CC0" w:rsidP="000E6CC0">
            <w:pPr>
              <w:rPr>
                <w:rFonts w:ascii="Gill Sans MT" w:hAnsi="Gill Sans MT" w:cs="Gill Sans MT"/>
                <w:bCs/>
                <w:lang w:val="cy-GB"/>
              </w:rPr>
            </w:pPr>
            <w:r w:rsidRPr="006B2F04">
              <w:rPr>
                <w:rFonts w:ascii="Gill Sans MT" w:hAnsi="Gill Sans MT" w:cs="Gill Sans MT"/>
                <w:bCs/>
                <w:lang w:val="cy-GB"/>
              </w:rPr>
              <w:t>Grant Parc Cenedlaethol     GWELER NODYN 10</w:t>
            </w:r>
          </w:p>
        </w:tc>
        <w:tc>
          <w:tcPr>
            <w:tcW w:w="1609" w:type="dxa"/>
            <w:gridSpan w:val="4"/>
            <w:noWrap/>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(2,827)</w:t>
            </w:r>
          </w:p>
        </w:tc>
        <w:tc>
          <w:tcPr>
            <w:tcW w:w="1332" w:type="dxa"/>
            <w:gridSpan w:val="2"/>
            <w:noWrap/>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170" w:type="dxa"/>
            <w:gridSpan w:val="2"/>
            <w:noWrap/>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143" w:type="dxa"/>
            <w:gridSpan w:val="2"/>
            <w:noWrap/>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549" w:type="dxa"/>
            <w:gridSpan w:val="3"/>
            <w:noWrap/>
          </w:tcPr>
          <w:p w:rsidR="000E6CC0" w:rsidRPr="006B2F04" w:rsidRDefault="000E6CC0" w:rsidP="000E6CC0">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0</w:t>
            </w:r>
          </w:p>
        </w:tc>
        <w:tc>
          <w:tcPr>
            <w:tcW w:w="1135" w:type="dxa"/>
            <w:gridSpan w:val="2"/>
            <w:noWrap/>
          </w:tcPr>
          <w:p w:rsidR="000E6CC0" w:rsidRPr="006B2F04" w:rsidRDefault="000E6CC0" w:rsidP="000E6CC0">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(2,827)</w:t>
            </w:r>
          </w:p>
        </w:tc>
      </w:tr>
      <w:tr w:rsidR="000E6CC0" w:rsidRPr="006B2F04" w:rsidTr="004D2137">
        <w:trPr>
          <w:trHeight w:val="264"/>
        </w:trPr>
        <w:tc>
          <w:tcPr>
            <w:tcW w:w="2268" w:type="dxa"/>
            <w:noWrap/>
            <w:hideMark/>
          </w:tcPr>
          <w:p w:rsidR="000E6CC0" w:rsidRPr="006B2F04" w:rsidRDefault="000E6CC0" w:rsidP="000E6CC0">
            <w:pPr>
              <w:rPr>
                <w:rFonts w:ascii="Gill Sans MT" w:hAnsi="Gill Sans MT" w:cs="Gill Sans MT"/>
                <w:bCs/>
                <w:lang w:val="cy-GB"/>
              </w:rPr>
            </w:pPr>
            <w:r w:rsidRPr="006B2F04">
              <w:rPr>
                <w:rFonts w:ascii="Gill Sans MT" w:hAnsi="Gill Sans MT" w:cs="Gill Sans MT"/>
                <w:bCs/>
                <w:lang w:val="cy-GB"/>
              </w:rPr>
              <w:t>Grant</w:t>
            </w:r>
            <w:r w:rsidR="00557115" w:rsidRPr="006B2F04">
              <w:rPr>
                <w:rFonts w:ascii="Gill Sans MT" w:hAnsi="Gill Sans MT" w:cs="Gill Sans MT"/>
                <w:bCs/>
                <w:lang w:val="cy-GB"/>
              </w:rPr>
              <w:t>iau Penodol  a Dderbyniwyd</w:t>
            </w:r>
            <w:r w:rsidRPr="006B2F04">
              <w:rPr>
                <w:rFonts w:ascii="Gill Sans MT" w:hAnsi="Gill Sans MT" w:cs="Gill Sans MT"/>
                <w:bCs/>
                <w:lang w:val="cy-GB"/>
              </w:rPr>
              <w:t>- Llywodraeth Cymru  GWELER NODYN 10</w:t>
            </w:r>
          </w:p>
        </w:tc>
        <w:tc>
          <w:tcPr>
            <w:tcW w:w="1609" w:type="dxa"/>
            <w:gridSpan w:val="4"/>
            <w:noWrap/>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(594)</w:t>
            </w:r>
          </w:p>
        </w:tc>
        <w:tc>
          <w:tcPr>
            <w:tcW w:w="1332" w:type="dxa"/>
            <w:gridSpan w:val="2"/>
            <w:noWrap/>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170" w:type="dxa"/>
            <w:gridSpan w:val="2"/>
            <w:noWrap/>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143" w:type="dxa"/>
            <w:gridSpan w:val="2"/>
            <w:noWrap/>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549" w:type="dxa"/>
            <w:gridSpan w:val="3"/>
            <w:noWrap/>
          </w:tcPr>
          <w:p w:rsidR="000E6CC0" w:rsidRPr="006B2F04" w:rsidRDefault="000E6CC0" w:rsidP="000E6CC0">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0</w:t>
            </w:r>
          </w:p>
        </w:tc>
        <w:tc>
          <w:tcPr>
            <w:tcW w:w="1135" w:type="dxa"/>
            <w:gridSpan w:val="2"/>
            <w:noWrap/>
          </w:tcPr>
          <w:p w:rsidR="000E6CC0" w:rsidRPr="006B2F04" w:rsidRDefault="000E6CC0" w:rsidP="000E6CC0">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(594)</w:t>
            </w:r>
          </w:p>
        </w:tc>
      </w:tr>
      <w:tr w:rsidR="000E6CC0" w:rsidRPr="006B2F04" w:rsidTr="004D2137">
        <w:trPr>
          <w:trHeight w:val="264"/>
        </w:trPr>
        <w:tc>
          <w:tcPr>
            <w:tcW w:w="2268" w:type="dxa"/>
            <w:noWrap/>
          </w:tcPr>
          <w:p w:rsidR="000E6CC0" w:rsidRPr="006B2F04" w:rsidRDefault="000E6CC0" w:rsidP="000E6CC0">
            <w:pPr>
              <w:rPr>
                <w:rFonts w:ascii="Gill Sans MT" w:hAnsi="Gill Sans MT" w:cs="Gill Sans MT"/>
                <w:bCs/>
                <w:lang w:val="cy-GB"/>
              </w:rPr>
            </w:pPr>
            <w:r w:rsidRPr="006B2F04">
              <w:rPr>
                <w:rFonts w:ascii="Gill Sans MT" w:hAnsi="Gill Sans MT" w:cs="Gill Sans MT"/>
                <w:bCs/>
                <w:lang w:val="cy-GB"/>
              </w:rPr>
              <w:t>Grant Cyfalaf a gymhwyswyd</w:t>
            </w:r>
          </w:p>
        </w:tc>
        <w:tc>
          <w:tcPr>
            <w:tcW w:w="1609" w:type="dxa"/>
            <w:gridSpan w:val="4"/>
            <w:noWrap/>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332" w:type="dxa"/>
            <w:gridSpan w:val="2"/>
            <w:noWrap/>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170" w:type="dxa"/>
            <w:gridSpan w:val="2"/>
            <w:noWrap/>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143" w:type="dxa"/>
            <w:gridSpan w:val="2"/>
            <w:noWrap/>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(455)</w:t>
            </w:r>
          </w:p>
        </w:tc>
        <w:tc>
          <w:tcPr>
            <w:tcW w:w="1549" w:type="dxa"/>
            <w:gridSpan w:val="3"/>
            <w:noWrap/>
          </w:tcPr>
          <w:p w:rsidR="000E6CC0" w:rsidRPr="006B2F04" w:rsidRDefault="000E6CC0" w:rsidP="000E6CC0">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(455)</w:t>
            </w:r>
          </w:p>
        </w:tc>
        <w:tc>
          <w:tcPr>
            <w:tcW w:w="1135" w:type="dxa"/>
            <w:gridSpan w:val="2"/>
            <w:noWrap/>
          </w:tcPr>
          <w:p w:rsidR="000E6CC0" w:rsidRPr="006B2F04" w:rsidRDefault="000E6CC0" w:rsidP="000E6CC0">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(455)</w:t>
            </w:r>
          </w:p>
        </w:tc>
      </w:tr>
      <w:tr w:rsidR="000E6CC0" w:rsidRPr="006B2F04" w:rsidTr="004D2137">
        <w:trPr>
          <w:trHeight w:val="264"/>
        </w:trPr>
        <w:tc>
          <w:tcPr>
            <w:tcW w:w="2268" w:type="dxa"/>
            <w:noWrap/>
            <w:hideMark/>
          </w:tcPr>
          <w:p w:rsidR="000E6CC0" w:rsidRPr="006B2F04" w:rsidRDefault="000E6CC0" w:rsidP="000E6CC0">
            <w:pPr>
              <w:rPr>
                <w:rFonts w:ascii="Gill Sans MT" w:hAnsi="Gill Sans MT" w:cs="Gill Sans MT"/>
                <w:bCs/>
                <w:lang w:val="cy-GB"/>
              </w:rPr>
            </w:pPr>
            <w:r w:rsidRPr="006B2F04">
              <w:rPr>
                <w:rFonts w:ascii="Gill Sans MT" w:hAnsi="Gill Sans MT" w:cs="Gill Sans MT"/>
                <w:bCs/>
                <w:lang w:val="cy-GB"/>
              </w:rPr>
              <w:t>Treth ar Awdurdodau Lleol Cyfansoddol  GWELER NODYN 10</w:t>
            </w:r>
          </w:p>
        </w:tc>
        <w:tc>
          <w:tcPr>
            <w:tcW w:w="1609" w:type="dxa"/>
            <w:gridSpan w:val="4"/>
            <w:noWrap/>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(892)</w:t>
            </w:r>
          </w:p>
        </w:tc>
        <w:tc>
          <w:tcPr>
            <w:tcW w:w="1332" w:type="dxa"/>
            <w:gridSpan w:val="2"/>
            <w:noWrap/>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170" w:type="dxa"/>
            <w:gridSpan w:val="2"/>
            <w:noWrap/>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143" w:type="dxa"/>
            <w:gridSpan w:val="2"/>
            <w:noWrap/>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549" w:type="dxa"/>
            <w:gridSpan w:val="3"/>
            <w:noWrap/>
          </w:tcPr>
          <w:p w:rsidR="000E6CC0" w:rsidRPr="006B2F04" w:rsidRDefault="000E6CC0" w:rsidP="000E6CC0">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0</w:t>
            </w:r>
          </w:p>
        </w:tc>
        <w:tc>
          <w:tcPr>
            <w:tcW w:w="1135" w:type="dxa"/>
            <w:gridSpan w:val="2"/>
            <w:noWrap/>
          </w:tcPr>
          <w:p w:rsidR="000E6CC0" w:rsidRPr="006B2F04" w:rsidRDefault="000E6CC0" w:rsidP="000E6CC0">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(892)</w:t>
            </w:r>
          </w:p>
        </w:tc>
      </w:tr>
      <w:tr w:rsidR="000E6CC0" w:rsidRPr="006B2F04" w:rsidTr="004D2137">
        <w:trPr>
          <w:trHeight w:val="264"/>
        </w:trPr>
        <w:tc>
          <w:tcPr>
            <w:tcW w:w="2268" w:type="dxa"/>
            <w:noWrap/>
            <w:hideMark/>
          </w:tcPr>
          <w:p w:rsidR="000E6CC0" w:rsidRPr="006B2F04" w:rsidRDefault="000E6CC0" w:rsidP="000E6CC0">
            <w:pPr>
              <w:rPr>
                <w:rFonts w:ascii="Gill Sans MT" w:hAnsi="Gill Sans MT" w:cs="Gill Sans MT"/>
                <w:bCs/>
                <w:lang w:val="cy-GB"/>
              </w:rPr>
            </w:pPr>
            <w:r w:rsidRPr="006B2F04">
              <w:rPr>
                <w:rFonts w:ascii="Gill Sans MT" w:hAnsi="Gill Sans MT" w:cs="Gill Sans MT"/>
                <w:bCs/>
                <w:lang w:val="cy-GB"/>
              </w:rPr>
              <w:t>Llog ar Rwymedigaeth Buddion wedi eu Diffinio</w:t>
            </w:r>
          </w:p>
        </w:tc>
        <w:tc>
          <w:tcPr>
            <w:tcW w:w="1609" w:type="dxa"/>
            <w:gridSpan w:val="4"/>
            <w:noWrap/>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332" w:type="dxa"/>
            <w:gridSpan w:val="2"/>
            <w:noWrap/>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170" w:type="dxa"/>
            <w:gridSpan w:val="2"/>
            <w:noWrap/>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220</w:t>
            </w:r>
          </w:p>
        </w:tc>
        <w:tc>
          <w:tcPr>
            <w:tcW w:w="1143" w:type="dxa"/>
            <w:gridSpan w:val="2"/>
            <w:noWrap/>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549" w:type="dxa"/>
            <w:gridSpan w:val="3"/>
            <w:noWrap/>
          </w:tcPr>
          <w:p w:rsidR="000E6CC0" w:rsidRPr="006B2F04" w:rsidRDefault="000E6CC0" w:rsidP="000E6CC0">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220</w:t>
            </w:r>
          </w:p>
        </w:tc>
        <w:tc>
          <w:tcPr>
            <w:tcW w:w="1135" w:type="dxa"/>
            <w:gridSpan w:val="2"/>
            <w:noWrap/>
          </w:tcPr>
          <w:p w:rsidR="000E6CC0" w:rsidRPr="006B2F04" w:rsidRDefault="000E6CC0" w:rsidP="000E6CC0">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220</w:t>
            </w:r>
          </w:p>
        </w:tc>
      </w:tr>
      <w:tr w:rsidR="000E6CC0" w:rsidRPr="006B2F04" w:rsidTr="004D2137">
        <w:trPr>
          <w:trHeight w:val="264"/>
        </w:trPr>
        <w:tc>
          <w:tcPr>
            <w:tcW w:w="2268" w:type="dxa"/>
            <w:noWrap/>
            <w:hideMark/>
          </w:tcPr>
          <w:p w:rsidR="000E6CC0" w:rsidRPr="006B2F04" w:rsidRDefault="000E6CC0" w:rsidP="000E6CC0">
            <w:pPr>
              <w:rPr>
                <w:rFonts w:ascii="Gill Sans MT" w:hAnsi="Gill Sans MT" w:cs="Gill Sans MT"/>
                <w:bCs/>
                <w:lang w:val="cy-GB"/>
              </w:rPr>
            </w:pPr>
            <w:r w:rsidRPr="006B2F04">
              <w:rPr>
                <w:rFonts w:ascii="Gill Sans MT" w:eastAsiaTheme="minorHAnsi" w:hAnsi="Gill Sans MT" w:cs="Gill Sans MT"/>
                <w:lang w:val="cy-GB"/>
              </w:rPr>
              <w:t xml:space="preserve">Gwerthiant asedau llai cost gwerthiant  </w:t>
            </w:r>
          </w:p>
        </w:tc>
        <w:tc>
          <w:tcPr>
            <w:tcW w:w="1609" w:type="dxa"/>
            <w:gridSpan w:val="4"/>
            <w:noWrap/>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332" w:type="dxa"/>
            <w:gridSpan w:val="2"/>
            <w:noWrap/>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170" w:type="dxa"/>
            <w:gridSpan w:val="2"/>
            <w:noWrap/>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143" w:type="dxa"/>
            <w:gridSpan w:val="2"/>
            <w:noWrap/>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549" w:type="dxa"/>
            <w:gridSpan w:val="3"/>
            <w:noWrap/>
          </w:tcPr>
          <w:p w:rsidR="000E6CC0" w:rsidRPr="006B2F04" w:rsidRDefault="000E6CC0" w:rsidP="000E6CC0">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0</w:t>
            </w:r>
          </w:p>
        </w:tc>
        <w:tc>
          <w:tcPr>
            <w:tcW w:w="1135" w:type="dxa"/>
            <w:gridSpan w:val="2"/>
            <w:noWrap/>
          </w:tcPr>
          <w:p w:rsidR="000E6CC0" w:rsidRPr="006B2F04" w:rsidRDefault="000E6CC0" w:rsidP="000E6CC0">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0</w:t>
            </w:r>
          </w:p>
        </w:tc>
      </w:tr>
      <w:tr w:rsidR="000E6CC0" w:rsidRPr="006B2F04" w:rsidTr="004D2137">
        <w:trPr>
          <w:trHeight w:val="264"/>
        </w:trPr>
        <w:tc>
          <w:tcPr>
            <w:tcW w:w="2268" w:type="dxa"/>
            <w:noWrap/>
            <w:hideMark/>
          </w:tcPr>
          <w:p w:rsidR="000E6CC0" w:rsidRPr="006B2F04" w:rsidRDefault="000E6CC0" w:rsidP="000E6CC0">
            <w:pPr>
              <w:rPr>
                <w:rFonts w:ascii="Gill Sans MT" w:hAnsi="Gill Sans MT" w:cs="Gill Sans MT"/>
                <w:bCs/>
                <w:lang w:val="cy-GB"/>
              </w:rPr>
            </w:pPr>
            <w:r w:rsidRPr="006B2F04">
              <w:rPr>
                <w:rFonts w:ascii="Gill Sans MT" w:hAnsi="Gill Sans MT" w:cs="Gill Sans MT"/>
                <w:bCs/>
                <w:lang w:val="cy-GB"/>
              </w:rPr>
              <w:t xml:space="preserve">Cyllid Refeniw ar gyfer gwariant Cyfalaf </w:t>
            </w:r>
          </w:p>
        </w:tc>
        <w:tc>
          <w:tcPr>
            <w:tcW w:w="1609" w:type="dxa"/>
            <w:gridSpan w:val="4"/>
            <w:tcBorders>
              <w:bottom w:val="single" w:sz="4" w:space="0" w:color="auto"/>
            </w:tcBorders>
            <w:noWrap/>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3</w:t>
            </w:r>
          </w:p>
        </w:tc>
        <w:tc>
          <w:tcPr>
            <w:tcW w:w="1332" w:type="dxa"/>
            <w:gridSpan w:val="2"/>
            <w:tcBorders>
              <w:bottom w:val="single" w:sz="4" w:space="0" w:color="auto"/>
            </w:tcBorders>
            <w:noWrap/>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170" w:type="dxa"/>
            <w:gridSpan w:val="2"/>
            <w:tcBorders>
              <w:bottom w:val="single" w:sz="4" w:space="0" w:color="auto"/>
            </w:tcBorders>
            <w:noWrap/>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143" w:type="dxa"/>
            <w:gridSpan w:val="2"/>
            <w:tcBorders>
              <w:bottom w:val="single" w:sz="4" w:space="0" w:color="auto"/>
            </w:tcBorders>
            <w:noWrap/>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(3)</w:t>
            </w:r>
          </w:p>
        </w:tc>
        <w:tc>
          <w:tcPr>
            <w:tcW w:w="1549" w:type="dxa"/>
            <w:gridSpan w:val="3"/>
            <w:tcBorders>
              <w:bottom w:val="single" w:sz="4" w:space="0" w:color="auto"/>
            </w:tcBorders>
            <w:noWrap/>
          </w:tcPr>
          <w:p w:rsidR="000E6CC0" w:rsidRPr="006B2F04" w:rsidRDefault="000E6CC0" w:rsidP="000E6CC0">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(3)</w:t>
            </w:r>
          </w:p>
        </w:tc>
        <w:tc>
          <w:tcPr>
            <w:tcW w:w="1135" w:type="dxa"/>
            <w:gridSpan w:val="2"/>
            <w:tcBorders>
              <w:bottom w:val="single" w:sz="4" w:space="0" w:color="auto"/>
            </w:tcBorders>
            <w:noWrap/>
          </w:tcPr>
          <w:p w:rsidR="000E6CC0" w:rsidRPr="006B2F04" w:rsidRDefault="000E6CC0" w:rsidP="000E6CC0">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0</w:t>
            </w:r>
          </w:p>
        </w:tc>
      </w:tr>
      <w:tr w:rsidR="000E6CC0" w:rsidRPr="006B2F04" w:rsidTr="004D2137">
        <w:trPr>
          <w:trHeight w:val="264"/>
        </w:trPr>
        <w:tc>
          <w:tcPr>
            <w:tcW w:w="2268" w:type="dxa"/>
            <w:noWrap/>
            <w:hideMark/>
          </w:tcPr>
          <w:p w:rsidR="000E6CC0" w:rsidRPr="006B2F04" w:rsidRDefault="000E6CC0" w:rsidP="000E6CC0">
            <w:pPr>
              <w:rPr>
                <w:rFonts w:ascii="Gill Sans MT" w:hAnsi="Gill Sans MT" w:cs="Gill Sans MT"/>
                <w:b/>
                <w:bCs/>
                <w:lang w:val="cy-GB"/>
              </w:rPr>
            </w:pPr>
            <w:r w:rsidRPr="006B2F04">
              <w:rPr>
                <w:rFonts w:ascii="Gill Sans MT" w:hAnsi="Gill Sans MT" w:cs="Gill Sans MT"/>
                <w:b/>
                <w:bCs/>
                <w:lang w:val="cy-GB"/>
              </w:rPr>
              <w:t>Incwm a Gwariant arall</w:t>
            </w:r>
          </w:p>
        </w:tc>
        <w:tc>
          <w:tcPr>
            <w:tcW w:w="1609" w:type="dxa"/>
            <w:gridSpan w:val="4"/>
            <w:tcBorders>
              <w:top w:val="single" w:sz="4" w:space="0" w:color="auto"/>
              <w:bottom w:val="single" w:sz="4" w:space="0" w:color="auto"/>
            </w:tcBorders>
            <w:noWrap/>
          </w:tcPr>
          <w:p w:rsidR="000E6CC0" w:rsidRPr="006B2F04" w:rsidRDefault="000E6CC0" w:rsidP="000E6CC0">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(4,335)</w:t>
            </w:r>
          </w:p>
        </w:tc>
        <w:tc>
          <w:tcPr>
            <w:tcW w:w="1332" w:type="dxa"/>
            <w:gridSpan w:val="2"/>
            <w:tcBorders>
              <w:top w:val="single" w:sz="4" w:space="0" w:color="auto"/>
              <w:bottom w:val="single" w:sz="4" w:space="0" w:color="auto"/>
            </w:tcBorders>
            <w:noWrap/>
          </w:tcPr>
          <w:p w:rsidR="000E6CC0" w:rsidRPr="006B2F04" w:rsidRDefault="000E6CC0" w:rsidP="000E6CC0">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0</w:t>
            </w:r>
          </w:p>
        </w:tc>
        <w:tc>
          <w:tcPr>
            <w:tcW w:w="1170" w:type="dxa"/>
            <w:gridSpan w:val="2"/>
            <w:tcBorders>
              <w:top w:val="single" w:sz="4" w:space="0" w:color="auto"/>
              <w:bottom w:val="single" w:sz="4" w:space="0" w:color="auto"/>
            </w:tcBorders>
            <w:noWrap/>
          </w:tcPr>
          <w:p w:rsidR="000E6CC0" w:rsidRPr="006B2F04" w:rsidRDefault="000E6CC0" w:rsidP="000E6CC0">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240</w:t>
            </w:r>
          </w:p>
        </w:tc>
        <w:tc>
          <w:tcPr>
            <w:tcW w:w="1143" w:type="dxa"/>
            <w:gridSpan w:val="2"/>
            <w:tcBorders>
              <w:top w:val="single" w:sz="4" w:space="0" w:color="auto"/>
              <w:bottom w:val="single" w:sz="4" w:space="0" w:color="auto"/>
            </w:tcBorders>
            <w:noWrap/>
          </w:tcPr>
          <w:p w:rsidR="000E6CC0" w:rsidRPr="006B2F04" w:rsidRDefault="000E6CC0" w:rsidP="000E6CC0">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(458)</w:t>
            </w:r>
          </w:p>
        </w:tc>
        <w:tc>
          <w:tcPr>
            <w:tcW w:w="1549" w:type="dxa"/>
            <w:gridSpan w:val="3"/>
            <w:tcBorders>
              <w:top w:val="single" w:sz="4" w:space="0" w:color="auto"/>
              <w:bottom w:val="single" w:sz="4" w:space="0" w:color="auto"/>
            </w:tcBorders>
            <w:noWrap/>
          </w:tcPr>
          <w:p w:rsidR="000E6CC0" w:rsidRPr="006B2F04" w:rsidRDefault="000E6CC0" w:rsidP="000E6CC0">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(218)</w:t>
            </w:r>
          </w:p>
        </w:tc>
        <w:tc>
          <w:tcPr>
            <w:tcW w:w="1135" w:type="dxa"/>
            <w:gridSpan w:val="2"/>
            <w:tcBorders>
              <w:top w:val="single" w:sz="4" w:space="0" w:color="auto"/>
              <w:bottom w:val="single" w:sz="4" w:space="0" w:color="auto"/>
            </w:tcBorders>
            <w:noWrap/>
          </w:tcPr>
          <w:p w:rsidR="000E6CC0" w:rsidRPr="006B2F04" w:rsidRDefault="000E6CC0" w:rsidP="000E6CC0">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(4,553)</w:t>
            </w:r>
          </w:p>
        </w:tc>
      </w:tr>
      <w:tr w:rsidR="000E6CC0" w:rsidRPr="006B2F04" w:rsidTr="004D2137">
        <w:trPr>
          <w:trHeight w:val="264"/>
        </w:trPr>
        <w:tc>
          <w:tcPr>
            <w:tcW w:w="2268" w:type="dxa"/>
            <w:noWrap/>
            <w:hideMark/>
          </w:tcPr>
          <w:p w:rsidR="000E6CC0" w:rsidRPr="006B2F04" w:rsidRDefault="000E6CC0" w:rsidP="000E6CC0">
            <w:pPr>
              <w:rPr>
                <w:rFonts w:ascii="Gill Sans MT" w:hAnsi="Gill Sans MT" w:cs="Gill Sans MT"/>
                <w:bCs/>
                <w:lang w:val="cy-GB"/>
              </w:rPr>
            </w:pPr>
          </w:p>
        </w:tc>
        <w:tc>
          <w:tcPr>
            <w:tcW w:w="1609" w:type="dxa"/>
            <w:gridSpan w:val="4"/>
            <w:tcBorders>
              <w:top w:val="single" w:sz="4" w:space="0" w:color="auto"/>
            </w:tcBorders>
            <w:noWrap/>
            <w:hideMark/>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332" w:type="dxa"/>
            <w:gridSpan w:val="2"/>
            <w:tcBorders>
              <w:top w:val="single" w:sz="4" w:space="0" w:color="auto"/>
            </w:tcBorders>
            <w:noWrap/>
            <w:hideMark/>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25</w:t>
            </w:r>
          </w:p>
        </w:tc>
        <w:tc>
          <w:tcPr>
            <w:tcW w:w="1170" w:type="dxa"/>
            <w:gridSpan w:val="2"/>
            <w:tcBorders>
              <w:top w:val="single" w:sz="4" w:space="0" w:color="auto"/>
            </w:tcBorders>
            <w:noWrap/>
            <w:hideMark/>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143" w:type="dxa"/>
            <w:gridSpan w:val="2"/>
            <w:tcBorders>
              <w:top w:val="single" w:sz="4" w:space="0" w:color="auto"/>
            </w:tcBorders>
            <w:noWrap/>
            <w:hideMark/>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549" w:type="dxa"/>
            <w:gridSpan w:val="3"/>
            <w:tcBorders>
              <w:top w:val="single" w:sz="4" w:space="0" w:color="auto"/>
            </w:tcBorders>
            <w:noWrap/>
            <w:hideMark/>
          </w:tcPr>
          <w:p w:rsidR="000E6CC0" w:rsidRPr="006B2F04" w:rsidRDefault="000E6CC0" w:rsidP="000E6CC0">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25</w:t>
            </w:r>
          </w:p>
        </w:tc>
        <w:tc>
          <w:tcPr>
            <w:tcW w:w="1135" w:type="dxa"/>
            <w:gridSpan w:val="2"/>
            <w:tcBorders>
              <w:top w:val="single" w:sz="4" w:space="0" w:color="auto"/>
            </w:tcBorders>
            <w:noWrap/>
            <w:hideMark/>
          </w:tcPr>
          <w:p w:rsidR="000E6CC0" w:rsidRPr="006B2F04" w:rsidRDefault="000E6CC0" w:rsidP="000E6CC0">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25</w:t>
            </w:r>
          </w:p>
        </w:tc>
      </w:tr>
      <w:tr w:rsidR="000E6CC0" w:rsidRPr="006B2F04" w:rsidTr="004D2137">
        <w:trPr>
          <w:trHeight w:val="264"/>
        </w:trPr>
        <w:tc>
          <w:tcPr>
            <w:tcW w:w="2268" w:type="dxa"/>
            <w:noWrap/>
            <w:hideMark/>
          </w:tcPr>
          <w:p w:rsidR="000E6CC0" w:rsidRPr="006B2F04" w:rsidRDefault="000E6CC0" w:rsidP="000E6CC0">
            <w:pPr>
              <w:rPr>
                <w:rFonts w:ascii="Gill Sans MT" w:hAnsi="Gill Sans MT" w:cs="Gill Sans MT"/>
                <w:bCs/>
                <w:lang w:val="cy-GB"/>
              </w:rPr>
            </w:pPr>
            <w:r w:rsidRPr="006B2F04">
              <w:rPr>
                <w:rFonts w:ascii="Gill Sans MT" w:hAnsi="Gill Sans MT" w:cs="Gill Sans MT"/>
                <w:bCs/>
                <w:lang w:val="cy-GB"/>
              </w:rPr>
              <w:t xml:space="preserve">(Elw)/Colled Actiwaraidd ar Asedau / Rhwymedigaethau Pensiwn  </w:t>
            </w:r>
          </w:p>
        </w:tc>
        <w:tc>
          <w:tcPr>
            <w:tcW w:w="1609" w:type="dxa"/>
            <w:gridSpan w:val="4"/>
            <w:noWrap/>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332" w:type="dxa"/>
            <w:gridSpan w:val="2"/>
            <w:noWrap/>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170" w:type="dxa"/>
            <w:gridSpan w:val="2"/>
            <w:noWrap/>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(620)</w:t>
            </w:r>
          </w:p>
        </w:tc>
        <w:tc>
          <w:tcPr>
            <w:tcW w:w="1143" w:type="dxa"/>
            <w:gridSpan w:val="2"/>
            <w:noWrap/>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549" w:type="dxa"/>
            <w:gridSpan w:val="3"/>
            <w:noWrap/>
          </w:tcPr>
          <w:p w:rsidR="000E6CC0" w:rsidRPr="006B2F04" w:rsidRDefault="000E6CC0" w:rsidP="000E6CC0">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(620)</w:t>
            </w:r>
          </w:p>
        </w:tc>
        <w:tc>
          <w:tcPr>
            <w:tcW w:w="1135" w:type="dxa"/>
            <w:gridSpan w:val="2"/>
            <w:noWrap/>
          </w:tcPr>
          <w:p w:rsidR="000E6CC0" w:rsidRPr="006B2F04" w:rsidRDefault="000E6CC0" w:rsidP="000E6CC0">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(620)</w:t>
            </w:r>
          </w:p>
        </w:tc>
      </w:tr>
      <w:tr w:rsidR="000E6CC0" w:rsidRPr="006B2F04" w:rsidTr="004D2137">
        <w:trPr>
          <w:trHeight w:val="264"/>
        </w:trPr>
        <w:tc>
          <w:tcPr>
            <w:tcW w:w="2552" w:type="dxa"/>
            <w:gridSpan w:val="3"/>
            <w:noWrap/>
            <w:vAlign w:val="center"/>
            <w:hideMark/>
          </w:tcPr>
          <w:p w:rsidR="000E6CC0" w:rsidRPr="006B2F04" w:rsidRDefault="000E6CC0" w:rsidP="000E6CC0">
            <w:pPr>
              <w:rPr>
                <w:rFonts w:ascii="Gill Sans MT" w:hAnsi="Gill Sans MT" w:cs="Gill Sans MT"/>
                <w:b/>
                <w:bCs/>
                <w:lang w:val="cy-GB"/>
              </w:rPr>
            </w:pPr>
            <w:r w:rsidRPr="006B2F04">
              <w:rPr>
                <w:rFonts w:ascii="Gill Sans MT" w:hAnsi="Gill Sans MT" w:cs="Gill Sans MT"/>
                <w:b/>
                <w:bCs/>
                <w:lang w:val="cy-GB"/>
              </w:rPr>
              <w:t xml:space="preserve">Diffyg/(Gwarged) cyn trosglwyddo i / o Gronfeydd Refeniw </w:t>
            </w:r>
          </w:p>
        </w:tc>
        <w:tc>
          <w:tcPr>
            <w:tcW w:w="1276" w:type="dxa"/>
            <w:tcBorders>
              <w:top w:val="single" w:sz="4" w:space="0" w:color="auto"/>
              <w:bottom w:val="single" w:sz="4" w:space="0" w:color="auto"/>
            </w:tcBorders>
            <w:vAlign w:val="center"/>
          </w:tcPr>
          <w:p w:rsidR="000E6CC0" w:rsidRPr="006B2F04" w:rsidRDefault="000E6CC0" w:rsidP="000E6CC0">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(503)</w:t>
            </w:r>
          </w:p>
        </w:tc>
        <w:tc>
          <w:tcPr>
            <w:tcW w:w="849" w:type="dxa"/>
            <w:gridSpan w:val="2"/>
            <w:vAlign w:val="center"/>
          </w:tcPr>
          <w:p w:rsidR="000E6CC0" w:rsidRPr="006B2F04" w:rsidRDefault="000E6CC0" w:rsidP="000E6CC0">
            <w:pPr>
              <w:jc w:val="right"/>
              <w:rPr>
                <w:rFonts w:ascii="Gill Sans MT" w:hAnsi="Gill Sans MT" w:cs="Gill Sans MT"/>
                <w:b/>
                <w:bCs/>
                <w:sz w:val="24"/>
                <w:szCs w:val="24"/>
                <w:lang w:val="cy-GB"/>
              </w:rPr>
            </w:pPr>
          </w:p>
        </w:tc>
        <w:tc>
          <w:tcPr>
            <w:tcW w:w="1465" w:type="dxa"/>
            <w:gridSpan w:val="2"/>
            <w:vAlign w:val="center"/>
          </w:tcPr>
          <w:p w:rsidR="000E6CC0" w:rsidRPr="006B2F04" w:rsidRDefault="000E6CC0" w:rsidP="000E6CC0">
            <w:pPr>
              <w:jc w:val="right"/>
              <w:rPr>
                <w:rFonts w:ascii="Gill Sans MT" w:hAnsi="Gill Sans MT" w:cs="Gill Sans MT"/>
                <w:b/>
                <w:bCs/>
                <w:sz w:val="24"/>
                <w:szCs w:val="24"/>
                <w:lang w:val="cy-GB"/>
              </w:rPr>
            </w:pPr>
          </w:p>
        </w:tc>
        <w:tc>
          <w:tcPr>
            <w:tcW w:w="1464" w:type="dxa"/>
            <w:gridSpan w:val="4"/>
            <w:vAlign w:val="center"/>
          </w:tcPr>
          <w:p w:rsidR="000E6CC0" w:rsidRPr="006B2F04" w:rsidRDefault="000E6CC0" w:rsidP="000E6CC0">
            <w:pPr>
              <w:jc w:val="right"/>
              <w:rPr>
                <w:rFonts w:ascii="Gill Sans MT" w:hAnsi="Gill Sans MT" w:cs="Gill Sans MT"/>
                <w:b/>
                <w:bCs/>
                <w:sz w:val="24"/>
                <w:szCs w:val="24"/>
                <w:lang w:val="cy-GB"/>
              </w:rPr>
            </w:pPr>
          </w:p>
        </w:tc>
        <w:tc>
          <w:tcPr>
            <w:tcW w:w="1465" w:type="dxa"/>
            <w:gridSpan w:val="2"/>
            <w:vAlign w:val="center"/>
          </w:tcPr>
          <w:p w:rsidR="000E6CC0" w:rsidRPr="006B2F04" w:rsidRDefault="000E6CC0" w:rsidP="000E6CC0">
            <w:pPr>
              <w:jc w:val="right"/>
              <w:rPr>
                <w:rFonts w:ascii="Gill Sans MT" w:hAnsi="Gill Sans MT" w:cs="Gill Sans MT"/>
                <w:b/>
                <w:bCs/>
                <w:sz w:val="24"/>
                <w:szCs w:val="24"/>
                <w:lang w:val="cy-GB"/>
              </w:rPr>
            </w:pPr>
          </w:p>
        </w:tc>
        <w:tc>
          <w:tcPr>
            <w:tcW w:w="1135" w:type="dxa"/>
            <w:gridSpan w:val="2"/>
            <w:tcBorders>
              <w:top w:val="single" w:sz="4" w:space="0" w:color="auto"/>
              <w:bottom w:val="single" w:sz="4" w:space="0" w:color="auto"/>
            </w:tcBorders>
            <w:vAlign w:val="center"/>
          </w:tcPr>
          <w:p w:rsidR="000E6CC0" w:rsidRPr="006B2F04" w:rsidRDefault="000E6CC0" w:rsidP="000E6CC0">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(866)</w:t>
            </w:r>
          </w:p>
        </w:tc>
      </w:tr>
      <w:tr w:rsidR="00797E66" w:rsidRPr="006B2F04" w:rsidTr="004D2137">
        <w:trPr>
          <w:trHeight w:val="489"/>
        </w:trPr>
        <w:tc>
          <w:tcPr>
            <w:tcW w:w="2546" w:type="dxa"/>
            <w:gridSpan w:val="2"/>
            <w:noWrap/>
            <w:hideMark/>
          </w:tcPr>
          <w:p w:rsidR="00487194" w:rsidRPr="006B2F04" w:rsidRDefault="00797E66" w:rsidP="0091025F">
            <w:pPr>
              <w:rPr>
                <w:rFonts w:ascii="Gill Sans MT" w:hAnsi="Gill Sans MT" w:cs="Gill Sans MT"/>
                <w:b/>
                <w:bCs/>
                <w:lang w:val="cy-GB"/>
              </w:rPr>
            </w:pPr>
            <w:r w:rsidRPr="006B2F04">
              <w:rPr>
                <w:rFonts w:ascii="Gill Sans MT" w:eastAsiaTheme="minorHAnsi" w:hAnsi="Gill Sans MT" w:cs="Gill Sans MT"/>
                <w:b/>
                <w:bCs/>
                <w:lang w:val="cy-GB"/>
              </w:rPr>
              <w:t xml:space="preserve">Symudiadau </w:t>
            </w:r>
            <w:r w:rsidR="0091025F" w:rsidRPr="006B2F04">
              <w:rPr>
                <w:rFonts w:ascii="Gill Sans MT" w:eastAsiaTheme="minorHAnsi" w:hAnsi="Gill Sans MT" w:cs="Gill Sans MT"/>
                <w:b/>
                <w:bCs/>
                <w:lang w:val="cy-GB"/>
              </w:rPr>
              <w:t>i’r</w:t>
            </w:r>
            <w:r w:rsidR="00971D93" w:rsidRPr="006B2F04">
              <w:rPr>
                <w:rFonts w:ascii="Gill Sans MT" w:eastAsiaTheme="minorHAnsi" w:hAnsi="Gill Sans MT" w:cs="Gill Sans MT"/>
                <w:b/>
                <w:bCs/>
                <w:lang w:val="cy-GB"/>
              </w:rPr>
              <w:t xml:space="preserve"> Gronfa Gyf</w:t>
            </w:r>
            <w:r w:rsidR="0091025F" w:rsidRPr="006B2F04">
              <w:rPr>
                <w:rFonts w:ascii="Gill Sans MT" w:eastAsiaTheme="minorHAnsi" w:hAnsi="Gill Sans MT" w:cs="Gill Sans MT"/>
                <w:b/>
                <w:bCs/>
                <w:lang w:val="cy-GB"/>
              </w:rPr>
              <w:t>afal wrth gefn</w:t>
            </w:r>
          </w:p>
        </w:tc>
        <w:tc>
          <w:tcPr>
            <w:tcW w:w="1331" w:type="dxa"/>
            <w:gridSpan w:val="3"/>
            <w:noWrap/>
            <w:hideMark/>
          </w:tcPr>
          <w:p w:rsidR="00797E66" w:rsidRPr="006B2F04" w:rsidRDefault="00797E66" w:rsidP="00EB63AD">
            <w:pPr>
              <w:jc w:val="right"/>
              <w:rPr>
                <w:rFonts w:ascii="Gill Sans MT" w:hAnsi="Gill Sans MT" w:cs="Gill Sans MT"/>
                <w:bCs/>
                <w:sz w:val="24"/>
                <w:szCs w:val="24"/>
                <w:lang w:val="cy-GB"/>
              </w:rPr>
            </w:pPr>
          </w:p>
        </w:tc>
        <w:tc>
          <w:tcPr>
            <w:tcW w:w="1332" w:type="dxa"/>
            <w:gridSpan w:val="2"/>
            <w:noWrap/>
            <w:hideMark/>
          </w:tcPr>
          <w:p w:rsidR="00797E66" w:rsidRPr="006B2F04" w:rsidRDefault="00797E66" w:rsidP="00EB63AD">
            <w:pPr>
              <w:jc w:val="right"/>
              <w:rPr>
                <w:rFonts w:ascii="Gill Sans MT" w:hAnsi="Gill Sans MT" w:cs="Gill Sans MT"/>
                <w:bCs/>
                <w:sz w:val="24"/>
                <w:szCs w:val="24"/>
                <w:lang w:val="cy-GB"/>
              </w:rPr>
            </w:pPr>
          </w:p>
        </w:tc>
        <w:tc>
          <w:tcPr>
            <w:tcW w:w="1332" w:type="dxa"/>
            <w:gridSpan w:val="3"/>
            <w:noWrap/>
            <w:hideMark/>
          </w:tcPr>
          <w:p w:rsidR="00797E66" w:rsidRPr="006B2F04" w:rsidRDefault="00797E66" w:rsidP="00EB63AD">
            <w:pPr>
              <w:jc w:val="right"/>
              <w:rPr>
                <w:rFonts w:ascii="Gill Sans MT" w:hAnsi="Gill Sans MT" w:cs="Gill Sans MT"/>
                <w:bCs/>
                <w:sz w:val="24"/>
                <w:szCs w:val="24"/>
                <w:lang w:val="cy-GB"/>
              </w:rPr>
            </w:pPr>
          </w:p>
        </w:tc>
        <w:tc>
          <w:tcPr>
            <w:tcW w:w="1222" w:type="dxa"/>
            <w:gridSpan w:val="3"/>
            <w:noWrap/>
            <w:hideMark/>
          </w:tcPr>
          <w:p w:rsidR="00797E66" w:rsidRPr="006B2F04" w:rsidRDefault="00797E66" w:rsidP="00EB63AD">
            <w:pPr>
              <w:jc w:val="right"/>
              <w:rPr>
                <w:rFonts w:ascii="Gill Sans MT" w:hAnsi="Gill Sans MT" w:cs="Gill Sans MT"/>
                <w:bCs/>
                <w:sz w:val="24"/>
                <w:szCs w:val="24"/>
                <w:lang w:val="cy-GB"/>
              </w:rPr>
            </w:pPr>
          </w:p>
        </w:tc>
        <w:tc>
          <w:tcPr>
            <w:tcW w:w="1441" w:type="dxa"/>
            <w:gridSpan w:val="2"/>
            <w:noWrap/>
            <w:hideMark/>
          </w:tcPr>
          <w:p w:rsidR="00797E66" w:rsidRPr="006B2F04" w:rsidRDefault="00797E66" w:rsidP="00EB63AD">
            <w:pPr>
              <w:jc w:val="right"/>
              <w:rPr>
                <w:rFonts w:ascii="Gill Sans MT" w:hAnsi="Gill Sans MT" w:cs="Gill Sans MT"/>
                <w:b/>
                <w:bCs/>
                <w:sz w:val="24"/>
                <w:szCs w:val="24"/>
                <w:lang w:val="cy-GB"/>
              </w:rPr>
            </w:pPr>
          </w:p>
        </w:tc>
        <w:tc>
          <w:tcPr>
            <w:tcW w:w="1002" w:type="dxa"/>
            <w:noWrap/>
            <w:hideMark/>
          </w:tcPr>
          <w:p w:rsidR="00797E66" w:rsidRPr="006B2F04" w:rsidRDefault="00797E66" w:rsidP="00EB63AD">
            <w:pPr>
              <w:jc w:val="right"/>
              <w:rPr>
                <w:rFonts w:ascii="Gill Sans MT" w:hAnsi="Gill Sans MT" w:cs="Gill Sans MT"/>
                <w:b/>
                <w:bCs/>
                <w:sz w:val="24"/>
                <w:szCs w:val="24"/>
                <w:lang w:val="cy-GB"/>
              </w:rPr>
            </w:pPr>
          </w:p>
        </w:tc>
      </w:tr>
      <w:tr w:rsidR="000E6CC0" w:rsidRPr="006B2F04" w:rsidTr="004D2137">
        <w:trPr>
          <w:trHeight w:val="264"/>
        </w:trPr>
        <w:tc>
          <w:tcPr>
            <w:tcW w:w="2546" w:type="dxa"/>
            <w:gridSpan w:val="2"/>
            <w:noWrap/>
            <w:hideMark/>
          </w:tcPr>
          <w:p w:rsidR="007A4366" w:rsidRPr="006B2F04" w:rsidRDefault="000E6CC0">
            <w:pPr>
              <w:rPr>
                <w:rFonts w:ascii="Gill Sans MT" w:hAnsi="Gill Sans MT" w:cs="Gill Sans MT"/>
                <w:bCs/>
                <w:lang w:val="cy-GB"/>
              </w:rPr>
            </w:pPr>
            <w:r w:rsidRPr="006B2F04">
              <w:rPr>
                <w:rFonts w:ascii="Gill Sans MT" w:eastAsiaTheme="minorHAnsi" w:hAnsi="Gill Sans MT" w:cs="Gill Sans MT"/>
                <w:bCs/>
                <w:lang w:val="cy-GB"/>
              </w:rPr>
              <w:t xml:space="preserve">Trosglwyddiad </w:t>
            </w:r>
            <w:r w:rsidR="00557115" w:rsidRPr="006B2F04">
              <w:rPr>
                <w:rFonts w:ascii="Gill Sans MT" w:eastAsiaTheme="minorHAnsi" w:hAnsi="Gill Sans MT" w:cs="Gill Sans MT"/>
                <w:bCs/>
                <w:lang w:val="cy-GB"/>
              </w:rPr>
              <w:t>i</w:t>
            </w:r>
            <w:r w:rsidRPr="006B2F04">
              <w:rPr>
                <w:rFonts w:ascii="Gill Sans MT" w:eastAsiaTheme="minorHAnsi" w:hAnsi="Gill Sans MT" w:cs="Gill Sans MT"/>
                <w:bCs/>
                <w:lang w:val="cy-GB"/>
              </w:rPr>
              <w:t xml:space="preserve"> </w:t>
            </w:r>
            <w:r w:rsidR="00557115" w:rsidRPr="006B2F04">
              <w:rPr>
                <w:rFonts w:ascii="Gill Sans MT" w:eastAsiaTheme="minorHAnsi" w:hAnsi="Gill Sans MT" w:cs="Gill Sans MT"/>
                <w:bCs/>
                <w:lang w:val="cy-GB"/>
              </w:rPr>
              <w:t xml:space="preserve">Dderbynion Cyfalaf </w:t>
            </w:r>
            <w:r w:rsidRPr="006B2F04">
              <w:rPr>
                <w:rFonts w:ascii="Gill Sans MT" w:eastAsiaTheme="minorHAnsi" w:hAnsi="Gill Sans MT" w:cs="Gill Sans MT"/>
                <w:bCs/>
                <w:lang w:val="cy-GB"/>
              </w:rPr>
              <w:t>heb eu clustnodi</w:t>
            </w:r>
          </w:p>
        </w:tc>
        <w:tc>
          <w:tcPr>
            <w:tcW w:w="1331" w:type="dxa"/>
            <w:gridSpan w:val="3"/>
            <w:noWrap/>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332" w:type="dxa"/>
            <w:gridSpan w:val="2"/>
            <w:noWrap/>
            <w:hideMark/>
          </w:tcPr>
          <w:p w:rsidR="000E6CC0" w:rsidRPr="006B2F04" w:rsidRDefault="000E6CC0" w:rsidP="000E6CC0">
            <w:pPr>
              <w:jc w:val="right"/>
              <w:rPr>
                <w:rFonts w:ascii="Gill Sans MT" w:hAnsi="Gill Sans MT" w:cs="Gill Sans MT"/>
                <w:b/>
                <w:bCs/>
                <w:sz w:val="24"/>
                <w:szCs w:val="24"/>
                <w:lang w:val="cy-GB"/>
              </w:rPr>
            </w:pPr>
          </w:p>
        </w:tc>
        <w:tc>
          <w:tcPr>
            <w:tcW w:w="1332" w:type="dxa"/>
            <w:gridSpan w:val="3"/>
            <w:noWrap/>
            <w:hideMark/>
          </w:tcPr>
          <w:p w:rsidR="000E6CC0" w:rsidRPr="006B2F04" w:rsidRDefault="000E6CC0" w:rsidP="000E6CC0">
            <w:pPr>
              <w:jc w:val="right"/>
              <w:rPr>
                <w:rFonts w:ascii="Gill Sans MT" w:hAnsi="Gill Sans MT" w:cs="Gill Sans MT"/>
                <w:b/>
                <w:bCs/>
                <w:sz w:val="24"/>
                <w:szCs w:val="24"/>
                <w:lang w:val="cy-GB"/>
              </w:rPr>
            </w:pPr>
          </w:p>
        </w:tc>
        <w:tc>
          <w:tcPr>
            <w:tcW w:w="1222" w:type="dxa"/>
            <w:gridSpan w:val="3"/>
            <w:noWrap/>
            <w:hideMark/>
          </w:tcPr>
          <w:p w:rsidR="000E6CC0" w:rsidRPr="006B2F04" w:rsidRDefault="000E6CC0" w:rsidP="000E6CC0">
            <w:pPr>
              <w:jc w:val="right"/>
              <w:rPr>
                <w:rFonts w:ascii="Gill Sans MT" w:hAnsi="Gill Sans MT" w:cs="Gill Sans MT"/>
                <w:b/>
                <w:bCs/>
                <w:sz w:val="24"/>
                <w:szCs w:val="24"/>
                <w:lang w:val="cy-GB"/>
              </w:rPr>
            </w:pPr>
          </w:p>
        </w:tc>
        <w:tc>
          <w:tcPr>
            <w:tcW w:w="1441" w:type="dxa"/>
            <w:gridSpan w:val="2"/>
            <w:noWrap/>
            <w:hideMark/>
          </w:tcPr>
          <w:p w:rsidR="000E6CC0" w:rsidRPr="006B2F04" w:rsidRDefault="000E6CC0" w:rsidP="000E6CC0">
            <w:pPr>
              <w:jc w:val="right"/>
              <w:rPr>
                <w:rFonts w:ascii="Gill Sans MT" w:hAnsi="Gill Sans MT" w:cs="Gill Sans MT"/>
                <w:b/>
                <w:bCs/>
                <w:sz w:val="24"/>
                <w:szCs w:val="24"/>
                <w:lang w:val="cy-GB"/>
              </w:rPr>
            </w:pPr>
          </w:p>
        </w:tc>
        <w:tc>
          <w:tcPr>
            <w:tcW w:w="1002" w:type="dxa"/>
            <w:noWrap/>
            <w:hideMark/>
          </w:tcPr>
          <w:p w:rsidR="000E6CC0" w:rsidRPr="006B2F04" w:rsidRDefault="000E6CC0" w:rsidP="000E6CC0">
            <w:pPr>
              <w:jc w:val="right"/>
              <w:rPr>
                <w:rFonts w:ascii="Gill Sans MT" w:hAnsi="Gill Sans MT" w:cs="Gill Sans MT"/>
                <w:b/>
                <w:bCs/>
                <w:sz w:val="24"/>
                <w:szCs w:val="24"/>
                <w:lang w:val="cy-GB"/>
              </w:rPr>
            </w:pPr>
          </w:p>
        </w:tc>
      </w:tr>
      <w:tr w:rsidR="000E6CC0" w:rsidRPr="006B2F04" w:rsidTr="004D2137">
        <w:trPr>
          <w:trHeight w:val="264"/>
        </w:trPr>
        <w:tc>
          <w:tcPr>
            <w:tcW w:w="2546" w:type="dxa"/>
            <w:gridSpan w:val="2"/>
            <w:noWrap/>
            <w:hideMark/>
          </w:tcPr>
          <w:p w:rsidR="000E6CC0" w:rsidRPr="006B2F04" w:rsidRDefault="000E6CC0" w:rsidP="000E6CC0">
            <w:pPr>
              <w:rPr>
                <w:rFonts w:ascii="Gill Sans MT" w:hAnsi="Gill Sans MT" w:cs="Gill Sans MT"/>
                <w:bCs/>
                <w:lang w:val="cy-GB"/>
              </w:rPr>
            </w:pPr>
            <w:r w:rsidRPr="006B2F04">
              <w:rPr>
                <w:rFonts w:ascii="Gill Sans MT" w:hAnsi="Gill Sans MT" w:cs="Gill Sans MT"/>
                <w:bCs/>
                <w:lang w:val="cy-GB"/>
              </w:rPr>
              <w:t xml:space="preserve">Trosglwyddiadau i Grantiau Cyfalaf heb eu clustnodi </w:t>
            </w:r>
          </w:p>
        </w:tc>
        <w:tc>
          <w:tcPr>
            <w:tcW w:w="1331" w:type="dxa"/>
            <w:gridSpan w:val="3"/>
            <w:tcBorders>
              <w:bottom w:val="single" w:sz="4" w:space="0" w:color="auto"/>
            </w:tcBorders>
            <w:noWrap/>
          </w:tcPr>
          <w:p w:rsidR="000E6CC0" w:rsidRPr="006B2F04" w:rsidRDefault="000E6CC0" w:rsidP="000E6CC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118</w:t>
            </w:r>
          </w:p>
        </w:tc>
        <w:tc>
          <w:tcPr>
            <w:tcW w:w="1332" w:type="dxa"/>
            <w:gridSpan w:val="2"/>
            <w:noWrap/>
            <w:hideMark/>
          </w:tcPr>
          <w:p w:rsidR="000E6CC0" w:rsidRPr="006B2F04" w:rsidRDefault="000E6CC0" w:rsidP="000E6CC0">
            <w:pPr>
              <w:rPr>
                <w:rFonts w:ascii="Gill Sans MT" w:hAnsi="Gill Sans MT" w:cs="Gill Sans MT"/>
                <w:bCs/>
                <w:sz w:val="24"/>
                <w:szCs w:val="24"/>
                <w:lang w:val="cy-GB"/>
              </w:rPr>
            </w:pPr>
          </w:p>
        </w:tc>
        <w:tc>
          <w:tcPr>
            <w:tcW w:w="1332" w:type="dxa"/>
            <w:gridSpan w:val="3"/>
            <w:noWrap/>
            <w:hideMark/>
          </w:tcPr>
          <w:p w:rsidR="000E6CC0" w:rsidRPr="006B2F04" w:rsidRDefault="000E6CC0" w:rsidP="000E6CC0">
            <w:pPr>
              <w:jc w:val="right"/>
              <w:rPr>
                <w:rFonts w:ascii="Gill Sans MT" w:hAnsi="Gill Sans MT" w:cs="Gill Sans MT"/>
                <w:bCs/>
                <w:sz w:val="24"/>
                <w:szCs w:val="24"/>
                <w:lang w:val="cy-GB"/>
              </w:rPr>
            </w:pPr>
          </w:p>
        </w:tc>
        <w:tc>
          <w:tcPr>
            <w:tcW w:w="1222" w:type="dxa"/>
            <w:gridSpan w:val="3"/>
            <w:noWrap/>
            <w:hideMark/>
          </w:tcPr>
          <w:p w:rsidR="000E6CC0" w:rsidRPr="006B2F04" w:rsidRDefault="000E6CC0" w:rsidP="000E6CC0">
            <w:pPr>
              <w:jc w:val="right"/>
              <w:rPr>
                <w:rFonts w:ascii="Gill Sans MT" w:hAnsi="Gill Sans MT" w:cs="Gill Sans MT"/>
                <w:bCs/>
                <w:sz w:val="24"/>
                <w:szCs w:val="24"/>
                <w:lang w:val="cy-GB"/>
              </w:rPr>
            </w:pPr>
          </w:p>
        </w:tc>
        <w:tc>
          <w:tcPr>
            <w:tcW w:w="1441" w:type="dxa"/>
            <w:gridSpan w:val="2"/>
            <w:noWrap/>
            <w:hideMark/>
          </w:tcPr>
          <w:p w:rsidR="000E6CC0" w:rsidRPr="006B2F04" w:rsidRDefault="000E6CC0" w:rsidP="000E6CC0">
            <w:pPr>
              <w:jc w:val="right"/>
              <w:rPr>
                <w:rFonts w:ascii="Gill Sans MT" w:hAnsi="Gill Sans MT" w:cs="Gill Sans MT"/>
                <w:bCs/>
                <w:sz w:val="24"/>
                <w:szCs w:val="24"/>
                <w:lang w:val="cy-GB"/>
              </w:rPr>
            </w:pPr>
          </w:p>
        </w:tc>
        <w:tc>
          <w:tcPr>
            <w:tcW w:w="1002" w:type="dxa"/>
            <w:noWrap/>
            <w:hideMark/>
          </w:tcPr>
          <w:p w:rsidR="000E6CC0" w:rsidRPr="006B2F04" w:rsidRDefault="000E6CC0" w:rsidP="000E6CC0">
            <w:pPr>
              <w:jc w:val="right"/>
              <w:rPr>
                <w:rFonts w:ascii="Gill Sans MT" w:hAnsi="Gill Sans MT" w:cs="Gill Sans MT"/>
                <w:bCs/>
                <w:sz w:val="24"/>
                <w:szCs w:val="24"/>
                <w:lang w:val="cy-GB"/>
              </w:rPr>
            </w:pPr>
          </w:p>
        </w:tc>
      </w:tr>
      <w:tr w:rsidR="000E6CC0" w:rsidRPr="006B2F04" w:rsidTr="004D2137">
        <w:trPr>
          <w:trHeight w:val="264"/>
        </w:trPr>
        <w:tc>
          <w:tcPr>
            <w:tcW w:w="2546" w:type="dxa"/>
            <w:gridSpan w:val="2"/>
            <w:noWrap/>
          </w:tcPr>
          <w:p w:rsidR="000E6CC0" w:rsidRPr="006B2F04" w:rsidRDefault="000E6CC0" w:rsidP="000E6CC0">
            <w:pPr>
              <w:rPr>
                <w:rFonts w:ascii="Gill Sans MT" w:hAnsi="Gill Sans MT" w:cs="Gill Sans MT"/>
                <w:bCs/>
                <w:lang w:val="cy-GB"/>
              </w:rPr>
            </w:pPr>
          </w:p>
        </w:tc>
        <w:tc>
          <w:tcPr>
            <w:tcW w:w="1331" w:type="dxa"/>
            <w:gridSpan w:val="3"/>
            <w:tcBorders>
              <w:top w:val="single" w:sz="4" w:space="0" w:color="auto"/>
              <w:bottom w:val="single" w:sz="4" w:space="0" w:color="auto"/>
            </w:tcBorders>
            <w:noWrap/>
          </w:tcPr>
          <w:p w:rsidR="000E6CC0" w:rsidRPr="006B2F04" w:rsidRDefault="000E6CC0" w:rsidP="000E6CC0">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(385)</w:t>
            </w:r>
          </w:p>
        </w:tc>
        <w:tc>
          <w:tcPr>
            <w:tcW w:w="1332" w:type="dxa"/>
            <w:gridSpan w:val="2"/>
            <w:noWrap/>
          </w:tcPr>
          <w:p w:rsidR="000E6CC0" w:rsidRPr="006B2F04" w:rsidRDefault="000E6CC0" w:rsidP="000E6CC0">
            <w:pPr>
              <w:rPr>
                <w:rFonts w:ascii="Gill Sans MT" w:hAnsi="Gill Sans MT" w:cs="Gill Sans MT"/>
                <w:bCs/>
                <w:sz w:val="24"/>
                <w:szCs w:val="24"/>
                <w:lang w:val="cy-GB"/>
              </w:rPr>
            </w:pPr>
          </w:p>
        </w:tc>
        <w:tc>
          <w:tcPr>
            <w:tcW w:w="1332" w:type="dxa"/>
            <w:gridSpan w:val="3"/>
            <w:noWrap/>
          </w:tcPr>
          <w:p w:rsidR="000E6CC0" w:rsidRPr="006B2F04" w:rsidRDefault="000E6CC0" w:rsidP="000E6CC0">
            <w:pPr>
              <w:jc w:val="right"/>
              <w:rPr>
                <w:rFonts w:ascii="Gill Sans MT" w:hAnsi="Gill Sans MT" w:cs="Gill Sans MT"/>
                <w:bCs/>
                <w:sz w:val="24"/>
                <w:szCs w:val="24"/>
                <w:lang w:val="cy-GB"/>
              </w:rPr>
            </w:pPr>
          </w:p>
        </w:tc>
        <w:tc>
          <w:tcPr>
            <w:tcW w:w="1222" w:type="dxa"/>
            <w:gridSpan w:val="3"/>
            <w:noWrap/>
          </w:tcPr>
          <w:p w:rsidR="000E6CC0" w:rsidRPr="006B2F04" w:rsidRDefault="000E6CC0" w:rsidP="000E6CC0">
            <w:pPr>
              <w:jc w:val="right"/>
              <w:rPr>
                <w:rFonts w:ascii="Gill Sans MT" w:hAnsi="Gill Sans MT" w:cs="Gill Sans MT"/>
                <w:bCs/>
                <w:sz w:val="24"/>
                <w:szCs w:val="24"/>
                <w:lang w:val="cy-GB"/>
              </w:rPr>
            </w:pPr>
          </w:p>
        </w:tc>
        <w:tc>
          <w:tcPr>
            <w:tcW w:w="1441" w:type="dxa"/>
            <w:gridSpan w:val="2"/>
            <w:noWrap/>
          </w:tcPr>
          <w:p w:rsidR="000E6CC0" w:rsidRPr="006B2F04" w:rsidRDefault="000E6CC0" w:rsidP="000E6CC0">
            <w:pPr>
              <w:jc w:val="right"/>
              <w:rPr>
                <w:rFonts w:ascii="Gill Sans MT" w:hAnsi="Gill Sans MT" w:cs="Gill Sans MT"/>
                <w:bCs/>
                <w:sz w:val="24"/>
                <w:szCs w:val="24"/>
                <w:lang w:val="cy-GB"/>
              </w:rPr>
            </w:pPr>
          </w:p>
        </w:tc>
        <w:tc>
          <w:tcPr>
            <w:tcW w:w="1002" w:type="dxa"/>
            <w:noWrap/>
          </w:tcPr>
          <w:p w:rsidR="000E6CC0" w:rsidRPr="006B2F04" w:rsidRDefault="000E6CC0" w:rsidP="000E6CC0">
            <w:pPr>
              <w:jc w:val="right"/>
              <w:rPr>
                <w:rFonts w:ascii="Gill Sans MT" w:hAnsi="Gill Sans MT" w:cs="Gill Sans MT"/>
                <w:bCs/>
                <w:sz w:val="24"/>
                <w:szCs w:val="24"/>
                <w:lang w:val="cy-GB"/>
              </w:rPr>
            </w:pPr>
          </w:p>
        </w:tc>
      </w:tr>
      <w:tr w:rsidR="000E6CC0" w:rsidRPr="006B2F04" w:rsidTr="004D2137">
        <w:trPr>
          <w:trHeight w:val="264"/>
        </w:trPr>
        <w:tc>
          <w:tcPr>
            <w:tcW w:w="2546" w:type="dxa"/>
            <w:gridSpan w:val="2"/>
            <w:noWrap/>
          </w:tcPr>
          <w:p w:rsidR="007A4366" w:rsidRPr="006B2F04" w:rsidRDefault="000E6CC0">
            <w:pPr>
              <w:rPr>
                <w:rFonts w:ascii="Gill Sans MT" w:hAnsi="Gill Sans MT" w:cs="Gill Sans MT"/>
                <w:b/>
                <w:bCs/>
                <w:lang w:val="cy-GB"/>
              </w:rPr>
            </w:pPr>
            <w:r w:rsidRPr="006B2F04">
              <w:rPr>
                <w:rFonts w:ascii="Gill Sans MT" w:eastAsiaTheme="minorHAnsi" w:hAnsi="Gill Sans MT" w:cs="Gill Sans MT"/>
                <w:b/>
                <w:bCs/>
                <w:lang w:val="cy-GB"/>
              </w:rPr>
              <w:t xml:space="preserve">Symudiadau o fewn </w:t>
            </w:r>
            <w:r w:rsidR="00557115" w:rsidRPr="006B2F04">
              <w:rPr>
                <w:rFonts w:ascii="Gill Sans MT" w:eastAsiaTheme="minorHAnsi" w:hAnsi="Gill Sans MT" w:cs="Gill Sans MT"/>
                <w:b/>
                <w:bCs/>
                <w:lang w:val="cy-GB"/>
              </w:rPr>
              <w:t xml:space="preserve">y </w:t>
            </w:r>
            <w:r w:rsidRPr="006B2F04">
              <w:rPr>
                <w:rFonts w:ascii="Gill Sans MT" w:eastAsiaTheme="minorHAnsi" w:hAnsi="Gill Sans MT" w:cs="Gill Sans MT"/>
                <w:b/>
                <w:bCs/>
                <w:lang w:val="cy-GB"/>
              </w:rPr>
              <w:t xml:space="preserve">Gronfa Refeniw </w:t>
            </w:r>
            <w:r w:rsidR="00557115" w:rsidRPr="006B2F04">
              <w:rPr>
                <w:rFonts w:ascii="Gill Sans MT" w:eastAsiaTheme="minorHAnsi" w:hAnsi="Gill Sans MT" w:cs="Gill Sans MT"/>
                <w:b/>
                <w:bCs/>
                <w:lang w:val="cy-GB"/>
              </w:rPr>
              <w:t>Wrth Gefn</w:t>
            </w:r>
          </w:p>
        </w:tc>
        <w:tc>
          <w:tcPr>
            <w:tcW w:w="1331" w:type="dxa"/>
            <w:gridSpan w:val="3"/>
            <w:tcBorders>
              <w:top w:val="single" w:sz="4" w:space="0" w:color="auto"/>
              <w:bottom w:val="single" w:sz="4" w:space="0" w:color="auto"/>
            </w:tcBorders>
            <w:noWrap/>
          </w:tcPr>
          <w:p w:rsidR="000E6CC0" w:rsidRPr="006B2F04" w:rsidRDefault="000E6CC0" w:rsidP="000E6CC0">
            <w:pPr>
              <w:jc w:val="right"/>
              <w:rPr>
                <w:rFonts w:ascii="Gill Sans MT" w:hAnsi="Gill Sans MT" w:cs="Gill Sans MT"/>
                <w:bCs/>
                <w:sz w:val="24"/>
                <w:szCs w:val="24"/>
                <w:lang w:val="cy-GB"/>
              </w:rPr>
            </w:pPr>
          </w:p>
        </w:tc>
        <w:tc>
          <w:tcPr>
            <w:tcW w:w="1332" w:type="dxa"/>
            <w:gridSpan w:val="2"/>
            <w:noWrap/>
          </w:tcPr>
          <w:p w:rsidR="000E6CC0" w:rsidRPr="006B2F04" w:rsidRDefault="000E6CC0" w:rsidP="000E6CC0">
            <w:pPr>
              <w:rPr>
                <w:rFonts w:ascii="Gill Sans MT" w:hAnsi="Gill Sans MT" w:cs="Gill Sans MT"/>
                <w:bCs/>
                <w:sz w:val="24"/>
                <w:szCs w:val="24"/>
                <w:lang w:val="cy-GB"/>
              </w:rPr>
            </w:pPr>
          </w:p>
        </w:tc>
        <w:tc>
          <w:tcPr>
            <w:tcW w:w="1332" w:type="dxa"/>
            <w:gridSpan w:val="3"/>
            <w:noWrap/>
          </w:tcPr>
          <w:p w:rsidR="000E6CC0" w:rsidRPr="006B2F04" w:rsidRDefault="000E6CC0" w:rsidP="000E6CC0">
            <w:pPr>
              <w:jc w:val="right"/>
              <w:rPr>
                <w:rFonts w:ascii="Gill Sans MT" w:hAnsi="Gill Sans MT" w:cs="Gill Sans MT"/>
                <w:bCs/>
                <w:sz w:val="24"/>
                <w:szCs w:val="24"/>
                <w:lang w:val="cy-GB"/>
              </w:rPr>
            </w:pPr>
          </w:p>
        </w:tc>
        <w:tc>
          <w:tcPr>
            <w:tcW w:w="1222" w:type="dxa"/>
            <w:gridSpan w:val="3"/>
            <w:noWrap/>
          </w:tcPr>
          <w:p w:rsidR="000E6CC0" w:rsidRPr="006B2F04" w:rsidRDefault="000E6CC0" w:rsidP="000E6CC0">
            <w:pPr>
              <w:jc w:val="right"/>
              <w:rPr>
                <w:rFonts w:ascii="Gill Sans MT" w:hAnsi="Gill Sans MT" w:cs="Gill Sans MT"/>
                <w:bCs/>
                <w:sz w:val="24"/>
                <w:szCs w:val="24"/>
                <w:lang w:val="cy-GB"/>
              </w:rPr>
            </w:pPr>
          </w:p>
        </w:tc>
        <w:tc>
          <w:tcPr>
            <w:tcW w:w="1441" w:type="dxa"/>
            <w:gridSpan w:val="2"/>
            <w:noWrap/>
          </w:tcPr>
          <w:p w:rsidR="000E6CC0" w:rsidRPr="006B2F04" w:rsidRDefault="000E6CC0" w:rsidP="000E6CC0">
            <w:pPr>
              <w:jc w:val="right"/>
              <w:rPr>
                <w:rFonts w:ascii="Gill Sans MT" w:hAnsi="Gill Sans MT" w:cs="Gill Sans MT"/>
                <w:bCs/>
                <w:sz w:val="24"/>
                <w:szCs w:val="24"/>
                <w:lang w:val="cy-GB"/>
              </w:rPr>
            </w:pPr>
          </w:p>
        </w:tc>
        <w:tc>
          <w:tcPr>
            <w:tcW w:w="1002" w:type="dxa"/>
            <w:noWrap/>
          </w:tcPr>
          <w:p w:rsidR="000E6CC0" w:rsidRPr="006B2F04" w:rsidRDefault="000E6CC0" w:rsidP="000E6CC0">
            <w:pPr>
              <w:jc w:val="right"/>
              <w:rPr>
                <w:rFonts w:ascii="Gill Sans MT" w:hAnsi="Gill Sans MT" w:cs="Gill Sans MT"/>
                <w:bCs/>
                <w:sz w:val="24"/>
                <w:szCs w:val="24"/>
                <w:lang w:val="cy-GB"/>
              </w:rPr>
            </w:pPr>
          </w:p>
        </w:tc>
      </w:tr>
      <w:tr w:rsidR="0091025F" w:rsidRPr="006B2F04" w:rsidTr="004D2137">
        <w:trPr>
          <w:trHeight w:val="264"/>
        </w:trPr>
        <w:tc>
          <w:tcPr>
            <w:tcW w:w="2546" w:type="dxa"/>
            <w:gridSpan w:val="2"/>
            <w:noWrap/>
          </w:tcPr>
          <w:p w:rsidR="0091025F" w:rsidRPr="006B2F04" w:rsidRDefault="0091025F" w:rsidP="0091025F">
            <w:pPr>
              <w:rPr>
                <w:rFonts w:ascii="Gill Sans MT" w:hAnsi="Gill Sans MT" w:cs="Gill Sans MT"/>
                <w:bCs/>
                <w:lang w:val="cy-GB"/>
              </w:rPr>
            </w:pPr>
            <w:r w:rsidRPr="006B2F04">
              <w:rPr>
                <w:rFonts w:ascii="Gill Sans MT" w:hAnsi="Gill Sans MT" w:cs="Gill Sans MT"/>
                <w:bCs/>
                <w:lang w:val="cy-GB"/>
              </w:rPr>
              <w:t>Balans Agoriadol</w:t>
            </w:r>
          </w:p>
        </w:tc>
        <w:tc>
          <w:tcPr>
            <w:tcW w:w="1331" w:type="dxa"/>
            <w:gridSpan w:val="3"/>
            <w:tcBorders>
              <w:top w:val="single" w:sz="4" w:space="0" w:color="auto"/>
              <w:bottom w:val="single" w:sz="4" w:space="0" w:color="auto"/>
            </w:tcBorders>
            <w:noWrap/>
          </w:tcPr>
          <w:p w:rsidR="007A4366" w:rsidRPr="006B2F04" w:rsidRDefault="0091025F">
            <w:pPr>
              <w:jc w:val="right"/>
              <w:rPr>
                <w:rFonts w:ascii="Gill Sans MT" w:hAnsi="Gill Sans MT" w:cs="Gill Sans MT"/>
                <w:bCs/>
                <w:sz w:val="24"/>
                <w:szCs w:val="24"/>
                <w:lang w:val="cy-GB"/>
              </w:rPr>
            </w:pPr>
            <w:r w:rsidRPr="006B2F04">
              <w:rPr>
                <w:rFonts w:ascii="Gill Sans MT" w:hAnsi="Gill Sans MT" w:cs="Gill Sans MT"/>
                <w:bCs/>
                <w:sz w:val="24"/>
                <w:szCs w:val="24"/>
                <w:lang w:val="cy-GB"/>
              </w:rPr>
              <w:t>2,</w:t>
            </w:r>
            <w:r w:rsidR="00557115" w:rsidRPr="006B2F04">
              <w:rPr>
                <w:rFonts w:ascii="Gill Sans MT" w:hAnsi="Gill Sans MT" w:cs="Gill Sans MT"/>
                <w:bCs/>
                <w:sz w:val="24"/>
                <w:szCs w:val="24"/>
                <w:lang w:val="cy-GB"/>
              </w:rPr>
              <w:t>085</w:t>
            </w:r>
          </w:p>
        </w:tc>
        <w:tc>
          <w:tcPr>
            <w:tcW w:w="1332" w:type="dxa"/>
            <w:gridSpan w:val="2"/>
            <w:noWrap/>
          </w:tcPr>
          <w:p w:rsidR="0091025F" w:rsidRPr="006B2F04" w:rsidRDefault="0091025F" w:rsidP="0091025F">
            <w:pPr>
              <w:rPr>
                <w:rFonts w:ascii="Gill Sans MT" w:hAnsi="Gill Sans MT" w:cs="Gill Sans MT"/>
                <w:bCs/>
                <w:sz w:val="24"/>
                <w:szCs w:val="24"/>
                <w:lang w:val="cy-GB"/>
              </w:rPr>
            </w:pPr>
          </w:p>
        </w:tc>
        <w:tc>
          <w:tcPr>
            <w:tcW w:w="1332" w:type="dxa"/>
            <w:gridSpan w:val="3"/>
            <w:noWrap/>
          </w:tcPr>
          <w:p w:rsidR="0091025F" w:rsidRPr="006B2F04" w:rsidRDefault="0091025F" w:rsidP="0091025F">
            <w:pPr>
              <w:jc w:val="right"/>
              <w:rPr>
                <w:rFonts w:ascii="Gill Sans MT" w:hAnsi="Gill Sans MT" w:cs="Gill Sans MT"/>
                <w:bCs/>
                <w:sz w:val="24"/>
                <w:szCs w:val="24"/>
                <w:lang w:val="cy-GB"/>
              </w:rPr>
            </w:pPr>
          </w:p>
        </w:tc>
        <w:tc>
          <w:tcPr>
            <w:tcW w:w="1222" w:type="dxa"/>
            <w:gridSpan w:val="3"/>
            <w:noWrap/>
          </w:tcPr>
          <w:p w:rsidR="0091025F" w:rsidRPr="006B2F04" w:rsidRDefault="0091025F" w:rsidP="0091025F">
            <w:pPr>
              <w:jc w:val="right"/>
              <w:rPr>
                <w:rFonts w:ascii="Gill Sans MT" w:hAnsi="Gill Sans MT" w:cs="Gill Sans MT"/>
                <w:bCs/>
                <w:sz w:val="24"/>
                <w:szCs w:val="24"/>
                <w:lang w:val="cy-GB"/>
              </w:rPr>
            </w:pPr>
          </w:p>
        </w:tc>
        <w:tc>
          <w:tcPr>
            <w:tcW w:w="1441" w:type="dxa"/>
            <w:gridSpan w:val="2"/>
            <w:noWrap/>
          </w:tcPr>
          <w:p w:rsidR="0091025F" w:rsidRPr="006B2F04" w:rsidRDefault="0091025F" w:rsidP="0091025F">
            <w:pPr>
              <w:jc w:val="right"/>
              <w:rPr>
                <w:rFonts w:ascii="Gill Sans MT" w:hAnsi="Gill Sans MT" w:cs="Gill Sans MT"/>
                <w:bCs/>
                <w:sz w:val="24"/>
                <w:szCs w:val="24"/>
                <w:lang w:val="cy-GB"/>
              </w:rPr>
            </w:pPr>
          </w:p>
        </w:tc>
        <w:tc>
          <w:tcPr>
            <w:tcW w:w="1002" w:type="dxa"/>
            <w:noWrap/>
          </w:tcPr>
          <w:p w:rsidR="0091025F" w:rsidRPr="006B2F04" w:rsidRDefault="0091025F" w:rsidP="0091025F">
            <w:pPr>
              <w:jc w:val="right"/>
              <w:rPr>
                <w:rFonts w:ascii="Gill Sans MT" w:hAnsi="Gill Sans MT" w:cs="Gill Sans MT"/>
                <w:bCs/>
                <w:sz w:val="24"/>
                <w:szCs w:val="24"/>
                <w:lang w:val="cy-GB"/>
              </w:rPr>
            </w:pPr>
          </w:p>
        </w:tc>
      </w:tr>
      <w:tr w:rsidR="0091025F" w:rsidRPr="006B2F04" w:rsidTr="004D2137">
        <w:trPr>
          <w:trHeight w:val="264"/>
        </w:trPr>
        <w:tc>
          <w:tcPr>
            <w:tcW w:w="2546" w:type="dxa"/>
            <w:gridSpan w:val="2"/>
            <w:noWrap/>
          </w:tcPr>
          <w:p w:rsidR="007A4366" w:rsidRPr="006B2F04" w:rsidRDefault="0091025F">
            <w:pPr>
              <w:rPr>
                <w:rFonts w:ascii="Gill Sans MT" w:hAnsi="Gill Sans MT" w:cs="Gill Sans MT"/>
                <w:bCs/>
                <w:lang w:val="cy-GB"/>
              </w:rPr>
            </w:pPr>
            <w:r w:rsidRPr="006B2F04">
              <w:rPr>
                <w:rFonts w:ascii="Gill Sans MT" w:hAnsi="Gill Sans MT" w:cs="Gill Sans MT"/>
                <w:bCs/>
                <w:lang w:val="cy-GB"/>
              </w:rPr>
              <w:t>Gwarged (</w:t>
            </w:r>
            <w:r w:rsidR="00557115" w:rsidRPr="006B2F04">
              <w:rPr>
                <w:rFonts w:ascii="Gill Sans MT" w:hAnsi="Gill Sans MT" w:cs="Gill Sans MT"/>
                <w:bCs/>
                <w:lang w:val="cy-GB"/>
              </w:rPr>
              <w:t>Diffyg</w:t>
            </w:r>
            <w:r w:rsidRPr="006B2F04">
              <w:rPr>
                <w:rFonts w:ascii="Gill Sans MT" w:hAnsi="Gill Sans MT" w:cs="Gill Sans MT"/>
                <w:bCs/>
                <w:lang w:val="cy-GB"/>
              </w:rPr>
              <w:t>) Refeniw</w:t>
            </w:r>
          </w:p>
        </w:tc>
        <w:tc>
          <w:tcPr>
            <w:tcW w:w="1331" w:type="dxa"/>
            <w:gridSpan w:val="3"/>
            <w:tcBorders>
              <w:top w:val="single" w:sz="4" w:space="0" w:color="auto"/>
              <w:bottom w:val="single" w:sz="4" w:space="0" w:color="auto"/>
            </w:tcBorders>
            <w:noWrap/>
          </w:tcPr>
          <w:p w:rsidR="007A4366" w:rsidRPr="006B2F04" w:rsidRDefault="0091025F">
            <w:pPr>
              <w:jc w:val="right"/>
              <w:rPr>
                <w:rFonts w:ascii="Gill Sans MT" w:hAnsi="Gill Sans MT" w:cs="Gill Sans MT"/>
                <w:bCs/>
                <w:sz w:val="24"/>
                <w:szCs w:val="24"/>
                <w:lang w:val="cy-GB"/>
              </w:rPr>
            </w:pPr>
            <w:r w:rsidRPr="006B2F04">
              <w:rPr>
                <w:rFonts w:ascii="Gill Sans MT" w:hAnsi="Gill Sans MT" w:cs="Gill Sans MT"/>
                <w:bCs/>
                <w:sz w:val="24"/>
                <w:szCs w:val="24"/>
                <w:lang w:val="cy-GB"/>
              </w:rPr>
              <w:t>(</w:t>
            </w:r>
            <w:r w:rsidR="00557115" w:rsidRPr="006B2F04">
              <w:rPr>
                <w:rFonts w:ascii="Gill Sans MT" w:hAnsi="Gill Sans MT" w:cs="Gill Sans MT"/>
                <w:bCs/>
                <w:sz w:val="24"/>
                <w:szCs w:val="24"/>
                <w:lang w:val="cy-GB"/>
              </w:rPr>
              <w:t>385</w:t>
            </w:r>
            <w:r w:rsidRPr="006B2F04">
              <w:rPr>
                <w:rFonts w:ascii="Gill Sans MT" w:hAnsi="Gill Sans MT" w:cs="Gill Sans MT"/>
                <w:bCs/>
                <w:sz w:val="24"/>
                <w:szCs w:val="24"/>
                <w:lang w:val="cy-GB"/>
              </w:rPr>
              <w:t>)</w:t>
            </w:r>
          </w:p>
        </w:tc>
        <w:tc>
          <w:tcPr>
            <w:tcW w:w="1332" w:type="dxa"/>
            <w:gridSpan w:val="2"/>
            <w:noWrap/>
          </w:tcPr>
          <w:p w:rsidR="0091025F" w:rsidRPr="006B2F04" w:rsidRDefault="0091025F" w:rsidP="0091025F">
            <w:pPr>
              <w:rPr>
                <w:rFonts w:ascii="Gill Sans MT" w:hAnsi="Gill Sans MT" w:cs="Gill Sans MT"/>
                <w:bCs/>
                <w:sz w:val="24"/>
                <w:szCs w:val="24"/>
                <w:lang w:val="cy-GB"/>
              </w:rPr>
            </w:pPr>
          </w:p>
        </w:tc>
        <w:tc>
          <w:tcPr>
            <w:tcW w:w="1332" w:type="dxa"/>
            <w:gridSpan w:val="3"/>
            <w:noWrap/>
          </w:tcPr>
          <w:p w:rsidR="0091025F" w:rsidRPr="006B2F04" w:rsidRDefault="0091025F" w:rsidP="0091025F">
            <w:pPr>
              <w:jc w:val="right"/>
              <w:rPr>
                <w:rFonts w:ascii="Gill Sans MT" w:hAnsi="Gill Sans MT" w:cs="Gill Sans MT"/>
                <w:bCs/>
                <w:sz w:val="24"/>
                <w:szCs w:val="24"/>
                <w:lang w:val="cy-GB"/>
              </w:rPr>
            </w:pPr>
          </w:p>
        </w:tc>
        <w:tc>
          <w:tcPr>
            <w:tcW w:w="1222" w:type="dxa"/>
            <w:gridSpan w:val="3"/>
            <w:noWrap/>
          </w:tcPr>
          <w:p w:rsidR="0091025F" w:rsidRPr="006B2F04" w:rsidRDefault="0091025F" w:rsidP="0091025F">
            <w:pPr>
              <w:jc w:val="right"/>
              <w:rPr>
                <w:rFonts w:ascii="Gill Sans MT" w:hAnsi="Gill Sans MT" w:cs="Gill Sans MT"/>
                <w:bCs/>
                <w:sz w:val="24"/>
                <w:szCs w:val="24"/>
                <w:lang w:val="cy-GB"/>
              </w:rPr>
            </w:pPr>
          </w:p>
        </w:tc>
        <w:tc>
          <w:tcPr>
            <w:tcW w:w="1441" w:type="dxa"/>
            <w:gridSpan w:val="2"/>
            <w:noWrap/>
          </w:tcPr>
          <w:p w:rsidR="0091025F" w:rsidRPr="006B2F04" w:rsidRDefault="0091025F" w:rsidP="0091025F">
            <w:pPr>
              <w:jc w:val="right"/>
              <w:rPr>
                <w:rFonts w:ascii="Gill Sans MT" w:hAnsi="Gill Sans MT" w:cs="Gill Sans MT"/>
                <w:bCs/>
                <w:sz w:val="24"/>
                <w:szCs w:val="24"/>
                <w:lang w:val="cy-GB"/>
              </w:rPr>
            </w:pPr>
          </w:p>
        </w:tc>
        <w:tc>
          <w:tcPr>
            <w:tcW w:w="1002" w:type="dxa"/>
            <w:noWrap/>
          </w:tcPr>
          <w:p w:rsidR="0091025F" w:rsidRPr="006B2F04" w:rsidRDefault="0091025F" w:rsidP="0091025F">
            <w:pPr>
              <w:jc w:val="right"/>
              <w:rPr>
                <w:rFonts w:ascii="Gill Sans MT" w:hAnsi="Gill Sans MT" w:cs="Gill Sans MT"/>
                <w:bCs/>
                <w:sz w:val="24"/>
                <w:szCs w:val="24"/>
                <w:lang w:val="cy-GB"/>
              </w:rPr>
            </w:pPr>
          </w:p>
        </w:tc>
      </w:tr>
      <w:tr w:rsidR="000E6CC0" w:rsidRPr="006B2F04" w:rsidTr="004D2137">
        <w:trPr>
          <w:trHeight w:val="851"/>
        </w:trPr>
        <w:tc>
          <w:tcPr>
            <w:tcW w:w="2546" w:type="dxa"/>
            <w:gridSpan w:val="2"/>
            <w:noWrap/>
          </w:tcPr>
          <w:p w:rsidR="000E6CC0" w:rsidRPr="006B2F04" w:rsidRDefault="000E6CC0" w:rsidP="0091025F">
            <w:pPr>
              <w:rPr>
                <w:rFonts w:ascii="Gill Sans MT" w:hAnsi="Gill Sans MT" w:cs="Gill Sans MT"/>
                <w:bCs/>
                <w:lang w:val="cy-GB"/>
              </w:rPr>
            </w:pPr>
            <w:r w:rsidRPr="006B2F04">
              <w:rPr>
                <w:rFonts w:ascii="Gill Sans MT" w:hAnsi="Gill Sans MT" w:cs="Gill Sans MT"/>
                <w:b/>
                <w:bCs/>
                <w:lang w:val="cy-GB"/>
              </w:rPr>
              <w:t>Balans Cau y Gronfa Gyffredinol</w:t>
            </w:r>
          </w:p>
        </w:tc>
        <w:tc>
          <w:tcPr>
            <w:tcW w:w="1331" w:type="dxa"/>
            <w:gridSpan w:val="3"/>
            <w:tcBorders>
              <w:top w:val="single" w:sz="4" w:space="0" w:color="auto"/>
              <w:bottom w:val="single" w:sz="4" w:space="0" w:color="auto"/>
            </w:tcBorders>
            <w:noWrap/>
          </w:tcPr>
          <w:p w:rsidR="007A4366" w:rsidRPr="006B2F04" w:rsidRDefault="000E6CC0">
            <w:pPr>
              <w:jc w:val="right"/>
              <w:rPr>
                <w:rFonts w:ascii="Gill Sans MT" w:hAnsi="Gill Sans MT" w:cs="Gill Sans MT"/>
                <w:bCs/>
                <w:sz w:val="24"/>
                <w:szCs w:val="24"/>
                <w:lang w:val="cy-GB"/>
              </w:rPr>
            </w:pPr>
            <w:r w:rsidRPr="006B2F04">
              <w:rPr>
                <w:rFonts w:ascii="Gill Sans MT" w:hAnsi="Gill Sans MT" w:cs="Gill Sans MT"/>
                <w:b/>
                <w:bCs/>
                <w:sz w:val="24"/>
                <w:szCs w:val="24"/>
                <w:lang w:val="cy-GB"/>
              </w:rPr>
              <w:t>2,</w:t>
            </w:r>
            <w:r w:rsidR="00557115" w:rsidRPr="006B2F04">
              <w:rPr>
                <w:rFonts w:ascii="Gill Sans MT" w:hAnsi="Gill Sans MT" w:cs="Gill Sans MT"/>
                <w:b/>
                <w:bCs/>
                <w:sz w:val="24"/>
                <w:szCs w:val="24"/>
                <w:lang w:val="cy-GB"/>
              </w:rPr>
              <w:t>470</w:t>
            </w:r>
          </w:p>
        </w:tc>
        <w:tc>
          <w:tcPr>
            <w:tcW w:w="1332" w:type="dxa"/>
            <w:gridSpan w:val="2"/>
            <w:noWrap/>
          </w:tcPr>
          <w:p w:rsidR="000E6CC0" w:rsidRPr="006B2F04" w:rsidRDefault="000E6CC0" w:rsidP="0091025F">
            <w:pPr>
              <w:rPr>
                <w:rFonts w:ascii="Gill Sans MT" w:hAnsi="Gill Sans MT" w:cs="Gill Sans MT"/>
                <w:bCs/>
                <w:sz w:val="24"/>
                <w:szCs w:val="24"/>
                <w:lang w:val="cy-GB"/>
              </w:rPr>
            </w:pPr>
          </w:p>
        </w:tc>
        <w:tc>
          <w:tcPr>
            <w:tcW w:w="1332" w:type="dxa"/>
            <w:gridSpan w:val="3"/>
            <w:noWrap/>
          </w:tcPr>
          <w:p w:rsidR="000E6CC0" w:rsidRPr="006B2F04" w:rsidRDefault="000E6CC0" w:rsidP="0091025F">
            <w:pPr>
              <w:jc w:val="right"/>
              <w:rPr>
                <w:rFonts w:ascii="Gill Sans MT" w:hAnsi="Gill Sans MT" w:cs="Gill Sans MT"/>
                <w:bCs/>
                <w:sz w:val="24"/>
                <w:szCs w:val="24"/>
                <w:lang w:val="cy-GB"/>
              </w:rPr>
            </w:pPr>
          </w:p>
        </w:tc>
        <w:tc>
          <w:tcPr>
            <w:tcW w:w="1222" w:type="dxa"/>
            <w:gridSpan w:val="3"/>
            <w:noWrap/>
          </w:tcPr>
          <w:p w:rsidR="000E6CC0" w:rsidRPr="006B2F04" w:rsidRDefault="000E6CC0" w:rsidP="0091025F">
            <w:pPr>
              <w:jc w:val="right"/>
              <w:rPr>
                <w:rFonts w:ascii="Gill Sans MT" w:hAnsi="Gill Sans MT" w:cs="Gill Sans MT"/>
                <w:bCs/>
                <w:sz w:val="24"/>
                <w:szCs w:val="24"/>
                <w:lang w:val="cy-GB"/>
              </w:rPr>
            </w:pPr>
          </w:p>
        </w:tc>
        <w:tc>
          <w:tcPr>
            <w:tcW w:w="1441" w:type="dxa"/>
            <w:gridSpan w:val="2"/>
            <w:noWrap/>
          </w:tcPr>
          <w:p w:rsidR="000E6CC0" w:rsidRPr="006B2F04" w:rsidRDefault="000E6CC0" w:rsidP="0091025F">
            <w:pPr>
              <w:jc w:val="right"/>
              <w:rPr>
                <w:rFonts w:ascii="Gill Sans MT" w:hAnsi="Gill Sans MT" w:cs="Gill Sans MT"/>
                <w:bCs/>
                <w:sz w:val="24"/>
                <w:szCs w:val="24"/>
                <w:lang w:val="cy-GB"/>
              </w:rPr>
            </w:pPr>
          </w:p>
        </w:tc>
        <w:tc>
          <w:tcPr>
            <w:tcW w:w="1002" w:type="dxa"/>
            <w:noWrap/>
          </w:tcPr>
          <w:p w:rsidR="000E6CC0" w:rsidRPr="006B2F04" w:rsidRDefault="000E6CC0" w:rsidP="0091025F">
            <w:pPr>
              <w:jc w:val="right"/>
              <w:rPr>
                <w:rFonts w:ascii="Gill Sans MT" w:hAnsi="Gill Sans MT" w:cs="Gill Sans MT"/>
                <w:bCs/>
                <w:sz w:val="24"/>
                <w:szCs w:val="24"/>
                <w:lang w:val="cy-GB"/>
              </w:rPr>
            </w:pPr>
          </w:p>
        </w:tc>
      </w:tr>
    </w:tbl>
    <w:p w:rsidR="001F20CB" w:rsidRPr="006B2F04" w:rsidRDefault="001F20CB" w:rsidP="001F20CB">
      <w:pPr>
        <w:rPr>
          <w:rFonts w:ascii="Gill Sans MT" w:hAnsi="Gill Sans MT" w:cs="Gill Sans MT"/>
          <w:b/>
          <w:bCs/>
          <w:color w:val="0903FB"/>
          <w:sz w:val="24"/>
          <w:szCs w:val="24"/>
          <w:lang w:val="cy-GB"/>
        </w:rPr>
      </w:pPr>
    </w:p>
    <w:tbl>
      <w:tblPr>
        <w:tblStyle w:val="TableGrid"/>
        <w:tblpPr w:leftFromText="180" w:rightFromText="180" w:vertAnchor="text" w:horzAnchor="margin" w:tblpXSpec="center" w:tblpY="20"/>
        <w:tblW w:w="11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04"/>
      </w:tblGrid>
      <w:tr w:rsidR="006444B6" w:rsidRPr="006B2F04" w:rsidTr="00AF482B">
        <w:trPr>
          <w:trHeight w:val="312"/>
        </w:trPr>
        <w:tc>
          <w:tcPr>
            <w:tcW w:w="11104" w:type="dxa"/>
          </w:tcPr>
          <w:tbl>
            <w:tblPr>
              <w:tblStyle w:val="TableGrid"/>
              <w:tblpPr w:leftFromText="180" w:rightFromText="180" w:vertAnchor="text" w:horzAnchor="margin" w:tblpXSpec="center" w:tblpY="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28"/>
              <w:gridCol w:w="6"/>
              <w:gridCol w:w="1276"/>
              <w:gridCol w:w="49"/>
              <w:gridCol w:w="800"/>
              <w:gridCol w:w="532"/>
              <w:gridCol w:w="933"/>
              <w:gridCol w:w="399"/>
              <w:gridCol w:w="1065"/>
              <w:gridCol w:w="157"/>
              <w:gridCol w:w="1308"/>
              <w:gridCol w:w="133"/>
              <w:gridCol w:w="118"/>
              <w:gridCol w:w="1214"/>
            </w:tblGrid>
            <w:tr w:rsidR="006444B6" w:rsidRPr="006B2F04" w:rsidTr="006444B6">
              <w:trPr>
                <w:trHeight w:val="312"/>
              </w:trPr>
              <w:tc>
                <w:tcPr>
                  <w:tcW w:w="10536" w:type="dxa"/>
                  <w:gridSpan w:val="15"/>
                </w:tcPr>
                <w:p w:rsidR="007A4366" w:rsidRPr="006B2F04" w:rsidRDefault="006444B6" w:rsidP="006B2F04">
                  <w:pPr>
                    <w:jc w:val="center"/>
                    <w:rPr>
                      <w:rFonts w:ascii="Gill Sans MT" w:hAnsi="Gill Sans MT" w:cs="Gill Sans MT"/>
                      <w:b/>
                      <w:bCs/>
                      <w:sz w:val="24"/>
                      <w:szCs w:val="24"/>
                      <w:lang w:val="cy-GB"/>
                    </w:rPr>
                  </w:pPr>
                  <w:r w:rsidRPr="006B2F04">
                    <w:rPr>
                      <w:rFonts w:ascii="Gill Sans MT" w:hAnsi="Gill Sans MT" w:cs="Gill Sans MT"/>
                      <w:b/>
                      <w:bCs/>
                      <w:sz w:val="24"/>
                      <w:szCs w:val="24"/>
                      <w:lang w:val="cy-GB"/>
                    </w:rPr>
                    <w:t xml:space="preserve">Dadansoddiad Gwariant a Chyllid </w:t>
                  </w:r>
                  <w:r w:rsidR="00423B34" w:rsidRPr="006B2F04">
                    <w:rPr>
                      <w:rFonts w:ascii="Gill Sans MT" w:hAnsi="Gill Sans MT" w:cs="Gill Sans MT"/>
                      <w:b/>
                      <w:bCs/>
                      <w:sz w:val="24"/>
                      <w:szCs w:val="24"/>
                      <w:lang w:val="cy-GB"/>
                    </w:rPr>
                    <w:t>201</w:t>
                  </w:r>
                  <w:r w:rsidR="00084D33" w:rsidRPr="006B2F04">
                    <w:rPr>
                      <w:rFonts w:ascii="Gill Sans MT" w:hAnsi="Gill Sans MT" w:cs="Gill Sans MT"/>
                      <w:b/>
                      <w:bCs/>
                      <w:sz w:val="24"/>
                      <w:szCs w:val="24"/>
                      <w:lang w:val="cy-GB"/>
                    </w:rPr>
                    <w:t>7</w:t>
                  </w:r>
                  <w:r w:rsidR="00423B34" w:rsidRPr="006B2F04">
                    <w:rPr>
                      <w:rFonts w:ascii="Gill Sans MT" w:hAnsi="Gill Sans MT" w:cs="Gill Sans MT"/>
                      <w:b/>
                      <w:bCs/>
                      <w:sz w:val="24"/>
                      <w:szCs w:val="24"/>
                      <w:lang w:val="cy-GB"/>
                    </w:rPr>
                    <w:t>/1</w:t>
                  </w:r>
                  <w:r w:rsidR="00084D33" w:rsidRPr="006B2F04">
                    <w:rPr>
                      <w:rFonts w:ascii="Gill Sans MT" w:hAnsi="Gill Sans MT" w:cs="Gill Sans MT"/>
                      <w:b/>
                      <w:bCs/>
                      <w:sz w:val="24"/>
                      <w:szCs w:val="24"/>
                      <w:lang w:val="cy-GB"/>
                    </w:rPr>
                    <w:t>8</w:t>
                  </w:r>
                </w:p>
              </w:tc>
            </w:tr>
            <w:tr w:rsidR="006444B6" w:rsidRPr="006B2F04" w:rsidTr="006444B6">
              <w:trPr>
                <w:trHeight w:val="1584"/>
              </w:trPr>
              <w:tc>
                <w:tcPr>
                  <w:tcW w:w="2518" w:type="dxa"/>
                  <w:noWrap/>
                  <w:hideMark/>
                </w:tcPr>
                <w:p w:rsidR="006444B6" w:rsidRPr="006B2F04" w:rsidRDefault="006444B6" w:rsidP="006444B6">
                  <w:pPr>
                    <w:jc w:val="center"/>
                    <w:rPr>
                      <w:rFonts w:ascii="Gill Sans MT" w:hAnsi="Gill Sans MT" w:cs="Gill Sans MT"/>
                      <w:bCs/>
                      <w:lang w:val="cy-GB"/>
                    </w:rPr>
                  </w:pPr>
                </w:p>
              </w:tc>
              <w:tc>
                <w:tcPr>
                  <w:tcW w:w="1359" w:type="dxa"/>
                  <w:gridSpan w:val="4"/>
                  <w:hideMark/>
                </w:tcPr>
                <w:p w:rsidR="006444B6" w:rsidRPr="006B2F04" w:rsidRDefault="006444B6" w:rsidP="006444B6">
                  <w:pPr>
                    <w:jc w:val="center"/>
                    <w:rPr>
                      <w:rFonts w:ascii="Gill Sans MT" w:hAnsi="Gill Sans MT" w:cs="Gill Sans MT"/>
                      <w:bCs/>
                      <w:lang w:val="cy-GB"/>
                    </w:rPr>
                  </w:pPr>
                  <w:r w:rsidRPr="006B2F04">
                    <w:rPr>
                      <w:rFonts w:ascii="Gill Sans MT" w:hAnsi="Gill Sans MT" w:cs="Gill Sans MT"/>
                      <w:bCs/>
                      <w:lang w:val="cy-GB"/>
                    </w:rPr>
                    <w:t xml:space="preserve">Gwariant Net y gellir ei godi ar y Gronfa Gyffredinol </w:t>
                  </w:r>
                </w:p>
              </w:tc>
              <w:tc>
                <w:tcPr>
                  <w:tcW w:w="1332" w:type="dxa"/>
                  <w:gridSpan w:val="2"/>
                  <w:hideMark/>
                </w:tcPr>
                <w:p w:rsidR="006444B6" w:rsidRPr="006B2F04" w:rsidRDefault="006444B6" w:rsidP="006444B6">
                  <w:pPr>
                    <w:jc w:val="center"/>
                    <w:rPr>
                      <w:rFonts w:ascii="Gill Sans MT" w:hAnsi="Gill Sans MT" w:cs="Gill Sans MT"/>
                      <w:bCs/>
                      <w:lang w:val="cy-GB"/>
                    </w:rPr>
                  </w:pPr>
                  <w:r w:rsidRPr="006B2F04">
                    <w:rPr>
                      <w:rFonts w:ascii="Gill Sans MT" w:hAnsi="Gill Sans MT" w:cs="Gill Sans MT"/>
                      <w:bCs/>
                      <w:lang w:val="cy-GB"/>
                    </w:rPr>
                    <w:t xml:space="preserve">Addasiadau rhwng cyllido a’r sail cyfrifyddol – costau cyfalaf </w:t>
                  </w:r>
                </w:p>
              </w:tc>
              <w:tc>
                <w:tcPr>
                  <w:tcW w:w="1332" w:type="dxa"/>
                  <w:gridSpan w:val="2"/>
                  <w:hideMark/>
                </w:tcPr>
                <w:p w:rsidR="006444B6" w:rsidRPr="006B2F04" w:rsidRDefault="006444B6" w:rsidP="006444B6">
                  <w:pPr>
                    <w:jc w:val="center"/>
                    <w:rPr>
                      <w:rFonts w:ascii="Gill Sans MT" w:hAnsi="Gill Sans MT" w:cs="Gill Sans MT"/>
                      <w:bCs/>
                      <w:lang w:val="cy-GB"/>
                    </w:rPr>
                  </w:pPr>
                  <w:r w:rsidRPr="006B2F04">
                    <w:rPr>
                      <w:rFonts w:ascii="Gill Sans MT" w:hAnsi="Gill Sans MT" w:cs="Gill Sans MT"/>
                      <w:bCs/>
                      <w:lang w:val="cy-GB"/>
                    </w:rPr>
                    <w:t>Addasiadau rhwng cyllido a’r sail cyfrifyddol –pensiynau</w:t>
                  </w:r>
                </w:p>
              </w:tc>
              <w:tc>
                <w:tcPr>
                  <w:tcW w:w="1222" w:type="dxa"/>
                  <w:gridSpan w:val="2"/>
                  <w:hideMark/>
                </w:tcPr>
                <w:p w:rsidR="006444B6" w:rsidRPr="006B2F04" w:rsidRDefault="006444B6" w:rsidP="006444B6">
                  <w:pPr>
                    <w:jc w:val="center"/>
                    <w:rPr>
                      <w:rFonts w:ascii="Gill Sans MT" w:hAnsi="Gill Sans MT" w:cs="Gill Sans MT"/>
                      <w:bCs/>
                      <w:lang w:val="cy-GB"/>
                    </w:rPr>
                  </w:pPr>
                  <w:r w:rsidRPr="006B2F04">
                    <w:rPr>
                      <w:rFonts w:ascii="Gill Sans MT" w:hAnsi="Gill Sans MT" w:cs="Gill Sans MT"/>
                      <w:bCs/>
                      <w:lang w:val="cy-GB"/>
                    </w:rPr>
                    <w:t>Addasiadau rhwng cyllido a’r sail cyfrifyddol – arall</w:t>
                  </w:r>
                </w:p>
              </w:tc>
              <w:tc>
                <w:tcPr>
                  <w:tcW w:w="1559" w:type="dxa"/>
                  <w:gridSpan w:val="3"/>
                  <w:hideMark/>
                </w:tcPr>
                <w:p w:rsidR="006444B6" w:rsidRPr="006B2F04" w:rsidRDefault="006444B6" w:rsidP="006444B6">
                  <w:pPr>
                    <w:jc w:val="center"/>
                    <w:rPr>
                      <w:rFonts w:ascii="Gill Sans MT" w:hAnsi="Gill Sans MT" w:cs="Gill Sans MT"/>
                      <w:b/>
                      <w:bCs/>
                      <w:lang w:val="cy-GB"/>
                    </w:rPr>
                  </w:pPr>
                  <w:r w:rsidRPr="006B2F04">
                    <w:rPr>
                      <w:rFonts w:ascii="Gill Sans MT" w:hAnsi="Gill Sans MT" w:cs="Gill Sans MT"/>
                      <w:b/>
                      <w:bCs/>
                      <w:lang w:val="cy-GB"/>
                    </w:rPr>
                    <w:t>CYFANSWM ADDAS</w:t>
                  </w:r>
                </w:p>
                <w:p w:rsidR="006444B6" w:rsidRPr="006B2F04" w:rsidRDefault="006444B6" w:rsidP="006444B6">
                  <w:pPr>
                    <w:jc w:val="center"/>
                    <w:rPr>
                      <w:rFonts w:ascii="Gill Sans MT" w:hAnsi="Gill Sans MT" w:cs="Gill Sans MT"/>
                      <w:b/>
                      <w:bCs/>
                      <w:lang w:val="cy-GB"/>
                    </w:rPr>
                  </w:pPr>
                  <w:r w:rsidRPr="006B2F04">
                    <w:rPr>
                      <w:rFonts w:ascii="Gill Sans MT" w:hAnsi="Gill Sans MT" w:cs="Gill Sans MT"/>
                      <w:b/>
                      <w:bCs/>
                      <w:lang w:val="cy-GB"/>
                    </w:rPr>
                    <w:t xml:space="preserve">IADAU </w:t>
                  </w:r>
                </w:p>
              </w:tc>
              <w:tc>
                <w:tcPr>
                  <w:tcW w:w="1214" w:type="dxa"/>
                  <w:hideMark/>
                </w:tcPr>
                <w:p w:rsidR="006444B6" w:rsidRPr="006B2F04" w:rsidRDefault="006444B6" w:rsidP="006444B6">
                  <w:pPr>
                    <w:jc w:val="center"/>
                    <w:rPr>
                      <w:rFonts w:ascii="Gill Sans MT" w:hAnsi="Gill Sans MT" w:cs="Gill Sans MT"/>
                      <w:b/>
                      <w:bCs/>
                      <w:lang w:val="cy-GB"/>
                    </w:rPr>
                  </w:pPr>
                  <w:r w:rsidRPr="006B2F04">
                    <w:rPr>
                      <w:rFonts w:ascii="Gill Sans MT" w:hAnsi="Gill Sans MT" w:cs="Gill Sans MT"/>
                      <w:b/>
                      <w:bCs/>
                      <w:lang w:val="cy-GB"/>
                    </w:rPr>
                    <w:t>Gwariant net yn y CIES</w:t>
                  </w:r>
                </w:p>
              </w:tc>
            </w:tr>
            <w:tr w:rsidR="006444B6" w:rsidRPr="006B2F04" w:rsidTr="006444B6">
              <w:trPr>
                <w:trHeight w:val="264"/>
              </w:trPr>
              <w:tc>
                <w:tcPr>
                  <w:tcW w:w="2518" w:type="dxa"/>
                  <w:noWrap/>
                  <w:hideMark/>
                </w:tcPr>
                <w:p w:rsidR="006444B6" w:rsidRPr="006B2F04" w:rsidRDefault="006444B6" w:rsidP="006444B6">
                  <w:pPr>
                    <w:jc w:val="right"/>
                    <w:rPr>
                      <w:rFonts w:ascii="Gill Sans MT" w:hAnsi="Gill Sans MT" w:cs="Gill Sans MT"/>
                      <w:bCs/>
                      <w:sz w:val="18"/>
                      <w:szCs w:val="18"/>
                      <w:lang w:val="cy-GB"/>
                    </w:rPr>
                  </w:pPr>
                </w:p>
              </w:tc>
              <w:tc>
                <w:tcPr>
                  <w:tcW w:w="1359" w:type="dxa"/>
                  <w:gridSpan w:val="4"/>
                  <w:noWrap/>
                  <w:hideMark/>
                </w:tcPr>
                <w:p w:rsidR="006444B6" w:rsidRPr="006B2F04" w:rsidRDefault="006444B6" w:rsidP="006444B6">
                  <w:pPr>
                    <w:jc w:val="right"/>
                    <w:rPr>
                      <w:rFonts w:ascii="Gill Sans MT" w:hAnsi="Gill Sans MT" w:cs="Gill Sans MT"/>
                      <w:bCs/>
                      <w:sz w:val="24"/>
                      <w:szCs w:val="24"/>
                      <w:lang w:val="cy-GB"/>
                    </w:rPr>
                  </w:pPr>
                  <w:r w:rsidRPr="006B2F04">
                    <w:rPr>
                      <w:rFonts w:ascii="Gill Sans MT" w:hAnsi="Gill Sans MT" w:cs="Gill Sans MT"/>
                      <w:bCs/>
                      <w:sz w:val="24"/>
                      <w:szCs w:val="24"/>
                      <w:lang w:val="cy-GB"/>
                    </w:rPr>
                    <w:t>£</w:t>
                  </w:r>
                </w:p>
              </w:tc>
              <w:tc>
                <w:tcPr>
                  <w:tcW w:w="1332" w:type="dxa"/>
                  <w:gridSpan w:val="2"/>
                  <w:noWrap/>
                  <w:hideMark/>
                </w:tcPr>
                <w:p w:rsidR="006444B6" w:rsidRPr="006B2F04" w:rsidRDefault="006444B6" w:rsidP="006444B6">
                  <w:pPr>
                    <w:jc w:val="right"/>
                    <w:rPr>
                      <w:rFonts w:ascii="Gill Sans MT" w:hAnsi="Gill Sans MT" w:cs="Gill Sans MT"/>
                      <w:bCs/>
                      <w:sz w:val="24"/>
                      <w:szCs w:val="24"/>
                      <w:lang w:val="cy-GB"/>
                    </w:rPr>
                  </w:pPr>
                  <w:r w:rsidRPr="006B2F04">
                    <w:rPr>
                      <w:rFonts w:ascii="Gill Sans MT" w:hAnsi="Gill Sans MT" w:cs="Gill Sans MT"/>
                      <w:bCs/>
                      <w:sz w:val="24"/>
                      <w:szCs w:val="24"/>
                      <w:lang w:val="cy-GB"/>
                    </w:rPr>
                    <w:t>£</w:t>
                  </w:r>
                </w:p>
              </w:tc>
              <w:tc>
                <w:tcPr>
                  <w:tcW w:w="1332" w:type="dxa"/>
                  <w:gridSpan w:val="2"/>
                  <w:noWrap/>
                  <w:hideMark/>
                </w:tcPr>
                <w:p w:rsidR="006444B6" w:rsidRPr="006B2F04" w:rsidRDefault="006444B6" w:rsidP="006444B6">
                  <w:pPr>
                    <w:jc w:val="right"/>
                    <w:rPr>
                      <w:rFonts w:ascii="Gill Sans MT" w:hAnsi="Gill Sans MT" w:cs="Gill Sans MT"/>
                      <w:bCs/>
                      <w:sz w:val="24"/>
                      <w:szCs w:val="24"/>
                      <w:lang w:val="cy-GB"/>
                    </w:rPr>
                  </w:pPr>
                  <w:r w:rsidRPr="006B2F04">
                    <w:rPr>
                      <w:rFonts w:ascii="Gill Sans MT" w:hAnsi="Gill Sans MT" w:cs="Gill Sans MT"/>
                      <w:bCs/>
                      <w:sz w:val="24"/>
                      <w:szCs w:val="24"/>
                      <w:lang w:val="cy-GB"/>
                    </w:rPr>
                    <w:t>£</w:t>
                  </w:r>
                </w:p>
              </w:tc>
              <w:tc>
                <w:tcPr>
                  <w:tcW w:w="1222" w:type="dxa"/>
                  <w:gridSpan w:val="2"/>
                  <w:noWrap/>
                  <w:hideMark/>
                </w:tcPr>
                <w:p w:rsidR="006444B6" w:rsidRPr="006B2F04" w:rsidRDefault="006444B6" w:rsidP="006444B6">
                  <w:pPr>
                    <w:jc w:val="right"/>
                    <w:rPr>
                      <w:rFonts w:ascii="Gill Sans MT" w:hAnsi="Gill Sans MT" w:cs="Gill Sans MT"/>
                      <w:bCs/>
                      <w:sz w:val="24"/>
                      <w:szCs w:val="24"/>
                      <w:lang w:val="cy-GB"/>
                    </w:rPr>
                  </w:pPr>
                  <w:r w:rsidRPr="006B2F04">
                    <w:rPr>
                      <w:rFonts w:ascii="Gill Sans MT" w:hAnsi="Gill Sans MT" w:cs="Gill Sans MT"/>
                      <w:bCs/>
                      <w:sz w:val="24"/>
                      <w:szCs w:val="24"/>
                      <w:lang w:val="cy-GB"/>
                    </w:rPr>
                    <w:t>£</w:t>
                  </w:r>
                </w:p>
              </w:tc>
              <w:tc>
                <w:tcPr>
                  <w:tcW w:w="1559" w:type="dxa"/>
                  <w:gridSpan w:val="3"/>
                  <w:noWrap/>
                  <w:hideMark/>
                </w:tcPr>
                <w:p w:rsidR="006444B6" w:rsidRPr="006B2F04" w:rsidRDefault="006444B6" w:rsidP="006444B6">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w:t>
                  </w:r>
                </w:p>
              </w:tc>
              <w:tc>
                <w:tcPr>
                  <w:tcW w:w="1214" w:type="dxa"/>
                  <w:noWrap/>
                  <w:hideMark/>
                </w:tcPr>
                <w:p w:rsidR="006444B6" w:rsidRPr="006B2F04" w:rsidRDefault="006444B6" w:rsidP="006444B6">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w:t>
                  </w:r>
                </w:p>
              </w:tc>
            </w:tr>
            <w:tr w:rsidR="006444B6" w:rsidRPr="006B2F04" w:rsidTr="006444B6">
              <w:trPr>
                <w:trHeight w:val="264"/>
              </w:trPr>
              <w:tc>
                <w:tcPr>
                  <w:tcW w:w="2518" w:type="dxa"/>
                  <w:noWrap/>
                  <w:hideMark/>
                </w:tcPr>
                <w:p w:rsidR="006444B6" w:rsidRPr="006B2F04" w:rsidRDefault="006444B6" w:rsidP="006444B6">
                  <w:pPr>
                    <w:rPr>
                      <w:rFonts w:ascii="Gill Sans MT" w:hAnsi="Gill Sans MT" w:cs="Gill Sans MT"/>
                      <w:bCs/>
                      <w:lang w:val="cy-GB"/>
                    </w:rPr>
                  </w:pPr>
                  <w:r w:rsidRPr="006B2F04">
                    <w:rPr>
                      <w:rFonts w:ascii="Gill Sans MT" w:hAnsi="Gill Sans MT" w:cs="Gill Sans MT"/>
                      <w:bCs/>
                      <w:lang w:val="cy-GB"/>
                    </w:rPr>
                    <w:t>Cynllunio a  Rheoli Datblygu</w:t>
                  </w:r>
                </w:p>
              </w:tc>
              <w:tc>
                <w:tcPr>
                  <w:tcW w:w="1359" w:type="dxa"/>
                  <w:gridSpan w:val="4"/>
                  <w:noWrap/>
                </w:tcPr>
                <w:p w:rsidR="007A4366" w:rsidRPr="006B2F04" w:rsidRDefault="009330DF">
                  <w:pPr>
                    <w:jc w:val="right"/>
                    <w:rPr>
                      <w:rFonts w:ascii="Gill Sans MT" w:hAnsi="Gill Sans MT" w:cs="Gill Sans MT"/>
                      <w:bCs/>
                      <w:sz w:val="24"/>
                      <w:szCs w:val="24"/>
                      <w:lang w:val="cy-GB"/>
                    </w:rPr>
                  </w:pPr>
                  <w:r w:rsidRPr="006B2F04">
                    <w:rPr>
                      <w:rFonts w:ascii="Gill Sans MT" w:hAnsi="Gill Sans MT" w:cs="Gill Sans MT"/>
                      <w:bCs/>
                      <w:sz w:val="24"/>
                      <w:szCs w:val="24"/>
                      <w:lang w:val="cy-GB"/>
                    </w:rPr>
                    <w:t>875</w:t>
                  </w:r>
                </w:p>
              </w:tc>
              <w:tc>
                <w:tcPr>
                  <w:tcW w:w="1332" w:type="dxa"/>
                  <w:gridSpan w:val="2"/>
                  <w:noWrap/>
                </w:tcPr>
                <w:p w:rsidR="006444B6" w:rsidRPr="006B2F04" w:rsidRDefault="006444B6" w:rsidP="006444B6">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332" w:type="dxa"/>
                  <w:gridSpan w:val="2"/>
                  <w:noWrap/>
                </w:tcPr>
                <w:p w:rsidR="006444B6" w:rsidRPr="006B2F04" w:rsidRDefault="006444B6" w:rsidP="006444B6">
                  <w:pPr>
                    <w:jc w:val="right"/>
                    <w:rPr>
                      <w:rFonts w:ascii="Gill Sans MT" w:hAnsi="Gill Sans MT" w:cs="Gill Sans MT"/>
                      <w:bCs/>
                      <w:sz w:val="24"/>
                      <w:szCs w:val="24"/>
                      <w:lang w:val="cy-GB"/>
                    </w:rPr>
                  </w:pPr>
                  <w:r w:rsidRPr="006B2F04">
                    <w:rPr>
                      <w:rFonts w:ascii="Gill Sans MT" w:hAnsi="Gill Sans MT" w:cs="Gill Sans MT"/>
                      <w:bCs/>
                      <w:sz w:val="24"/>
                      <w:szCs w:val="24"/>
                      <w:lang w:val="cy-GB"/>
                    </w:rPr>
                    <w:t>59</w:t>
                  </w:r>
                </w:p>
              </w:tc>
              <w:tc>
                <w:tcPr>
                  <w:tcW w:w="1222" w:type="dxa"/>
                  <w:gridSpan w:val="2"/>
                  <w:noWrap/>
                </w:tcPr>
                <w:p w:rsidR="006444B6" w:rsidRPr="006B2F04" w:rsidRDefault="006444B6" w:rsidP="006444B6">
                  <w:pPr>
                    <w:jc w:val="right"/>
                    <w:rPr>
                      <w:rFonts w:ascii="Gill Sans MT" w:hAnsi="Gill Sans MT" w:cs="Gill Sans MT"/>
                      <w:bCs/>
                      <w:sz w:val="24"/>
                      <w:szCs w:val="24"/>
                      <w:lang w:val="cy-GB"/>
                    </w:rPr>
                  </w:pPr>
                  <w:r w:rsidRPr="006B2F04">
                    <w:rPr>
                      <w:rFonts w:ascii="Gill Sans MT" w:hAnsi="Gill Sans MT" w:cs="Gill Sans MT"/>
                      <w:bCs/>
                      <w:sz w:val="24"/>
                      <w:szCs w:val="24"/>
                      <w:lang w:val="cy-GB"/>
                    </w:rPr>
                    <w:t>(1)</w:t>
                  </w:r>
                </w:p>
              </w:tc>
              <w:tc>
                <w:tcPr>
                  <w:tcW w:w="1559" w:type="dxa"/>
                  <w:gridSpan w:val="3"/>
                  <w:noWrap/>
                </w:tcPr>
                <w:p w:rsidR="006444B6" w:rsidRPr="006B2F04" w:rsidRDefault="006444B6" w:rsidP="006444B6">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58</w:t>
                  </w:r>
                </w:p>
              </w:tc>
              <w:tc>
                <w:tcPr>
                  <w:tcW w:w="1214" w:type="dxa"/>
                  <w:noWrap/>
                </w:tcPr>
                <w:p w:rsidR="007A4366" w:rsidRPr="006B2F04" w:rsidRDefault="009330DF">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933</w:t>
                  </w:r>
                </w:p>
              </w:tc>
            </w:tr>
            <w:tr w:rsidR="006444B6" w:rsidRPr="006B2F04" w:rsidTr="006444B6">
              <w:trPr>
                <w:trHeight w:val="264"/>
              </w:trPr>
              <w:tc>
                <w:tcPr>
                  <w:tcW w:w="2518" w:type="dxa"/>
                  <w:noWrap/>
                  <w:hideMark/>
                </w:tcPr>
                <w:p w:rsidR="006444B6" w:rsidRPr="006B2F04" w:rsidRDefault="006444B6" w:rsidP="006444B6">
                  <w:pPr>
                    <w:rPr>
                      <w:rFonts w:ascii="Gill Sans MT" w:hAnsi="Gill Sans MT" w:cs="Gill Sans MT"/>
                      <w:bCs/>
                      <w:lang w:val="cy-GB"/>
                    </w:rPr>
                  </w:pPr>
                  <w:r w:rsidRPr="006B2F04">
                    <w:rPr>
                      <w:rFonts w:ascii="Gill Sans MT" w:hAnsi="Gill Sans MT" w:cs="Gill Sans MT"/>
                      <w:bCs/>
                      <w:lang w:val="cy-GB"/>
                    </w:rPr>
                    <w:t>Cefn Gwlad, Rheoli Tir a Chymunedau</w:t>
                  </w:r>
                </w:p>
              </w:tc>
              <w:tc>
                <w:tcPr>
                  <w:tcW w:w="1359" w:type="dxa"/>
                  <w:gridSpan w:val="4"/>
                  <w:noWrap/>
                </w:tcPr>
                <w:p w:rsidR="006444B6" w:rsidRPr="006B2F04" w:rsidRDefault="006444B6" w:rsidP="006444B6">
                  <w:pPr>
                    <w:jc w:val="right"/>
                    <w:rPr>
                      <w:rFonts w:ascii="Gill Sans MT" w:hAnsi="Gill Sans MT" w:cs="Gill Sans MT"/>
                      <w:bCs/>
                      <w:sz w:val="24"/>
                      <w:szCs w:val="24"/>
                      <w:lang w:val="cy-GB"/>
                    </w:rPr>
                  </w:pPr>
                  <w:r w:rsidRPr="006B2F04">
                    <w:rPr>
                      <w:rFonts w:ascii="Gill Sans MT" w:hAnsi="Gill Sans MT" w:cs="Gill Sans MT"/>
                      <w:bCs/>
                      <w:sz w:val="24"/>
                      <w:szCs w:val="24"/>
                      <w:lang w:val="cy-GB"/>
                    </w:rPr>
                    <w:t>1,676</w:t>
                  </w:r>
                </w:p>
              </w:tc>
              <w:tc>
                <w:tcPr>
                  <w:tcW w:w="1332" w:type="dxa"/>
                  <w:gridSpan w:val="2"/>
                  <w:noWrap/>
                </w:tcPr>
                <w:p w:rsidR="006444B6" w:rsidRPr="006B2F04" w:rsidRDefault="006444B6" w:rsidP="006444B6">
                  <w:pPr>
                    <w:jc w:val="right"/>
                    <w:rPr>
                      <w:rFonts w:ascii="Gill Sans MT" w:hAnsi="Gill Sans MT" w:cs="Gill Sans MT"/>
                      <w:bCs/>
                      <w:sz w:val="24"/>
                      <w:szCs w:val="24"/>
                      <w:lang w:val="cy-GB"/>
                    </w:rPr>
                  </w:pPr>
                  <w:r w:rsidRPr="006B2F04">
                    <w:rPr>
                      <w:rFonts w:ascii="Gill Sans MT" w:hAnsi="Gill Sans MT" w:cs="Gill Sans MT"/>
                      <w:bCs/>
                      <w:sz w:val="24"/>
                      <w:szCs w:val="24"/>
                      <w:lang w:val="cy-GB"/>
                    </w:rPr>
                    <w:t>242</w:t>
                  </w:r>
                </w:p>
              </w:tc>
              <w:tc>
                <w:tcPr>
                  <w:tcW w:w="1332" w:type="dxa"/>
                  <w:gridSpan w:val="2"/>
                  <w:noWrap/>
                </w:tcPr>
                <w:p w:rsidR="006444B6" w:rsidRPr="006B2F04" w:rsidRDefault="006444B6" w:rsidP="006444B6">
                  <w:pPr>
                    <w:jc w:val="right"/>
                    <w:rPr>
                      <w:rFonts w:ascii="Gill Sans MT" w:hAnsi="Gill Sans MT" w:cs="Gill Sans MT"/>
                      <w:bCs/>
                      <w:sz w:val="24"/>
                      <w:szCs w:val="24"/>
                      <w:lang w:val="cy-GB"/>
                    </w:rPr>
                  </w:pPr>
                  <w:r w:rsidRPr="006B2F04">
                    <w:rPr>
                      <w:rFonts w:ascii="Gill Sans MT" w:hAnsi="Gill Sans MT" w:cs="Gill Sans MT"/>
                      <w:bCs/>
                      <w:sz w:val="24"/>
                      <w:szCs w:val="24"/>
                      <w:lang w:val="cy-GB"/>
                    </w:rPr>
                    <w:t>115</w:t>
                  </w:r>
                </w:p>
              </w:tc>
              <w:tc>
                <w:tcPr>
                  <w:tcW w:w="1222" w:type="dxa"/>
                  <w:gridSpan w:val="2"/>
                  <w:noWrap/>
                </w:tcPr>
                <w:p w:rsidR="006444B6" w:rsidRPr="006B2F04" w:rsidRDefault="006444B6" w:rsidP="006444B6">
                  <w:pPr>
                    <w:jc w:val="right"/>
                    <w:rPr>
                      <w:rFonts w:ascii="Gill Sans MT" w:hAnsi="Gill Sans MT" w:cs="Gill Sans MT"/>
                      <w:bCs/>
                      <w:sz w:val="24"/>
                      <w:szCs w:val="24"/>
                      <w:lang w:val="cy-GB"/>
                    </w:rPr>
                  </w:pPr>
                  <w:r w:rsidRPr="006B2F04">
                    <w:rPr>
                      <w:rFonts w:ascii="Gill Sans MT" w:hAnsi="Gill Sans MT" w:cs="Gill Sans MT"/>
                      <w:bCs/>
                      <w:sz w:val="24"/>
                      <w:szCs w:val="24"/>
                      <w:lang w:val="cy-GB"/>
                    </w:rPr>
                    <w:t>(1)</w:t>
                  </w:r>
                </w:p>
              </w:tc>
              <w:tc>
                <w:tcPr>
                  <w:tcW w:w="1559" w:type="dxa"/>
                  <w:gridSpan w:val="3"/>
                  <w:noWrap/>
                </w:tcPr>
                <w:p w:rsidR="006444B6" w:rsidRPr="006B2F04" w:rsidRDefault="006444B6" w:rsidP="006444B6">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356</w:t>
                  </w:r>
                </w:p>
              </w:tc>
              <w:tc>
                <w:tcPr>
                  <w:tcW w:w="1214" w:type="dxa"/>
                  <w:noWrap/>
                </w:tcPr>
                <w:p w:rsidR="006444B6" w:rsidRPr="006B2F04" w:rsidRDefault="006444B6" w:rsidP="006444B6">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2,032</w:t>
                  </w:r>
                </w:p>
              </w:tc>
            </w:tr>
            <w:tr w:rsidR="006444B6" w:rsidRPr="006B2F04" w:rsidTr="006444B6">
              <w:trPr>
                <w:trHeight w:val="264"/>
              </w:trPr>
              <w:tc>
                <w:tcPr>
                  <w:tcW w:w="2518" w:type="dxa"/>
                  <w:noWrap/>
                  <w:hideMark/>
                </w:tcPr>
                <w:p w:rsidR="006444B6" w:rsidRPr="006B2F04" w:rsidRDefault="009330DF" w:rsidP="006444B6">
                  <w:pPr>
                    <w:rPr>
                      <w:rFonts w:ascii="Gill Sans MT" w:hAnsi="Gill Sans MT" w:cs="Gill Sans MT"/>
                      <w:bCs/>
                      <w:lang w:val="cy-GB"/>
                    </w:rPr>
                  </w:pPr>
                  <w:r w:rsidRPr="006B2F04">
                    <w:rPr>
                      <w:rFonts w:ascii="Gill Sans MT" w:hAnsi="Gill Sans MT" w:cs="Gill Sans MT"/>
                      <w:bCs/>
                      <w:lang w:val="cy-GB"/>
                    </w:rPr>
                    <w:t xml:space="preserve">Prif Weithredwr </w:t>
                  </w:r>
                  <w:r w:rsidR="006444B6" w:rsidRPr="006B2F04">
                    <w:rPr>
                      <w:rFonts w:ascii="Gill Sans MT" w:hAnsi="Gill Sans MT" w:cs="Gill Sans MT"/>
                      <w:bCs/>
                      <w:lang w:val="cy-GB"/>
                    </w:rPr>
                    <w:t>a Chefnogaeth</w:t>
                  </w:r>
                </w:p>
              </w:tc>
              <w:tc>
                <w:tcPr>
                  <w:tcW w:w="1359" w:type="dxa"/>
                  <w:gridSpan w:val="4"/>
                  <w:noWrap/>
                </w:tcPr>
                <w:p w:rsidR="006444B6" w:rsidRPr="006B2F04" w:rsidRDefault="006444B6" w:rsidP="006444B6">
                  <w:pPr>
                    <w:jc w:val="right"/>
                    <w:rPr>
                      <w:rFonts w:ascii="Gill Sans MT" w:hAnsi="Gill Sans MT" w:cs="Gill Sans MT"/>
                      <w:bCs/>
                      <w:sz w:val="24"/>
                      <w:szCs w:val="24"/>
                      <w:lang w:val="cy-GB"/>
                    </w:rPr>
                  </w:pPr>
                  <w:r w:rsidRPr="006B2F04">
                    <w:rPr>
                      <w:rFonts w:ascii="Gill Sans MT" w:hAnsi="Gill Sans MT" w:cs="Gill Sans MT"/>
                      <w:bCs/>
                      <w:sz w:val="24"/>
                      <w:szCs w:val="24"/>
                      <w:lang w:val="cy-GB"/>
                    </w:rPr>
                    <w:t>1,042</w:t>
                  </w:r>
                </w:p>
              </w:tc>
              <w:tc>
                <w:tcPr>
                  <w:tcW w:w="1332" w:type="dxa"/>
                  <w:gridSpan w:val="2"/>
                  <w:noWrap/>
                </w:tcPr>
                <w:p w:rsidR="006444B6" w:rsidRPr="006B2F04" w:rsidRDefault="006444B6" w:rsidP="006444B6">
                  <w:pPr>
                    <w:jc w:val="right"/>
                    <w:rPr>
                      <w:rFonts w:ascii="Gill Sans MT" w:hAnsi="Gill Sans MT" w:cs="Gill Sans MT"/>
                      <w:bCs/>
                      <w:sz w:val="24"/>
                      <w:szCs w:val="24"/>
                      <w:lang w:val="cy-GB"/>
                    </w:rPr>
                  </w:pPr>
                  <w:r w:rsidRPr="006B2F04">
                    <w:rPr>
                      <w:rFonts w:ascii="Gill Sans MT" w:hAnsi="Gill Sans MT" w:cs="Gill Sans MT"/>
                      <w:bCs/>
                      <w:sz w:val="24"/>
                      <w:szCs w:val="24"/>
                      <w:lang w:val="cy-GB"/>
                    </w:rPr>
                    <w:t>24</w:t>
                  </w:r>
                </w:p>
              </w:tc>
              <w:tc>
                <w:tcPr>
                  <w:tcW w:w="1332" w:type="dxa"/>
                  <w:gridSpan w:val="2"/>
                  <w:noWrap/>
                </w:tcPr>
                <w:p w:rsidR="006444B6" w:rsidRPr="006B2F04" w:rsidRDefault="006444B6" w:rsidP="006444B6">
                  <w:pPr>
                    <w:jc w:val="right"/>
                    <w:rPr>
                      <w:rFonts w:ascii="Gill Sans MT" w:hAnsi="Gill Sans MT" w:cs="Gill Sans MT"/>
                      <w:bCs/>
                      <w:sz w:val="24"/>
                      <w:szCs w:val="24"/>
                      <w:lang w:val="cy-GB"/>
                    </w:rPr>
                  </w:pPr>
                  <w:r w:rsidRPr="006B2F04">
                    <w:rPr>
                      <w:rFonts w:ascii="Gill Sans MT" w:hAnsi="Gill Sans MT" w:cs="Gill Sans MT"/>
                      <w:bCs/>
                      <w:sz w:val="24"/>
                      <w:szCs w:val="24"/>
                      <w:lang w:val="cy-GB"/>
                    </w:rPr>
                    <w:t>43</w:t>
                  </w:r>
                </w:p>
              </w:tc>
              <w:tc>
                <w:tcPr>
                  <w:tcW w:w="1222" w:type="dxa"/>
                  <w:gridSpan w:val="2"/>
                  <w:noWrap/>
                </w:tcPr>
                <w:p w:rsidR="006444B6" w:rsidRPr="006B2F04" w:rsidRDefault="006444B6" w:rsidP="006444B6">
                  <w:pPr>
                    <w:jc w:val="right"/>
                    <w:rPr>
                      <w:rFonts w:ascii="Gill Sans MT" w:hAnsi="Gill Sans MT" w:cs="Gill Sans MT"/>
                      <w:bCs/>
                      <w:sz w:val="24"/>
                      <w:szCs w:val="24"/>
                      <w:lang w:val="cy-GB"/>
                    </w:rPr>
                  </w:pPr>
                  <w:r w:rsidRPr="006B2F04">
                    <w:rPr>
                      <w:rFonts w:ascii="Gill Sans MT" w:hAnsi="Gill Sans MT" w:cs="Gill Sans MT"/>
                      <w:bCs/>
                      <w:sz w:val="24"/>
                      <w:szCs w:val="24"/>
                      <w:lang w:val="cy-GB"/>
                    </w:rPr>
                    <w:t>(1)</w:t>
                  </w:r>
                </w:p>
              </w:tc>
              <w:tc>
                <w:tcPr>
                  <w:tcW w:w="1559" w:type="dxa"/>
                  <w:gridSpan w:val="3"/>
                  <w:noWrap/>
                </w:tcPr>
                <w:p w:rsidR="006444B6" w:rsidRPr="006B2F04" w:rsidRDefault="006444B6" w:rsidP="006444B6">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66</w:t>
                  </w:r>
                </w:p>
              </w:tc>
              <w:tc>
                <w:tcPr>
                  <w:tcW w:w="1214" w:type="dxa"/>
                  <w:noWrap/>
                </w:tcPr>
                <w:p w:rsidR="006444B6" w:rsidRPr="006B2F04" w:rsidRDefault="006444B6" w:rsidP="006444B6">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1,108</w:t>
                  </w:r>
                </w:p>
              </w:tc>
            </w:tr>
            <w:tr w:rsidR="006444B6" w:rsidRPr="006B2F04" w:rsidTr="006444B6">
              <w:trPr>
                <w:trHeight w:val="264"/>
              </w:trPr>
              <w:tc>
                <w:tcPr>
                  <w:tcW w:w="2518" w:type="dxa"/>
                  <w:noWrap/>
                </w:tcPr>
                <w:p w:rsidR="006444B6" w:rsidRPr="006B2F04" w:rsidRDefault="006444B6" w:rsidP="006444B6">
                  <w:pPr>
                    <w:rPr>
                      <w:rFonts w:ascii="Gill Sans MT" w:hAnsi="Gill Sans MT" w:cs="Gill Sans MT"/>
                      <w:bCs/>
                      <w:lang w:val="cy-GB"/>
                    </w:rPr>
                  </w:pPr>
                </w:p>
              </w:tc>
              <w:tc>
                <w:tcPr>
                  <w:tcW w:w="1359" w:type="dxa"/>
                  <w:gridSpan w:val="4"/>
                  <w:tcBorders>
                    <w:bottom w:val="single" w:sz="4" w:space="0" w:color="auto"/>
                  </w:tcBorders>
                  <w:noWrap/>
                </w:tcPr>
                <w:p w:rsidR="006444B6" w:rsidRPr="006B2F04" w:rsidRDefault="006444B6" w:rsidP="006444B6">
                  <w:pPr>
                    <w:jc w:val="right"/>
                    <w:rPr>
                      <w:rFonts w:ascii="Gill Sans MT" w:hAnsi="Gill Sans MT" w:cs="Gill Sans MT"/>
                      <w:bCs/>
                      <w:sz w:val="24"/>
                      <w:szCs w:val="24"/>
                      <w:lang w:val="cy-GB"/>
                    </w:rPr>
                  </w:pPr>
                </w:p>
              </w:tc>
              <w:tc>
                <w:tcPr>
                  <w:tcW w:w="1332" w:type="dxa"/>
                  <w:gridSpan w:val="2"/>
                  <w:tcBorders>
                    <w:bottom w:val="single" w:sz="4" w:space="0" w:color="auto"/>
                  </w:tcBorders>
                  <w:noWrap/>
                </w:tcPr>
                <w:p w:rsidR="006444B6" w:rsidRPr="006B2F04" w:rsidRDefault="006444B6" w:rsidP="006444B6">
                  <w:pPr>
                    <w:jc w:val="right"/>
                    <w:rPr>
                      <w:rFonts w:ascii="Gill Sans MT" w:hAnsi="Gill Sans MT" w:cs="Gill Sans MT"/>
                      <w:bCs/>
                      <w:sz w:val="24"/>
                      <w:szCs w:val="24"/>
                      <w:lang w:val="cy-GB"/>
                    </w:rPr>
                  </w:pPr>
                </w:p>
              </w:tc>
              <w:tc>
                <w:tcPr>
                  <w:tcW w:w="1332" w:type="dxa"/>
                  <w:gridSpan w:val="2"/>
                  <w:tcBorders>
                    <w:bottom w:val="single" w:sz="4" w:space="0" w:color="auto"/>
                  </w:tcBorders>
                  <w:noWrap/>
                </w:tcPr>
                <w:p w:rsidR="006444B6" w:rsidRPr="006B2F04" w:rsidRDefault="006444B6" w:rsidP="006444B6">
                  <w:pPr>
                    <w:jc w:val="right"/>
                    <w:rPr>
                      <w:rFonts w:ascii="Gill Sans MT" w:hAnsi="Gill Sans MT" w:cs="Gill Sans MT"/>
                      <w:bCs/>
                      <w:sz w:val="24"/>
                      <w:szCs w:val="24"/>
                      <w:lang w:val="cy-GB"/>
                    </w:rPr>
                  </w:pPr>
                </w:p>
              </w:tc>
              <w:tc>
                <w:tcPr>
                  <w:tcW w:w="1222" w:type="dxa"/>
                  <w:gridSpan w:val="2"/>
                  <w:tcBorders>
                    <w:bottom w:val="single" w:sz="4" w:space="0" w:color="auto"/>
                  </w:tcBorders>
                  <w:noWrap/>
                </w:tcPr>
                <w:p w:rsidR="006444B6" w:rsidRPr="006B2F04" w:rsidRDefault="006444B6" w:rsidP="006444B6">
                  <w:pPr>
                    <w:jc w:val="right"/>
                    <w:rPr>
                      <w:rFonts w:ascii="Gill Sans MT" w:hAnsi="Gill Sans MT" w:cs="Gill Sans MT"/>
                      <w:bCs/>
                      <w:sz w:val="24"/>
                      <w:szCs w:val="24"/>
                      <w:lang w:val="cy-GB"/>
                    </w:rPr>
                  </w:pPr>
                </w:p>
              </w:tc>
              <w:tc>
                <w:tcPr>
                  <w:tcW w:w="1559" w:type="dxa"/>
                  <w:gridSpan w:val="3"/>
                  <w:tcBorders>
                    <w:bottom w:val="single" w:sz="4" w:space="0" w:color="auto"/>
                  </w:tcBorders>
                  <w:noWrap/>
                </w:tcPr>
                <w:p w:rsidR="006444B6" w:rsidRPr="006B2F04" w:rsidRDefault="006444B6" w:rsidP="006444B6">
                  <w:pPr>
                    <w:jc w:val="right"/>
                    <w:rPr>
                      <w:rFonts w:ascii="Gill Sans MT" w:hAnsi="Gill Sans MT" w:cs="Gill Sans MT"/>
                      <w:b/>
                      <w:bCs/>
                      <w:sz w:val="24"/>
                      <w:szCs w:val="24"/>
                      <w:lang w:val="cy-GB"/>
                    </w:rPr>
                  </w:pPr>
                </w:p>
              </w:tc>
              <w:tc>
                <w:tcPr>
                  <w:tcW w:w="1214" w:type="dxa"/>
                  <w:tcBorders>
                    <w:bottom w:val="single" w:sz="4" w:space="0" w:color="auto"/>
                  </w:tcBorders>
                  <w:noWrap/>
                </w:tcPr>
                <w:p w:rsidR="006444B6" w:rsidRPr="006B2F04" w:rsidRDefault="006444B6" w:rsidP="006444B6">
                  <w:pPr>
                    <w:jc w:val="right"/>
                    <w:rPr>
                      <w:rFonts w:ascii="Gill Sans MT" w:hAnsi="Gill Sans MT" w:cs="Gill Sans MT"/>
                      <w:b/>
                      <w:bCs/>
                      <w:sz w:val="24"/>
                      <w:szCs w:val="24"/>
                      <w:lang w:val="cy-GB"/>
                    </w:rPr>
                  </w:pPr>
                </w:p>
              </w:tc>
            </w:tr>
            <w:tr w:rsidR="006444B6" w:rsidRPr="006B2F04" w:rsidTr="006444B6">
              <w:trPr>
                <w:trHeight w:val="264"/>
              </w:trPr>
              <w:tc>
                <w:tcPr>
                  <w:tcW w:w="2518" w:type="dxa"/>
                  <w:noWrap/>
                  <w:hideMark/>
                </w:tcPr>
                <w:p w:rsidR="006444B6" w:rsidRPr="006B2F04" w:rsidRDefault="006444B6" w:rsidP="006444B6">
                  <w:pPr>
                    <w:rPr>
                      <w:rFonts w:ascii="Gill Sans MT" w:hAnsi="Gill Sans MT" w:cs="Gill Sans MT"/>
                      <w:b/>
                      <w:bCs/>
                      <w:lang w:val="cy-GB"/>
                    </w:rPr>
                  </w:pPr>
                  <w:r w:rsidRPr="006B2F04">
                    <w:rPr>
                      <w:rFonts w:ascii="Gill Sans MT" w:hAnsi="Gill Sans MT" w:cs="Gill Sans MT"/>
                      <w:b/>
                      <w:bCs/>
                      <w:lang w:val="cy-GB"/>
                    </w:rPr>
                    <w:t>Cost Net y Gwasanaeth</w:t>
                  </w:r>
                </w:p>
              </w:tc>
              <w:tc>
                <w:tcPr>
                  <w:tcW w:w="1359" w:type="dxa"/>
                  <w:gridSpan w:val="4"/>
                  <w:tcBorders>
                    <w:top w:val="single" w:sz="4" w:space="0" w:color="auto"/>
                    <w:bottom w:val="single" w:sz="4" w:space="0" w:color="auto"/>
                  </w:tcBorders>
                  <w:noWrap/>
                </w:tcPr>
                <w:p w:rsidR="006444B6" w:rsidRPr="006B2F04" w:rsidRDefault="006444B6" w:rsidP="006444B6">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3,593</w:t>
                  </w:r>
                </w:p>
              </w:tc>
              <w:tc>
                <w:tcPr>
                  <w:tcW w:w="1332" w:type="dxa"/>
                  <w:gridSpan w:val="2"/>
                  <w:tcBorders>
                    <w:top w:val="single" w:sz="4" w:space="0" w:color="auto"/>
                    <w:bottom w:val="single" w:sz="4" w:space="0" w:color="auto"/>
                  </w:tcBorders>
                  <w:noWrap/>
                </w:tcPr>
                <w:p w:rsidR="006444B6" w:rsidRPr="006B2F04" w:rsidRDefault="006444B6" w:rsidP="006444B6">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266</w:t>
                  </w:r>
                </w:p>
              </w:tc>
              <w:tc>
                <w:tcPr>
                  <w:tcW w:w="1332" w:type="dxa"/>
                  <w:gridSpan w:val="2"/>
                  <w:tcBorders>
                    <w:top w:val="single" w:sz="4" w:space="0" w:color="auto"/>
                    <w:bottom w:val="single" w:sz="4" w:space="0" w:color="auto"/>
                  </w:tcBorders>
                  <w:noWrap/>
                </w:tcPr>
                <w:p w:rsidR="006444B6" w:rsidRPr="006B2F04" w:rsidRDefault="006444B6" w:rsidP="006444B6">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217</w:t>
                  </w:r>
                </w:p>
              </w:tc>
              <w:tc>
                <w:tcPr>
                  <w:tcW w:w="1222" w:type="dxa"/>
                  <w:gridSpan w:val="2"/>
                  <w:tcBorders>
                    <w:top w:val="single" w:sz="4" w:space="0" w:color="auto"/>
                    <w:bottom w:val="single" w:sz="4" w:space="0" w:color="auto"/>
                  </w:tcBorders>
                  <w:noWrap/>
                </w:tcPr>
                <w:p w:rsidR="006444B6" w:rsidRPr="006B2F04" w:rsidRDefault="006444B6" w:rsidP="006444B6">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(3)</w:t>
                  </w:r>
                </w:p>
              </w:tc>
              <w:tc>
                <w:tcPr>
                  <w:tcW w:w="1559" w:type="dxa"/>
                  <w:gridSpan w:val="3"/>
                  <w:tcBorders>
                    <w:top w:val="single" w:sz="4" w:space="0" w:color="auto"/>
                    <w:bottom w:val="single" w:sz="4" w:space="0" w:color="auto"/>
                  </w:tcBorders>
                  <w:noWrap/>
                </w:tcPr>
                <w:p w:rsidR="006444B6" w:rsidRPr="006B2F04" w:rsidRDefault="006444B6" w:rsidP="006444B6">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480</w:t>
                  </w:r>
                </w:p>
              </w:tc>
              <w:tc>
                <w:tcPr>
                  <w:tcW w:w="1214" w:type="dxa"/>
                  <w:tcBorders>
                    <w:top w:val="single" w:sz="4" w:space="0" w:color="auto"/>
                    <w:bottom w:val="single" w:sz="4" w:space="0" w:color="auto"/>
                  </w:tcBorders>
                  <w:noWrap/>
                </w:tcPr>
                <w:p w:rsidR="006444B6" w:rsidRPr="006B2F04" w:rsidRDefault="006444B6" w:rsidP="006444B6">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4,073</w:t>
                  </w:r>
                </w:p>
              </w:tc>
            </w:tr>
            <w:tr w:rsidR="006444B6" w:rsidRPr="006B2F04" w:rsidTr="006444B6">
              <w:trPr>
                <w:trHeight w:val="264"/>
              </w:trPr>
              <w:tc>
                <w:tcPr>
                  <w:tcW w:w="2518" w:type="dxa"/>
                  <w:noWrap/>
                  <w:hideMark/>
                </w:tcPr>
                <w:p w:rsidR="006444B6" w:rsidRPr="006B2F04" w:rsidRDefault="006444B6" w:rsidP="006444B6">
                  <w:pPr>
                    <w:rPr>
                      <w:rFonts w:ascii="Gill Sans MT" w:hAnsi="Gill Sans MT" w:cs="Gill Sans MT"/>
                      <w:bCs/>
                      <w:lang w:val="cy-GB"/>
                    </w:rPr>
                  </w:pPr>
                </w:p>
              </w:tc>
              <w:tc>
                <w:tcPr>
                  <w:tcW w:w="1359" w:type="dxa"/>
                  <w:gridSpan w:val="4"/>
                  <w:noWrap/>
                  <w:hideMark/>
                </w:tcPr>
                <w:p w:rsidR="006444B6" w:rsidRPr="006B2F04" w:rsidRDefault="006444B6" w:rsidP="006444B6">
                  <w:pPr>
                    <w:jc w:val="right"/>
                    <w:rPr>
                      <w:rFonts w:ascii="Gill Sans MT" w:hAnsi="Gill Sans MT" w:cs="Gill Sans MT"/>
                      <w:bCs/>
                      <w:sz w:val="24"/>
                      <w:szCs w:val="24"/>
                      <w:lang w:val="cy-GB"/>
                    </w:rPr>
                  </w:pPr>
                </w:p>
              </w:tc>
              <w:tc>
                <w:tcPr>
                  <w:tcW w:w="1332" w:type="dxa"/>
                  <w:gridSpan w:val="2"/>
                  <w:noWrap/>
                  <w:hideMark/>
                </w:tcPr>
                <w:p w:rsidR="006444B6" w:rsidRPr="006B2F04" w:rsidRDefault="006444B6" w:rsidP="006444B6">
                  <w:pPr>
                    <w:jc w:val="right"/>
                    <w:rPr>
                      <w:rFonts w:ascii="Gill Sans MT" w:hAnsi="Gill Sans MT" w:cs="Gill Sans MT"/>
                      <w:bCs/>
                      <w:sz w:val="24"/>
                      <w:szCs w:val="24"/>
                      <w:lang w:val="cy-GB"/>
                    </w:rPr>
                  </w:pPr>
                </w:p>
              </w:tc>
              <w:tc>
                <w:tcPr>
                  <w:tcW w:w="1332" w:type="dxa"/>
                  <w:gridSpan w:val="2"/>
                  <w:noWrap/>
                  <w:hideMark/>
                </w:tcPr>
                <w:p w:rsidR="006444B6" w:rsidRPr="006B2F04" w:rsidRDefault="006444B6" w:rsidP="006444B6">
                  <w:pPr>
                    <w:jc w:val="right"/>
                    <w:rPr>
                      <w:rFonts w:ascii="Gill Sans MT" w:hAnsi="Gill Sans MT" w:cs="Gill Sans MT"/>
                      <w:bCs/>
                      <w:sz w:val="24"/>
                      <w:szCs w:val="24"/>
                      <w:lang w:val="cy-GB"/>
                    </w:rPr>
                  </w:pPr>
                </w:p>
              </w:tc>
              <w:tc>
                <w:tcPr>
                  <w:tcW w:w="1222" w:type="dxa"/>
                  <w:gridSpan w:val="2"/>
                  <w:noWrap/>
                  <w:hideMark/>
                </w:tcPr>
                <w:p w:rsidR="006444B6" w:rsidRPr="006B2F04" w:rsidRDefault="006444B6" w:rsidP="006444B6">
                  <w:pPr>
                    <w:jc w:val="right"/>
                    <w:rPr>
                      <w:rFonts w:ascii="Gill Sans MT" w:hAnsi="Gill Sans MT" w:cs="Gill Sans MT"/>
                      <w:bCs/>
                      <w:sz w:val="24"/>
                      <w:szCs w:val="24"/>
                      <w:lang w:val="cy-GB"/>
                    </w:rPr>
                  </w:pPr>
                </w:p>
              </w:tc>
              <w:tc>
                <w:tcPr>
                  <w:tcW w:w="1559" w:type="dxa"/>
                  <w:gridSpan w:val="3"/>
                  <w:noWrap/>
                  <w:hideMark/>
                </w:tcPr>
                <w:p w:rsidR="006444B6" w:rsidRPr="006B2F04" w:rsidRDefault="006444B6" w:rsidP="006444B6">
                  <w:pPr>
                    <w:jc w:val="right"/>
                    <w:rPr>
                      <w:rFonts w:ascii="Gill Sans MT" w:hAnsi="Gill Sans MT" w:cs="Gill Sans MT"/>
                      <w:b/>
                      <w:bCs/>
                      <w:sz w:val="24"/>
                      <w:szCs w:val="24"/>
                      <w:lang w:val="cy-GB"/>
                    </w:rPr>
                  </w:pPr>
                </w:p>
              </w:tc>
              <w:tc>
                <w:tcPr>
                  <w:tcW w:w="1214" w:type="dxa"/>
                  <w:noWrap/>
                  <w:hideMark/>
                </w:tcPr>
                <w:p w:rsidR="006444B6" w:rsidRPr="006B2F04" w:rsidRDefault="006444B6" w:rsidP="006444B6">
                  <w:pPr>
                    <w:jc w:val="right"/>
                    <w:rPr>
                      <w:rFonts w:ascii="Gill Sans MT" w:hAnsi="Gill Sans MT" w:cs="Gill Sans MT"/>
                      <w:b/>
                      <w:bCs/>
                      <w:sz w:val="24"/>
                      <w:szCs w:val="24"/>
                      <w:lang w:val="cy-GB"/>
                    </w:rPr>
                  </w:pPr>
                </w:p>
              </w:tc>
            </w:tr>
            <w:tr w:rsidR="00AF482B" w:rsidRPr="006B2F04" w:rsidTr="006444B6">
              <w:trPr>
                <w:trHeight w:val="264"/>
              </w:trPr>
              <w:tc>
                <w:tcPr>
                  <w:tcW w:w="2518" w:type="dxa"/>
                  <w:noWrap/>
                </w:tcPr>
                <w:p w:rsidR="00AF482B" w:rsidRPr="006B2F04" w:rsidRDefault="00AF482B" w:rsidP="00AF482B">
                  <w:pPr>
                    <w:rPr>
                      <w:rFonts w:ascii="Gill Sans MT" w:hAnsi="Gill Sans MT" w:cs="Gill Sans MT"/>
                      <w:bCs/>
                      <w:lang w:val="cy-GB"/>
                    </w:rPr>
                  </w:pPr>
                  <w:r w:rsidRPr="006B2F04">
                    <w:rPr>
                      <w:rFonts w:ascii="Gill Sans MT" w:hAnsi="Gill Sans MT" w:cs="Gill Sans MT"/>
                      <w:bCs/>
                      <w:lang w:val="cy-GB"/>
                    </w:rPr>
                    <w:t>Costau Gweinyddu’r Gronfa Bensiwn</w:t>
                  </w:r>
                </w:p>
              </w:tc>
              <w:tc>
                <w:tcPr>
                  <w:tcW w:w="1359" w:type="dxa"/>
                  <w:gridSpan w:val="4"/>
                  <w:noWrap/>
                </w:tcPr>
                <w:p w:rsidR="00AF482B" w:rsidRPr="006B2F04" w:rsidRDefault="00AF482B" w:rsidP="00AF482B">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332" w:type="dxa"/>
                  <w:gridSpan w:val="2"/>
                  <w:noWrap/>
                </w:tcPr>
                <w:p w:rsidR="00AF482B" w:rsidRPr="006B2F04" w:rsidRDefault="00AF482B" w:rsidP="00AF482B">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332" w:type="dxa"/>
                  <w:gridSpan w:val="2"/>
                  <w:noWrap/>
                </w:tcPr>
                <w:p w:rsidR="00AF482B" w:rsidRPr="006B2F04" w:rsidRDefault="00AF482B" w:rsidP="00AF482B">
                  <w:pPr>
                    <w:jc w:val="right"/>
                    <w:rPr>
                      <w:rFonts w:ascii="Gill Sans MT" w:hAnsi="Gill Sans MT" w:cs="Gill Sans MT"/>
                      <w:bCs/>
                      <w:sz w:val="24"/>
                      <w:szCs w:val="24"/>
                      <w:lang w:val="cy-GB"/>
                    </w:rPr>
                  </w:pPr>
                  <w:r w:rsidRPr="006B2F04">
                    <w:rPr>
                      <w:rFonts w:ascii="Gill Sans MT" w:hAnsi="Gill Sans MT" w:cs="Gill Sans MT"/>
                      <w:bCs/>
                      <w:sz w:val="24"/>
                      <w:szCs w:val="24"/>
                      <w:lang w:val="cy-GB"/>
                    </w:rPr>
                    <w:t>20</w:t>
                  </w:r>
                </w:p>
              </w:tc>
              <w:tc>
                <w:tcPr>
                  <w:tcW w:w="1222" w:type="dxa"/>
                  <w:gridSpan w:val="2"/>
                  <w:noWrap/>
                </w:tcPr>
                <w:p w:rsidR="00AF482B" w:rsidRPr="006B2F04" w:rsidRDefault="00AF482B" w:rsidP="00AF482B">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559" w:type="dxa"/>
                  <w:gridSpan w:val="3"/>
                  <w:noWrap/>
                </w:tcPr>
                <w:p w:rsidR="00AF482B" w:rsidRPr="006B2F04" w:rsidRDefault="00AF482B" w:rsidP="00AF482B">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20</w:t>
                  </w:r>
                </w:p>
              </w:tc>
              <w:tc>
                <w:tcPr>
                  <w:tcW w:w="1214" w:type="dxa"/>
                  <w:noWrap/>
                </w:tcPr>
                <w:p w:rsidR="00AF482B" w:rsidRPr="006B2F04" w:rsidRDefault="00AF482B" w:rsidP="00AF482B">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20</w:t>
                  </w:r>
                </w:p>
              </w:tc>
            </w:tr>
            <w:tr w:rsidR="00AF482B" w:rsidRPr="006B2F04" w:rsidTr="006444B6">
              <w:trPr>
                <w:trHeight w:val="264"/>
              </w:trPr>
              <w:tc>
                <w:tcPr>
                  <w:tcW w:w="2518" w:type="dxa"/>
                  <w:noWrap/>
                  <w:hideMark/>
                </w:tcPr>
                <w:p w:rsidR="00AF482B" w:rsidRPr="006B2F04" w:rsidRDefault="00AF482B" w:rsidP="00AF482B">
                  <w:pPr>
                    <w:rPr>
                      <w:rFonts w:ascii="Gill Sans MT" w:hAnsi="Gill Sans MT" w:cs="Gill Sans MT"/>
                      <w:bCs/>
                      <w:lang w:val="cy-GB"/>
                    </w:rPr>
                  </w:pPr>
                  <w:r w:rsidRPr="006B2F04">
                    <w:rPr>
                      <w:rFonts w:ascii="Gill Sans MT" w:hAnsi="Gill Sans MT" w:cs="Gill Sans MT"/>
                      <w:bCs/>
                      <w:lang w:val="cy-GB"/>
                    </w:rPr>
                    <w:t>Llog Banc a dderbyniwyd</w:t>
                  </w:r>
                </w:p>
              </w:tc>
              <w:tc>
                <w:tcPr>
                  <w:tcW w:w="1359" w:type="dxa"/>
                  <w:gridSpan w:val="4"/>
                  <w:noWrap/>
                </w:tcPr>
                <w:p w:rsidR="00AF482B" w:rsidRPr="006B2F04" w:rsidRDefault="00AF482B" w:rsidP="00AF482B">
                  <w:pPr>
                    <w:jc w:val="right"/>
                    <w:rPr>
                      <w:rFonts w:ascii="Gill Sans MT" w:hAnsi="Gill Sans MT" w:cs="Gill Sans MT"/>
                      <w:bCs/>
                      <w:sz w:val="24"/>
                      <w:szCs w:val="24"/>
                      <w:lang w:val="cy-GB"/>
                    </w:rPr>
                  </w:pPr>
                  <w:r w:rsidRPr="006B2F04">
                    <w:rPr>
                      <w:rFonts w:ascii="Gill Sans MT" w:hAnsi="Gill Sans MT" w:cs="Gill Sans MT"/>
                      <w:bCs/>
                      <w:sz w:val="24"/>
                      <w:szCs w:val="24"/>
                      <w:lang w:val="cy-GB"/>
                    </w:rPr>
                    <w:t>(6)</w:t>
                  </w:r>
                </w:p>
              </w:tc>
              <w:tc>
                <w:tcPr>
                  <w:tcW w:w="1332" w:type="dxa"/>
                  <w:gridSpan w:val="2"/>
                  <w:noWrap/>
                </w:tcPr>
                <w:p w:rsidR="00AF482B" w:rsidRPr="006B2F04" w:rsidRDefault="00AF482B" w:rsidP="00AF482B">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332" w:type="dxa"/>
                  <w:gridSpan w:val="2"/>
                  <w:noWrap/>
                </w:tcPr>
                <w:p w:rsidR="00AF482B" w:rsidRPr="006B2F04" w:rsidRDefault="00AF482B" w:rsidP="00AF482B">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222" w:type="dxa"/>
                  <w:gridSpan w:val="2"/>
                  <w:noWrap/>
                </w:tcPr>
                <w:p w:rsidR="00AF482B" w:rsidRPr="006B2F04" w:rsidRDefault="00AF482B" w:rsidP="00AF482B">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559" w:type="dxa"/>
                  <w:gridSpan w:val="3"/>
                  <w:noWrap/>
                </w:tcPr>
                <w:p w:rsidR="00AF482B" w:rsidRPr="006B2F04" w:rsidRDefault="00AF482B" w:rsidP="00AF482B">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0</w:t>
                  </w:r>
                </w:p>
              </w:tc>
              <w:tc>
                <w:tcPr>
                  <w:tcW w:w="1214" w:type="dxa"/>
                  <w:noWrap/>
                </w:tcPr>
                <w:p w:rsidR="00AF482B" w:rsidRPr="006B2F04" w:rsidRDefault="00AF482B" w:rsidP="00AF482B">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(6)</w:t>
                  </w:r>
                </w:p>
              </w:tc>
            </w:tr>
            <w:tr w:rsidR="00AF482B" w:rsidRPr="006B2F04" w:rsidTr="006444B6">
              <w:trPr>
                <w:trHeight w:val="264"/>
              </w:trPr>
              <w:tc>
                <w:tcPr>
                  <w:tcW w:w="2518" w:type="dxa"/>
                  <w:noWrap/>
                  <w:hideMark/>
                </w:tcPr>
                <w:p w:rsidR="00AF482B" w:rsidRPr="006B2F04" w:rsidRDefault="00AF482B" w:rsidP="00AF482B">
                  <w:pPr>
                    <w:rPr>
                      <w:rFonts w:ascii="Gill Sans MT" w:hAnsi="Gill Sans MT" w:cs="Gill Sans MT"/>
                      <w:bCs/>
                      <w:lang w:val="cy-GB"/>
                    </w:rPr>
                  </w:pPr>
                  <w:r w:rsidRPr="006B2F04">
                    <w:rPr>
                      <w:rFonts w:ascii="Gill Sans MT" w:hAnsi="Gill Sans MT" w:cs="Gill Sans MT"/>
                      <w:bCs/>
                      <w:lang w:val="cy-GB"/>
                    </w:rPr>
                    <w:t>Grant Parc Cenedlaethol     GWELER NODYN 10</w:t>
                  </w:r>
                </w:p>
              </w:tc>
              <w:tc>
                <w:tcPr>
                  <w:tcW w:w="1359" w:type="dxa"/>
                  <w:gridSpan w:val="4"/>
                  <w:noWrap/>
                </w:tcPr>
                <w:p w:rsidR="00AF482B" w:rsidRPr="006B2F04" w:rsidRDefault="00AF482B" w:rsidP="00AF482B">
                  <w:pPr>
                    <w:jc w:val="right"/>
                    <w:rPr>
                      <w:rFonts w:ascii="Gill Sans MT" w:hAnsi="Gill Sans MT" w:cs="Gill Sans MT"/>
                      <w:bCs/>
                      <w:sz w:val="24"/>
                      <w:szCs w:val="24"/>
                      <w:lang w:val="cy-GB"/>
                    </w:rPr>
                  </w:pPr>
                  <w:r w:rsidRPr="006B2F04">
                    <w:rPr>
                      <w:rFonts w:ascii="Gill Sans MT" w:hAnsi="Gill Sans MT" w:cs="Gill Sans MT"/>
                      <w:bCs/>
                      <w:sz w:val="24"/>
                      <w:szCs w:val="24"/>
                      <w:lang w:val="cy-GB"/>
                    </w:rPr>
                    <w:t>(3,006)</w:t>
                  </w:r>
                </w:p>
              </w:tc>
              <w:tc>
                <w:tcPr>
                  <w:tcW w:w="1332" w:type="dxa"/>
                  <w:gridSpan w:val="2"/>
                  <w:noWrap/>
                </w:tcPr>
                <w:p w:rsidR="00AF482B" w:rsidRPr="006B2F04" w:rsidRDefault="00AF482B" w:rsidP="00AF482B">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332" w:type="dxa"/>
                  <w:gridSpan w:val="2"/>
                  <w:noWrap/>
                </w:tcPr>
                <w:p w:rsidR="00AF482B" w:rsidRPr="006B2F04" w:rsidRDefault="00AF482B" w:rsidP="00AF482B">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222" w:type="dxa"/>
                  <w:gridSpan w:val="2"/>
                  <w:noWrap/>
                </w:tcPr>
                <w:p w:rsidR="00AF482B" w:rsidRPr="006B2F04" w:rsidRDefault="00AF482B" w:rsidP="00AF482B">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559" w:type="dxa"/>
                  <w:gridSpan w:val="3"/>
                  <w:noWrap/>
                </w:tcPr>
                <w:p w:rsidR="00AF482B" w:rsidRPr="006B2F04" w:rsidRDefault="00AF482B" w:rsidP="00AF482B">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0</w:t>
                  </w:r>
                </w:p>
              </w:tc>
              <w:tc>
                <w:tcPr>
                  <w:tcW w:w="1214" w:type="dxa"/>
                  <w:noWrap/>
                </w:tcPr>
                <w:p w:rsidR="00AF482B" w:rsidRPr="006B2F04" w:rsidRDefault="00AF482B" w:rsidP="00AF482B">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(3,006)</w:t>
                  </w:r>
                </w:p>
              </w:tc>
            </w:tr>
            <w:tr w:rsidR="00AF482B" w:rsidRPr="006B2F04" w:rsidTr="006444B6">
              <w:trPr>
                <w:trHeight w:val="264"/>
              </w:trPr>
              <w:tc>
                <w:tcPr>
                  <w:tcW w:w="2518" w:type="dxa"/>
                  <w:noWrap/>
                  <w:hideMark/>
                </w:tcPr>
                <w:p w:rsidR="00AF482B" w:rsidRPr="006B2F04" w:rsidRDefault="00AF482B" w:rsidP="00AF482B">
                  <w:pPr>
                    <w:rPr>
                      <w:rFonts w:ascii="Gill Sans MT" w:hAnsi="Gill Sans MT" w:cs="Gill Sans MT"/>
                      <w:bCs/>
                      <w:lang w:val="cy-GB"/>
                    </w:rPr>
                  </w:pPr>
                  <w:r w:rsidRPr="006B2F04">
                    <w:rPr>
                      <w:rFonts w:ascii="Gill Sans MT" w:hAnsi="Gill Sans MT" w:cs="Gill Sans MT"/>
                      <w:bCs/>
                      <w:lang w:val="cy-GB"/>
                    </w:rPr>
                    <w:t>Grant Cyfalaf- Llywodraeth Cymru  GWELER NODYN 10</w:t>
                  </w:r>
                </w:p>
              </w:tc>
              <w:tc>
                <w:tcPr>
                  <w:tcW w:w="1359" w:type="dxa"/>
                  <w:gridSpan w:val="4"/>
                  <w:noWrap/>
                </w:tcPr>
                <w:p w:rsidR="00AF482B" w:rsidRPr="006B2F04" w:rsidRDefault="00AF482B" w:rsidP="00AF482B">
                  <w:pPr>
                    <w:jc w:val="right"/>
                    <w:rPr>
                      <w:rFonts w:ascii="Gill Sans MT" w:hAnsi="Gill Sans MT" w:cs="Gill Sans MT"/>
                      <w:bCs/>
                      <w:sz w:val="24"/>
                      <w:szCs w:val="24"/>
                      <w:lang w:val="cy-GB"/>
                    </w:rPr>
                  </w:pPr>
                  <w:r w:rsidRPr="006B2F04">
                    <w:rPr>
                      <w:rFonts w:ascii="Gill Sans MT" w:hAnsi="Gill Sans MT" w:cs="Gill Sans MT"/>
                      <w:bCs/>
                      <w:sz w:val="24"/>
                      <w:szCs w:val="24"/>
                      <w:lang w:val="cy-GB"/>
                    </w:rPr>
                    <w:t>(730)</w:t>
                  </w:r>
                </w:p>
              </w:tc>
              <w:tc>
                <w:tcPr>
                  <w:tcW w:w="1332" w:type="dxa"/>
                  <w:gridSpan w:val="2"/>
                  <w:noWrap/>
                </w:tcPr>
                <w:p w:rsidR="00AF482B" w:rsidRPr="006B2F04" w:rsidRDefault="00AF482B" w:rsidP="00AF482B">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332" w:type="dxa"/>
                  <w:gridSpan w:val="2"/>
                  <w:noWrap/>
                </w:tcPr>
                <w:p w:rsidR="00AF482B" w:rsidRPr="006B2F04" w:rsidRDefault="00AF482B" w:rsidP="00AF482B">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222" w:type="dxa"/>
                  <w:gridSpan w:val="2"/>
                  <w:noWrap/>
                </w:tcPr>
                <w:p w:rsidR="00AF482B" w:rsidRPr="006B2F04" w:rsidRDefault="00AF482B" w:rsidP="00AF482B">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559" w:type="dxa"/>
                  <w:gridSpan w:val="3"/>
                  <w:noWrap/>
                </w:tcPr>
                <w:p w:rsidR="00AF482B" w:rsidRPr="006B2F04" w:rsidRDefault="00AF482B" w:rsidP="00AF482B">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0</w:t>
                  </w:r>
                </w:p>
              </w:tc>
              <w:tc>
                <w:tcPr>
                  <w:tcW w:w="1214" w:type="dxa"/>
                  <w:noWrap/>
                </w:tcPr>
                <w:p w:rsidR="00AF482B" w:rsidRPr="006B2F04" w:rsidRDefault="00AF482B" w:rsidP="00AF482B">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(730)</w:t>
                  </w:r>
                </w:p>
              </w:tc>
            </w:tr>
            <w:tr w:rsidR="00AF482B" w:rsidRPr="006B2F04" w:rsidTr="006444B6">
              <w:trPr>
                <w:trHeight w:val="264"/>
              </w:trPr>
              <w:tc>
                <w:tcPr>
                  <w:tcW w:w="2518" w:type="dxa"/>
                  <w:noWrap/>
                </w:tcPr>
                <w:p w:rsidR="00AF482B" w:rsidRPr="006B2F04" w:rsidRDefault="00AF482B" w:rsidP="00AF482B">
                  <w:pPr>
                    <w:rPr>
                      <w:rFonts w:ascii="Gill Sans MT" w:hAnsi="Gill Sans MT" w:cs="Gill Sans MT"/>
                      <w:bCs/>
                      <w:lang w:val="cy-GB"/>
                    </w:rPr>
                  </w:pPr>
                  <w:r w:rsidRPr="006B2F04">
                    <w:rPr>
                      <w:rFonts w:ascii="Gill Sans MT" w:hAnsi="Gill Sans MT" w:cs="Gill Sans MT"/>
                      <w:bCs/>
                      <w:lang w:val="cy-GB"/>
                    </w:rPr>
                    <w:t>Grant Cyfalaf a gymhwyswyd</w:t>
                  </w:r>
                </w:p>
              </w:tc>
              <w:tc>
                <w:tcPr>
                  <w:tcW w:w="1359" w:type="dxa"/>
                  <w:gridSpan w:val="4"/>
                  <w:noWrap/>
                </w:tcPr>
                <w:p w:rsidR="00AF482B" w:rsidRPr="006B2F04" w:rsidRDefault="00AF482B" w:rsidP="00AF482B">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332" w:type="dxa"/>
                  <w:gridSpan w:val="2"/>
                  <w:noWrap/>
                </w:tcPr>
                <w:p w:rsidR="00AF482B" w:rsidRPr="006B2F04" w:rsidRDefault="00AF482B" w:rsidP="00AF482B">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332" w:type="dxa"/>
                  <w:gridSpan w:val="2"/>
                  <w:noWrap/>
                </w:tcPr>
                <w:p w:rsidR="00AF482B" w:rsidRPr="006B2F04" w:rsidRDefault="00AF482B" w:rsidP="00AF482B">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222" w:type="dxa"/>
                  <w:gridSpan w:val="2"/>
                  <w:noWrap/>
                </w:tcPr>
                <w:p w:rsidR="00AF482B" w:rsidRPr="006B2F04" w:rsidRDefault="00AF482B" w:rsidP="00AF482B">
                  <w:pPr>
                    <w:jc w:val="right"/>
                    <w:rPr>
                      <w:rFonts w:ascii="Gill Sans MT" w:hAnsi="Gill Sans MT" w:cs="Gill Sans MT"/>
                      <w:bCs/>
                      <w:sz w:val="24"/>
                      <w:szCs w:val="24"/>
                      <w:lang w:val="cy-GB"/>
                    </w:rPr>
                  </w:pPr>
                  <w:r w:rsidRPr="006B2F04">
                    <w:rPr>
                      <w:rFonts w:ascii="Gill Sans MT" w:hAnsi="Gill Sans MT" w:cs="Gill Sans MT"/>
                      <w:bCs/>
                      <w:sz w:val="24"/>
                      <w:szCs w:val="24"/>
                      <w:lang w:val="cy-GB"/>
                    </w:rPr>
                    <w:t>(206)</w:t>
                  </w:r>
                </w:p>
              </w:tc>
              <w:tc>
                <w:tcPr>
                  <w:tcW w:w="1559" w:type="dxa"/>
                  <w:gridSpan w:val="3"/>
                  <w:noWrap/>
                </w:tcPr>
                <w:p w:rsidR="00AF482B" w:rsidRPr="006B2F04" w:rsidRDefault="00AF482B" w:rsidP="00AF482B">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(206)</w:t>
                  </w:r>
                </w:p>
              </w:tc>
              <w:tc>
                <w:tcPr>
                  <w:tcW w:w="1214" w:type="dxa"/>
                  <w:noWrap/>
                </w:tcPr>
                <w:p w:rsidR="00AF482B" w:rsidRPr="006B2F04" w:rsidRDefault="00AF482B" w:rsidP="00AF482B">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(206)</w:t>
                  </w:r>
                </w:p>
              </w:tc>
            </w:tr>
            <w:tr w:rsidR="00AF482B" w:rsidRPr="006B2F04" w:rsidTr="006444B6">
              <w:trPr>
                <w:trHeight w:val="264"/>
              </w:trPr>
              <w:tc>
                <w:tcPr>
                  <w:tcW w:w="2518" w:type="dxa"/>
                  <w:noWrap/>
                  <w:hideMark/>
                </w:tcPr>
                <w:p w:rsidR="00AF482B" w:rsidRPr="006B2F04" w:rsidRDefault="00AF482B" w:rsidP="00AF482B">
                  <w:pPr>
                    <w:rPr>
                      <w:rFonts w:ascii="Gill Sans MT" w:hAnsi="Gill Sans MT" w:cs="Gill Sans MT"/>
                      <w:bCs/>
                      <w:lang w:val="cy-GB"/>
                    </w:rPr>
                  </w:pPr>
                  <w:r w:rsidRPr="006B2F04">
                    <w:rPr>
                      <w:rFonts w:ascii="Gill Sans MT" w:hAnsi="Gill Sans MT" w:cs="Gill Sans MT"/>
                      <w:bCs/>
                      <w:lang w:val="cy-GB"/>
                    </w:rPr>
                    <w:t>Treth ar Awdurdodau Lleol Cyfansoddol  GWELER NODYN 10</w:t>
                  </w:r>
                </w:p>
              </w:tc>
              <w:tc>
                <w:tcPr>
                  <w:tcW w:w="1359" w:type="dxa"/>
                  <w:gridSpan w:val="4"/>
                  <w:noWrap/>
                </w:tcPr>
                <w:p w:rsidR="00AF482B" w:rsidRPr="006B2F04" w:rsidRDefault="00AF482B" w:rsidP="00AF482B">
                  <w:pPr>
                    <w:jc w:val="right"/>
                    <w:rPr>
                      <w:rFonts w:ascii="Gill Sans MT" w:hAnsi="Gill Sans MT" w:cs="Gill Sans MT"/>
                      <w:bCs/>
                      <w:sz w:val="24"/>
                      <w:szCs w:val="24"/>
                      <w:lang w:val="cy-GB"/>
                    </w:rPr>
                  </w:pPr>
                  <w:r w:rsidRPr="006B2F04">
                    <w:rPr>
                      <w:rFonts w:ascii="Gill Sans MT" w:hAnsi="Gill Sans MT" w:cs="Gill Sans MT"/>
                      <w:bCs/>
                      <w:sz w:val="24"/>
                      <w:szCs w:val="24"/>
                      <w:lang w:val="cy-GB"/>
                    </w:rPr>
                    <w:t>(942)</w:t>
                  </w:r>
                </w:p>
              </w:tc>
              <w:tc>
                <w:tcPr>
                  <w:tcW w:w="1332" w:type="dxa"/>
                  <w:gridSpan w:val="2"/>
                  <w:noWrap/>
                </w:tcPr>
                <w:p w:rsidR="00AF482B" w:rsidRPr="006B2F04" w:rsidRDefault="00AF482B" w:rsidP="00AF482B">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332" w:type="dxa"/>
                  <w:gridSpan w:val="2"/>
                  <w:noWrap/>
                </w:tcPr>
                <w:p w:rsidR="00AF482B" w:rsidRPr="006B2F04" w:rsidRDefault="00AF482B" w:rsidP="00AF482B">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222" w:type="dxa"/>
                  <w:gridSpan w:val="2"/>
                  <w:noWrap/>
                </w:tcPr>
                <w:p w:rsidR="00AF482B" w:rsidRPr="006B2F04" w:rsidRDefault="00AF482B" w:rsidP="00AF482B">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559" w:type="dxa"/>
                  <w:gridSpan w:val="3"/>
                  <w:noWrap/>
                </w:tcPr>
                <w:p w:rsidR="00AF482B" w:rsidRPr="006B2F04" w:rsidRDefault="00AF482B" w:rsidP="00AF482B">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0</w:t>
                  </w:r>
                </w:p>
              </w:tc>
              <w:tc>
                <w:tcPr>
                  <w:tcW w:w="1214" w:type="dxa"/>
                  <w:noWrap/>
                </w:tcPr>
                <w:p w:rsidR="00AF482B" w:rsidRPr="006B2F04" w:rsidRDefault="00AF482B" w:rsidP="00AF482B">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(942)</w:t>
                  </w:r>
                </w:p>
              </w:tc>
            </w:tr>
            <w:tr w:rsidR="00AF482B" w:rsidRPr="006B2F04" w:rsidTr="006444B6">
              <w:trPr>
                <w:trHeight w:val="264"/>
              </w:trPr>
              <w:tc>
                <w:tcPr>
                  <w:tcW w:w="2518" w:type="dxa"/>
                  <w:noWrap/>
                  <w:hideMark/>
                </w:tcPr>
                <w:p w:rsidR="00AF482B" w:rsidRPr="006B2F04" w:rsidRDefault="00AF482B" w:rsidP="00AF482B">
                  <w:pPr>
                    <w:rPr>
                      <w:rFonts w:ascii="Gill Sans MT" w:hAnsi="Gill Sans MT" w:cs="Gill Sans MT"/>
                      <w:bCs/>
                      <w:lang w:val="cy-GB"/>
                    </w:rPr>
                  </w:pPr>
                  <w:r w:rsidRPr="006B2F04">
                    <w:rPr>
                      <w:rFonts w:ascii="Gill Sans MT" w:hAnsi="Gill Sans MT" w:cs="Gill Sans MT"/>
                      <w:bCs/>
                      <w:lang w:val="cy-GB"/>
                    </w:rPr>
                    <w:t>Llog ar Rwymedigaeth Buddion wedi eu Diffinio</w:t>
                  </w:r>
                </w:p>
              </w:tc>
              <w:tc>
                <w:tcPr>
                  <w:tcW w:w="1359" w:type="dxa"/>
                  <w:gridSpan w:val="4"/>
                  <w:noWrap/>
                </w:tcPr>
                <w:p w:rsidR="00AF482B" w:rsidRPr="006B2F04" w:rsidRDefault="00AF482B" w:rsidP="00AF482B">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332" w:type="dxa"/>
                  <w:gridSpan w:val="2"/>
                  <w:noWrap/>
                </w:tcPr>
                <w:p w:rsidR="00AF482B" w:rsidRPr="006B2F04" w:rsidRDefault="00AF482B" w:rsidP="00AF482B">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332" w:type="dxa"/>
                  <w:gridSpan w:val="2"/>
                  <w:noWrap/>
                </w:tcPr>
                <w:p w:rsidR="00AF482B" w:rsidRPr="006B2F04" w:rsidRDefault="00AF482B" w:rsidP="00AF482B">
                  <w:pPr>
                    <w:jc w:val="right"/>
                    <w:rPr>
                      <w:rFonts w:ascii="Gill Sans MT" w:hAnsi="Gill Sans MT" w:cs="Gill Sans MT"/>
                      <w:bCs/>
                      <w:sz w:val="24"/>
                      <w:szCs w:val="24"/>
                      <w:lang w:val="cy-GB"/>
                    </w:rPr>
                  </w:pPr>
                  <w:r w:rsidRPr="006B2F04">
                    <w:rPr>
                      <w:rFonts w:ascii="Gill Sans MT" w:hAnsi="Gill Sans MT" w:cs="Gill Sans MT"/>
                      <w:bCs/>
                      <w:sz w:val="24"/>
                      <w:szCs w:val="24"/>
                      <w:lang w:val="cy-GB"/>
                    </w:rPr>
                    <w:t>190</w:t>
                  </w:r>
                </w:p>
              </w:tc>
              <w:tc>
                <w:tcPr>
                  <w:tcW w:w="1222" w:type="dxa"/>
                  <w:gridSpan w:val="2"/>
                  <w:noWrap/>
                </w:tcPr>
                <w:p w:rsidR="00AF482B" w:rsidRPr="006B2F04" w:rsidRDefault="00AF482B" w:rsidP="00AF482B">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559" w:type="dxa"/>
                  <w:gridSpan w:val="3"/>
                  <w:noWrap/>
                </w:tcPr>
                <w:p w:rsidR="00AF482B" w:rsidRPr="006B2F04" w:rsidRDefault="00AF482B" w:rsidP="00AF482B">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190</w:t>
                  </w:r>
                </w:p>
              </w:tc>
              <w:tc>
                <w:tcPr>
                  <w:tcW w:w="1214" w:type="dxa"/>
                  <w:noWrap/>
                </w:tcPr>
                <w:p w:rsidR="00AF482B" w:rsidRPr="006B2F04" w:rsidRDefault="00AF482B" w:rsidP="00AF482B">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190</w:t>
                  </w:r>
                </w:p>
              </w:tc>
            </w:tr>
            <w:tr w:rsidR="00AF482B" w:rsidRPr="006B2F04" w:rsidTr="006444B6">
              <w:trPr>
                <w:trHeight w:val="264"/>
              </w:trPr>
              <w:tc>
                <w:tcPr>
                  <w:tcW w:w="2518" w:type="dxa"/>
                  <w:noWrap/>
                  <w:hideMark/>
                </w:tcPr>
                <w:p w:rsidR="00AF482B" w:rsidRPr="006B2F04" w:rsidRDefault="00AF482B" w:rsidP="00AF482B">
                  <w:pPr>
                    <w:rPr>
                      <w:rFonts w:ascii="Gill Sans MT" w:hAnsi="Gill Sans MT" w:cs="Gill Sans MT"/>
                      <w:bCs/>
                      <w:lang w:val="cy-GB"/>
                    </w:rPr>
                  </w:pPr>
                  <w:r w:rsidRPr="006B2F04">
                    <w:rPr>
                      <w:rFonts w:ascii="Gill Sans MT" w:eastAsiaTheme="minorHAnsi" w:hAnsi="Gill Sans MT" w:cs="Gill Sans MT"/>
                      <w:lang w:val="cy-GB"/>
                    </w:rPr>
                    <w:t xml:space="preserve">Gwerthiant asedau llai cost gwerthiant  </w:t>
                  </w:r>
                </w:p>
              </w:tc>
              <w:tc>
                <w:tcPr>
                  <w:tcW w:w="1359" w:type="dxa"/>
                  <w:gridSpan w:val="4"/>
                  <w:noWrap/>
                </w:tcPr>
                <w:p w:rsidR="00AF482B" w:rsidRPr="006B2F04" w:rsidRDefault="00AF482B" w:rsidP="00AF482B">
                  <w:pPr>
                    <w:jc w:val="right"/>
                    <w:rPr>
                      <w:rFonts w:ascii="Gill Sans MT" w:hAnsi="Gill Sans MT" w:cs="Gill Sans MT"/>
                      <w:bCs/>
                      <w:sz w:val="24"/>
                      <w:szCs w:val="24"/>
                      <w:lang w:val="cy-GB"/>
                    </w:rPr>
                  </w:pPr>
                  <w:r w:rsidRPr="006B2F04">
                    <w:rPr>
                      <w:rFonts w:ascii="Gill Sans MT" w:hAnsi="Gill Sans MT" w:cs="Gill Sans MT"/>
                      <w:bCs/>
                      <w:sz w:val="24"/>
                      <w:szCs w:val="24"/>
                      <w:lang w:val="cy-GB"/>
                    </w:rPr>
                    <w:t>(200)</w:t>
                  </w:r>
                </w:p>
              </w:tc>
              <w:tc>
                <w:tcPr>
                  <w:tcW w:w="1332" w:type="dxa"/>
                  <w:gridSpan w:val="2"/>
                  <w:noWrap/>
                </w:tcPr>
                <w:p w:rsidR="00AF482B" w:rsidRPr="006B2F04" w:rsidRDefault="00AF482B" w:rsidP="00AF482B">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332" w:type="dxa"/>
                  <w:gridSpan w:val="2"/>
                  <w:noWrap/>
                </w:tcPr>
                <w:p w:rsidR="00AF482B" w:rsidRPr="006B2F04" w:rsidRDefault="00AF482B" w:rsidP="00AF482B">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222" w:type="dxa"/>
                  <w:gridSpan w:val="2"/>
                  <w:noWrap/>
                </w:tcPr>
                <w:p w:rsidR="00AF482B" w:rsidRPr="006B2F04" w:rsidRDefault="00AF482B" w:rsidP="00AF482B">
                  <w:pPr>
                    <w:jc w:val="right"/>
                    <w:rPr>
                      <w:rFonts w:ascii="Gill Sans MT" w:hAnsi="Gill Sans MT" w:cs="Gill Sans MT"/>
                      <w:bCs/>
                      <w:sz w:val="24"/>
                      <w:szCs w:val="24"/>
                      <w:lang w:val="cy-GB"/>
                    </w:rPr>
                  </w:pPr>
                  <w:r w:rsidRPr="006B2F04">
                    <w:rPr>
                      <w:rFonts w:ascii="Gill Sans MT" w:hAnsi="Gill Sans MT" w:cs="Gill Sans MT"/>
                      <w:bCs/>
                      <w:sz w:val="24"/>
                      <w:szCs w:val="24"/>
                      <w:lang w:val="cy-GB"/>
                    </w:rPr>
                    <w:t>150</w:t>
                  </w:r>
                </w:p>
              </w:tc>
              <w:tc>
                <w:tcPr>
                  <w:tcW w:w="1559" w:type="dxa"/>
                  <w:gridSpan w:val="3"/>
                  <w:noWrap/>
                </w:tcPr>
                <w:p w:rsidR="00AF482B" w:rsidRPr="006B2F04" w:rsidRDefault="00AF482B" w:rsidP="00AF482B">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150</w:t>
                  </w:r>
                </w:p>
              </w:tc>
              <w:tc>
                <w:tcPr>
                  <w:tcW w:w="1214" w:type="dxa"/>
                  <w:noWrap/>
                </w:tcPr>
                <w:p w:rsidR="00AF482B" w:rsidRPr="006B2F04" w:rsidRDefault="00AF482B" w:rsidP="00AF482B">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(50)</w:t>
                  </w:r>
                </w:p>
              </w:tc>
            </w:tr>
            <w:tr w:rsidR="00AF482B" w:rsidRPr="006B2F04" w:rsidTr="006444B6">
              <w:trPr>
                <w:trHeight w:val="264"/>
              </w:trPr>
              <w:tc>
                <w:tcPr>
                  <w:tcW w:w="2518" w:type="dxa"/>
                  <w:noWrap/>
                  <w:hideMark/>
                </w:tcPr>
                <w:p w:rsidR="00AF482B" w:rsidRPr="006B2F04" w:rsidRDefault="00AF482B" w:rsidP="00AF482B">
                  <w:pPr>
                    <w:rPr>
                      <w:rFonts w:ascii="Gill Sans MT" w:hAnsi="Gill Sans MT" w:cs="Gill Sans MT"/>
                      <w:bCs/>
                      <w:lang w:val="cy-GB"/>
                    </w:rPr>
                  </w:pPr>
                  <w:r w:rsidRPr="006B2F04">
                    <w:rPr>
                      <w:rFonts w:ascii="Gill Sans MT" w:hAnsi="Gill Sans MT" w:cs="Gill Sans MT"/>
                      <w:bCs/>
                      <w:lang w:val="cy-GB"/>
                    </w:rPr>
                    <w:t xml:space="preserve">Cyllid Refeniw ar gyfer gwariant Cyfalaf </w:t>
                  </w:r>
                </w:p>
              </w:tc>
              <w:tc>
                <w:tcPr>
                  <w:tcW w:w="1359" w:type="dxa"/>
                  <w:gridSpan w:val="4"/>
                  <w:tcBorders>
                    <w:bottom w:val="single" w:sz="4" w:space="0" w:color="auto"/>
                  </w:tcBorders>
                  <w:noWrap/>
                </w:tcPr>
                <w:p w:rsidR="00AF482B" w:rsidRPr="006B2F04" w:rsidRDefault="00AF482B" w:rsidP="00AF482B">
                  <w:pPr>
                    <w:jc w:val="right"/>
                    <w:rPr>
                      <w:rFonts w:ascii="Gill Sans MT" w:hAnsi="Gill Sans MT" w:cs="Gill Sans MT"/>
                      <w:bCs/>
                      <w:sz w:val="24"/>
                      <w:szCs w:val="24"/>
                      <w:lang w:val="cy-GB"/>
                    </w:rPr>
                  </w:pPr>
                  <w:r w:rsidRPr="006B2F04">
                    <w:rPr>
                      <w:rFonts w:ascii="Gill Sans MT" w:hAnsi="Gill Sans MT" w:cs="Gill Sans MT"/>
                      <w:bCs/>
                      <w:sz w:val="24"/>
                      <w:szCs w:val="24"/>
                      <w:lang w:val="cy-GB"/>
                    </w:rPr>
                    <w:t>33</w:t>
                  </w:r>
                </w:p>
              </w:tc>
              <w:tc>
                <w:tcPr>
                  <w:tcW w:w="1332" w:type="dxa"/>
                  <w:gridSpan w:val="2"/>
                  <w:tcBorders>
                    <w:bottom w:val="single" w:sz="4" w:space="0" w:color="auto"/>
                  </w:tcBorders>
                  <w:noWrap/>
                </w:tcPr>
                <w:p w:rsidR="00AF482B" w:rsidRPr="006B2F04" w:rsidRDefault="00AF482B" w:rsidP="00AF482B">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332" w:type="dxa"/>
                  <w:gridSpan w:val="2"/>
                  <w:tcBorders>
                    <w:bottom w:val="single" w:sz="4" w:space="0" w:color="auto"/>
                  </w:tcBorders>
                  <w:noWrap/>
                </w:tcPr>
                <w:p w:rsidR="00AF482B" w:rsidRPr="006B2F04" w:rsidRDefault="00AF482B" w:rsidP="00AF482B">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222" w:type="dxa"/>
                  <w:gridSpan w:val="2"/>
                  <w:tcBorders>
                    <w:bottom w:val="single" w:sz="4" w:space="0" w:color="auto"/>
                  </w:tcBorders>
                  <w:noWrap/>
                </w:tcPr>
                <w:p w:rsidR="00AF482B" w:rsidRPr="006B2F04" w:rsidRDefault="00AF482B" w:rsidP="00AF482B">
                  <w:pPr>
                    <w:jc w:val="right"/>
                    <w:rPr>
                      <w:rFonts w:ascii="Gill Sans MT" w:hAnsi="Gill Sans MT" w:cs="Gill Sans MT"/>
                      <w:bCs/>
                      <w:sz w:val="24"/>
                      <w:szCs w:val="24"/>
                      <w:lang w:val="cy-GB"/>
                    </w:rPr>
                  </w:pPr>
                  <w:r w:rsidRPr="006B2F04">
                    <w:rPr>
                      <w:rFonts w:ascii="Gill Sans MT" w:hAnsi="Gill Sans MT" w:cs="Gill Sans MT"/>
                      <w:bCs/>
                      <w:sz w:val="24"/>
                      <w:szCs w:val="24"/>
                      <w:lang w:val="cy-GB"/>
                    </w:rPr>
                    <w:t>(33)</w:t>
                  </w:r>
                </w:p>
              </w:tc>
              <w:tc>
                <w:tcPr>
                  <w:tcW w:w="1559" w:type="dxa"/>
                  <w:gridSpan w:val="3"/>
                  <w:tcBorders>
                    <w:bottom w:val="single" w:sz="4" w:space="0" w:color="auto"/>
                  </w:tcBorders>
                  <w:noWrap/>
                </w:tcPr>
                <w:p w:rsidR="00AF482B" w:rsidRPr="006B2F04" w:rsidRDefault="00AF482B" w:rsidP="00AF482B">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(33)</w:t>
                  </w:r>
                </w:p>
              </w:tc>
              <w:tc>
                <w:tcPr>
                  <w:tcW w:w="1214" w:type="dxa"/>
                  <w:tcBorders>
                    <w:bottom w:val="single" w:sz="4" w:space="0" w:color="auto"/>
                  </w:tcBorders>
                  <w:noWrap/>
                </w:tcPr>
                <w:p w:rsidR="00AF482B" w:rsidRPr="006B2F04" w:rsidRDefault="00AF482B" w:rsidP="00AF482B">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0</w:t>
                  </w:r>
                </w:p>
              </w:tc>
            </w:tr>
            <w:tr w:rsidR="00AF482B" w:rsidRPr="006B2F04" w:rsidTr="006444B6">
              <w:trPr>
                <w:trHeight w:val="264"/>
              </w:trPr>
              <w:tc>
                <w:tcPr>
                  <w:tcW w:w="2518" w:type="dxa"/>
                  <w:noWrap/>
                  <w:hideMark/>
                </w:tcPr>
                <w:p w:rsidR="00AF482B" w:rsidRPr="006B2F04" w:rsidRDefault="00AF482B" w:rsidP="00AF482B">
                  <w:pPr>
                    <w:rPr>
                      <w:rFonts w:ascii="Gill Sans MT" w:hAnsi="Gill Sans MT" w:cs="Gill Sans MT"/>
                      <w:b/>
                      <w:bCs/>
                      <w:lang w:val="cy-GB"/>
                    </w:rPr>
                  </w:pPr>
                  <w:r w:rsidRPr="006B2F04">
                    <w:rPr>
                      <w:rFonts w:ascii="Gill Sans MT" w:hAnsi="Gill Sans MT" w:cs="Gill Sans MT"/>
                      <w:b/>
                      <w:bCs/>
                      <w:lang w:val="cy-GB"/>
                    </w:rPr>
                    <w:t>Incwm a Gwariant arall</w:t>
                  </w:r>
                </w:p>
              </w:tc>
              <w:tc>
                <w:tcPr>
                  <w:tcW w:w="1359" w:type="dxa"/>
                  <w:gridSpan w:val="4"/>
                  <w:tcBorders>
                    <w:top w:val="single" w:sz="4" w:space="0" w:color="auto"/>
                    <w:bottom w:val="single" w:sz="4" w:space="0" w:color="auto"/>
                  </w:tcBorders>
                  <w:noWrap/>
                </w:tcPr>
                <w:p w:rsidR="00AF482B" w:rsidRPr="006B2F04" w:rsidRDefault="00AF482B" w:rsidP="00AF482B">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(4,851)</w:t>
                  </w:r>
                </w:p>
              </w:tc>
              <w:tc>
                <w:tcPr>
                  <w:tcW w:w="1332" w:type="dxa"/>
                  <w:gridSpan w:val="2"/>
                  <w:tcBorders>
                    <w:top w:val="single" w:sz="4" w:space="0" w:color="auto"/>
                    <w:bottom w:val="single" w:sz="4" w:space="0" w:color="auto"/>
                  </w:tcBorders>
                  <w:noWrap/>
                </w:tcPr>
                <w:p w:rsidR="00AF482B" w:rsidRPr="006B2F04" w:rsidRDefault="00AF482B" w:rsidP="00AF482B">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0</w:t>
                  </w:r>
                </w:p>
              </w:tc>
              <w:tc>
                <w:tcPr>
                  <w:tcW w:w="1332" w:type="dxa"/>
                  <w:gridSpan w:val="2"/>
                  <w:tcBorders>
                    <w:top w:val="single" w:sz="4" w:space="0" w:color="auto"/>
                    <w:bottom w:val="single" w:sz="4" w:space="0" w:color="auto"/>
                  </w:tcBorders>
                  <w:noWrap/>
                </w:tcPr>
                <w:p w:rsidR="00AF482B" w:rsidRPr="006B2F04" w:rsidRDefault="00AF482B" w:rsidP="00AF482B">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210</w:t>
                  </w:r>
                </w:p>
              </w:tc>
              <w:tc>
                <w:tcPr>
                  <w:tcW w:w="1222" w:type="dxa"/>
                  <w:gridSpan w:val="2"/>
                  <w:tcBorders>
                    <w:top w:val="single" w:sz="4" w:space="0" w:color="auto"/>
                    <w:bottom w:val="single" w:sz="4" w:space="0" w:color="auto"/>
                  </w:tcBorders>
                  <w:noWrap/>
                </w:tcPr>
                <w:p w:rsidR="00AF482B" w:rsidRPr="006B2F04" w:rsidRDefault="00AF482B" w:rsidP="00AF482B">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(89)</w:t>
                  </w:r>
                </w:p>
              </w:tc>
              <w:tc>
                <w:tcPr>
                  <w:tcW w:w="1559" w:type="dxa"/>
                  <w:gridSpan w:val="3"/>
                  <w:tcBorders>
                    <w:top w:val="single" w:sz="4" w:space="0" w:color="auto"/>
                    <w:bottom w:val="single" w:sz="4" w:space="0" w:color="auto"/>
                  </w:tcBorders>
                  <w:noWrap/>
                </w:tcPr>
                <w:p w:rsidR="00AF482B" w:rsidRPr="006B2F04" w:rsidRDefault="00AF482B" w:rsidP="00AF482B">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121</w:t>
                  </w:r>
                </w:p>
              </w:tc>
              <w:tc>
                <w:tcPr>
                  <w:tcW w:w="1214" w:type="dxa"/>
                  <w:tcBorders>
                    <w:top w:val="single" w:sz="4" w:space="0" w:color="auto"/>
                    <w:bottom w:val="single" w:sz="4" w:space="0" w:color="auto"/>
                  </w:tcBorders>
                  <w:noWrap/>
                </w:tcPr>
                <w:p w:rsidR="00AF482B" w:rsidRPr="006B2F04" w:rsidRDefault="00AF482B" w:rsidP="00AF482B">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(4,730)</w:t>
                  </w:r>
                </w:p>
              </w:tc>
            </w:tr>
            <w:tr w:rsidR="00AF482B" w:rsidRPr="006B2F04" w:rsidTr="006444B6">
              <w:trPr>
                <w:trHeight w:val="264"/>
              </w:trPr>
              <w:tc>
                <w:tcPr>
                  <w:tcW w:w="2518" w:type="dxa"/>
                  <w:noWrap/>
                  <w:hideMark/>
                </w:tcPr>
                <w:p w:rsidR="00AF482B" w:rsidRPr="006B2F04" w:rsidRDefault="00AF482B" w:rsidP="00AF482B">
                  <w:pPr>
                    <w:rPr>
                      <w:rFonts w:ascii="Gill Sans MT" w:hAnsi="Gill Sans MT" w:cs="Gill Sans MT"/>
                      <w:bCs/>
                      <w:lang w:val="cy-GB"/>
                    </w:rPr>
                  </w:pPr>
                </w:p>
              </w:tc>
              <w:tc>
                <w:tcPr>
                  <w:tcW w:w="1359" w:type="dxa"/>
                  <w:gridSpan w:val="4"/>
                  <w:tcBorders>
                    <w:top w:val="single" w:sz="4" w:space="0" w:color="auto"/>
                  </w:tcBorders>
                  <w:noWrap/>
                  <w:hideMark/>
                </w:tcPr>
                <w:p w:rsidR="00AF482B" w:rsidRPr="006B2F04" w:rsidRDefault="00AF482B" w:rsidP="00AF482B">
                  <w:pPr>
                    <w:jc w:val="right"/>
                    <w:rPr>
                      <w:rFonts w:ascii="Gill Sans MT" w:hAnsi="Gill Sans MT" w:cs="Gill Sans MT"/>
                      <w:bCs/>
                      <w:sz w:val="24"/>
                      <w:szCs w:val="24"/>
                      <w:lang w:val="cy-GB"/>
                    </w:rPr>
                  </w:pPr>
                </w:p>
              </w:tc>
              <w:tc>
                <w:tcPr>
                  <w:tcW w:w="1332" w:type="dxa"/>
                  <w:gridSpan w:val="2"/>
                  <w:tcBorders>
                    <w:top w:val="single" w:sz="4" w:space="0" w:color="auto"/>
                  </w:tcBorders>
                  <w:noWrap/>
                  <w:hideMark/>
                </w:tcPr>
                <w:p w:rsidR="00AF482B" w:rsidRPr="006B2F04" w:rsidRDefault="00AF482B" w:rsidP="00AF482B">
                  <w:pPr>
                    <w:jc w:val="right"/>
                    <w:rPr>
                      <w:rFonts w:ascii="Gill Sans MT" w:hAnsi="Gill Sans MT" w:cs="Gill Sans MT"/>
                      <w:bCs/>
                      <w:sz w:val="24"/>
                      <w:szCs w:val="24"/>
                      <w:lang w:val="cy-GB"/>
                    </w:rPr>
                  </w:pPr>
                </w:p>
              </w:tc>
              <w:tc>
                <w:tcPr>
                  <w:tcW w:w="1332" w:type="dxa"/>
                  <w:gridSpan w:val="2"/>
                  <w:tcBorders>
                    <w:top w:val="single" w:sz="4" w:space="0" w:color="auto"/>
                  </w:tcBorders>
                  <w:noWrap/>
                  <w:hideMark/>
                </w:tcPr>
                <w:p w:rsidR="00AF482B" w:rsidRPr="006B2F04" w:rsidRDefault="00AF482B" w:rsidP="00AF482B">
                  <w:pPr>
                    <w:jc w:val="right"/>
                    <w:rPr>
                      <w:rFonts w:ascii="Gill Sans MT" w:hAnsi="Gill Sans MT" w:cs="Gill Sans MT"/>
                      <w:bCs/>
                      <w:sz w:val="24"/>
                      <w:szCs w:val="24"/>
                      <w:lang w:val="cy-GB"/>
                    </w:rPr>
                  </w:pPr>
                </w:p>
              </w:tc>
              <w:tc>
                <w:tcPr>
                  <w:tcW w:w="1222" w:type="dxa"/>
                  <w:gridSpan w:val="2"/>
                  <w:tcBorders>
                    <w:top w:val="single" w:sz="4" w:space="0" w:color="auto"/>
                  </w:tcBorders>
                  <w:noWrap/>
                  <w:hideMark/>
                </w:tcPr>
                <w:p w:rsidR="00AF482B" w:rsidRPr="006B2F04" w:rsidRDefault="00AF482B" w:rsidP="00AF482B">
                  <w:pPr>
                    <w:jc w:val="right"/>
                    <w:rPr>
                      <w:rFonts w:ascii="Gill Sans MT" w:hAnsi="Gill Sans MT" w:cs="Gill Sans MT"/>
                      <w:bCs/>
                      <w:sz w:val="24"/>
                      <w:szCs w:val="24"/>
                      <w:lang w:val="cy-GB"/>
                    </w:rPr>
                  </w:pPr>
                </w:p>
              </w:tc>
              <w:tc>
                <w:tcPr>
                  <w:tcW w:w="1559" w:type="dxa"/>
                  <w:gridSpan w:val="3"/>
                  <w:tcBorders>
                    <w:top w:val="single" w:sz="4" w:space="0" w:color="auto"/>
                  </w:tcBorders>
                  <w:noWrap/>
                  <w:hideMark/>
                </w:tcPr>
                <w:p w:rsidR="00AF482B" w:rsidRPr="006B2F04" w:rsidRDefault="00AF482B" w:rsidP="00AF482B">
                  <w:pPr>
                    <w:jc w:val="right"/>
                    <w:rPr>
                      <w:rFonts w:ascii="Gill Sans MT" w:hAnsi="Gill Sans MT" w:cs="Gill Sans MT"/>
                      <w:b/>
                      <w:bCs/>
                      <w:sz w:val="24"/>
                      <w:szCs w:val="24"/>
                      <w:lang w:val="cy-GB"/>
                    </w:rPr>
                  </w:pPr>
                </w:p>
              </w:tc>
              <w:tc>
                <w:tcPr>
                  <w:tcW w:w="1214" w:type="dxa"/>
                  <w:tcBorders>
                    <w:top w:val="single" w:sz="4" w:space="0" w:color="auto"/>
                  </w:tcBorders>
                  <w:noWrap/>
                  <w:hideMark/>
                </w:tcPr>
                <w:p w:rsidR="00AF482B" w:rsidRPr="006B2F04" w:rsidRDefault="00AF482B" w:rsidP="00AF482B">
                  <w:pPr>
                    <w:jc w:val="right"/>
                    <w:rPr>
                      <w:rFonts w:ascii="Gill Sans MT" w:hAnsi="Gill Sans MT" w:cs="Gill Sans MT"/>
                      <w:b/>
                      <w:bCs/>
                      <w:sz w:val="24"/>
                      <w:szCs w:val="24"/>
                      <w:lang w:val="cy-GB"/>
                    </w:rPr>
                  </w:pPr>
                </w:p>
              </w:tc>
            </w:tr>
            <w:tr w:rsidR="00AF482B" w:rsidRPr="006B2F04" w:rsidTr="006444B6">
              <w:trPr>
                <w:trHeight w:val="264"/>
              </w:trPr>
              <w:tc>
                <w:tcPr>
                  <w:tcW w:w="2518" w:type="dxa"/>
                  <w:noWrap/>
                  <w:hideMark/>
                </w:tcPr>
                <w:p w:rsidR="00AF482B" w:rsidRPr="006B2F04" w:rsidRDefault="00AF482B" w:rsidP="00AF482B">
                  <w:pPr>
                    <w:rPr>
                      <w:rFonts w:ascii="Gill Sans MT" w:hAnsi="Gill Sans MT" w:cs="Gill Sans MT"/>
                      <w:bCs/>
                      <w:lang w:val="cy-GB"/>
                    </w:rPr>
                  </w:pPr>
                  <w:r w:rsidRPr="006B2F04">
                    <w:rPr>
                      <w:rFonts w:ascii="Gill Sans MT" w:hAnsi="Gill Sans MT" w:cs="Gill Sans MT"/>
                      <w:bCs/>
                      <w:lang w:val="cy-GB"/>
                    </w:rPr>
                    <w:t xml:space="preserve">(Elw)/Colled Actiwaraidd ar Asedau / Rhwymedigaethau Pensiwn  </w:t>
                  </w:r>
                </w:p>
              </w:tc>
              <w:tc>
                <w:tcPr>
                  <w:tcW w:w="1359" w:type="dxa"/>
                  <w:gridSpan w:val="4"/>
                  <w:noWrap/>
                </w:tcPr>
                <w:p w:rsidR="00AF482B" w:rsidRPr="006B2F04" w:rsidRDefault="00AF482B" w:rsidP="00AF482B">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332" w:type="dxa"/>
                  <w:gridSpan w:val="2"/>
                  <w:noWrap/>
                </w:tcPr>
                <w:p w:rsidR="00AF482B" w:rsidRPr="006B2F04" w:rsidRDefault="00AF482B" w:rsidP="00AF482B">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332" w:type="dxa"/>
                  <w:gridSpan w:val="2"/>
                  <w:noWrap/>
                </w:tcPr>
                <w:p w:rsidR="00AF482B" w:rsidRPr="006B2F04" w:rsidRDefault="00AF482B" w:rsidP="00AF482B">
                  <w:pPr>
                    <w:jc w:val="right"/>
                    <w:rPr>
                      <w:rFonts w:ascii="Gill Sans MT" w:hAnsi="Gill Sans MT" w:cs="Gill Sans MT"/>
                      <w:bCs/>
                      <w:sz w:val="24"/>
                      <w:szCs w:val="24"/>
                      <w:lang w:val="cy-GB"/>
                    </w:rPr>
                  </w:pPr>
                  <w:r w:rsidRPr="006B2F04">
                    <w:rPr>
                      <w:rFonts w:ascii="Gill Sans MT" w:hAnsi="Gill Sans MT" w:cs="Gill Sans MT"/>
                      <w:bCs/>
                      <w:sz w:val="24"/>
                      <w:szCs w:val="24"/>
                      <w:lang w:val="cy-GB"/>
                    </w:rPr>
                    <w:t>750</w:t>
                  </w:r>
                </w:p>
              </w:tc>
              <w:tc>
                <w:tcPr>
                  <w:tcW w:w="1222" w:type="dxa"/>
                  <w:gridSpan w:val="2"/>
                  <w:noWrap/>
                </w:tcPr>
                <w:p w:rsidR="00AF482B" w:rsidRPr="006B2F04" w:rsidRDefault="00AF482B" w:rsidP="00AF482B">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p>
              </w:tc>
              <w:tc>
                <w:tcPr>
                  <w:tcW w:w="1559" w:type="dxa"/>
                  <w:gridSpan w:val="3"/>
                  <w:noWrap/>
                </w:tcPr>
                <w:p w:rsidR="00AF482B" w:rsidRPr="006B2F04" w:rsidRDefault="00AF482B" w:rsidP="00AF482B">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750</w:t>
                  </w:r>
                </w:p>
              </w:tc>
              <w:tc>
                <w:tcPr>
                  <w:tcW w:w="1214" w:type="dxa"/>
                  <w:noWrap/>
                </w:tcPr>
                <w:p w:rsidR="00AF482B" w:rsidRPr="006B2F04" w:rsidRDefault="00AF482B" w:rsidP="00AF482B">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750</w:t>
                  </w:r>
                </w:p>
              </w:tc>
            </w:tr>
            <w:tr w:rsidR="00AF482B" w:rsidRPr="006B2F04" w:rsidTr="006444B6">
              <w:trPr>
                <w:trHeight w:val="264"/>
              </w:trPr>
              <w:tc>
                <w:tcPr>
                  <w:tcW w:w="2552" w:type="dxa"/>
                  <w:gridSpan w:val="3"/>
                  <w:noWrap/>
                  <w:vAlign w:val="center"/>
                </w:tcPr>
                <w:p w:rsidR="00AF482B" w:rsidRPr="006B2F04" w:rsidRDefault="00AF482B" w:rsidP="00AF482B">
                  <w:pPr>
                    <w:rPr>
                      <w:rFonts w:ascii="Gill Sans MT" w:hAnsi="Gill Sans MT" w:cs="Gill Sans MT"/>
                      <w:b/>
                      <w:bCs/>
                      <w:lang w:val="cy-GB"/>
                    </w:rPr>
                  </w:pPr>
                </w:p>
              </w:tc>
              <w:tc>
                <w:tcPr>
                  <w:tcW w:w="1276" w:type="dxa"/>
                  <w:tcBorders>
                    <w:top w:val="single" w:sz="4" w:space="0" w:color="auto"/>
                    <w:bottom w:val="single" w:sz="4" w:space="0" w:color="auto"/>
                  </w:tcBorders>
                  <w:vAlign w:val="center"/>
                </w:tcPr>
                <w:p w:rsidR="00AF482B" w:rsidRPr="006B2F04" w:rsidRDefault="00AF482B" w:rsidP="00AF482B">
                  <w:pPr>
                    <w:jc w:val="right"/>
                    <w:rPr>
                      <w:rFonts w:ascii="Gill Sans MT" w:hAnsi="Gill Sans MT" w:cs="Gill Sans MT"/>
                      <w:b/>
                      <w:bCs/>
                      <w:sz w:val="24"/>
                      <w:szCs w:val="24"/>
                      <w:lang w:val="cy-GB"/>
                    </w:rPr>
                  </w:pPr>
                </w:p>
              </w:tc>
              <w:tc>
                <w:tcPr>
                  <w:tcW w:w="849" w:type="dxa"/>
                  <w:gridSpan w:val="2"/>
                  <w:vAlign w:val="center"/>
                </w:tcPr>
                <w:p w:rsidR="00AF482B" w:rsidRPr="006B2F04" w:rsidRDefault="00AF482B" w:rsidP="00AF482B">
                  <w:pPr>
                    <w:jc w:val="right"/>
                    <w:rPr>
                      <w:rFonts w:ascii="Gill Sans MT" w:hAnsi="Gill Sans MT" w:cs="Gill Sans MT"/>
                      <w:b/>
                      <w:bCs/>
                      <w:sz w:val="24"/>
                      <w:szCs w:val="24"/>
                      <w:lang w:val="cy-GB"/>
                    </w:rPr>
                  </w:pPr>
                </w:p>
              </w:tc>
              <w:tc>
                <w:tcPr>
                  <w:tcW w:w="1465" w:type="dxa"/>
                  <w:gridSpan w:val="2"/>
                  <w:vAlign w:val="center"/>
                </w:tcPr>
                <w:p w:rsidR="00AF482B" w:rsidRPr="006B2F04" w:rsidRDefault="00AF482B" w:rsidP="00AF482B">
                  <w:pPr>
                    <w:jc w:val="right"/>
                    <w:rPr>
                      <w:rFonts w:ascii="Gill Sans MT" w:hAnsi="Gill Sans MT" w:cs="Gill Sans MT"/>
                      <w:b/>
                      <w:bCs/>
                      <w:sz w:val="24"/>
                      <w:szCs w:val="24"/>
                      <w:lang w:val="cy-GB"/>
                    </w:rPr>
                  </w:pPr>
                </w:p>
              </w:tc>
              <w:tc>
                <w:tcPr>
                  <w:tcW w:w="1464" w:type="dxa"/>
                  <w:gridSpan w:val="2"/>
                  <w:vAlign w:val="center"/>
                </w:tcPr>
                <w:p w:rsidR="00AF482B" w:rsidRPr="006B2F04" w:rsidRDefault="00AF482B" w:rsidP="00AF482B">
                  <w:pPr>
                    <w:jc w:val="right"/>
                    <w:rPr>
                      <w:rFonts w:ascii="Gill Sans MT" w:hAnsi="Gill Sans MT" w:cs="Gill Sans MT"/>
                      <w:b/>
                      <w:bCs/>
                      <w:sz w:val="24"/>
                      <w:szCs w:val="24"/>
                      <w:lang w:val="cy-GB"/>
                    </w:rPr>
                  </w:pPr>
                </w:p>
              </w:tc>
              <w:tc>
                <w:tcPr>
                  <w:tcW w:w="1465" w:type="dxa"/>
                  <w:gridSpan w:val="2"/>
                  <w:vAlign w:val="center"/>
                </w:tcPr>
                <w:p w:rsidR="00AF482B" w:rsidRPr="006B2F04" w:rsidRDefault="00AF482B" w:rsidP="00AF482B">
                  <w:pPr>
                    <w:jc w:val="right"/>
                    <w:rPr>
                      <w:rFonts w:ascii="Gill Sans MT" w:hAnsi="Gill Sans MT" w:cs="Gill Sans MT"/>
                      <w:b/>
                      <w:bCs/>
                      <w:sz w:val="24"/>
                      <w:szCs w:val="24"/>
                      <w:lang w:val="cy-GB"/>
                    </w:rPr>
                  </w:pPr>
                </w:p>
              </w:tc>
              <w:tc>
                <w:tcPr>
                  <w:tcW w:w="1465" w:type="dxa"/>
                  <w:gridSpan w:val="3"/>
                  <w:tcBorders>
                    <w:top w:val="single" w:sz="4" w:space="0" w:color="auto"/>
                    <w:bottom w:val="single" w:sz="4" w:space="0" w:color="auto"/>
                  </w:tcBorders>
                  <w:vAlign w:val="center"/>
                </w:tcPr>
                <w:p w:rsidR="00AF482B" w:rsidRPr="006B2F04" w:rsidRDefault="00AF482B" w:rsidP="00AF482B">
                  <w:pPr>
                    <w:jc w:val="right"/>
                    <w:rPr>
                      <w:rFonts w:ascii="Gill Sans MT" w:hAnsi="Gill Sans MT" w:cs="Gill Sans MT"/>
                      <w:b/>
                      <w:bCs/>
                      <w:sz w:val="24"/>
                      <w:szCs w:val="24"/>
                      <w:lang w:val="cy-GB"/>
                    </w:rPr>
                  </w:pPr>
                </w:p>
              </w:tc>
            </w:tr>
            <w:tr w:rsidR="00AF482B" w:rsidRPr="006B2F04" w:rsidTr="006444B6">
              <w:trPr>
                <w:trHeight w:val="264"/>
              </w:trPr>
              <w:tc>
                <w:tcPr>
                  <w:tcW w:w="2552" w:type="dxa"/>
                  <w:gridSpan w:val="3"/>
                  <w:noWrap/>
                  <w:vAlign w:val="center"/>
                  <w:hideMark/>
                </w:tcPr>
                <w:p w:rsidR="00AF482B" w:rsidRPr="006B2F04" w:rsidRDefault="00AF482B" w:rsidP="00AF482B">
                  <w:pPr>
                    <w:rPr>
                      <w:rFonts w:ascii="Gill Sans MT" w:hAnsi="Gill Sans MT" w:cs="Gill Sans MT"/>
                      <w:b/>
                      <w:bCs/>
                      <w:lang w:val="cy-GB"/>
                    </w:rPr>
                  </w:pPr>
                  <w:r w:rsidRPr="006B2F04">
                    <w:rPr>
                      <w:rFonts w:ascii="Gill Sans MT" w:hAnsi="Gill Sans MT" w:cs="Gill Sans MT"/>
                      <w:b/>
                      <w:bCs/>
                      <w:lang w:val="cy-GB"/>
                    </w:rPr>
                    <w:t xml:space="preserve">Diffyg/(Gwarged) cyn trosglwyddo i / o Gronfeydd Refeniw </w:t>
                  </w:r>
                </w:p>
              </w:tc>
              <w:tc>
                <w:tcPr>
                  <w:tcW w:w="1276" w:type="dxa"/>
                  <w:tcBorders>
                    <w:top w:val="single" w:sz="4" w:space="0" w:color="auto"/>
                    <w:bottom w:val="single" w:sz="4" w:space="0" w:color="auto"/>
                  </w:tcBorders>
                  <w:vAlign w:val="center"/>
                </w:tcPr>
                <w:p w:rsidR="00AF482B" w:rsidRPr="006B2F04" w:rsidRDefault="00AF482B" w:rsidP="00AF482B">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(1,258)</w:t>
                  </w:r>
                </w:p>
              </w:tc>
              <w:tc>
                <w:tcPr>
                  <w:tcW w:w="849" w:type="dxa"/>
                  <w:gridSpan w:val="2"/>
                  <w:vAlign w:val="center"/>
                </w:tcPr>
                <w:p w:rsidR="00AF482B" w:rsidRPr="006B2F04" w:rsidRDefault="00AF482B" w:rsidP="00AF482B">
                  <w:pPr>
                    <w:jc w:val="right"/>
                    <w:rPr>
                      <w:rFonts w:ascii="Gill Sans MT" w:hAnsi="Gill Sans MT" w:cs="Gill Sans MT"/>
                      <w:b/>
                      <w:bCs/>
                      <w:sz w:val="24"/>
                      <w:szCs w:val="24"/>
                      <w:lang w:val="cy-GB"/>
                    </w:rPr>
                  </w:pPr>
                </w:p>
              </w:tc>
              <w:tc>
                <w:tcPr>
                  <w:tcW w:w="1465" w:type="dxa"/>
                  <w:gridSpan w:val="2"/>
                  <w:vAlign w:val="center"/>
                </w:tcPr>
                <w:p w:rsidR="00AF482B" w:rsidRPr="006B2F04" w:rsidRDefault="00AF482B" w:rsidP="00AF482B">
                  <w:pPr>
                    <w:jc w:val="right"/>
                    <w:rPr>
                      <w:rFonts w:ascii="Gill Sans MT" w:hAnsi="Gill Sans MT" w:cs="Gill Sans MT"/>
                      <w:b/>
                      <w:bCs/>
                      <w:sz w:val="24"/>
                      <w:szCs w:val="24"/>
                      <w:lang w:val="cy-GB"/>
                    </w:rPr>
                  </w:pPr>
                </w:p>
              </w:tc>
              <w:tc>
                <w:tcPr>
                  <w:tcW w:w="1464" w:type="dxa"/>
                  <w:gridSpan w:val="2"/>
                  <w:vAlign w:val="center"/>
                </w:tcPr>
                <w:p w:rsidR="00AF482B" w:rsidRPr="006B2F04" w:rsidRDefault="00AF482B" w:rsidP="00AF482B">
                  <w:pPr>
                    <w:jc w:val="right"/>
                    <w:rPr>
                      <w:rFonts w:ascii="Gill Sans MT" w:hAnsi="Gill Sans MT" w:cs="Gill Sans MT"/>
                      <w:b/>
                      <w:bCs/>
                      <w:sz w:val="24"/>
                      <w:szCs w:val="24"/>
                      <w:lang w:val="cy-GB"/>
                    </w:rPr>
                  </w:pPr>
                </w:p>
              </w:tc>
              <w:tc>
                <w:tcPr>
                  <w:tcW w:w="1465" w:type="dxa"/>
                  <w:gridSpan w:val="2"/>
                  <w:vAlign w:val="center"/>
                </w:tcPr>
                <w:p w:rsidR="00AF482B" w:rsidRPr="006B2F04" w:rsidRDefault="00AF482B" w:rsidP="00AF482B">
                  <w:pPr>
                    <w:jc w:val="right"/>
                    <w:rPr>
                      <w:rFonts w:ascii="Gill Sans MT" w:hAnsi="Gill Sans MT" w:cs="Gill Sans MT"/>
                      <w:b/>
                      <w:bCs/>
                      <w:sz w:val="24"/>
                      <w:szCs w:val="24"/>
                      <w:lang w:val="cy-GB"/>
                    </w:rPr>
                  </w:pPr>
                </w:p>
              </w:tc>
              <w:tc>
                <w:tcPr>
                  <w:tcW w:w="1465" w:type="dxa"/>
                  <w:gridSpan w:val="3"/>
                  <w:tcBorders>
                    <w:top w:val="single" w:sz="4" w:space="0" w:color="auto"/>
                    <w:bottom w:val="single" w:sz="4" w:space="0" w:color="auto"/>
                  </w:tcBorders>
                  <w:vAlign w:val="center"/>
                </w:tcPr>
                <w:p w:rsidR="00AF482B" w:rsidRPr="006B2F04" w:rsidRDefault="00AF482B" w:rsidP="00AF482B">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93</w:t>
                  </w:r>
                </w:p>
              </w:tc>
            </w:tr>
            <w:tr w:rsidR="00AF482B" w:rsidRPr="006B2F04" w:rsidTr="006444B6">
              <w:trPr>
                <w:trHeight w:val="489"/>
              </w:trPr>
              <w:tc>
                <w:tcPr>
                  <w:tcW w:w="2546" w:type="dxa"/>
                  <w:gridSpan w:val="2"/>
                  <w:noWrap/>
                  <w:hideMark/>
                </w:tcPr>
                <w:p w:rsidR="00AF482B" w:rsidRPr="006B2F04" w:rsidRDefault="00AF482B" w:rsidP="00AF482B">
                  <w:pPr>
                    <w:rPr>
                      <w:rFonts w:ascii="Gill Sans MT" w:hAnsi="Gill Sans MT" w:cs="Gill Sans MT"/>
                      <w:b/>
                      <w:bCs/>
                      <w:lang w:val="cy-GB"/>
                    </w:rPr>
                  </w:pPr>
                  <w:r w:rsidRPr="006B2F04">
                    <w:rPr>
                      <w:rFonts w:ascii="Gill Sans MT" w:eastAsiaTheme="minorHAnsi" w:hAnsi="Gill Sans MT" w:cs="Gill Sans MT"/>
                      <w:b/>
                      <w:bCs/>
                      <w:lang w:val="cy-GB"/>
                    </w:rPr>
                    <w:t>Symudiadau i’r Gronfa Gyfafal wrth gefn</w:t>
                  </w:r>
                </w:p>
              </w:tc>
              <w:tc>
                <w:tcPr>
                  <w:tcW w:w="1331" w:type="dxa"/>
                  <w:gridSpan w:val="3"/>
                  <w:noWrap/>
                  <w:hideMark/>
                </w:tcPr>
                <w:p w:rsidR="00AF482B" w:rsidRPr="006B2F04" w:rsidRDefault="00AF482B" w:rsidP="00AF482B">
                  <w:pPr>
                    <w:jc w:val="right"/>
                    <w:rPr>
                      <w:rFonts w:ascii="Gill Sans MT" w:hAnsi="Gill Sans MT" w:cs="Gill Sans MT"/>
                      <w:bCs/>
                      <w:sz w:val="24"/>
                      <w:szCs w:val="24"/>
                      <w:lang w:val="cy-GB"/>
                    </w:rPr>
                  </w:pPr>
                </w:p>
              </w:tc>
              <w:tc>
                <w:tcPr>
                  <w:tcW w:w="1332" w:type="dxa"/>
                  <w:gridSpan w:val="2"/>
                  <w:noWrap/>
                  <w:hideMark/>
                </w:tcPr>
                <w:p w:rsidR="00AF482B" w:rsidRPr="006B2F04" w:rsidRDefault="00AF482B" w:rsidP="00AF482B">
                  <w:pPr>
                    <w:jc w:val="right"/>
                    <w:rPr>
                      <w:rFonts w:ascii="Gill Sans MT" w:hAnsi="Gill Sans MT" w:cs="Gill Sans MT"/>
                      <w:bCs/>
                      <w:sz w:val="24"/>
                      <w:szCs w:val="24"/>
                      <w:lang w:val="cy-GB"/>
                    </w:rPr>
                  </w:pPr>
                </w:p>
              </w:tc>
              <w:tc>
                <w:tcPr>
                  <w:tcW w:w="1332" w:type="dxa"/>
                  <w:gridSpan w:val="2"/>
                  <w:noWrap/>
                  <w:hideMark/>
                </w:tcPr>
                <w:p w:rsidR="00AF482B" w:rsidRPr="006B2F04" w:rsidRDefault="00AF482B" w:rsidP="00AF482B">
                  <w:pPr>
                    <w:jc w:val="right"/>
                    <w:rPr>
                      <w:rFonts w:ascii="Gill Sans MT" w:hAnsi="Gill Sans MT" w:cs="Gill Sans MT"/>
                      <w:bCs/>
                      <w:sz w:val="24"/>
                      <w:szCs w:val="24"/>
                      <w:lang w:val="cy-GB"/>
                    </w:rPr>
                  </w:pPr>
                </w:p>
              </w:tc>
              <w:tc>
                <w:tcPr>
                  <w:tcW w:w="1222" w:type="dxa"/>
                  <w:gridSpan w:val="2"/>
                  <w:noWrap/>
                  <w:hideMark/>
                </w:tcPr>
                <w:p w:rsidR="00AF482B" w:rsidRPr="006B2F04" w:rsidRDefault="00AF482B" w:rsidP="00AF482B">
                  <w:pPr>
                    <w:jc w:val="right"/>
                    <w:rPr>
                      <w:rFonts w:ascii="Gill Sans MT" w:hAnsi="Gill Sans MT" w:cs="Gill Sans MT"/>
                      <w:bCs/>
                      <w:sz w:val="24"/>
                      <w:szCs w:val="24"/>
                      <w:lang w:val="cy-GB"/>
                    </w:rPr>
                  </w:pPr>
                </w:p>
              </w:tc>
              <w:tc>
                <w:tcPr>
                  <w:tcW w:w="1441" w:type="dxa"/>
                  <w:gridSpan w:val="2"/>
                  <w:noWrap/>
                  <w:hideMark/>
                </w:tcPr>
                <w:p w:rsidR="00AF482B" w:rsidRPr="006B2F04" w:rsidRDefault="00AF482B" w:rsidP="00AF482B">
                  <w:pPr>
                    <w:jc w:val="right"/>
                    <w:rPr>
                      <w:rFonts w:ascii="Gill Sans MT" w:hAnsi="Gill Sans MT" w:cs="Gill Sans MT"/>
                      <w:b/>
                      <w:bCs/>
                      <w:sz w:val="24"/>
                      <w:szCs w:val="24"/>
                      <w:lang w:val="cy-GB"/>
                    </w:rPr>
                  </w:pPr>
                </w:p>
              </w:tc>
              <w:tc>
                <w:tcPr>
                  <w:tcW w:w="1332" w:type="dxa"/>
                  <w:gridSpan w:val="2"/>
                  <w:noWrap/>
                  <w:hideMark/>
                </w:tcPr>
                <w:p w:rsidR="00AF482B" w:rsidRPr="006B2F04" w:rsidRDefault="00AF482B" w:rsidP="00AF482B">
                  <w:pPr>
                    <w:jc w:val="right"/>
                    <w:rPr>
                      <w:rFonts w:ascii="Gill Sans MT" w:hAnsi="Gill Sans MT" w:cs="Gill Sans MT"/>
                      <w:b/>
                      <w:bCs/>
                      <w:sz w:val="24"/>
                      <w:szCs w:val="24"/>
                      <w:lang w:val="cy-GB"/>
                    </w:rPr>
                  </w:pPr>
                </w:p>
              </w:tc>
            </w:tr>
            <w:tr w:rsidR="00AF482B" w:rsidRPr="006B2F04" w:rsidTr="006444B6">
              <w:trPr>
                <w:trHeight w:val="264"/>
              </w:trPr>
              <w:tc>
                <w:tcPr>
                  <w:tcW w:w="2546" w:type="dxa"/>
                  <w:gridSpan w:val="2"/>
                  <w:noWrap/>
                  <w:hideMark/>
                </w:tcPr>
                <w:p w:rsidR="00AF482B" w:rsidRPr="006B2F04" w:rsidRDefault="00AF482B" w:rsidP="00AF482B">
                  <w:pPr>
                    <w:rPr>
                      <w:rFonts w:ascii="Gill Sans MT" w:hAnsi="Gill Sans MT" w:cs="Gill Sans MT"/>
                      <w:bCs/>
                      <w:lang w:val="cy-GB"/>
                    </w:rPr>
                  </w:pPr>
                  <w:r w:rsidRPr="006B2F04">
                    <w:rPr>
                      <w:rFonts w:ascii="Gill Sans MT" w:eastAsiaTheme="minorHAnsi" w:hAnsi="Gill Sans MT" w:cs="Gill Sans MT"/>
                      <w:bCs/>
                      <w:lang w:val="cy-GB"/>
                    </w:rPr>
                    <w:t>Trosglwyddiad i’r cyfrif derbynion cyfalaf heb eu clustnodi</w:t>
                  </w:r>
                </w:p>
              </w:tc>
              <w:tc>
                <w:tcPr>
                  <w:tcW w:w="1331" w:type="dxa"/>
                  <w:gridSpan w:val="3"/>
                  <w:noWrap/>
                  <w:vAlign w:val="center"/>
                </w:tcPr>
                <w:p w:rsidR="00AF482B" w:rsidRPr="006B2F04" w:rsidRDefault="00AF482B" w:rsidP="00AF482B">
                  <w:pPr>
                    <w:rPr>
                      <w:rFonts w:ascii="Gill Sans MT" w:hAnsi="Gill Sans MT" w:cs="Gill Sans MT"/>
                      <w:b/>
                      <w:bCs/>
                      <w:sz w:val="24"/>
                      <w:szCs w:val="24"/>
                      <w:lang w:val="cy-GB"/>
                    </w:rPr>
                  </w:pPr>
                  <w:r w:rsidRPr="006B2F04">
                    <w:rPr>
                      <w:rFonts w:ascii="Gill Sans MT" w:hAnsi="Gill Sans MT" w:cs="Gill Sans MT"/>
                      <w:b/>
                      <w:bCs/>
                      <w:sz w:val="24"/>
                      <w:szCs w:val="24"/>
                      <w:lang w:val="cy-GB"/>
                    </w:rPr>
                    <w:t xml:space="preserve">          202</w:t>
                  </w:r>
                </w:p>
              </w:tc>
              <w:tc>
                <w:tcPr>
                  <w:tcW w:w="1332" w:type="dxa"/>
                  <w:gridSpan w:val="2"/>
                  <w:noWrap/>
                  <w:hideMark/>
                </w:tcPr>
                <w:p w:rsidR="00AF482B" w:rsidRPr="006B2F04" w:rsidRDefault="00AF482B" w:rsidP="00AF482B">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 xml:space="preserve"> </w:t>
                  </w:r>
                </w:p>
              </w:tc>
              <w:tc>
                <w:tcPr>
                  <w:tcW w:w="1332" w:type="dxa"/>
                  <w:gridSpan w:val="2"/>
                  <w:noWrap/>
                  <w:hideMark/>
                </w:tcPr>
                <w:p w:rsidR="00AF482B" w:rsidRPr="006B2F04" w:rsidRDefault="00AF482B" w:rsidP="00AF482B">
                  <w:pPr>
                    <w:jc w:val="right"/>
                    <w:rPr>
                      <w:rFonts w:ascii="Gill Sans MT" w:hAnsi="Gill Sans MT" w:cs="Gill Sans MT"/>
                      <w:b/>
                      <w:bCs/>
                      <w:sz w:val="24"/>
                      <w:szCs w:val="24"/>
                      <w:lang w:val="cy-GB"/>
                    </w:rPr>
                  </w:pPr>
                </w:p>
              </w:tc>
              <w:tc>
                <w:tcPr>
                  <w:tcW w:w="1222" w:type="dxa"/>
                  <w:gridSpan w:val="2"/>
                  <w:noWrap/>
                  <w:hideMark/>
                </w:tcPr>
                <w:p w:rsidR="00AF482B" w:rsidRPr="006B2F04" w:rsidRDefault="00AF482B" w:rsidP="00AF482B">
                  <w:pPr>
                    <w:jc w:val="right"/>
                    <w:rPr>
                      <w:rFonts w:ascii="Gill Sans MT" w:hAnsi="Gill Sans MT" w:cs="Gill Sans MT"/>
                      <w:b/>
                      <w:bCs/>
                      <w:sz w:val="24"/>
                      <w:szCs w:val="24"/>
                      <w:lang w:val="cy-GB"/>
                    </w:rPr>
                  </w:pPr>
                </w:p>
              </w:tc>
              <w:tc>
                <w:tcPr>
                  <w:tcW w:w="1441" w:type="dxa"/>
                  <w:gridSpan w:val="2"/>
                  <w:noWrap/>
                  <w:hideMark/>
                </w:tcPr>
                <w:p w:rsidR="00AF482B" w:rsidRPr="006B2F04" w:rsidRDefault="00AF482B" w:rsidP="00AF482B">
                  <w:pPr>
                    <w:jc w:val="right"/>
                    <w:rPr>
                      <w:rFonts w:ascii="Gill Sans MT" w:hAnsi="Gill Sans MT" w:cs="Gill Sans MT"/>
                      <w:b/>
                      <w:bCs/>
                      <w:sz w:val="24"/>
                      <w:szCs w:val="24"/>
                      <w:lang w:val="cy-GB"/>
                    </w:rPr>
                  </w:pPr>
                </w:p>
              </w:tc>
              <w:tc>
                <w:tcPr>
                  <w:tcW w:w="1332" w:type="dxa"/>
                  <w:gridSpan w:val="2"/>
                  <w:noWrap/>
                  <w:hideMark/>
                </w:tcPr>
                <w:p w:rsidR="00AF482B" w:rsidRPr="006B2F04" w:rsidRDefault="00AF482B" w:rsidP="00AF482B">
                  <w:pPr>
                    <w:jc w:val="right"/>
                    <w:rPr>
                      <w:rFonts w:ascii="Gill Sans MT" w:hAnsi="Gill Sans MT" w:cs="Gill Sans MT"/>
                      <w:b/>
                      <w:bCs/>
                      <w:sz w:val="24"/>
                      <w:szCs w:val="24"/>
                      <w:lang w:val="cy-GB"/>
                    </w:rPr>
                  </w:pPr>
                </w:p>
              </w:tc>
            </w:tr>
            <w:tr w:rsidR="00AF482B" w:rsidRPr="006B2F04" w:rsidTr="006444B6">
              <w:trPr>
                <w:trHeight w:val="264"/>
              </w:trPr>
              <w:tc>
                <w:tcPr>
                  <w:tcW w:w="2546" w:type="dxa"/>
                  <w:gridSpan w:val="2"/>
                  <w:noWrap/>
                  <w:hideMark/>
                </w:tcPr>
                <w:p w:rsidR="00AF482B" w:rsidRPr="006B2F04" w:rsidRDefault="00AF482B" w:rsidP="00AF482B">
                  <w:pPr>
                    <w:rPr>
                      <w:rFonts w:ascii="Gill Sans MT" w:hAnsi="Gill Sans MT" w:cs="Gill Sans MT"/>
                      <w:bCs/>
                      <w:lang w:val="cy-GB"/>
                    </w:rPr>
                  </w:pPr>
                  <w:r w:rsidRPr="006B2F04">
                    <w:rPr>
                      <w:rFonts w:ascii="Gill Sans MT" w:hAnsi="Gill Sans MT" w:cs="Gill Sans MT"/>
                      <w:bCs/>
                      <w:lang w:val="cy-GB"/>
                    </w:rPr>
                    <w:lastRenderedPageBreak/>
                    <w:t xml:space="preserve">Trosglwyddiadau i Grantiau Cyfalalf heb eu clustnodi </w:t>
                  </w:r>
                </w:p>
              </w:tc>
              <w:tc>
                <w:tcPr>
                  <w:tcW w:w="1331" w:type="dxa"/>
                  <w:gridSpan w:val="3"/>
                  <w:tcBorders>
                    <w:bottom w:val="single" w:sz="4" w:space="0" w:color="auto"/>
                  </w:tcBorders>
                  <w:noWrap/>
                  <w:vAlign w:val="center"/>
                </w:tcPr>
                <w:p w:rsidR="00AF482B" w:rsidRPr="006B2F04" w:rsidRDefault="00AF482B" w:rsidP="00AF482B">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730</w:t>
                  </w:r>
                </w:p>
              </w:tc>
              <w:tc>
                <w:tcPr>
                  <w:tcW w:w="1332" w:type="dxa"/>
                  <w:gridSpan w:val="2"/>
                  <w:noWrap/>
                  <w:hideMark/>
                </w:tcPr>
                <w:p w:rsidR="00AF482B" w:rsidRPr="006B2F04" w:rsidRDefault="00AF482B" w:rsidP="00AF482B">
                  <w:pPr>
                    <w:rPr>
                      <w:rFonts w:ascii="Gill Sans MT" w:hAnsi="Gill Sans MT" w:cs="Gill Sans MT"/>
                      <w:bCs/>
                      <w:sz w:val="24"/>
                      <w:szCs w:val="24"/>
                      <w:lang w:val="cy-GB"/>
                    </w:rPr>
                  </w:pPr>
                </w:p>
              </w:tc>
              <w:tc>
                <w:tcPr>
                  <w:tcW w:w="1332" w:type="dxa"/>
                  <w:gridSpan w:val="2"/>
                  <w:noWrap/>
                  <w:hideMark/>
                </w:tcPr>
                <w:p w:rsidR="00AF482B" w:rsidRPr="006B2F04" w:rsidRDefault="00AF482B" w:rsidP="00AF482B">
                  <w:pPr>
                    <w:jc w:val="right"/>
                    <w:rPr>
                      <w:rFonts w:ascii="Gill Sans MT" w:hAnsi="Gill Sans MT" w:cs="Gill Sans MT"/>
                      <w:bCs/>
                      <w:sz w:val="24"/>
                      <w:szCs w:val="24"/>
                      <w:lang w:val="cy-GB"/>
                    </w:rPr>
                  </w:pPr>
                </w:p>
              </w:tc>
              <w:tc>
                <w:tcPr>
                  <w:tcW w:w="1222" w:type="dxa"/>
                  <w:gridSpan w:val="2"/>
                  <w:noWrap/>
                  <w:hideMark/>
                </w:tcPr>
                <w:p w:rsidR="00AF482B" w:rsidRPr="006B2F04" w:rsidRDefault="00AF482B" w:rsidP="00AF482B">
                  <w:pPr>
                    <w:jc w:val="right"/>
                    <w:rPr>
                      <w:rFonts w:ascii="Gill Sans MT" w:hAnsi="Gill Sans MT" w:cs="Gill Sans MT"/>
                      <w:bCs/>
                      <w:sz w:val="24"/>
                      <w:szCs w:val="24"/>
                      <w:lang w:val="cy-GB"/>
                    </w:rPr>
                  </w:pPr>
                </w:p>
              </w:tc>
              <w:tc>
                <w:tcPr>
                  <w:tcW w:w="1441" w:type="dxa"/>
                  <w:gridSpan w:val="2"/>
                  <w:noWrap/>
                  <w:hideMark/>
                </w:tcPr>
                <w:p w:rsidR="00AF482B" w:rsidRPr="006B2F04" w:rsidRDefault="00AF482B" w:rsidP="00AF482B">
                  <w:pPr>
                    <w:jc w:val="right"/>
                    <w:rPr>
                      <w:rFonts w:ascii="Gill Sans MT" w:hAnsi="Gill Sans MT" w:cs="Gill Sans MT"/>
                      <w:bCs/>
                      <w:sz w:val="24"/>
                      <w:szCs w:val="24"/>
                      <w:lang w:val="cy-GB"/>
                    </w:rPr>
                  </w:pPr>
                </w:p>
              </w:tc>
              <w:tc>
                <w:tcPr>
                  <w:tcW w:w="1332" w:type="dxa"/>
                  <w:gridSpan w:val="2"/>
                  <w:noWrap/>
                  <w:hideMark/>
                </w:tcPr>
                <w:p w:rsidR="00AF482B" w:rsidRPr="006B2F04" w:rsidRDefault="00AF482B" w:rsidP="00AF482B">
                  <w:pPr>
                    <w:jc w:val="right"/>
                    <w:rPr>
                      <w:rFonts w:ascii="Gill Sans MT" w:hAnsi="Gill Sans MT" w:cs="Gill Sans MT"/>
                      <w:bCs/>
                      <w:sz w:val="24"/>
                      <w:szCs w:val="24"/>
                      <w:lang w:val="cy-GB"/>
                    </w:rPr>
                  </w:pPr>
                </w:p>
              </w:tc>
            </w:tr>
            <w:tr w:rsidR="00AF482B" w:rsidRPr="006B2F04" w:rsidTr="006444B6">
              <w:trPr>
                <w:trHeight w:val="264"/>
              </w:trPr>
              <w:tc>
                <w:tcPr>
                  <w:tcW w:w="2546" w:type="dxa"/>
                  <w:gridSpan w:val="2"/>
                  <w:noWrap/>
                </w:tcPr>
                <w:p w:rsidR="00AF482B" w:rsidRPr="006B2F04" w:rsidRDefault="00AF482B" w:rsidP="00AF482B">
                  <w:pPr>
                    <w:rPr>
                      <w:rFonts w:ascii="Gill Sans MT" w:hAnsi="Gill Sans MT" w:cs="Gill Sans MT"/>
                      <w:bCs/>
                      <w:lang w:val="cy-GB"/>
                    </w:rPr>
                  </w:pPr>
                </w:p>
              </w:tc>
              <w:tc>
                <w:tcPr>
                  <w:tcW w:w="1331" w:type="dxa"/>
                  <w:gridSpan w:val="3"/>
                  <w:tcBorders>
                    <w:top w:val="single" w:sz="4" w:space="0" w:color="auto"/>
                    <w:bottom w:val="single" w:sz="4" w:space="0" w:color="auto"/>
                  </w:tcBorders>
                  <w:noWrap/>
                  <w:vAlign w:val="center"/>
                </w:tcPr>
                <w:p w:rsidR="00AF482B" w:rsidRPr="006B2F04" w:rsidRDefault="00AF482B" w:rsidP="00AF482B">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(326)</w:t>
                  </w:r>
                </w:p>
              </w:tc>
              <w:tc>
                <w:tcPr>
                  <w:tcW w:w="1332" w:type="dxa"/>
                  <w:gridSpan w:val="2"/>
                  <w:noWrap/>
                </w:tcPr>
                <w:p w:rsidR="00AF482B" w:rsidRPr="006B2F04" w:rsidRDefault="00AF482B" w:rsidP="00AF482B">
                  <w:pPr>
                    <w:rPr>
                      <w:rFonts w:ascii="Gill Sans MT" w:hAnsi="Gill Sans MT" w:cs="Gill Sans MT"/>
                      <w:bCs/>
                      <w:sz w:val="24"/>
                      <w:szCs w:val="24"/>
                      <w:lang w:val="cy-GB"/>
                    </w:rPr>
                  </w:pPr>
                </w:p>
              </w:tc>
              <w:tc>
                <w:tcPr>
                  <w:tcW w:w="1332" w:type="dxa"/>
                  <w:gridSpan w:val="2"/>
                  <w:noWrap/>
                </w:tcPr>
                <w:p w:rsidR="00AF482B" w:rsidRPr="006B2F04" w:rsidRDefault="00AF482B" w:rsidP="00AF482B">
                  <w:pPr>
                    <w:jc w:val="right"/>
                    <w:rPr>
                      <w:rFonts w:ascii="Gill Sans MT" w:hAnsi="Gill Sans MT" w:cs="Gill Sans MT"/>
                      <w:bCs/>
                      <w:sz w:val="24"/>
                      <w:szCs w:val="24"/>
                      <w:lang w:val="cy-GB"/>
                    </w:rPr>
                  </w:pPr>
                </w:p>
              </w:tc>
              <w:tc>
                <w:tcPr>
                  <w:tcW w:w="1222" w:type="dxa"/>
                  <w:gridSpan w:val="2"/>
                  <w:noWrap/>
                </w:tcPr>
                <w:p w:rsidR="00AF482B" w:rsidRPr="006B2F04" w:rsidRDefault="00AF482B" w:rsidP="00AF482B">
                  <w:pPr>
                    <w:jc w:val="right"/>
                    <w:rPr>
                      <w:rFonts w:ascii="Gill Sans MT" w:hAnsi="Gill Sans MT" w:cs="Gill Sans MT"/>
                      <w:bCs/>
                      <w:sz w:val="24"/>
                      <w:szCs w:val="24"/>
                      <w:lang w:val="cy-GB"/>
                    </w:rPr>
                  </w:pPr>
                </w:p>
              </w:tc>
              <w:tc>
                <w:tcPr>
                  <w:tcW w:w="1441" w:type="dxa"/>
                  <w:gridSpan w:val="2"/>
                  <w:noWrap/>
                </w:tcPr>
                <w:p w:rsidR="00AF482B" w:rsidRPr="006B2F04" w:rsidRDefault="00AF482B" w:rsidP="00AF482B">
                  <w:pPr>
                    <w:jc w:val="right"/>
                    <w:rPr>
                      <w:rFonts w:ascii="Gill Sans MT" w:hAnsi="Gill Sans MT" w:cs="Gill Sans MT"/>
                      <w:bCs/>
                      <w:sz w:val="24"/>
                      <w:szCs w:val="24"/>
                      <w:lang w:val="cy-GB"/>
                    </w:rPr>
                  </w:pPr>
                </w:p>
              </w:tc>
              <w:tc>
                <w:tcPr>
                  <w:tcW w:w="1332" w:type="dxa"/>
                  <w:gridSpan w:val="2"/>
                  <w:noWrap/>
                </w:tcPr>
                <w:p w:rsidR="00AF482B" w:rsidRPr="006B2F04" w:rsidRDefault="00AF482B" w:rsidP="00AF482B">
                  <w:pPr>
                    <w:jc w:val="right"/>
                    <w:rPr>
                      <w:rFonts w:ascii="Gill Sans MT" w:hAnsi="Gill Sans MT" w:cs="Gill Sans MT"/>
                      <w:bCs/>
                      <w:sz w:val="24"/>
                      <w:szCs w:val="24"/>
                      <w:lang w:val="cy-GB"/>
                    </w:rPr>
                  </w:pPr>
                </w:p>
              </w:tc>
            </w:tr>
            <w:tr w:rsidR="00AF482B" w:rsidRPr="006B2F04" w:rsidTr="006444B6">
              <w:trPr>
                <w:trHeight w:val="264"/>
              </w:trPr>
              <w:tc>
                <w:tcPr>
                  <w:tcW w:w="2546" w:type="dxa"/>
                  <w:gridSpan w:val="2"/>
                  <w:noWrap/>
                </w:tcPr>
                <w:p w:rsidR="00AF482B" w:rsidRPr="006B2F04" w:rsidRDefault="00AF482B" w:rsidP="00AF482B">
                  <w:pPr>
                    <w:rPr>
                      <w:rFonts w:ascii="Gill Sans MT" w:hAnsi="Gill Sans MT" w:cs="Gill Sans MT"/>
                      <w:b/>
                      <w:bCs/>
                      <w:lang w:val="cy-GB"/>
                    </w:rPr>
                  </w:pPr>
                  <w:r w:rsidRPr="006B2F04">
                    <w:rPr>
                      <w:rFonts w:ascii="Gill Sans MT" w:eastAsiaTheme="minorHAnsi" w:hAnsi="Gill Sans MT" w:cs="Gill Sans MT"/>
                      <w:b/>
                      <w:bCs/>
                      <w:lang w:val="cy-GB"/>
                    </w:rPr>
                    <w:t>Symudiadau o fewn Y Gronfa Refeniw wrth gefn</w:t>
                  </w:r>
                </w:p>
              </w:tc>
              <w:tc>
                <w:tcPr>
                  <w:tcW w:w="1331" w:type="dxa"/>
                  <w:gridSpan w:val="3"/>
                  <w:tcBorders>
                    <w:top w:val="single" w:sz="4" w:space="0" w:color="auto"/>
                    <w:bottom w:val="single" w:sz="4" w:space="0" w:color="auto"/>
                  </w:tcBorders>
                  <w:noWrap/>
                </w:tcPr>
                <w:p w:rsidR="00AF482B" w:rsidRPr="006B2F04" w:rsidRDefault="00AF482B" w:rsidP="00AF482B">
                  <w:pPr>
                    <w:jc w:val="right"/>
                    <w:rPr>
                      <w:rFonts w:ascii="Gill Sans MT" w:hAnsi="Gill Sans MT" w:cs="Gill Sans MT"/>
                      <w:bCs/>
                      <w:sz w:val="24"/>
                      <w:szCs w:val="24"/>
                      <w:lang w:val="cy-GB"/>
                    </w:rPr>
                  </w:pPr>
                </w:p>
              </w:tc>
              <w:tc>
                <w:tcPr>
                  <w:tcW w:w="1332" w:type="dxa"/>
                  <w:gridSpan w:val="2"/>
                  <w:noWrap/>
                </w:tcPr>
                <w:p w:rsidR="00AF482B" w:rsidRPr="006B2F04" w:rsidRDefault="00AF482B" w:rsidP="00AF482B">
                  <w:pPr>
                    <w:rPr>
                      <w:rFonts w:ascii="Gill Sans MT" w:hAnsi="Gill Sans MT" w:cs="Gill Sans MT"/>
                      <w:bCs/>
                      <w:sz w:val="24"/>
                      <w:szCs w:val="24"/>
                      <w:lang w:val="cy-GB"/>
                    </w:rPr>
                  </w:pPr>
                </w:p>
              </w:tc>
              <w:tc>
                <w:tcPr>
                  <w:tcW w:w="1332" w:type="dxa"/>
                  <w:gridSpan w:val="2"/>
                  <w:noWrap/>
                </w:tcPr>
                <w:p w:rsidR="00AF482B" w:rsidRPr="006B2F04" w:rsidRDefault="00AF482B" w:rsidP="00AF482B">
                  <w:pPr>
                    <w:jc w:val="right"/>
                    <w:rPr>
                      <w:rFonts w:ascii="Gill Sans MT" w:hAnsi="Gill Sans MT" w:cs="Gill Sans MT"/>
                      <w:bCs/>
                      <w:sz w:val="24"/>
                      <w:szCs w:val="24"/>
                      <w:lang w:val="cy-GB"/>
                    </w:rPr>
                  </w:pPr>
                </w:p>
              </w:tc>
              <w:tc>
                <w:tcPr>
                  <w:tcW w:w="1222" w:type="dxa"/>
                  <w:gridSpan w:val="2"/>
                  <w:noWrap/>
                </w:tcPr>
                <w:p w:rsidR="00AF482B" w:rsidRPr="006B2F04" w:rsidRDefault="00AF482B" w:rsidP="00AF482B">
                  <w:pPr>
                    <w:jc w:val="right"/>
                    <w:rPr>
                      <w:rFonts w:ascii="Gill Sans MT" w:hAnsi="Gill Sans MT" w:cs="Gill Sans MT"/>
                      <w:bCs/>
                      <w:sz w:val="24"/>
                      <w:szCs w:val="24"/>
                      <w:lang w:val="cy-GB"/>
                    </w:rPr>
                  </w:pPr>
                </w:p>
              </w:tc>
              <w:tc>
                <w:tcPr>
                  <w:tcW w:w="1441" w:type="dxa"/>
                  <w:gridSpan w:val="2"/>
                  <w:noWrap/>
                </w:tcPr>
                <w:p w:rsidR="00AF482B" w:rsidRPr="006B2F04" w:rsidRDefault="00AF482B" w:rsidP="00AF482B">
                  <w:pPr>
                    <w:jc w:val="right"/>
                    <w:rPr>
                      <w:rFonts w:ascii="Gill Sans MT" w:hAnsi="Gill Sans MT" w:cs="Gill Sans MT"/>
                      <w:bCs/>
                      <w:sz w:val="24"/>
                      <w:szCs w:val="24"/>
                      <w:lang w:val="cy-GB"/>
                    </w:rPr>
                  </w:pPr>
                </w:p>
              </w:tc>
              <w:tc>
                <w:tcPr>
                  <w:tcW w:w="1332" w:type="dxa"/>
                  <w:gridSpan w:val="2"/>
                  <w:noWrap/>
                </w:tcPr>
                <w:p w:rsidR="00AF482B" w:rsidRPr="006B2F04" w:rsidRDefault="00AF482B" w:rsidP="00AF482B">
                  <w:pPr>
                    <w:jc w:val="right"/>
                    <w:rPr>
                      <w:rFonts w:ascii="Gill Sans MT" w:hAnsi="Gill Sans MT" w:cs="Gill Sans MT"/>
                      <w:bCs/>
                      <w:sz w:val="24"/>
                      <w:szCs w:val="24"/>
                      <w:lang w:val="cy-GB"/>
                    </w:rPr>
                  </w:pPr>
                </w:p>
              </w:tc>
            </w:tr>
            <w:tr w:rsidR="00AF482B" w:rsidRPr="006B2F04" w:rsidTr="006444B6">
              <w:trPr>
                <w:trHeight w:val="264"/>
              </w:trPr>
              <w:tc>
                <w:tcPr>
                  <w:tcW w:w="2546" w:type="dxa"/>
                  <w:gridSpan w:val="2"/>
                  <w:noWrap/>
                </w:tcPr>
                <w:p w:rsidR="00AF482B" w:rsidRPr="006B2F04" w:rsidRDefault="00AF482B" w:rsidP="00AF482B">
                  <w:pPr>
                    <w:rPr>
                      <w:rFonts w:ascii="Gill Sans MT" w:hAnsi="Gill Sans MT" w:cs="Gill Sans MT"/>
                      <w:bCs/>
                      <w:lang w:val="cy-GB"/>
                    </w:rPr>
                  </w:pPr>
                  <w:r w:rsidRPr="006B2F04">
                    <w:rPr>
                      <w:rFonts w:ascii="Gill Sans MT" w:hAnsi="Gill Sans MT" w:cs="Gill Sans MT"/>
                      <w:bCs/>
                      <w:lang w:val="cy-GB"/>
                    </w:rPr>
                    <w:t>Balans Agoriadol</w:t>
                  </w:r>
                </w:p>
              </w:tc>
              <w:tc>
                <w:tcPr>
                  <w:tcW w:w="1331" w:type="dxa"/>
                  <w:gridSpan w:val="3"/>
                  <w:tcBorders>
                    <w:top w:val="single" w:sz="4" w:space="0" w:color="auto"/>
                    <w:bottom w:val="single" w:sz="4" w:space="0" w:color="auto"/>
                  </w:tcBorders>
                  <w:noWrap/>
                </w:tcPr>
                <w:p w:rsidR="00AF482B" w:rsidRPr="006B2F04" w:rsidRDefault="00AF482B" w:rsidP="00AF482B">
                  <w:pPr>
                    <w:jc w:val="right"/>
                    <w:rPr>
                      <w:rFonts w:ascii="Gill Sans MT" w:hAnsi="Gill Sans MT" w:cs="Gill Sans MT"/>
                      <w:bCs/>
                      <w:sz w:val="24"/>
                      <w:szCs w:val="24"/>
                      <w:lang w:val="cy-GB"/>
                    </w:rPr>
                  </w:pPr>
                  <w:r w:rsidRPr="006B2F04">
                    <w:rPr>
                      <w:rFonts w:ascii="Gill Sans MT" w:hAnsi="Gill Sans MT" w:cs="Gill Sans MT"/>
                      <w:bCs/>
                      <w:sz w:val="24"/>
                      <w:szCs w:val="24"/>
                      <w:lang w:val="cy-GB"/>
                    </w:rPr>
                    <w:t>1759</w:t>
                  </w:r>
                </w:p>
              </w:tc>
              <w:tc>
                <w:tcPr>
                  <w:tcW w:w="1332" w:type="dxa"/>
                  <w:gridSpan w:val="2"/>
                  <w:noWrap/>
                </w:tcPr>
                <w:p w:rsidR="00AF482B" w:rsidRPr="006B2F04" w:rsidRDefault="00AF482B" w:rsidP="00AF482B">
                  <w:pPr>
                    <w:rPr>
                      <w:rFonts w:ascii="Gill Sans MT" w:hAnsi="Gill Sans MT" w:cs="Gill Sans MT"/>
                      <w:bCs/>
                      <w:sz w:val="24"/>
                      <w:szCs w:val="24"/>
                      <w:lang w:val="cy-GB"/>
                    </w:rPr>
                  </w:pPr>
                </w:p>
              </w:tc>
              <w:tc>
                <w:tcPr>
                  <w:tcW w:w="1332" w:type="dxa"/>
                  <w:gridSpan w:val="2"/>
                  <w:noWrap/>
                </w:tcPr>
                <w:p w:rsidR="00AF482B" w:rsidRPr="006B2F04" w:rsidRDefault="00AF482B" w:rsidP="00AF482B">
                  <w:pPr>
                    <w:jc w:val="right"/>
                    <w:rPr>
                      <w:rFonts w:ascii="Gill Sans MT" w:hAnsi="Gill Sans MT" w:cs="Gill Sans MT"/>
                      <w:bCs/>
                      <w:sz w:val="24"/>
                      <w:szCs w:val="24"/>
                      <w:lang w:val="cy-GB"/>
                    </w:rPr>
                  </w:pPr>
                </w:p>
              </w:tc>
              <w:tc>
                <w:tcPr>
                  <w:tcW w:w="1222" w:type="dxa"/>
                  <w:gridSpan w:val="2"/>
                  <w:noWrap/>
                </w:tcPr>
                <w:p w:rsidR="00AF482B" w:rsidRPr="006B2F04" w:rsidRDefault="00AF482B" w:rsidP="00AF482B">
                  <w:pPr>
                    <w:jc w:val="right"/>
                    <w:rPr>
                      <w:rFonts w:ascii="Gill Sans MT" w:hAnsi="Gill Sans MT" w:cs="Gill Sans MT"/>
                      <w:bCs/>
                      <w:sz w:val="24"/>
                      <w:szCs w:val="24"/>
                      <w:lang w:val="cy-GB"/>
                    </w:rPr>
                  </w:pPr>
                </w:p>
              </w:tc>
              <w:tc>
                <w:tcPr>
                  <w:tcW w:w="1441" w:type="dxa"/>
                  <w:gridSpan w:val="2"/>
                  <w:noWrap/>
                </w:tcPr>
                <w:p w:rsidR="00AF482B" w:rsidRPr="006B2F04" w:rsidRDefault="00AF482B" w:rsidP="00AF482B">
                  <w:pPr>
                    <w:jc w:val="right"/>
                    <w:rPr>
                      <w:rFonts w:ascii="Gill Sans MT" w:hAnsi="Gill Sans MT" w:cs="Gill Sans MT"/>
                      <w:bCs/>
                      <w:sz w:val="24"/>
                      <w:szCs w:val="24"/>
                      <w:lang w:val="cy-GB"/>
                    </w:rPr>
                  </w:pPr>
                </w:p>
              </w:tc>
              <w:tc>
                <w:tcPr>
                  <w:tcW w:w="1332" w:type="dxa"/>
                  <w:gridSpan w:val="2"/>
                  <w:noWrap/>
                </w:tcPr>
                <w:p w:rsidR="00AF482B" w:rsidRPr="006B2F04" w:rsidRDefault="00AF482B" w:rsidP="00AF482B">
                  <w:pPr>
                    <w:jc w:val="right"/>
                    <w:rPr>
                      <w:rFonts w:ascii="Gill Sans MT" w:hAnsi="Gill Sans MT" w:cs="Gill Sans MT"/>
                      <w:bCs/>
                      <w:sz w:val="24"/>
                      <w:szCs w:val="24"/>
                      <w:lang w:val="cy-GB"/>
                    </w:rPr>
                  </w:pPr>
                </w:p>
              </w:tc>
            </w:tr>
            <w:tr w:rsidR="00AF482B" w:rsidRPr="006B2F04" w:rsidTr="006444B6">
              <w:trPr>
                <w:trHeight w:val="264"/>
              </w:trPr>
              <w:tc>
                <w:tcPr>
                  <w:tcW w:w="2546" w:type="dxa"/>
                  <w:gridSpan w:val="2"/>
                  <w:noWrap/>
                </w:tcPr>
                <w:p w:rsidR="00AF482B" w:rsidRPr="006B2F04" w:rsidRDefault="00AF482B" w:rsidP="00AF482B">
                  <w:pPr>
                    <w:rPr>
                      <w:rFonts w:ascii="Gill Sans MT" w:hAnsi="Gill Sans MT" w:cs="Gill Sans MT"/>
                      <w:bCs/>
                      <w:lang w:val="cy-GB"/>
                    </w:rPr>
                  </w:pPr>
                  <w:r w:rsidRPr="006B2F04">
                    <w:rPr>
                      <w:rFonts w:ascii="Gill Sans MT" w:hAnsi="Gill Sans MT" w:cs="Gill Sans MT"/>
                      <w:bCs/>
                      <w:lang w:val="cy-GB"/>
                    </w:rPr>
                    <w:t>Gwarged (diffyg) Refeniw</w:t>
                  </w:r>
                </w:p>
              </w:tc>
              <w:tc>
                <w:tcPr>
                  <w:tcW w:w="1331" w:type="dxa"/>
                  <w:gridSpan w:val="3"/>
                  <w:tcBorders>
                    <w:top w:val="single" w:sz="4" w:space="0" w:color="auto"/>
                    <w:bottom w:val="single" w:sz="4" w:space="0" w:color="auto"/>
                  </w:tcBorders>
                  <w:noWrap/>
                </w:tcPr>
                <w:p w:rsidR="00AF482B" w:rsidRPr="006B2F04" w:rsidRDefault="00AF482B" w:rsidP="00AF482B">
                  <w:pPr>
                    <w:jc w:val="right"/>
                    <w:rPr>
                      <w:rFonts w:ascii="Gill Sans MT" w:hAnsi="Gill Sans MT" w:cs="Gill Sans MT"/>
                      <w:bCs/>
                      <w:sz w:val="24"/>
                      <w:szCs w:val="24"/>
                      <w:lang w:val="cy-GB"/>
                    </w:rPr>
                  </w:pPr>
                  <w:r w:rsidRPr="006B2F04">
                    <w:rPr>
                      <w:rFonts w:ascii="Gill Sans MT" w:hAnsi="Gill Sans MT" w:cs="Gill Sans MT"/>
                      <w:bCs/>
                      <w:sz w:val="24"/>
                      <w:szCs w:val="24"/>
                      <w:lang w:val="cy-GB"/>
                    </w:rPr>
                    <w:t>326</w:t>
                  </w:r>
                </w:p>
              </w:tc>
              <w:tc>
                <w:tcPr>
                  <w:tcW w:w="1332" w:type="dxa"/>
                  <w:gridSpan w:val="2"/>
                  <w:noWrap/>
                </w:tcPr>
                <w:p w:rsidR="00AF482B" w:rsidRPr="006B2F04" w:rsidRDefault="00AF482B" w:rsidP="00AF482B">
                  <w:pPr>
                    <w:rPr>
                      <w:rFonts w:ascii="Gill Sans MT" w:hAnsi="Gill Sans MT" w:cs="Gill Sans MT"/>
                      <w:bCs/>
                      <w:sz w:val="24"/>
                      <w:szCs w:val="24"/>
                      <w:lang w:val="cy-GB"/>
                    </w:rPr>
                  </w:pPr>
                </w:p>
              </w:tc>
              <w:tc>
                <w:tcPr>
                  <w:tcW w:w="1332" w:type="dxa"/>
                  <w:gridSpan w:val="2"/>
                  <w:noWrap/>
                </w:tcPr>
                <w:p w:rsidR="00AF482B" w:rsidRPr="006B2F04" w:rsidRDefault="00AF482B" w:rsidP="00AF482B">
                  <w:pPr>
                    <w:jc w:val="right"/>
                    <w:rPr>
                      <w:rFonts w:ascii="Gill Sans MT" w:hAnsi="Gill Sans MT" w:cs="Gill Sans MT"/>
                      <w:bCs/>
                      <w:sz w:val="24"/>
                      <w:szCs w:val="24"/>
                      <w:lang w:val="cy-GB"/>
                    </w:rPr>
                  </w:pPr>
                </w:p>
              </w:tc>
              <w:tc>
                <w:tcPr>
                  <w:tcW w:w="1222" w:type="dxa"/>
                  <w:gridSpan w:val="2"/>
                  <w:noWrap/>
                </w:tcPr>
                <w:p w:rsidR="00AF482B" w:rsidRPr="006B2F04" w:rsidRDefault="00AF482B" w:rsidP="00AF482B">
                  <w:pPr>
                    <w:jc w:val="right"/>
                    <w:rPr>
                      <w:rFonts w:ascii="Gill Sans MT" w:hAnsi="Gill Sans MT" w:cs="Gill Sans MT"/>
                      <w:bCs/>
                      <w:sz w:val="24"/>
                      <w:szCs w:val="24"/>
                      <w:lang w:val="cy-GB"/>
                    </w:rPr>
                  </w:pPr>
                </w:p>
              </w:tc>
              <w:tc>
                <w:tcPr>
                  <w:tcW w:w="1441" w:type="dxa"/>
                  <w:gridSpan w:val="2"/>
                  <w:noWrap/>
                </w:tcPr>
                <w:p w:rsidR="00AF482B" w:rsidRPr="006B2F04" w:rsidRDefault="00AF482B" w:rsidP="00AF482B">
                  <w:pPr>
                    <w:jc w:val="right"/>
                    <w:rPr>
                      <w:rFonts w:ascii="Gill Sans MT" w:hAnsi="Gill Sans MT" w:cs="Gill Sans MT"/>
                      <w:bCs/>
                      <w:sz w:val="24"/>
                      <w:szCs w:val="24"/>
                      <w:lang w:val="cy-GB"/>
                    </w:rPr>
                  </w:pPr>
                </w:p>
              </w:tc>
              <w:tc>
                <w:tcPr>
                  <w:tcW w:w="1332" w:type="dxa"/>
                  <w:gridSpan w:val="2"/>
                  <w:noWrap/>
                </w:tcPr>
                <w:p w:rsidR="00AF482B" w:rsidRPr="006B2F04" w:rsidRDefault="00AF482B" w:rsidP="00AF482B">
                  <w:pPr>
                    <w:jc w:val="right"/>
                    <w:rPr>
                      <w:rFonts w:ascii="Gill Sans MT" w:hAnsi="Gill Sans MT" w:cs="Gill Sans MT"/>
                      <w:bCs/>
                      <w:sz w:val="24"/>
                      <w:szCs w:val="24"/>
                      <w:lang w:val="cy-GB"/>
                    </w:rPr>
                  </w:pPr>
                </w:p>
              </w:tc>
            </w:tr>
            <w:tr w:rsidR="00AF482B" w:rsidRPr="006B2F04" w:rsidTr="006444B6">
              <w:trPr>
                <w:trHeight w:val="851"/>
              </w:trPr>
              <w:tc>
                <w:tcPr>
                  <w:tcW w:w="2546" w:type="dxa"/>
                  <w:gridSpan w:val="2"/>
                  <w:noWrap/>
                </w:tcPr>
                <w:p w:rsidR="00AF482B" w:rsidRPr="006B2F04" w:rsidRDefault="00AF482B" w:rsidP="00AF482B">
                  <w:pPr>
                    <w:rPr>
                      <w:rFonts w:ascii="Gill Sans MT" w:hAnsi="Gill Sans MT" w:cs="Gill Sans MT"/>
                      <w:bCs/>
                      <w:lang w:val="cy-GB"/>
                    </w:rPr>
                  </w:pPr>
                  <w:r w:rsidRPr="006B2F04">
                    <w:rPr>
                      <w:rFonts w:ascii="Gill Sans MT" w:hAnsi="Gill Sans MT" w:cs="Gill Sans MT"/>
                      <w:b/>
                      <w:bCs/>
                      <w:lang w:val="cy-GB"/>
                    </w:rPr>
                    <w:t>Balans Cau y Gronfa Gyffredinol</w:t>
                  </w:r>
                </w:p>
              </w:tc>
              <w:tc>
                <w:tcPr>
                  <w:tcW w:w="1331" w:type="dxa"/>
                  <w:gridSpan w:val="3"/>
                  <w:tcBorders>
                    <w:top w:val="single" w:sz="4" w:space="0" w:color="auto"/>
                    <w:bottom w:val="single" w:sz="4" w:space="0" w:color="auto"/>
                  </w:tcBorders>
                  <w:noWrap/>
                </w:tcPr>
                <w:p w:rsidR="00AF482B" w:rsidRPr="006B2F04" w:rsidRDefault="00AF482B" w:rsidP="00AF482B">
                  <w:pPr>
                    <w:jc w:val="right"/>
                    <w:rPr>
                      <w:rFonts w:ascii="Gill Sans MT" w:hAnsi="Gill Sans MT" w:cs="Gill Sans MT"/>
                      <w:bCs/>
                      <w:sz w:val="24"/>
                      <w:szCs w:val="24"/>
                      <w:lang w:val="cy-GB"/>
                    </w:rPr>
                  </w:pPr>
                  <w:r w:rsidRPr="006B2F04">
                    <w:rPr>
                      <w:rFonts w:ascii="Gill Sans MT" w:hAnsi="Gill Sans MT" w:cs="Gill Sans MT"/>
                      <w:b/>
                      <w:bCs/>
                      <w:sz w:val="24"/>
                      <w:szCs w:val="24"/>
                      <w:lang w:val="cy-GB"/>
                    </w:rPr>
                    <w:t>2,085</w:t>
                  </w:r>
                </w:p>
              </w:tc>
              <w:tc>
                <w:tcPr>
                  <w:tcW w:w="1332" w:type="dxa"/>
                  <w:gridSpan w:val="2"/>
                  <w:noWrap/>
                </w:tcPr>
                <w:p w:rsidR="00AF482B" w:rsidRPr="006B2F04" w:rsidRDefault="00AF482B" w:rsidP="00AF482B">
                  <w:pPr>
                    <w:rPr>
                      <w:rFonts w:ascii="Gill Sans MT" w:hAnsi="Gill Sans MT" w:cs="Gill Sans MT"/>
                      <w:bCs/>
                      <w:sz w:val="24"/>
                      <w:szCs w:val="24"/>
                      <w:lang w:val="cy-GB"/>
                    </w:rPr>
                  </w:pPr>
                </w:p>
              </w:tc>
              <w:tc>
                <w:tcPr>
                  <w:tcW w:w="1332" w:type="dxa"/>
                  <w:gridSpan w:val="2"/>
                  <w:noWrap/>
                </w:tcPr>
                <w:p w:rsidR="00AF482B" w:rsidRPr="006B2F04" w:rsidRDefault="00AF482B" w:rsidP="00AF482B">
                  <w:pPr>
                    <w:jc w:val="right"/>
                    <w:rPr>
                      <w:rFonts w:ascii="Gill Sans MT" w:hAnsi="Gill Sans MT" w:cs="Gill Sans MT"/>
                      <w:bCs/>
                      <w:sz w:val="24"/>
                      <w:szCs w:val="24"/>
                      <w:lang w:val="cy-GB"/>
                    </w:rPr>
                  </w:pPr>
                </w:p>
              </w:tc>
              <w:tc>
                <w:tcPr>
                  <w:tcW w:w="1222" w:type="dxa"/>
                  <w:gridSpan w:val="2"/>
                  <w:noWrap/>
                </w:tcPr>
                <w:p w:rsidR="00AF482B" w:rsidRPr="006B2F04" w:rsidRDefault="00AF482B" w:rsidP="00AF482B">
                  <w:pPr>
                    <w:jc w:val="right"/>
                    <w:rPr>
                      <w:rFonts w:ascii="Gill Sans MT" w:hAnsi="Gill Sans MT" w:cs="Gill Sans MT"/>
                      <w:bCs/>
                      <w:sz w:val="24"/>
                      <w:szCs w:val="24"/>
                      <w:lang w:val="cy-GB"/>
                    </w:rPr>
                  </w:pPr>
                </w:p>
              </w:tc>
              <w:tc>
                <w:tcPr>
                  <w:tcW w:w="1441" w:type="dxa"/>
                  <w:gridSpan w:val="2"/>
                  <w:noWrap/>
                </w:tcPr>
                <w:p w:rsidR="00AF482B" w:rsidRPr="006B2F04" w:rsidRDefault="00AF482B" w:rsidP="00AF482B">
                  <w:pPr>
                    <w:jc w:val="right"/>
                    <w:rPr>
                      <w:rFonts w:ascii="Gill Sans MT" w:hAnsi="Gill Sans MT" w:cs="Gill Sans MT"/>
                      <w:bCs/>
                      <w:sz w:val="24"/>
                      <w:szCs w:val="24"/>
                      <w:lang w:val="cy-GB"/>
                    </w:rPr>
                  </w:pPr>
                </w:p>
              </w:tc>
              <w:tc>
                <w:tcPr>
                  <w:tcW w:w="1332" w:type="dxa"/>
                  <w:gridSpan w:val="2"/>
                  <w:noWrap/>
                </w:tcPr>
                <w:p w:rsidR="00AF482B" w:rsidRPr="006B2F04" w:rsidRDefault="00AF482B" w:rsidP="00AF482B">
                  <w:pPr>
                    <w:jc w:val="right"/>
                    <w:rPr>
                      <w:rFonts w:ascii="Gill Sans MT" w:hAnsi="Gill Sans MT" w:cs="Gill Sans MT"/>
                      <w:bCs/>
                      <w:sz w:val="24"/>
                      <w:szCs w:val="24"/>
                      <w:lang w:val="cy-GB"/>
                    </w:rPr>
                  </w:pPr>
                </w:p>
              </w:tc>
            </w:tr>
            <w:tr w:rsidR="00AF482B" w:rsidRPr="006B2F04" w:rsidTr="006444B6">
              <w:trPr>
                <w:trHeight w:val="264"/>
              </w:trPr>
              <w:tc>
                <w:tcPr>
                  <w:tcW w:w="2546" w:type="dxa"/>
                  <w:gridSpan w:val="2"/>
                  <w:noWrap/>
                </w:tcPr>
                <w:p w:rsidR="00AF482B" w:rsidRPr="006B2F04" w:rsidRDefault="00AF482B" w:rsidP="00AF482B">
                  <w:pPr>
                    <w:rPr>
                      <w:rFonts w:ascii="Gill Sans MT" w:hAnsi="Gill Sans MT" w:cs="Gill Sans MT"/>
                      <w:b/>
                      <w:bCs/>
                      <w:lang w:val="cy-GB"/>
                    </w:rPr>
                  </w:pPr>
                </w:p>
              </w:tc>
              <w:tc>
                <w:tcPr>
                  <w:tcW w:w="1331" w:type="dxa"/>
                  <w:gridSpan w:val="3"/>
                  <w:tcBorders>
                    <w:top w:val="single" w:sz="4" w:space="0" w:color="auto"/>
                    <w:bottom w:val="single" w:sz="4" w:space="0" w:color="auto"/>
                  </w:tcBorders>
                  <w:noWrap/>
                </w:tcPr>
                <w:p w:rsidR="00AF482B" w:rsidRPr="006B2F04" w:rsidRDefault="00AF482B" w:rsidP="00AF482B">
                  <w:pPr>
                    <w:jc w:val="right"/>
                    <w:rPr>
                      <w:rFonts w:ascii="Gill Sans MT" w:hAnsi="Gill Sans MT" w:cs="Gill Sans MT"/>
                      <w:b/>
                      <w:bCs/>
                      <w:sz w:val="24"/>
                      <w:szCs w:val="24"/>
                      <w:lang w:val="cy-GB"/>
                    </w:rPr>
                  </w:pPr>
                </w:p>
              </w:tc>
              <w:tc>
                <w:tcPr>
                  <w:tcW w:w="1332" w:type="dxa"/>
                  <w:gridSpan w:val="2"/>
                  <w:noWrap/>
                </w:tcPr>
                <w:p w:rsidR="00AF482B" w:rsidRPr="006B2F04" w:rsidRDefault="00AF482B" w:rsidP="00AF482B">
                  <w:pPr>
                    <w:rPr>
                      <w:rFonts w:ascii="Gill Sans MT" w:hAnsi="Gill Sans MT" w:cs="Gill Sans MT"/>
                      <w:bCs/>
                      <w:sz w:val="24"/>
                      <w:szCs w:val="24"/>
                      <w:lang w:val="cy-GB"/>
                    </w:rPr>
                  </w:pPr>
                </w:p>
              </w:tc>
              <w:tc>
                <w:tcPr>
                  <w:tcW w:w="1332" w:type="dxa"/>
                  <w:gridSpan w:val="2"/>
                  <w:noWrap/>
                </w:tcPr>
                <w:p w:rsidR="00AF482B" w:rsidRPr="006B2F04" w:rsidRDefault="00AF482B" w:rsidP="00AF482B">
                  <w:pPr>
                    <w:jc w:val="right"/>
                    <w:rPr>
                      <w:rFonts w:ascii="Gill Sans MT" w:hAnsi="Gill Sans MT" w:cs="Gill Sans MT"/>
                      <w:bCs/>
                      <w:sz w:val="24"/>
                      <w:szCs w:val="24"/>
                      <w:lang w:val="cy-GB"/>
                    </w:rPr>
                  </w:pPr>
                </w:p>
              </w:tc>
              <w:tc>
                <w:tcPr>
                  <w:tcW w:w="1222" w:type="dxa"/>
                  <w:gridSpan w:val="2"/>
                  <w:noWrap/>
                </w:tcPr>
                <w:p w:rsidR="00AF482B" w:rsidRPr="006B2F04" w:rsidRDefault="00AF482B" w:rsidP="00AF482B">
                  <w:pPr>
                    <w:jc w:val="right"/>
                    <w:rPr>
                      <w:rFonts w:ascii="Gill Sans MT" w:hAnsi="Gill Sans MT" w:cs="Gill Sans MT"/>
                      <w:bCs/>
                      <w:sz w:val="24"/>
                      <w:szCs w:val="24"/>
                      <w:lang w:val="cy-GB"/>
                    </w:rPr>
                  </w:pPr>
                </w:p>
              </w:tc>
              <w:tc>
                <w:tcPr>
                  <w:tcW w:w="1441" w:type="dxa"/>
                  <w:gridSpan w:val="2"/>
                  <w:noWrap/>
                </w:tcPr>
                <w:p w:rsidR="00AF482B" w:rsidRPr="006B2F04" w:rsidRDefault="00AF482B" w:rsidP="00AF482B">
                  <w:pPr>
                    <w:jc w:val="right"/>
                    <w:rPr>
                      <w:rFonts w:ascii="Gill Sans MT" w:hAnsi="Gill Sans MT" w:cs="Gill Sans MT"/>
                      <w:bCs/>
                      <w:sz w:val="24"/>
                      <w:szCs w:val="24"/>
                      <w:lang w:val="cy-GB"/>
                    </w:rPr>
                  </w:pPr>
                </w:p>
              </w:tc>
              <w:tc>
                <w:tcPr>
                  <w:tcW w:w="1332" w:type="dxa"/>
                  <w:gridSpan w:val="2"/>
                  <w:noWrap/>
                </w:tcPr>
                <w:p w:rsidR="00AF482B" w:rsidRPr="006B2F04" w:rsidRDefault="00AF482B" w:rsidP="00AF482B">
                  <w:pPr>
                    <w:jc w:val="right"/>
                    <w:rPr>
                      <w:rFonts w:ascii="Gill Sans MT" w:hAnsi="Gill Sans MT" w:cs="Gill Sans MT"/>
                      <w:bCs/>
                      <w:sz w:val="24"/>
                      <w:szCs w:val="24"/>
                      <w:lang w:val="cy-GB"/>
                    </w:rPr>
                  </w:pPr>
                </w:p>
              </w:tc>
            </w:tr>
          </w:tbl>
          <w:p w:rsidR="006444B6" w:rsidRPr="006B2F04" w:rsidRDefault="006444B6" w:rsidP="006444B6">
            <w:pPr>
              <w:rPr>
                <w:lang w:val="cy-GB"/>
              </w:rPr>
            </w:pPr>
          </w:p>
        </w:tc>
      </w:tr>
    </w:tbl>
    <w:p w:rsidR="00B23F91" w:rsidRPr="006B2F04" w:rsidRDefault="00B23F91" w:rsidP="00B23F91">
      <w:pPr>
        <w:rPr>
          <w:lang w:val="cy-GB"/>
        </w:rPr>
      </w:pPr>
    </w:p>
    <w:p w:rsidR="006F34A3" w:rsidRPr="006B2F04" w:rsidRDefault="00FB5387" w:rsidP="006F34A3">
      <w:pPr>
        <w:pStyle w:val="Heading1"/>
        <w:jc w:val="center"/>
        <w:rPr>
          <w:rFonts w:ascii="Gill Sans MT" w:hAnsi="Gill Sans MT" w:cs="Gill Sans MT"/>
          <w:sz w:val="24"/>
          <w:szCs w:val="24"/>
          <w:lang w:val="cy-GB"/>
        </w:rPr>
      </w:pPr>
      <w:r w:rsidRPr="006B2F04">
        <w:rPr>
          <w:rFonts w:ascii="Gill Sans MT" w:hAnsi="Gill Sans MT" w:cs="Gill Sans MT"/>
          <w:sz w:val="24"/>
          <w:szCs w:val="24"/>
          <w:lang w:val="cy-GB"/>
        </w:rPr>
        <w:t>Y F</w:t>
      </w:r>
      <w:r w:rsidR="006F34A3" w:rsidRPr="006B2F04">
        <w:rPr>
          <w:rFonts w:ascii="Gill Sans MT" w:hAnsi="Gill Sans MT" w:cs="Gill Sans MT"/>
          <w:sz w:val="24"/>
          <w:szCs w:val="24"/>
          <w:lang w:val="cy-GB"/>
        </w:rPr>
        <w:t>ANTOLEN</w:t>
      </w:r>
      <w:bookmarkEnd w:id="15"/>
    </w:p>
    <w:p w:rsidR="006F34A3" w:rsidRPr="006B2F04" w:rsidRDefault="006F34A3" w:rsidP="006F34A3">
      <w:pPr>
        <w:tabs>
          <w:tab w:val="left" w:pos="4621"/>
        </w:tabs>
        <w:rPr>
          <w:rFonts w:ascii="Gill Sans MT" w:hAnsi="Gill Sans MT"/>
          <w:sz w:val="24"/>
          <w:szCs w:val="24"/>
          <w:lang w:val="cy-GB"/>
        </w:rPr>
      </w:pPr>
      <w:r w:rsidRPr="006B2F04">
        <w:rPr>
          <w:rFonts w:ascii="Gill Sans MT" w:hAnsi="Gill Sans MT"/>
          <w:sz w:val="24"/>
          <w:szCs w:val="24"/>
          <w:lang w:val="cy-GB"/>
        </w:rPr>
        <w:tab/>
      </w:r>
    </w:p>
    <w:p w:rsidR="006F34A3" w:rsidRPr="006B2F04" w:rsidRDefault="005E6491" w:rsidP="006F34A3">
      <w:pPr>
        <w:rPr>
          <w:rFonts w:ascii="Gill Sans MT" w:hAnsi="Gill Sans MT"/>
          <w:sz w:val="24"/>
          <w:szCs w:val="24"/>
          <w:lang w:val="cy-GB"/>
        </w:rPr>
      </w:pPr>
      <w:r w:rsidRPr="006B2F04">
        <w:rPr>
          <w:rFonts w:ascii="Gill Sans MT" w:hAnsi="Gill Sans MT"/>
          <w:sz w:val="24"/>
          <w:szCs w:val="24"/>
          <w:lang w:val="cy-GB"/>
        </w:rPr>
        <w:t>Mae’r Fantolen yn dangos gwerth yr asedau a rhwymedigaethau sydd wedi’u cydnabod gan yr Awdurdod ar ddyddiad y fantolen.  Mae asedau net yr Awdurdod (asedau llai rhwymedigaethau) yn cydweddu â’r cronfeydd wrth gefn sy’n cael eu dal gan yr Awdurdod.  Mae’r cronfeydd wrth gefn wedi’u cofnodi mewn dau ddosbarth.  Y dosbarth cyntaf o gronfeydd wrth gefn yw cronfeydd wrth gefn defnyddiadwy, h.y. y rheini y caiff yr Awdurdod eu defnyddio i ddarparu gwasanaethau, yn ddarostyngedig i’r angen i gadw lefel ochelgar o gronfeydd wrth gefn ac unrhyw gyfyngiadau statudol ar y defnydd ohonynt.  Yr ail ddosbarth yw’r rheini na all yr Awdurdod eu defnyddio i ddarparu gwasanaethau.  Mae hyn yn cynnwys cronfeydd wrth gefn sy’n dal enillion a cholledion sydd heb eu realeiddio, fel y Gronfa Ailbrisio Wrth Gefn, lle na fyddai symiau ar gael i ddarparu gwasanaethau oni bai fod yr asedau’n cael eu gwerthu, a chofnodir gwahaniaethau amseru hefyd sydd wedi’u dangos yn y llinell ‘Addasiadau rhwng y sail cyfrifyddu a’r sail ariannu o dan reoliadau’ yn y Datganiad o’r Symudiadau mewn Cronfeydd Wrth Gefn.</w:t>
      </w:r>
    </w:p>
    <w:p w:rsidR="00964FB8" w:rsidRPr="006B2F04" w:rsidRDefault="00964FB8" w:rsidP="00964FB8">
      <w:pPr>
        <w:rPr>
          <w:rFonts w:ascii="Gill Sans MT" w:hAnsi="Gill Sans MT"/>
          <w:lang w:val="cy-GB"/>
        </w:rPr>
      </w:pPr>
    </w:p>
    <w:tbl>
      <w:tblPr>
        <w:tblW w:w="9445" w:type="dxa"/>
        <w:tblInd w:w="727" w:type="dxa"/>
        <w:tblLayout w:type="fixed"/>
        <w:tblLook w:val="0000" w:firstRow="0" w:lastRow="0" w:firstColumn="0" w:lastColumn="0" w:noHBand="0" w:noVBand="0"/>
      </w:tblPr>
      <w:tblGrid>
        <w:gridCol w:w="1322"/>
        <w:gridCol w:w="6200"/>
        <w:gridCol w:w="706"/>
        <w:gridCol w:w="1129"/>
        <w:gridCol w:w="88"/>
      </w:tblGrid>
      <w:tr w:rsidR="00964FB8" w:rsidRPr="006B2F04" w:rsidTr="00AF482B">
        <w:trPr>
          <w:cantSplit/>
          <w:trHeight w:val="417"/>
        </w:trPr>
        <w:tc>
          <w:tcPr>
            <w:tcW w:w="9445" w:type="dxa"/>
            <w:gridSpan w:val="5"/>
          </w:tcPr>
          <w:p w:rsidR="00964FB8" w:rsidRPr="006B2F04" w:rsidRDefault="00FB5387" w:rsidP="0098775E">
            <w:pPr>
              <w:jc w:val="center"/>
              <w:rPr>
                <w:rFonts w:ascii="Gill Sans MT" w:hAnsi="Gill Sans MT" w:cs="Gill Sans MT"/>
                <w:b/>
                <w:bCs/>
                <w:sz w:val="24"/>
                <w:szCs w:val="24"/>
                <w:lang w:val="cy-GB"/>
              </w:rPr>
            </w:pPr>
            <w:r w:rsidRPr="006B2F04">
              <w:rPr>
                <w:rFonts w:ascii="Gill Sans MT" w:hAnsi="Gill Sans MT" w:cs="Gill Sans MT"/>
                <w:b/>
                <w:bCs/>
                <w:sz w:val="24"/>
                <w:szCs w:val="24"/>
                <w:lang w:val="cy-GB"/>
              </w:rPr>
              <w:tab/>
              <w:t>Y F</w:t>
            </w:r>
            <w:r w:rsidR="00964FB8" w:rsidRPr="006B2F04">
              <w:rPr>
                <w:rFonts w:ascii="Gill Sans MT" w:hAnsi="Gill Sans MT" w:cs="Gill Sans MT"/>
                <w:b/>
                <w:bCs/>
                <w:sz w:val="24"/>
                <w:szCs w:val="24"/>
                <w:lang w:val="cy-GB"/>
              </w:rPr>
              <w:t>antolen</w:t>
            </w:r>
          </w:p>
        </w:tc>
      </w:tr>
      <w:tr w:rsidR="00964FB8" w:rsidRPr="006B2F04" w:rsidTr="00AF482B">
        <w:trPr>
          <w:gridAfter w:val="1"/>
          <w:wAfter w:w="88" w:type="dxa"/>
          <w:cantSplit/>
          <w:trHeight w:val="990"/>
        </w:trPr>
        <w:tc>
          <w:tcPr>
            <w:tcW w:w="1322" w:type="dxa"/>
          </w:tcPr>
          <w:p w:rsidR="00964FB8" w:rsidRPr="006B2F04" w:rsidRDefault="00AF482B" w:rsidP="0098775E">
            <w:pPr>
              <w:jc w:val="center"/>
              <w:rPr>
                <w:rFonts w:ascii="Gill Sans MT" w:hAnsi="Gill Sans MT" w:cs="Gill Sans MT"/>
                <w:b/>
                <w:bCs/>
                <w:lang w:val="cy-GB"/>
              </w:rPr>
            </w:pPr>
            <w:r w:rsidRPr="006B2F04">
              <w:rPr>
                <w:rFonts w:ascii="Gill Sans MT" w:hAnsi="Gill Sans MT" w:cs="Gill Sans MT"/>
                <w:b/>
                <w:bCs/>
                <w:lang w:val="cy-GB"/>
              </w:rPr>
              <w:t>2017/18</w:t>
            </w:r>
          </w:p>
          <w:p w:rsidR="00964FB8" w:rsidRPr="006B2F04" w:rsidRDefault="00964FB8" w:rsidP="0098775E">
            <w:pPr>
              <w:jc w:val="center"/>
              <w:rPr>
                <w:rFonts w:ascii="Gill Sans MT" w:hAnsi="Gill Sans MT" w:cs="Gill Sans MT"/>
                <w:b/>
                <w:bCs/>
                <w:lang w:val="cy-GB"/>
              </w:rPr>
            </w:pPr>
            <w:r w:rsidRPr="006B2F04">
              <w:rPr>
                <w:rFonts w:ascii="Gill Sans MT" w:hAnsi="Gill Sans MT" w:cs="Gill Sans MT"/>
                <w:b/>
                <w:bCs/>
                <w:lang w:val="cy-GB"/>
              </w:rPr>
              <w:t>(£000)</w:t>
            </w:r>
          </w:p>
        </w:tc>
        <w:tc>
          <w:tcPr>
            <w:tcW w:w="6200" w:type="dxa"/>
          </w:tcPr>
          <w:p w:rsidR="00964FB8" w:rsidRPr="006B2F04" w:rsidRDefault="00964FB8" w:rsidP="0098775E">
            <w:pPr>
              <w:jc w:val="center"/>
              <w:rPr>
                <w:rFonts w:ascii="Gill Sans MT" w:hAnsi="Gill Sans MT" w:cs="Gill Sans MT"/>
                <w:b/>
                <w:bCs/>
                <w:lang w:val="cy-GB"/>
              </w:rPr>
            </w:pPr>
          </w:p>
        </w:tc>
        <w:tc>
          <w:tcPr>
            <w:tcW w:w="706" w:type="dxa"/>
            <w:textDirection w:val="tbRl"/>
            <w:vAlign w:val="center"/>
          </w:tcPr>
          <w:p w:rsidR="00964FB8" w:rsidRPr="006B2F04" w:rsidRDefault="00964FB8" w:rsidP="0098775E">
            <w:pPr>
              <w:ind w:left="113" w:right="113"/>
              <w:jc w:val="center"/>
              <w:rPr>
                <w:rFonts w:ascii="Gill Sans MT" w:hAnsi="Gill Sans MT" w:cs="Gill Sans MT"/>
                <w:b/>
                <w:bCs/>
                <w:sz w:val="18"/>
                <w:szCs w:val="18"/>
                <w:lang w:val="cy-GB"/>
              </w:rPr>
            </w:pPr>
            <w:r w:rsidRPr="006B2F04">
              <w:rPr>
                <w:rFonts w:ascii="Gill Sans MT" w:hAnsi="Gill Sans MT" w:cs="Gill Sans MT"/>
                <w:b/>
                <w:bCs/>
                <w:sz w:val="18"/>
                <w:szCs w:val="18"/>
                <w:lang w:val="cy-GB"/>
              </w:rPr>
              <w:t>NODIADAU</w:t>
            </w:r>
          </w:p>
        </w:tc>
        <w:tc>
          <w:tcPr>
            <w:tcW w:w="1129" w:type="dxa"/>
          </w:tcPr>
          <w:p w:rsidR="00964FB8" w:rsidRPr="006B2F04" w:rsidRDefault="00AF482B" w:rsidP="0098775E">
            <w:pPr>
              <w:jc w:val="center"/>
              <w:rPr>
                <w:rFonts w:ascii="Gill Sans MT" w:hAnsi="Gill Sans MT" w:cs="Gill Sans MT"/>
                <w:b/>
                <w:bCs/>
                <w:lang w:val="cy-GB"/>
              </w:rPr>
            </w:pPr>
            <w:r w:rsidRPr="006B2F04">
              <w:rPr>
                <w:rFonts w:ascii="Gill Sans MT" w:hAnsi="Gill Sans MT" w:cs="Gill Sans MT"/>
                <w:b/>
                <w:bCs/>
                <w:lang w:val="cy-GB"/>
              </w:rPr>
              <w:t>2018/19</w:t>
            </w:r>
          </w:p>
          <w:p w:rsidR="00964FB8" w:rsidRPr="006B2F04" w:rsidRDefault="00964FB8" w:rsidP="0098775E">
            <w:pPr>
              <w:jc w:val="center"/>
              <w:rPr>
                <w:rFonts w:ascii="Gill Sans MT" w:hAnsi="Gill Sans MT" w:cs="Gill Sans MT"/>
                <w:b/>
                <w:bCs/>
                <w:lang w:val="cy-GB"/>
              </w:rPr>
            </w:pPr>
            <w:r w:rsidRPr="006B2F04">
              <w:rPr>
                <w:rFonts w:ascii="Gill Sans MT" w:hAnsi="Gill Sans MT" w:cs="Gill Sans MT"/>
                <w:b/>
                <w:bCs/>
                <w:lang w:val="cy-GB"/>
              </w:rPr>
              <w:t>(£000)</w:t>
            </w:r>
          </w:p>
        </w:tc>
      </w:tr>
      <w:tr w:rsidR="00964FB8" w:rsidRPr="006B2F04" w:rsidTr="00AF482B">
        <w:trPr>
          <w:gridAfter w:val="1"/>
          <w:wAfter w:w="88" w:type="dxa"/>
          <w:trHeight w:val="1"/>
        </w:trPr>
        <w:tc>
          <w:tcPr>
            <w:tcW w:w="1322" w:type="dxa"/>
          </w:tcPr>
          <w:p w:rsidR="00964FB8" w:rsidRPr="006B2F04" w:rsidRDefault="00964FB8" w:rsidP="0098775E">
            <w:pPr>
              <w:jc w:val="right"/>
              <w:rPr>
                <w:rFonts w:ascii="Gill Sans MT" w:hAnsi="Gill Sans MT" w:cs="Gill Sans MT"/>
                <w:bCs/>
                <w:sz w:val="24"/>
                <w:szCs w:val="24"/>
                <w:lang w:val="cy-GB"/>
              </w:rPr>
            </w:pPr>
          </w:p>
        </w:tc>
        <w:tc>
          <w:tcPr>
            <w:tcW w:w="6200" w:type="dxa"/>
          </w:tcPr>
          <w:p w:rsidR="00964FB8" w:rsidRPr="006B2F04" w:rsidRDefault="00964FB8" w:rsidP="0098775E">
            <w:pPr>
              <w:pStyle w:val="Heading6"/>
              <w:jc w:val="left"/>
              <w:rPr>
                <w:rFonts w:ascii="Gill Sans MT" w:hAnsi="Gill Sans MT" w:cs="Gill Sans MT"/>
                <w:b w:val="0"/>
                <w:sz w:val="20"/>
                <w:szCs w:val="20"/>
                <w:lang w:val="cy-GB"/>
              </w:rPr>
            </w:pPr>
          </w:p>
        </w:tc>
        <w:tc>
          <w:tcPr>
            <w:tcW w:w="706" w:type="dxa"/>
            <w:vAlign w:val="center"/>
          </w:tcPr>
          <w:p w:rsidR="00964FB8" w:rsidRPr="006B2F04" w:rsidRDefault="00964FB8" w:rsidP="0098775E">
            <w:pPr>
              <w:jc w:val="center"/>
              <w:rPr>
                <w:rFonts w:ascii="Gill Sans MT" w:hAnsi="Gill Sans MT" w:cs="Gill Sans MT"/>
                <w:bCs/>
                <w:sz w:val="16"/>
                <w:szCs w:val="16"/>
                <w:lang w:val="cy-GB"/>
              </w:rPr>
            </w:pPr>
          </w:p>
        </w:tc>
        <w:tc>
          <w:tcPr>
            <w:tcW w:w="1129" w:type="dxa"/>
          </w:tcPr>
          <w:p w:rsidR="00964FB8" w:rsidRPr="006B2F04" w:rsidRDefault="00964FB8" w:rsidP="0098775E">
            <w:pPr>
              <w:jc w:val="right"/>
              <w:rPr>
                <w:rFonts w:ascii="Gill Sans MT" w:hAnsi="Gill Sans MT" w:cs="Gill Sans MT"/>
                <w:bCs/>
                <w:sz w:val="24"/>
                <w:szCs w:val="24"/>
                <w:lang w:val="cy-GB"/>
              </w:rPr>
            </w:pPr>
          </w:p>
        </w:tc>
      </w:tr>
      <w:tr w:rsidR="003A0CFE" w:rsidRPr="006B2F04" w:rsidTr="00AF482B">
        <w:trPr>
          <w:gridAfter w:val="1"/>
          <w:wAfter w:w="88" w:type="dxa"/>
          <w:trHeight w:val="1"/>
        </w:trPr>
        <w:tc>
          <w:tcPr>
            <w:tcW w:w="1322" w:type="dxa"/>
          </w:tcPr>
          <w:p w:rsidR="003A0CFE" w:rsidRPr="006B2F04" w:rsidRDefault="003A0CFE" w:rsidP="003A0CFE">
            <w:pPr>
              <w:spacing w:before="60"/>
              <w:jc w:val="right"/>
              <w:rPr>
                <w:rFonts w:ascii="Gill Sans MT" w:hAnsi="Gill Sans MT" w:cs="Gill Sans MT"/>
                <w:bCs/>
                <w:sz w:val="24"/>
                <w:szCs w:val="24"/>
                <w:lang w:val="cy-GB"/>
              </w:rPr>
            </w:pPr>
            <w:r w:rsidRPr="006B2F04">
              <w:rPr>
                <w:rFonts w:ascii="Gill Sans MT" w:hAnsi="Gill Sans MT" w:cs="Gill Sans MT"/>
                <w:bCs/>
                <w:sz w:val="24"/>
                <w:szCs w:val="24"/>
                <w:lang w:val="cy-GB"/>
              </w:rPr>
              <w:t>5,697</w:t>
            </w:r>
          </w:p>
        </w:tc>
        <w:tc>
          <w:tcPr>
            <w:tcW w:w="6200" w:type="dxa"/>
          </w:tcPr>
          <w:p w:rsidR="003A0CFE" w:rsidRPr="006B2F04" w:rsidRDefault="003A0CFE" w:rsidP="003A0CFE">
            <w:pPr>
              <w:spacing w:before="60"/>
              <w:rPr>
                <w:rFonts w:ascii="Gill Sans MT" w:hAnsi="Gill Sans MT" w:cs="Gill Sans MT"/>
                <w:bCs/>
                <w:lang w:val="cy-GB"/>
              </w:rPr>
            </w:pPr>
            <w:r w:rsidRPr="006B2F04">
              <w:rPr>
                <w:rFonts w:ascii="Gill Sans MT" w:hAnsi="Gill Sans MT" w:cs="Gill Sans MT"/>
                <w:bCs/>
                <w:lang w:val="cy-GB"/>
              </w:rPr>
              <w:t>EIDDO, PEIRIANNAU A CHYFARPAR</w:t>
            </w:r>
          </w:p>
        </w:tc>
        <w:tc>
          <w:tcPr>
            <w:tcW w:w="706" w:type="dxa"/>
            <w:vAlign w:val="center"/>
          </w:tcPr>
          <w:p w:rsidR="003A0CFE" w:rsidRPr="006B2F04" w:rsidRDefault="003A0CFE" w:rsidP="003A0CFE">
            <w:pPr>
              <w:spacing w:before="60"/>
              <w:jc w:val="center"/>
              <w:rPr>
                <w:rFonts w:ascii="Gill Sans MT" w:hAnsi="Gill Sans MT" w:cs="Gill Sans MT"/>
                <w:bCs/>
                <w:sz w:val="16"/>
                <w:szCs w:val="16"/>
                <w:lang w:val="cy-GB"/>
              </w:rPr>
            </w:pPr>
            <w:r w:rsidRPr="006B2F04">
              <w:rPr>
                <w:rFonts w:ascii="Gill Sans MT" w:hAnsi="Gill Sans MT" w:cs="Gill Sans MT"/>
                <w:bCs/>
                <w:sz w:val="16"/>
                <w:szCs w:val="16"/>
                <w:lang w:val="cy-GB"/>
              </w:rPr>
              <w:t>11</w:t>
            </w:r>
          </w:p>
        </w:tc>
        <w:tc>
          <w:tcPr>
            <w:tcW w:w="1129" w:type="dxa"/>
          </w:tcPr>
          <w:p w:rsidR="003A0CFE" w:rsidRPr="006B2F04" w:rsidRDefault="003A0CFE" w:rsidP="003A0CFE">
            <w:pPr>
              <w:spacing w:before="60"/>
              <w:jc w:val="right"/>
              <w:rPr>
                <w:rFonts w:ascii="Gill Sans MT" w:hAnsi="Gill Sans MT" w:cs="Gill Sans MT"/>
                <w:bCs/>
                <w:sz w:val="24"/>
                <w:szCs w:val="24"/>
                <w:lang w:val="cy-GB"/>
              </w:rPr>
            </w:pPr>
            <w:r w:rsidRPr="006B2F04">
              <w:rPr>
                <w:rFonts w:ascii="Gill Sans MT" w:hAnsi="Gill Sans MT" w:cs="Gill Sans MT"/>
                <w:bCs/>
                <w:sz w:val="24"/>
                <w:szCs w:val="24"/>
                <w:lang w:val="cy-GB"/>
              </w:rPr>
              <w:t>7,228</w:t>
            </w:r>
          </w:p>
        </w:tc>
      </w:tr>
      <w:tr w:rsidR="003A0CFE" w:rsidRPr="006B2F04" w:rsidTr="00AF482B">
        <w:trPr>
          <w:gridAfter w:val="1"/>
          <w:wAfter w:w="88" w:type="dxa"/>
          <w:trHeight w:val="1"/>
        </w:trPr>
        <w:tc>
          <w:tcPr>
            <w:tcW w:w="1322" w:type="dxa"/>
          </w:tcPr>
          <w:p w:rsidR="003A0CFE" w:rsidRPr="006B2F04" w:rsidRDefault="003A0CFE" w:rsidP="003A0CFE">
            <w:pPr>
              <w:spacing w:before="60"/>
              <w:jc w:val="right"/>
              <w:rPr>
                <w:rFonts w:ascii="Gill Sans MT" w:hAnsi="Gill Sans MT" w:cs="Gill Sans MT"/>
                <w:bCs/>
                <w:sz w:val="24"/>
                <w:szCs w:val="24"/>
                <w:lang w:val="cy-GB"/>
              </w:rPr>
            </w:pPr>
            <w:r w:rsidRPr="006B2F04">
              <w:rPr>
                <w:rFonts w:ascii="Gill Sans MT" w:hAnsi="Gill Sans MT" w:cs="Gill Sans MT"/>
                <w:bCs/>
                <w:sz w:val="24"/>
                <w:szCs w:val="24"/>
                <w:lang w:val="cy-GB"/>
              </w:rPr>
              <w:t>57</w:t>
            </w:r>
          </w:p>
        </w:tc>
        <w:tc>
          <w:tcPr>
            <w:tcW w:w="6200" w:type="dxa"/>
          </w:tcPr>
          <w:p w:rsidR="003A0CFE" w:rsidRPr="006B2F04" w:rsidRDefault="003A0CFE" w:rsidP="003A0CFE">
            <w:pPr>
              <w:spacing w:before="60"/>
              <w:rPr>
                <w:rFonts w:ascii="Gill Sans MT" w:hAnsi="Gill Sans MT" w:cs="Gill Sans MT"/>
                <w:bCs/>
                <w:lang w:val="cy-GB"/>
              </w:rPr>
            </w:pPr>
            <w:r w:rsidRPr="006B2F04">
              <w:rPr>
                <w:rFonts w:ascii="Gill Sans MT" w:hAnsi="Gill Sans MT" w:cs="Gill Sans MT"/>
                <w:bCs/>
                <w:lang w:val="cy-GB"/>
              </w:rPr>
              <w:t>ASEDAU ANNIRIAETHOL</w:t>
            </w:r>
          </w:p>
        </w:tc>
        <w:tc>
          <w:tcPr>
            <w:tcW w:w="706" w:type="dxa"/>
            <w:vAlign w:val="center"/>
          </w:tcPr>
          <w:p w:rsidR="003A0CFE" w:rsidRPr="006B2F04" w:rsidRDefault="003A0CFE" w:rsidP="003A0CFE">
            <w:pPr>
              <w:spacing w:before="60"/>
              <w:jc w:val="center"/>
              <w:rPr>
                <w:rFonts w:ascii="Gill Sans MT" w:hAnsi="Gill Sans MT" w:cs="Gill Sans MT"/>
                <w:bCs/>
                <w:sz w:val="16"/>
                <w:szCs w:val="16"/>
                <w:lang w:val="cy-GB"/>
              </w:rPr>
            </w:pPr>
            <w:r w:rsidRPr="006B2F04">
              <w:rPr>
                <w:rFonts w:ascii="Gill Sans MT" w:hAnsi="Gill Sans MT" w:cs="Gill Sans MT"/>
                <w:bCs/>
                <w:sz w:val="16"/>
                <w:szCs w:val="16"/>
                <w:lang w:val="cy-GB"/>
              </w:rPr>
              <w:t>12</w:t>
            </w:r>
          </w:p>
        </w:tc>
        <w:tc>
          <w:tcPr>
            <w:tcW w:w="1129" w:type="dxa"/>
          </w:tcPr>
          <w:p w:rsidR="003A0CFE" w:rsidRPr="006B2F04" w:rsidRDefault="003A0CFE" w:rsidP="003A0CFE">
            <w:pPr>
              <w:spacing w:before="60"/>
              <w:jc w:val="right"/>
              <w:rPr>
                <w:rFonts w:ascii="Gill Sans MT" w:hAnsi="Gill Sans MT" w:cs="Gill Sans MT"/>
                <w:bCs/>
                <w:sz w:val="24"/>
                <w:szCs w:val="24"/>
                <w:lang w:val="cy-GB"/>
              </w:rPr>
            </w:pPr>
            <w:r w:rsidRPr="006B2F04">
              <w:rPr>
                <w:rFonts w:ascii="Gill Sans MT" w:hAnsi="Gill Sans MT" w:cs="Gill Sans MT"/>
                <w:bCs/>
                <w:sz w:val="24"/>
                <w:szCs w:val="24"/>
                <w:lang w:val="cy-GB"/>
              </w:rPr>
              <w:t>34</w:t>
            </w:r>
          </w:p>
        </w:tc>
      </w:tr>
      <w:tr w:rsidR="003A0CFE" w:rsidRPr="006B2F04" w:rsidTr="00AF482B">
        <w:trPr>
          <w:gridAfter w:val="1"/>
          <w:wAfter w:w="88" w:type="dxa"/>
          <w:trHeight w:val="1"/>
        </w:trPr>
        <w:tc>
          <w:tcPr>
            <w:tcW w:w="1322" w:type="dxa"/>
            <w:tcBorders>
              <w:top w:val="single" w:sz="4" w:space="0" w:color="auto"/>
            </w:tcBorders>
          </w:tcPr>
          <w:p w:rsidR="003A0CFE" w:rsidRPr="006B2F04" w:rsidRDefault="003A0CFE" w:rsidP="003A0CFE">
            <w:pPr>
              <w:spacing w:before="60"/>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5,754</w:t>
            </w:r>
          </w:p>
        </w:tc>
        <w:tc>
          <w:tcPr>
            <w:tcW w:w="6200" w:type="dxa"/>
          </w:tcPr>
          <w:p w:rsidR="003A0CFE" w:rsidRPr="006B2F04" w:rsidRDefault="003A0CFE" w:rsidP="003A0CFE">
            <w:pPr>
              <w:pStyle w:val="Heading6"/>
              <w:spacing w:before="60"/>
              <w:jc w:val="left"/>
              <w:rPr>
                <w:rFonts w:ascii="Gill Sans MT" w:hAnsi="Gill Sans MT" w:cs="Gill Sans MT"/>
                <w:sz w:val="20"/>
                <w:szCs w:val="20"/>
                <w:lang w:val="cy-GB"/>
              </w:rPr>
            </w:pPr>
            <w:r w:rsidRPr="006B2F04">
              <w:rPr>
                <w:rFonts w:ascii="Gill Sans MT" w:hAnsi="Gill Sans MT" w:cs="Gill Sans MT"/>
                <w:sz w:val="20"/>
                <w:szCs w:val="20"/>
                <w:lang w:val="cy-GB"/>
              </w:rPr>
              <w:t>CYFANSWM ASEDAU TYMOR HIR</w:t>
            </w:r>
          </w:p>
        </w:tc>
        <w:tc>
          <w:tcPr>
            <w:tcW w:w="706" w:type="dxa"/>
            <w:vAlign w:val="center"/>
          </w:tcPr>
          <w:p w:rsidR="003A0CFE" w:rsidRPr="006B2F04" w:rsidRDefault="003A0CFE" w:rsidP="003A0CFE">
            <w:pPr>
              <w:spacing w:before="60"/>
              <w:jc w:val="center"/>
              <w:rPr>
                <w:rFonts w:ascii="Gill Sans MT" w:hAnsi="Gill Sans MT" w:cs="Gill Sans MT"/>
                <w:b/>
                <w:bCs/>
                <w:sz w:val="16"/>
                <w:szCs w:val="16"/>
                <w:lang w:val="cy-GB"/>
              </w:rPr>
            </w:pPr>
          </w:p>
        </w:tc>
        <w:tc>
          <w:tcPr>
            <w:tcW w:w="1129" w:type="dxa"/>
            <w:tcBorders>
              <w:top w:val="single" w:sz="4" w:space="0" w:color="auto"/>
            </w:tcBorders>
          </w:tcPr>
          <w:p w:rsidR="003A0CFE" w:rsidRPr="006B2F04" w:rsidRDefault="003A0CFE" w:rsidP="003A0CFE">
            <w:pPr>
              <w:spacing w:before="60"/>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7,262</w:t>
            </w:r>
          </w:p>
        </w:tc>
      </w:tr>
      <w:tr w:rsidR="0091025F" w:rsidRPr="006B2F04" w:rsidTr="00AF482B">
        <w:trPr>
          <w:gridAfter w:val="1"/>
          <w:wAfter w:w="88" w:type="dxa"/>
          <w:trHeight w:val="1"/>
        </w:trPr>
        <w:tc>
          <w:tcPr>
            <w:tcW w:w="1322" w:type="dxa"/>
          </w:tcPr>
          <w:p w:rsidR="0091025F" w:rsidRPr="006B2F04" w:rsidRDefault="0091025F" w:rsidP="00AE416F">
            <w:pPr>
              <w:spacing w:before="60"/>
              <w:jc w:val="right"/>
              <w:rPr>
                <w:rFonts w:ascii="Gill Sans MT" w:hAnsi="Gill Sans MT" w:cs="Gill Sans MT"/>
                <w:bCs/>
                <w:sz w:val="24"/>
                <w:szCs w:val="24"/>
                <w:lang w:val="cy-GB"/>
              </w:rPr>
            </w:pPr>
          </w:p>
        </w:tc>
        <w:tc>
          <w:tcPr>
            <w:tcW w:w="6200" w:type="dxa"/>
          </w:tcPr>
          <w:p w:rsidR="0091025F" w:rsidRPr="006B2F04" w:rsidRDefault="0091025F" w:rsidP="0098775E">
            <w:pPr>
              <w:pStyle w:val="Heading6"/>
              <w:spacing w:before="60"/>
              <w:jc w:val="left"/>
              <w:rPr>
                <w:rFonts w:ascii="Gill Sans MT" w:hAnsi="Gill Sans MT" w:cs="Gill Sans MT"/>
                <w:b w:val="0"/>
                <w:sz w:val="20"/>
                <w:szCs w:val="20"/>
                <w:lang w:val="cy-GB"/>
              </w:rPr>
            </w:pPr>
          </w:p>
        </w:tc>
        <w:tc>
          <w:tcPr>
            <w:tcW w:w="706" w:type="dxa"/>
            <w:vAlign w:val="center"/>
          </w:tcPr>
          <w:p w:rsidR="0091025F" w:rsidRPr="006B2F04" w:rsidRDefault="0091025F" w:rsidP="0098775E">
            <w:pPr>
              <w:spacing w:before="60"/>
              <w:jc w:val="center"/>
              <w:rPr>
                <w:rFonts w:ascii="Gill Sans MT" w:hAnsi="Gill Sans MT" w:cs="Gill Sans MT"/>
                <w:bCs/>
                <w:sz w:val="16"/>
                <w:szCs w:val="16"/>
                <w:lang w:val="cy-GB"/>
              </w:rPr>
            </w:pPr>
          </w:p>
        </w:tc>
        <w:tc>
          <w:tcPr>
            <w:tcW w:w="1129" w:type="dxa"/>
          </w:tcPr>
          <w:p w:rsidR="0091025F" w:rsidRPr="006B2F04" w:rsidRDefault="0091025F" w:rsidP="0098775E">
            <w:pPr>
              <w:spacing w:before="60"/>
              <w:jc w:val="right"/>
              <w:rPr>
                <w:rFonts w:ascii="Gill Sans MT" w:hAnsi="Gill Sans MT" w:cs="Gill Sans MT"/>
                <w:bCs/>
                <w:sz w:val="24"/>
                <w:szCs w:val="24"/>
                <w:lang w:val="cy-GB"/>
              </w:rPr>
            </w:pPr>
          </w:p>
        </w:tc>
      </w:tr>
      <w:tr w:rsidR="003A0CFE" w:rsidRPr="006B2F04" w:rsidTr="00AF482B">
        <w:trPr>
          <w:gridAfter w:val="1"/>
          <w:wAfter w:w="88" w:type="dxa"/>
          <w:trHeight w:val="333"/>
        </w:trPr>
        <w:tc>
          <w:tcPr>
            <w:tcW w:w="1322" w:type="dxa"/>
            <w:vAlign w:val="bottom"/>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39</w:t>
            </w:r>
          </w:p>
        </w:tc>
        <w:tc>
          <w:tcPr>
            <w:tcW w:w="6200" w:type="dxa"/>
            <w:vAlign w:val="bottom"/>
          </w:tcPr>
          <w:p w:rsidR="003A0CFE" w:rsidRPr="006B2F04" w:rsidRDefault="003A0CFE" w:rsidP="003A0CFE">
            <w:pPr>
              <w:rPr>
                <w:rFonts w:ascii="Gill Sans MT" w:hAnsi="Gill Sans MT" w:cs="Gill Sans MT"/>
                <w:sz w:val="24"/>
                <w:szCs w:val="24"/>
                <w:lang w:val="cy-GB"/>
              </w:rPr>
            </w:pPr>
            <w:r w:rsidRPr="006B2F04">
              <w:rPr>
                <w:rFonts w:ascii="Gill Sans MT" w:hAnsi="Gill Sans MT" w:cs="Gill Sans MT"/>
                <w:sz w:val="24"/>
                <w:szCs w:val="24"/>
                <w:lang w:val="cy-GB"/>
              </w:rPr>
              <w:t>Stocrestrau</w:t>
            </w:r>
          </w:p>
        </w:tc>
        <w:tc>
          <w:tcPr>
            <w:tcW w:w="706" w:type="dxa"/>
            <w:vAlign w:val="center"/>
          </w:tcPr>
          <w:p w:rsidR="003A0CFE" w:rsidRPr="006B2F04" w:rsidRDefault="003A0CFE" w:rsidP="003A0CFE">
            <w:pPr>
              <w:jc w:val="center"/>
              <w:rPr>
                <w:rFonts w:ascii="Gill Sans MT" w:hAnsi="Gill Sans MT" w:cs="Gill Sans MT"/>
                <w:sz w:val="16"/>
                <w:szCs w:val="16"/>
                <w:lang w:val="cy-GB"/>
              </w:rPr>
            </w:pPr>
            <w:r w:rsidRPr="006B2F04">
              <w:rPr>
                <w:rFonts w:ascii="Gill Sans MT" w:hAnsi="Gill Sans MT" w:cs="Gill Sans MT"/>
                <w:sz w:val="16"/>
                <w:szCs w:val="16"/>
                <w:lang w:val="cy-GB"/>
              </w:rPr>
              <w:t>13</w:t>
            </w:r>
          </w:p>
        </w:tc>
        <w:tc>
          <w:tcPr>
            <w:tcW w:w="1129" w:type="dxa"/>
            <w:vAlign w:val="bottom"/>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34</w:t>
            </w:r>
          </w:p>
        </w:tc>
      </w:tr>
      <w:tr w:rsidR="003A0CFE" w:rsidRPr="006B2F04" w:rsidTr="00AF482B">
        <w:trPr>
          <w:gridAfter w:val="1"/>
          <w:wAfter w:w="88" w:type="dxa"/>
          <w:trHeight w:val="1"/>
        </w:trPr>
        <w:tc>
          <w:tcPr>
            <w:tcW w:w="1322" w:type="dxa"/>
            <w:vAlign w:val="bottom"/>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572</w:t>
            </w:r>
          </w:p>
        </w:tc>
        <w:tc>
          <w:tcPr>
            <w:tcW w:w="6200" w:type="dxa"/>
            <w:vAlign w:val="bottom"/>
          </w:tcPr>
          <w:p w:rsidR="003A0CFE" w:rsidRPr="006B2F04" w:rsidRDefault="003A0CFE" w:rsidP="003A0CFE">
            <w:pPr>
              <w:pStyle w:val="Heading2"/>
              <w:rPr>
                <w:rFonts w:ascii="Gill Sans MT" w:hAnsi="Gill Sans MT" w:cs="Gill Sans MT"/>
                <w:b w:val="0"/>
                <w:bCs w:val="0"/>
                <w:sz w:val="24"/>
                <w:szCs w:val="24"/>
                <w:lang w:val="cy-GB"/>
              </w:rPr>
            </w:pPr>
            <w:r w:rsidRPr="006B2F04">
              <w:rPr>
                <w:rFonts w:ascii="Gill Sans MT" w:hAnsi="Gill Sans MT" w:cs="Gill Sans MT"/>
                <w:b w:val="0"/>
                <w:bCs w:val="0"/>
                <w:sz w:val="24"/>
                <w:szCs w:val="24"/>
                <w:lang w:val="cy-GB"/>
              </w:rPr>
              <w:t xml:space="preserve">Dyledwyr tymor byr </w:t>
            </w:r>
          </w:p>
        </w:tc>
        <w:tc>
          <w:tcPr>
            <w:tcW w:w="706" w:type="dxa"/>
            <w:vAlign w:val="center"/>
          </w:tcPr>
          <w:p w:rsidR="003A0CFE" w:rsidRPr="006B2F04" w:rsidRDefault="003A0CFE" w:rsidP="003A0CFE">
            <w:pPr>
              <w:jc w:val="center"/>
              <w:rPr>
                <w:rFonts w:ascii="Gill Sans MT" w:hAnsi="Gill Sans MT" w:cs="Gill Sans MT"/>
                <w:sz w:val="16"/>
                <w:szCs w:val="16"/>
                <w:lang w:val="cy-GB"/>
              </w:rPr>
            </w:pPr>
            <w:r w:rsidRPr="006B2F04">
              <w:rPr>
                <w:rFonts w:ascii="Gill Sans MT" w:hAnsi="Gill Sans MT" w:cs="Gill Sans MT"/>
                <w:sz w:val="16"/>
                <w:szCs w:val="16"/>
                <w:lang w:val="cy-GB"/>
              </w:rPr>
              <w:t>14</w:t>
            </w:r>
          </w:p>
        </w:tc>
        <w:tc>
          <w:tcPr>
            <w:tcW w:w="1129" w:type="dxa"/>
            <w:vAlign w:val="bottom"/>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799</w:t>
            </w:r>
          </w:p>
        </w:tc>
      </w:tr>
      <w:tr w:rsidR="003A0CFE" w:rsidRPr="006B2F04" w:rsidTr="00AF482B">
        <w:trPr>
          <w:gridAfter w:val="1"/>
          <w:wAfter w:w="88" w:type="dxa"/>
          <w:trHeight w:val="1"/>
        </w:trPr>
        <w:tc>
          <w:tcPr>
            <w:tcW w:w="1322" w:type="dxa"/>
            <w:tcBorders>
              <w:bottom w:val="single" w:sz="4" w:space="0" w:color="auto"/>
            </w:tcBorders>
            <w:vAlign w:val="bottom"/>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3,761</w:t>
            </w:r>
          </w:p>
        </w:tc>
        <w:tc>
          <w:tcPr>
            <w:tcW w:w="6200" w:type="dxa"/>
            <w:vAlign w:val="bottom"/>
          </w:tcPr>
          <w:p w:rsidR="003A0CFE" w:rsidRPr="006B2F04" w:rsidRDefault="003A0CFE" w:rsidP="003A0CFE">
            <w:pPr>
              <w:rPr>
                <w:rFonts w:ascii="Gill Sans MT" w:hAnsi="Gill Sans MT" w:cs="Gill Sans MT"/>
                <w:sz w:val="24"/>
                <w:szCs w:val="24"/>
                <w:lang w:val="cy-GB"/>
              </w:rPr>
            </w:pPr>
            <w:r w:rsidRPr="006B2F04">
              <w:rPr>
                <w:rFonts w:ascii="Gill Sans MT" w:hAnsi="Gill Sans MT" w:cs="Gill Sans MT"/>
                <w:sz w:val="24"/>
                <w:szCs w:val="24"/>
                <w:lang w:val="cy-GB"/>
              </w:rPr>
              <w:t>Arian Parod a Chyfwerth ag Arian Parod</w:t>
            </w:r>
          </w:p>
        </w:tc>
        <w:tc>
          <w:tcPr>
            <w:tcW w:w="706" w:type="dxa"/>
            <w:vAlign w:val="center"/>
          </w:tcPr>
          <w:p w:rsidR="003A0CFE" w:rsidRPr="006B2F04" w:rsidRDefault="003A0CFE" w:rsidP="003A0CFE">
            <w:pPr>
              <w:jc w:val="center"/>
              <w:rPr>
                <w:rFonts w:ascii="Gill Sans MT" w:hAnsi="Gill Sans MT" w:cs="Gill Sans MT"/>
                <w:sz w:val="16"/>
                <w:szCs w:val="16"/>
                <w:lang w:val="cy-GB"/>
              </w:rPr>
            </w:pPr>
            <w:r w:rsidRPr="006B2F04">
              <w:rPr>
                <w:rFonts w:ascii="Gill Sans MT" w:hAnsi="Gill Sans MT" w:cs="Gill Sans MT"/>
                <w:sz w:val="16"/>
                <w:szCs w:val="16"/>
                <w:lang w:val="cy-GB"/>
              </w:rPr>
              <w:t>15</w:t>
            </w:r>
          </w:p>
        </w:tc>
        <w:tc>
          <w:tcPr>
            <w:tcW w:w="1129" w:type="dxa"/>
            <w:tcBorders>
              <w:bottom w:val="single" w:sz="4" w:space="0" w:color="auto"/>
            </w:tcBorders>
            <w:vAlign w:val="bottom"/>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3,862</w:t>
            </w:r>
          </w:p>
        </w:tc>
      </w:tr>
      <w:tr w:rsidR="003A0CFE" w:rsidRPr="006B2F04" w:rsidTr="00AF482B">
        <w:trPr>
          <w:gridAfter w:val="1"/>
          <w:wAfter w:w="88" w:type="dxa"/>
          <w:trHeight w:val="1"/>
        </w:trPr>
        <w:tc>
          <w:tcPr>
            <w:tcW w:w="1322" w:type="dxa"/>
            <w:tcBorders>
              <w:top w:val="single" w:sz="4" w:space="0" w:color="auto"/>
            </w:tcBorders>
          </w:tcPr>
          <w:p w:rsidR="003A0CFE" w:rsidRPr="006B2F04" w:rsidRDefault="003A0CFE" w:rsidP="003A0CFE">
            <w:pPr>
              <w:spacing w:before="60"/>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4,372</w:t>
            </w:r>
          </w:p>
        </w:tc>
        <w:tc>
          <w:tcPr>
            <w:tcW w:w="6200" w:type="dxa"/>
          </w:tcPr>
          <w:p w:rsidR="003A0CFE" w:rsidRPr="006B2F04" w:rsidRDefault="003A0CFE" w:rsidP="003A0CFE">
            <w:pPr>
              <w:spacing w:before="60"/>
              <w:rPr>
                <w:rFonts w:ascii="Gill Sans MT" w:hAnsi="Gill Sans MT" w:cs="Gill Sans MT"/>
                <w:b/>
                <w:bCs/>
                <w:lang w:val="cy-GB"/>
              </w:rPr>
            </w:pPr>
            <w:r w:rsidRPr="006B2F04">
              <w:rPr>
                <w:rFonts w:ascii="Gill Sans MT" w:hAnsi="Gill Sans MT" w:cs="Gill Sans MT"/>
                <w:b/>
                <w:bCs/>
                <w:lang w:val="cy-GB"/>
              </w:rPr>
              <w:t>ASEDAU CYFREDOL</w:t>
            </w:r>
          </w:p>
        </w:tc>
        <w:tc>
          <w:tcPr>
            <w:tcW w:w="706" w:type="dxa"/>
            <w:vAlign w:val="center"/>
          </w:tcPr>
          <w:p w:rsidR="003A0CFE" w:rsidRPr="006B2F04" w:rsidRDefault="003A0CFE" w:rsidP="003A0CFE">
            <w:pPr>
              <w:spacing w:before="60"/>
              <w:jc w:val="center"/>
              <w:rPr>
                <w:rFonts w:ascii="Gill Sans MT" w:hAnsi="Gill Sans MT" w:cs="Gill Sans MT"/>
                <w:b/>
                <w:bCs/>
                <w:sz w:val="16"/>
                <w:szCs w:val="16"/>
                <w:lang w:val="cy-GB"/>
              </w:rPr>
            </w:pPr>
          </w:p>
        </w:tc>
        <w:tc>
          <w:tcPr>
            <w:tcW w:w="1129" w:type="dxa"/>
            <w:tcBorders>
              <w:top w:val="single" w:sz="4" w:space="0" w:color="auto"/>
            </w:tcBorders>
          </w:tcPr>
          <w:p w:rsidR="003A0CFE" w:rsidRPr="006B2F04" w:rsidRDefault="003A0CFE" w:rsidP="003A0CFE">
            <w:pPr>
              <w:spacing w:before="60"/>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4,695</w:t>
            </w:r>
          </w:p>
        </w:tc>
      </w:tr>
      <w:tr w:rsidR="0091025F" w:rsidRPr="006B2F04" w:rsidTr="00AF482B">
        <w:trPr>
          <w:gridAfter w:val="1"/>
          <w:wAfter w:w="88" w:type="dxa"/>
          <w:trHeight w:val="1"/>
        </w:trPr>
        <w:tc>
          <w:tcPr>
            <w:tcW w:w="1322" w:type="dxa"/>
          </w:tcPr>
          <w:p w:rsidR="0091025F" w:rsidRPr="006B2F04" w:rsidRDefault="0091025F" w:rsidP="00AE416F">
            <w:pPr>
              <w:jc w:val="right"/>
              <w:rPr>
                <w:rFonts w:ascii="Gill Sans MT" w:hAnsi="Gill Sans MT" w:cs="Gill Sans MT"/>
                <w:bCs/>
                <w:sz w:val="24"/>
                <w:szCs w:val="24"/>
                <w:lang w:val="cy-GB"/>
              </w:rPr>
            </w:pPr>
          </w:p>
        </w:tc>
        <w:tc>
          <w:tcPr>
            <w:tcW w:w="6200" w:type="dxa"/>
          </w:tcPr>
          <w:p w:rsidR="0091025F" w:rsidRPr="006B2F04" w:rsidRDefault="0091025F" w:rsidP="0098775E">
            <w:pPr>
              <w:rPr>
                <w:rFonts w:ascii="Gill Sans MT" w:hAnsi="Gill Sans MT" w:cs="Gill Sans MT"/>
                <w:bCs/>
                <w:lang w:val="cy-GB"/>
              </w:rPr>
            </w:pPr>
          </w:p>
        </w:tc>
        <w:tc>
          <w:tcPr>
            <w:tcW w:w="706" w:type="dxa"/>
            <w:vAlign w:val="center"/>
          </w:tcPr>
          <w:p w:rsidR="0091025F" w:rsidRPr="006B2F04" w:rsidRDefault="0091025F" w:rsidP="0098775E">
            <w:pPr>
              <w:jc w:val="center"/>
              <w:rPr>
                <w:rFonts w:ascii="Gill Sans MT" w:hAnsi="Gill Sans MT" w:cs="Gill Sans MT"/>
                <w:bCs/>
                <w:sz w:val="16"/>
                <w:szCs w:val="16"/>
                <w:lang w:val="cy-GB"/>
              </w:rPr>
            </w:pPr>
          </w:p>
        </w:tc>
        <w:tc>
          <w:tcPr>
            <w:tcW w:w="1129" w:type="dxa"/>
          </w:tcPr>
          <w:p w:rsidR="0091025F" w:rsidRPr="006B2F04" w:rsidRDefault="0091025F" w:rsidP="0098775E">
            <w:pPr>
              <w:jc w:val="right"/>
              <w:rPr>
                <w:rFonts w:ascii="Gill Sans MT" w:hAnsi="Gill Sans MT" w:cs="Gill Sans MT"/>
                <w:bCs/>
                <w:sz w:val="24"/>
                <w:szCs w:val="24"/>
                <w:lang w:val="cy-GB"/>
              </w:rPr>
            </w:pPr>
          </w:p>
        </w:tc>
      </w:tr>
      <w:tr w:rsidR="003A0CFE" w:rsidRPr="006B2F04" w:rsidTr="00AF482B">
        <w:trPr>
          <w:gridAfter w:val="1"/>
          <w:wAfter w:w="88" w:type="dxa"/>
          <w:trHeight w:val="1"/>
        </w:trPr>
        <w:tc>
          <w:tcPr>
            <w:tcW w:w="1322" w:type="dxa"/>
            <w:tcBorders>
              <w:bottom w:val="single" w:sz="4" w:space="0" w:color="auto"/>
            </w:tcBorders>
            <w:vAlign w:val="bottom"/>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882</w:t>
            </w:r>
          </w:p>
        </w:tc>
        <w:tc>
          <w:tcPr>
            <w:tcW w:w="6200" w:type="dxa"/>
            <w:vAlign w:val="bottom"/>
          </w:tcPr>
          <w:p w:rsidR="003A0CFE" w:rsidRPr="006B2F04" w:rsidRDefault="003A0CFE" w:rsidP="003A0CFE">
            <w:pPr>
              <w:pStyle w:val="Heading2"/>
              <w:rPr>
                <w:rFonts w:ascii="Gill Sans MT" w:hAnsi="Gill Sans MT" w:cs="Gill Sans MT"/>
                <w:b w:val="0"/>
                <w:bCs w:val="0"/>
                <w:sz w:val="24"/>
                <w:szCs w:val="24"/>
                <w:lang w:val="cy-GB"/>
              </w:rPr>
            </w:pPr>
            <w:r w:rsidRPr="006B2F04">
              <w:rPr>
                <w:rFonts w:ascii="Gill Sans MT" w:hAnsi="Gill Sans MT" w:cs="Gill Sans MT"/>
                <w:b w:val="0"/>
                <w:bCs w:val="0"/>
                <w:sz w:val="24"/>
                <w:szCs w:val="24"/>
                <w:lang w:val="cy-GB"/>
              </w:rPr>
              <w:t xml:space="preserve">Credydwyr tymor byr </w:t>
            </w:r>
          </w:p>
        </w:tc>
        <w:tc>
          <w:tcPr>
            <w:tcW w:w="706" w:type="dxa"/>
            <w:vAlign w:val="center"/>
          </w:tcPr>
          <w:p w:rsidR="003A0CFE" w:rsidRPr="006B2F04" w:rsidRDefault="003A0CFE" w:rsidP="003A0CFE">
            <w:pPr>
              <w:jc w:val="center"/>
              <w:rPr>
                <w:rFonts w:ascii="Gill Sans MT" w:hAnsi="Gill Sans MT" w:cs="Gill Sans MT"/>
                <w:sz w:val="16"/>
                <w:szCs w:val="16"/>
                <w:lang w:val="cy-GB"/>
              </w:rPr>
            </w:pPr>
            <w:r w:rsidRPr="006B2F04">
              <w:rPr>
                <w:rFonts w:ascii="Gill Sans MT" w:hAnsi="Gill Sans MT" w:cs="Gill Sans MT"/>
                <w:sz w:val="16"/>
                <w:szCs w:val="16"/>
                <w:lang w:val="cy-GB"/>
              </w:rPr>
              <w:t>17</w:t>
            </w:r>
          </w:p>
        </w:tc>
        <w:tc>
          <w:tcPr>
            <w:tcW w:w="1129" w:type="dxa"/>
            <w:tcBorders>
              <w:bottom w:val="single" w:sz="4" w:space="0" w:color="auto"/>
            </w:tcBorders>
            <w:vAlign w:val="bottom"/>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928</w:t>
            </w:r>
          </w:p>
        </w:tc>
      </w:tr>
      <w:tr w:rsidR="003A0CFE" w:rsidRPr="006B2F04" w:rsidTr="00AF482B">
        <w:trPr>
          <w:gridAfter w:val="1"/>
          <w:wAfter w:w="88" w:type="dxa"/>
          <w:trHeight w:val="1"/>
        </w:trPr>
        <w:tc>
          <w:tcPr>
            <w:tcW w:w="1322" w:type="dxa"/>
            <w:tcBorders>
              <w:top w:val="single" w:sz="4" w:space="0" w:color="auto"/>
            </w:tcBorders>
            <w:vAlign w:val="bottom"/>
          </w:tcPr>
          <w:p w:rsidR="003A0CFE" w:rsidRPr="006B2F04" w:rsidRDefault="003A0CFE" w:rsidP="003A0CFE">
            <w:pPr>
              <w:spacing w:before="60"/>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882</w:t>
            </w:r>
          </w:p>
        </w:tc>
        <w:tc>
          <w:tcPr>
            <w:tcW w:w="6200" w:type="dxa"/>
            <w:vAlign w:val="bottom"/>
          </w:tcPr>
          <w:p w:rsidR="003A0CFE" w:rsidRPr="006B2F04" w:rsidRDefault="003A0CFE" w:rsidP="003A0CFE">
            <w:pPr>
              <w:spacing w:before="60"/>
              <w:rPr>
                <w:rFonts w:ascii="Gill Sans MT" w:hAnsi="Gill Sans MT" w:cs="Gill Sans MT"/>
                <w:b/>
                <w:bCs/>
                <w:sz w:val="24"/>
                <w:szCs w:val="24"/>
                <w:lang w:val="cy-GB"/>
              </w:rPr>
            </w:pPr>
            <w:r w:rsidRPr="006B2F04">
              <w:rPr>
                <w:rFonts w:ascii="Gill Sans MT" w:hAnsi="Gill Sans MT" w:cs="Gill Sans MT"/>
                <w:b/>
                <w:bCs/>
                <w:sz w:val="24"/>
                <w:szCs w:val="24"/>
                <w:lang w:val="cy-GB"/>
              </w:rPr>
              <w:t>RHWYMEDIGAETHAU CYFREDOL</w:t>
            </w:r>
          </w:p>
        </w:tc>
        <w:tc>
          <w:tcPr>
            <w:tcW w:w="706" w:type="dxa"/>
            <w:vAlign w:val="center"/>
          </w:tcPr>
          <w:p w:rsidR="003A0CFE" w:rsidRPr="006B2F04" w:rsidRDefault="003A0CFE" w:rsidP="003A0CFE">
            <w:pPr>
              <w:spacing w:before="60"/>
              <w:jc w:val="center"/>
              <w:rPr>
                <w:rFonts w:ascii="Gill Sans MT" w:hAnsi="Gill Sans MT" w:cs="Gill Sans MT"/>
                <w:b/>
                <w:bCs/>
                <w:sz w:val="16"/>
                <w:szCs w:val="16"/>
                <w:lang w:val="cy-GB"/>
              </w:rPr>
            </w:pPr>
          </w:p>
        </w:tc>
        <w:tc>
          <w:tcPr>
            <w:tcW w:w="1129" w:type="dxa"/>
            <w:tcBorders>
              <w:top w:val="single" w:sz="4" w:space="0" w:color="auto"/>
            </w:tcBorders>
            <w:vAlign w:val="bottom"/>
          </w:tcPr>
          <w:p w:rsidR="003A0CFE" w:rsidRPr="006B2F04" w:rsidRDefault="003A0CFE" w:rsidP="003A0CFE">
            <w:pPr>
              <w:spacing w:before="60"/>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928</w:t>
            </w:r>
          </w:p>
        </w:tc>
      </w:tr>
      <w:tr w:rsidR="0091025F" w:rsidRPr="006B2F04" w:rsidTr="00AF482B">
        <w:trPr>
          <w:gridAfter w:val="1"/>
          <w:wAfter w:w="88" w:type="dxa"/>
          <w:trHeight w:val="1"/>
        </w:trPr>
        <w:tc>
          <w:tcPr>
            <w:tcW w:w="1322" w:type="dxa"/>
            <w:vAlign w:val="bottom"/>
          </w:tcPr>
          <w:p w:rsidR="0091025F" w:rsidRPr="006B2F04" w:rsidRDefault="0091025F" w:rsidP="00AE416F">
            <w:pPr>
              <w:jc w:val="right"/>
              <w:rPr>
                <w:rFonts w:ascii="Gill Sans MT" w:hAnsi="Gill Sans MT" w:cs="Gill Sans MT"/>
                <w:sz w:val="24"/>
                <w:szCs w:val="24"/>
                <w:lang w:val="cy-GB"/>
              </w:rPr>
            </w:pPr>
          </w:p>
        </w:tc>
        <w:tc>
          <w:tcPr>
            <w:tcW w:w="6200" w:type="dxa"/>
            <w:vAlign w:val="bottom"/>
          </w:tcPr>
          <w:p w:rsidR="0091025F" w:rsidRPr="006B2F04" w:rsidRDefault="0091025F" w:rsidP="0098775E">
            <w:pPr>
              <w:rPr>
                <w:rFonts w:ascii="Gill Sans MT" w:hAnsi="Gill Sans MT" w:cs="Gill Sans MT"/>
                <w:sz w:val="24"/>
                <w:szCs w:val="24"/>
                <w:lang w:val="cy-GB"/>
              </w:rPr>
            </w:pPr>
          </w:p>
        </w:tc>
        <w:tc>
          <w:tcPr>
            <w:tcW w:w="706" w:type="dxa"/>
            <w:vAlign w:val="center"/>
          </w:tcPr>
          <w:p w:rsidR="0091025F" w:rsidRPr="006B2F04" w:rsidRDefault="0091025F" w:rsidP="0098775E">
            <w:pPr>
              <w:jc w:val="center"/>
              <w:rPr>
                <w:rFonts w:ascii="Gill Sans MT" w:hAnsi="Gill Sans MT" w:cs="Gill Sans MT"/>
                <w:sz w:val="16"/>
                <w:szCs w:val="16"/>
                <w:lang w:val="cy-GB"/>
              </w:rPr>
            </w:pPr>
          </w:p>
        </w:tc>
        <w:tc>
          <w:tcPr>
            <w:tcW w:w="1129" w:type="dxa"/>
            <w:vAlign w:val="bottom"/>
          </w:tcPr>
          <w:p w:rsidR="0091025F" w:rsidRPr="006B2F04" w:rsidRDefault="0091025F" w:rsidP="0098775E">
            <w:pPr>
              <w:jc w:val="right"/>
              <w:rPr>
                <w:rFonts w:ascii="Gill Sans MT" w:hAnsi="Gill Sans MT" w:cs="Gill Sans MT"/>
                <w:sz w:val="24"/>
                <w:szCs w:val="24"/>
                <w:lang w:val="cy-GB"/>
              </w:rPr>
            </w:pPr>
          </w:p>
        </w:tc>
      </w:tr>
      <w:tr w:rsidR="003A0CFE" w:rsidRPr="006B2F04" w:rsidTr="00AF482B">
        <w:trPr>
          <w:gridAfter w:val="1"/>
          <w:wAfter w:w="88" w:type="dxa"/>
          <w:trHeight w:val="1"/>
        </w:trPr>
        <w:tc>
          <w:tcPr>
            <w:tcW w:w="1322" w:type="dxa"/>
            <w:vAlign w:val="bottom"/>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8,858</w:t>
            </w:r>
          </w:p>
        </w:tc>
        <w:tc>
          <w:tcPr>
            <w:tcW w:w="6200" w:type="dxa"/>
            <w:vAlign w:val="bottom"/>
          </w:tcPr>
          <w:p w:rsidR="003A0CFE" w:rsidRPr="006B2F04" w:rsidRDefault="003A0CFE" w:rsidP="003A0CFE">
            <w:pPr>
              <w:rPr>
                <w:rFonts w:ascii="Gill Sans MT" w:hAnsi="Gill Sans MT" w:cs="Gill Sans MT"/>
                <w:sz w:val="24"/>
                <w:szCs w:val="24"/>
                <w:lang w:val="cy-GB"/>
              </w:rPr>
            </w:pPr>
            <w:r w:rsidRPr="006B2F04">
              <w:rPr>
                <w:rFonts w:ascii="Gill Sans MT" w:hAnsi="Gill Sans MT" w:cs="Gill Sans MT"/>
                <w:sz w:val="24"/>
                <w:szCs w:val="24"/>
                <w:lang w:val="cy-GB"/>
              </w:rPr>
              <w:t>Rhwymedigaethau sy’n gysylltiedig â Chynlluniau Pensiwn â Buddion wedi’u Diffinio</w:t>
            </w:r>
          </w:p>
        </w:tc>
        <w:tc>
          <w:tcPr>
            <w:tcW w:w="706" w:type="dxa"/>
            <w:vAlign w:val="center"/>
          </w:tcPr>
          <w:p w:rsidR="003A0CFE" w:rsidRPr="006B2F04" w:rsidRDefault="003A0CFE" w:rsidP="003A0CFE">
            <w:pPr>
              <w:jc w:val="center"/>
              <w:rPr>
                <w:rFonts w:ascii="Gill Sans MT" w:hAnsi="Gill Sans MT" w:cs="Gill Sans MT"/>
                <w:sz w:val="16"/>
                <w:szCs w:val="16"/>
                <w:lang w:val="cy-GB"/>
              </w:rPr>
            </w:pPr>
            <w:r w:rsidRPr="006B2F04">
              <w:rPr>
                <w:rFonts w:ascii="Gill Sans MT" w:hAnsi="Gill Sans MT" w:cs="Gill Sans MT"/>
                <w:sz w:val="16"/>
                <w:szCs w:val="16"/>
                <w:lang w:val="cy-GB"/>
              </w:rPr>
              <w:t>31</w:t>
            </w:r>
          </w:p>
        </w:tc>
        <w:tc>
          <w:tcPr>
            <w:tcW w:w="1129" w:type="dxa"/>
            <w:tcBorders>
              <w:bottom w:val="single" w:sz="4" w:space="0" w:color="auto"/>
            </w:tcBorders>
            <w:vAlign w:val="bottom"/>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8,706</w:t>
            </w:r>
          </w:p>
        </w:tc>
      </w:tr>
      <w:tr w:rsidR="003A0CFE" w:rsidRPr="006B2F04" w:rsidTr="00AF482B">
        <w:trPr>
          <w:gridAfter w:val="1"/>
          <w:wAfter w:w="88" w:type="dxa"/>
          <w:trHeight w:val="1"/>
        </w:trPr>
        <w:tc>
          <w:tcPr>
            <w:tcW w:w="1322" w:type="dxa"/>
            <w:tcBorders>
              <w:top w:val="single" w:sz="4" w:space="0" w:color="auto"/>
            </w:tcBorders>
            <w:vAlign w:val="bottom"/>
          </w:tcPr>
          <w:p w:rsidR="003A0CFE" w:rsidRPr="006B2F04" w:rsidRDefault="003A0CFE" w:rsidP="003A0CFE">
            <w:pPr>
              <w:spacing w:before="60" w:after="60"/>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8,858</w:t>
            </w:r>
          </w:p>
        </w:tc>
        <w:tc>
          <w:tcPr>
            <w:tcW w:w="6200" w:type="dxa"/>
            <w:vAlign w:val="bottom"/>
          </w:tcPr>
          <w:p w:rsidR="003A0CFE" w:rsidRPr="006B2F04" w:rsidRDefault="003A0CFE" w:rsidP="003A0CFE">
            <w:pPr>
              <w:spacing w:before="60" w:after="60"/>
              <w:rPr>
                <w:rFonts w:ascii="Gill Sans MT" w:hAnsi="Gill Sans MT" w:cs="Gill Sans MT"/>
                <w:b/>
                <w:bCs/>
                <w:sz w:val="24"/>
                <w:szCs w:val="24"/>
                <w:lang w:val="cy-GB"/>
              </w:rPr>
            </w:pPr>
            <w:r w:rsidRPr="006B2F04">
              <w:rPr>
                <w:rFonts w:ascii="Gill Sans MT" w:hAnsi="Gill Sans MT" w:cs="Gill Sans MT"/>
                <w:b/>
                <w:bCs/>
                <w:sz w:val="24"/>
                <w:szCs w:val="24"/>
                <w:lang w:val="cy-GB"/>
              </w:rPr>
              <w:t>RHWYMEDIGAETHAU TYMOR HIR</w:t>
            </w:r>
          </w:p>
        </w:tc>
        <w:tc>
          <w:tcPr>
            <w:tcW w:w="706" w:type="dxa"/>
            <w:vAlign w:val="center"/>
          </w:tcPr>
          <w:p w:rsidR="003A0CFE" w:rsidRPr="006B2F04" w:rsidRDefault="003A0CFE" w:rsidP="003A0CFE">
            <w:pPr>
              <w:spacing w:before="60" w:after="60"/>
              <w:jc w:val="center"/>
              <w:rPr>
                <w:rFonts w:ascii="Gill Sans MT" w:hAnsi="Gill Sans MT" w:cs="Gill Sans MT"/>
                <w:bCs/>
                <w:sz w:val="16"/>
                <w:szCs w:val="16"/>
                <w:lang w:val="cy-GB"/>
              </w:rPr>
            </w:pPr>
          </w:p>
        </w:tc>
        <w:tc>
          <w:tcPr>
            <w:tcW w:w="1129" w:type="dxa"/>
            <w:tcBorders>
              <w:top w:val="single" w:sz="4" w:space="0" w:color="auto"/>
            </w:tcBorders>
            <w:vAlign w:val="bottom"/>
          </w:tcPr>
          <w:p w:rsidR="003A0CFE" w:rsidRPr="006B2F04" w:rsidRDefault="003A0CFE" w:rsidP="003A0CFE">
            <w:pPr>
              <w:spacing w:before="60" w:after="60"/>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8,706</w:t>
            </w:r>
          </w:p>
        </w:tc>
      </w:tr>
      <w:tr w:rsidR="003A0CFE" w:rsidRPr="006B2F04" w:rsidTr="00AF482B">
        <w:trPr>
          <w:gridAfter w:val="1"/>
          <w:wAfter w:w="88" w:type="dxa"/>
          <w:trHeight w:val="1"/>
        </w:trPr>
        <w:tc>
          <w:tcPr>
            <w:tcW w:w="1322" w:type="dxa"/>
            <w:tcBorders>
              <w:top w:val="single" w:sz="4" w:space="0" w:color="auto"/>
              <w:bottom w:val="single" w:sz="4" w:space="0" w:color="auto"/>
            </w:tcBorders>
            <w:vAlign w:val="bottom"/>
          </w:tcPr>
          <w:p w:rsidR="003A0CFE" w:rsidRPr="006B2F04" w:rsidRDefault="003A0CFE" w:rsidP="003A0CFE">
            <w:pPr>
              <w:spacing w:before="60" w:after="60"/>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386</w:t>
            </w:r>
          </w:p>
        </w:tc>
        <w:tc>
          <w:tcPr>
            <w:tcW w:w="6200" w:type="dxa"/>
            <w:vAlign w:val="bottom"/>
          </w:tcPr>
          <w:p w:rsidR="003A0CFE" w:rsidRPr="006B2F04" w:rsidRDefault="003A0CFE" w:rsidP="003A0CFE">
            <w:pPr>
              <w:spacing w:before="60" w:after="60"/>
              <w:rPr>
                <w:rFonts w:ascii="Gill Sans MT" w:hAnsi="Gill Sans MT" w:cs="Gill Sans MT"/>
                <w:b/>
                <w:bCs/>
                <w:sz w:val="24"/>
                <w:szCs w:val="24"/>
                <w:lang w:val="cy-GB"/>
              </w:rPr>
            </w:pPr>
            <w:r w:rsidRPr="006B2F04">
              <w:rPr>
                <w:rFonts w:ascii="Gill Sans MT" w:hAnsi="Gill Sans MT" w:cs="Gill Sans MT"/>
                <w:b/>
                <w:bCs/>
                <w:sz w:val="24"/>
                <w:szCs w:val="24"/>
                <w:lang w:val="cy-GB"/>
              </w:rPr>
              <w:t>ASEDAU NET</w:t>
            </w:r>
          </w:p>
        </w:tc>
        <w:tc>
          <w:tcPr>
            <w:tcW w:w="706" w:type="dxa"/>
            <w:vAlign w:val="center"/>
          </w:tcPr>
          <w:p w:rsidR="003A0CFE" w:rsidRPr="006B2F04" w:rsidRDefault="003A0CFE" w:rsidP="003A0CFE">
            <w:pPr>
              <w:spacing w:before="60" w:after="60"/>
              <w:jc w:val="center"/>
              <w:rPr>
                <w:rFonts w:ascii="Gill Sans MT" w:hAnsi="Gill Sans MT" w:cs="Gill Sans MT"/>
                <w:b/>
                <w:bCs/>
                <w:sz w:val="16"/>
                <w:szCs w:val="16"/>
                <w:lang w:val="cy-GB"/>
              </w:rPr>
            </w:pPr>
          </w:p>
        </w:tc>
        <w:tc>
          <w:tcPr>
            <w:tcW w:w="1129" w:type="dxa"/>
            <w:tcBorders>
              <w:top w:val="single" w:sz="4" w:space="0" w:color="auto"/>
              <w:bottom w:val="single" w:sz="4" w:space="0" w:color="auto"/>
            </w:tcBorders>
            <w:vAlign w:val="bottom"/>
          </w:tcPr>
          <w:p w:rsidR="003A0CFE" w:rsidRPr="006B2F04" w:rsidRDefault="003A0CFE" w:rsidP="003A0CFE">
            <w:pPr>
              <w:spacing w:before="60" w:after="60"/>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2,323</w:t>
            </w:r>
          </w:p>
        </w:tc>
      </w:tr>
      <w:tr w:rsidR="0091025F" w:rsidRPr="006B2F04" w:rsidTr="00AF482B">
        <w:trPr>
          <w:gridAfter w:val="1"/>
          <w:wAfter w:w="88" w:type="dxa"/>
          <w:trHeight w:val="1"/>
        </w:trPr>
        <w:tc>
          <w:tcPr>
            <w:tcW w:w="1322" w:type="dxa"/>
            <w:tcBorders>
              <w:top w:val="single" w:sz="4" w:space="0" w:color="auto"/>
            </w:tcBorders>
            <w:vAlign w:val="bottom"/>
          </w:tcPr>
          <w:p w:rsidR="0091025F" w:rsidRPr="006B2F04" w:rsidRDefault="0091025F" w:rsidP="00AE416F">
            <w:pPr>
              <w:spacing w:before="60" w:after="60"/>
              <w:jc w:val="right"/>
              <w:rPr>
                <w:rFonts w:ascii="Gill Sans MT" w:hAnsi="Gill Sans MT" w:cs="Gill Sans MT"/>
                <w:b/>
                <w:bCs/>
                <w:sz w:val="24"/>
                <w:szCs w:val="24"/>
                <w:lang w:val="cy-GB"/>
              </w:rPr>
            </w:pPr>
          </w:p>
        </w:tc>
        <w:tc>
          <w:tcPr>
            <w:tcW w:w="6200" w:type="dxa"/>
            <w:vAlign w:val="bottom"/>
          </w:tcPr>
          <w:p w:rsidR="0091025F" w:rsidRPr="006B2F04" w:rsidRDefault="0091025F" w:rsidP="0098775E">
            <w:pPr>
              <w:rPr>
                <w:rFonts w:ascii="Gill Sans MT" w:hAnsi="Gill Sans MT" w:cs="Gill Sans MT"/>
                <w:bCs/>
                <w:sz w:val="24"/>
                <w:szCs w:val="24"/>
                <w:lang w:val="cy-GB"/>
              </w:rPr>
            </w:pPr>
          </w:p>
        </w:tc>
        <w:tc>
          <w:tcPr>
            <w:tcW w:w="706" w:type="dxa"/>
            <w:vAlign w:val="center"/>
          </w:tcPr>
          <w:p w:rsidR="0091025F" w:rsidRPr="006B2F04" w:rsidRDefault="0091025F" w:rsidP="0098775E">
            <w:pPr>
              <w:jc w:val="center"/>
              <w:rPr>
                <w:rFonts w:ascii="Gill Sans MT" w:hAnsi="Gill Sans MT" w:cs="Gill Sans MT"/>
                <w:sz w:val="16"/>
                <w:szCs w:val="16"/>
                <w:lang w:val="cy-GB"/>
              </w:rPr>
            </w:pPr>
          </w:p>
        </w:tc>
        <w:tc>
          <w:tcPr>
            <w:tcW w:w="1129" w:type="dxa"/>
            <w:tcBorders>
              <w:top w:val="single" w:sz="4" w:space="0" w:color="auto"/>
            </w:tcBorders>
            <w:vAlign w:val="bottom"/>
          </w:tcPr>
          <w:p w:rsidR="0091025F" w:rsidRPr="006B2F04" w:rsidRDefault="0091025F" w:rsidP="0098775E">
            <w:pPr>
              <w:jc w:val="right"/>
              <w:rPr>
                <w:rFonts w:ascii="Gill Sans MT" w:hAnsi="Gill Sans MT" w:cs="Gill Sans MT"/>
                <w:sz w:val="24"/>
                <w:szCs w:val="24"/>
                <w:lang w:val="cy-GB"/>
              </w:rPr>
            </w:pPr>
          </w:p>
        </w:tc>
      </w:tr>
      <w:tr w:rsidR="003A0CFE" w:rsidRPr="006B2F04" w:rsidTr="00AF482B">
        <w:trPr>
          <w:gridAfter w:val="1"/>
          <w:wAfter w:w="88" w:type="dxa"/>
          <w:trHeight w:val="1"/>
        </w:trPr>
        <w:tc>
          <w:tcPr>
            <w:tcW w:w="1322" w:type="dxa"/>
            <w:tcBorders>
              <w:top w:val="single" w:sz="4" w:space="0" w:color="auto"/>
            </w:tcBorders>
            <w:vAlign w:val="bottom"/>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1,258</w:t>
            </w:r>
          </w:p>
        </w:tc>
        <w:tc>
          <w:tcPr>
            <w:tcW w:w="6200" w:type="dxa"/>
            <w:vAlign w:val="bottom"/>
          </w:tcPr>
          <w:p w:rsidR="003A0CFE" w:rsidRPr="006B2F04" w:rsidRDefault="003A0CFE" w:rsidP="003A0CFE">
            <w:pPr>
              <w:rPr>
                <w:rFonts w:ascii="Gill Sans MT" w:hAnsi="Gill Sans MT" w:cs="Gill Sans MT"/>
                <w:bCs/>
                <w:sz w:val="24"/>
                <w:szCs w:val="24"/>
                <w:lang w:val="cy-GB"/>
              </w:rPr>
            </w:pPr>
            <w:r w:rsidRPr="006B2F04">
              <w:rPr>
                <w:rFonts w:ascii="Gill Sans MT" w:hAnsi="Gill Sans MT" w:cs="Gill Sans MT"/>
                <w:bCs/>
                <w:sz w:val="24"/>
                <w:szCs w:val="24"/>
                <w:lang w:val="cy-GB"/>
              </w:rPr>
              <w:t>Cyfrif Grantiau Cyfalaf heb eu Cymhwyso</w:t>
            </w:r>
          </w:p>
        </w:tc>
        <w:tc>
          <w:tcPr>
            <w:tcW w:w="706" w:type="dxa"/>
            <w:vAlign w:val="center"/>
          </w:tcPr>
          <w:p w:rsidR="003A0CFE" w:rsidRPr="006B2F04" w:rsidRDefault="003A0CFE" w:rsidP="003A0CFE">
            <w:pPr>
              <w:jc w:val="center"/>
              <w:rPr>
                <w:rFonts w:ascii="Gill Sans MT" w:hAnsi="Gill Sans MT" w:cs="Gill Sans MT"/>
                <w:sz w:val="16"/>
                <w:szCs w:val="16"/>
                <w:lang w:val="cy-GB"/>
              </w:rPr>
            </w:pPr>
            <w:r w:rsidRPr="006B2F04">
              <w:rPr>
                <w:rFonts w:ascii="Gill Sans MT" w:hAnsi="Gill Sans MT" w:cs="Gill Sans MT"/>
                <w:sz w:val="16"/>
                <w:szCs w:val="16"/>
                <w:lang w:val="cy-GB"/>
              </w:rPr>
              <w:t>6</w:t>
            </w:r>
          </w:p>
        </w:tc>
        <w:tc>
          <w:tcPr>
            <w:tcW w:w="1129" w:type="dxa"/>
            <w:tcBorders>
              <w:top w:val="single" w:sz="4" w:space="0" w:color="auto"/>
            </w:tcBorders>
            <w:vAlign w:val="bottom"/>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1,205</w:t>
            </w:r>
          </w:p>
        </w:tc>
      </w:tr>
      <w:tr w:rsidR="003A0CFE" w:rsidRPr="006B2F04" w:rsidTr="00AF482B">
        <w:trPr>
          <w:gridAfter w:val="1"/>
          <w:wAfter w:w="88" w:type="dxa"/>
        </w:trPr>
        <w:tc>
          <w:tcPr>
            <w:tcW w:w="1322" w:type="dxa"/>
            <w:vAlign w:val="bottom"/>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2,309</w:t>
            </w:r>
          </w:p>
        </w:tc>
        <w:tc>
          <w:tcPr>
            <w:tcW w:w="6200" w:type="dxa"/>
            <w:vAlign w:val="bottom"/>
          </w:tcPr>
          <w:p w:rsidR="003A0CFE" w:rsidRPr="006B2F04" w:rsidRDefault="003A0CFE" w:rsidP="003A0CFE">
            <w:pPr>
              <w:rPr>
                <w:rFonts w:ascii="Gill Sans MT" w:hAnsi="Gill Sans MT" w:cs="Gill Sans MT"/>
                <w:sz w:val="24"/>
                <w:szCs w:val="24"/>
                <w:lang w:val="cy-GB"/>
              </w:rPr>
            </w:pPr>
            <w:r w:rsidRPr="006B2F04">
              <w:rPr>
                <w:rFonts w:ascii="Gill Sans MT" w:hAnsi="Gill Sans MT" w:cs="Gill Sans MT"/>
                <w:sz w:val="24"/>
                <w:szCs w:val="24"/>
                <w:lang w:val="cy-GB"/>
              </w:rPr>
              <w:t>Cronfeydd Wrth Gefn Defnyddiadwy Eraill</w:t>
            </w:r>
          </w:p>
        </w:tc>
        <w:tc>
          <w:tcPr>
            <w:tcW w:w="706" w:type="dxa"/>
            <w:vAlign w:val="center"/>
          </w:tcPr>
          <w:p w:rsidR="003A0CFE" w:rsidRPr="006B2F04" w:rsidRDefault="003A0CFE" w:rsidP="003A0CFE">
            <w:pPr>
              <w:jc w:val="center"/>
              <w:rPr>
                <w:rFonts w:ascii="Gill Sans MT" w:hAnsi="Gill Sans MT" w:cs="Gill Sans MT"/>
                <w:sz w:val="16"/>
                <w:szCs w:val="16"/>
                <w:lang w:val="cy-GB"/>
              </w:rPr>
            </w:pPr>
            <w:r w:rsidRPr="006B2F04">
              <w:rPr>
                <w:rFonts w:ascii="Gill Sans MT" w:hAnsi="Gill Sans MT" w:cs="Gill Sans MT"/>
                <w:sz w:val="16"/>
                <w:szCs w:val="16"/>
                <w:lang w:val="cy-GB"/>
              </w:rPr>
              <w:t>6</w:t>
            </w:r>
          </w:p>
        </w:tc>
        <w:tc>
          <w:tcPr>
            <w:tcW w:w="1129" w:type="dxa"/>
            <w:vAlign w:val="bottom"/>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2,639</w:t>
            </w:r>
          </w:p>
        </w:tc>
      </w:tr>
      <w:tr w:rsidR="003A0CFE" w:rsidRPr="006B2F04" w:rsidTr="00AF482B">
        <w:trPr>
          <w:gridAfter w:val="1"/>
          <w:wAfter w:w="88" w:type="dxa"/>
        </w:trPr>
        <w:tc>
          <w:tcPr>
            <w:tcW w:w="1322" w:type="dxa"/>
            <w:vAlign w:val="bottom"/>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lastRenderedPageBreak/>
              <w:t>3,567</w:t>
            </w:r>
          </w:p>
        </w:tc>
        <w:tc>
          <w:tcPr>
            <w:tcW w:w="6200" w:type="dxa"/>
            <w:vAlign w:val="bottom"/>
          </w:tcPr>
          <w:p w:rsidR="003A0CFE" w:rsidRPr="006B2F04" w:rsidRDefault="003A0CFE" w:rsidP="003A0CFE">
            <w:pPr>
              <w:rPr>
                <w:rFonts w:ascii="Gill Sans MT" w:hAnsi="Gill Sans MT" w:cs="Gill Sans MT"/>
                <w:sz w:val="24"/>
                <w:szCs w:val="24"/>
                <w:lang w:val="cy-GB"/>
              </w:rPr>
            </w:pPr>
            <w:r w:rsidRPr="006B2F04">
              <w:rPr>
                <w:rFonts w:ascii="Gill Sans MT" w:hAnsi="Gill Sans MT" w:cs="Gill Sans MT"/>
                <w:sz w:val="24"/>
                <w:szCs w:val="24"/>
                <w:lang w:val="cy-GB"/>
              </w:rPr>
              <w:t>Cyfanswm Cronfeydd Defnyddiadwy</w:t>
            </w:r>
          </w:p>
        </w:tc>
        <w:tc>
          <w:tcPr>
            <w:tcW w:w="706" w:type="dxa"/>
            <w:vAlign w:val="center"/>
          </w:tcPr>
          <w:p w:rsidR="003A0CFE" w:rsidRPr="006B2F04" w:rsidRDefault="003A0CFE" w:rsidP="003A0CFE">
            <w:pPr>
              <w:jc w:val="center"/>
              <w:rPr>
                <w:rFonts w:ascii="Gill Sans MT" w:hAnsi="Gill Sans MT" w:cs="Gill Sans MT"/>
                <w:sz w:val="16"/>
                <w:szCs w:val="16"/>
                <w:lang w:val="cy-GB"/>
              </w:rPr>
            </w:pPr>
          </w:p>
        </w:tc>
        <w:tc>
          <w:tcPr>
            <w:tcW w:w="1129" w:type="dxa"/>
            <w:vAlign w:val="bottom"/>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3,844</w:t>
            </w:r>
          </w:p>
        </w:tc>
      </w:tr>
      <w:tr w:rsidR="003A0CFE" w:rsidRPr="006B2F04" w:rsidTr="00AF482B">
        <w:trPr>
          <w:gridAfter w:val="1"/>
          <w:wAfter w:w="88" w:type="dxa"/>
        </w:trPr>
        <w:tc>
          <w:tcPr>
            <w:tcW w:w="1322" w:type="dxa"/>
            <w:tcBorders>
              <w:bottom w:val="single" w:sz="4" w:space="0" w:color="auto"/>
            </w:tcBorders>
            <w:vAlign w:val="bottom"/>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(3,181)</w:t>
            </w:r>
          </w:p>
        </w:tc>
        <w:tc>
          <w:tcPr>
            <w:tcW w:w="6200" w:type="dxa"/>
            <w:vAlign w:val="bottom"/>
          </w:tcPr>
          <w:p w:rsidR="007A4366" w:rsidRPr="006B2F04" w:rsidRDefault="003A0CFE">
            <w:pPr>
              <w:rPr>
                <w:rFonts w:ascii="Gill Sans MT" w:hAnsi="Gill Sans MT" w:cs="Gill Sans MT"/>
                <w:sz w:val="24"/>
                <w:szCs w:val="24"/>
                <w:lang w:val="cy-GB"/>
              </w:rPr>
            </w:pPr>
            <w:r w:rsidRPr="006B2F04">
              <w:rPr>
                <w:rFonts w:ascii="Gill Sans MT" w:hAnsi="Gill Sans MT" w:cs="Gill Sans MT"/>
                <w:sz w:val="24"/>
                <w:szCs w:val="24"/>
                <w:lang w:val="cy-GB"/>
              </w:rPr>
              <w:t>Cronfeydd Annefnydd</w:t>
            </w:r>
            <w:r w:rsidR="00950105" w:rsidRPr="006B2F04">
              <w:rPr>
                <w:rFonts w:ascii="Gill Sans MT" w:hAnsi="Gill Sans MT" w:cs="Gill Sans MT"/>
                <w:sz w:val="24"/>
                <w:szCs w:val="24"/>
                <w:lang w:val="cy-GB"/>
              </w:rPr>
              <w:t>i</w:t>
            </w:r>
            <w:r w:rsidRPr="006B2F04">
              <w:rPr>
                <w:rFonts w:ascii="Gill Sans MT" w:hAnsi="Gill Sans MT" w:cs="Gill Sans MT"/>
                <w:sz w:val="24"/>
                <w:szCs w:val="24"/>
                <w:lang w:val="cy-GB"/>
              </w:rPr>
              <w:t>adwy</w:t>
            </w:r>
          </w:p>
        </w:tc>
        <w:tc>
          <w:tcPr>
            <w:tcW w:w="706" w:type="dxa"/>
            <w:vAlign w:val="center"/>
          </w:tcPr>
          <w:p w:rsidR="003A0CFE" w:rsidRPr="006B2F04" w:rsidRDefault="003A0CFE" w:rsidP="003A0CFE">
            <w:pPr>
              <w:jc w:val="center"/>
              <w:rPr>
                <w:rFonts w:ascii="Gill Sans MT" w:hAnsi="Gill Sans MT" w:cs="Gill Sans MT"/>
                <w:sz w:val="16"/>
                <w:szCs w:val="16"/>
                <w:lang w:val="cy-GB"/>
              </w:rPr>
            </w:pPr>
            <w:r w:rsidRPr="006B2F04">
              <w:rPr>
                <w:rFonts w:ascii="Gill Sans MT" w:hAnsi="Gill Sans MT" w:cs="Gill Sans MT"/>
                <w:sz w:val="16"/>
                <w:szCs w:val="16"/>
                <w:lang w:val="cy-GB"/>
              </w:rPr>
              <w:t>18</w:t>
            </w:r>
          </w:p>
        </w:tc>
        <w:tc>
          <w:tcPr>
            <w:tcW w:w="1129" w:type="dxa"/>
            <w:tcBorders>
              <w:bottom w:val="single" w:sz="4" w:space="0" w:color="auto"/>
            </w:tcBorders>
            <w:vAlign w:val="bottom"/>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(1,521)</w:t>
            </w:r>
          </w:p>
        </w:tc>
      </w:tr>
      <w:tr w:rsidR="003A0CFE" w:rsidRPr="006B2F04" w:rsidTr="00AF482B">
        <w:trPr>
          <w:gridAfter w:val="1"/>
          <w:wAfter w:w="88" w:type="dxa"/>
        </w:trPr>
        <w:tc>
          <w:tcPr>
            <w:tcW w:w="1322" w:type="dxa"/>
            <w:tcBorders>
              <w:top w:val="single" w:sz="4" w:space="0" w:color="auto"/>
              <w:bottom w:val="single" w:sz="4" w:space="0" w:color="auto"/>
            </w:tcBorders>
            <w:vAlign w:val="bottom"/>
          </w:tcPr>
          <w:p w:rsidR="003A0CFE" w:rsidRPr="006B2F04" w:rsidRDefault="003A0CFE" w:rsidP="003A0CFE">
            <w:pPr>
              <w:spacing w:before="60" w:after="60"/>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386</w:t>
            </w:r>
          </w:p>
        </w:tc>
        <w:tc>
          <w:tcPr>
            <w:tcW w:w="6200" w:type="dxa"/>
            <w:vAlign w:val="bottom"/>
          </w:tcPr>
          <w:p w:rsidR="003A0CFE" w:rsidRPr="006B2F04" w:rsidRDefault="003A0CFE" w:rsidP="003A0CFE">
            <w:pPr>
              <w:spacing w:before="60" w:after="60"/>
              <w:rPr>
                <w:rFonts w:ascii="Gill Sans MT" w:hAnsi="Gill Sans MT" w:cs="Gill Sans MT"/>
                <w:b/>
                <w:bCs/>
                <w:sz w:val="24"/>
                <w:szCs w:val="24"/>
                <w:lang w:val="cy-GB"/>
              </w:rPr>
            </w:pPr>
            <w:r w:rsidRPr="006B2F04">
              <w:rPr>
                <w:rFonts w:ascii="Gill Sans MT" w:hAnsi="Gill Sans MT" w:cs="Gill Sans MT"/>
                <w:b/>
                <w:bCs/>
                <w:sz w:val="24"/>
                <w:szCs w:val="24"/>
                <w:lang w:val="cy-GB"/>
              </w:rPr>
              <w:t>CYFANSWM Y CRONFEYDD WRTH GEFN</w:t>
            </w:r>
          </w:p>
        </w:tc>
        <w:tc>
          <w:tcPr>
            <w:tcW w:w="706" w:type="dxa"/>
            <w:vAlign w:val="center"/>
          </w:tcPr>
          <w:p w:rsidR="003A0CFE" w:rsidRPr="006B2F04" w:rsidRDefault="003A0CFE" w:rsidP="003A0CFE">
            <w:pPr>
              <w:spacing w:before="60" w:after="60"/>
              <w:jc w:val="center"/>
              <w:rPr>
                <w:rFonts w:ascii="Gill Sans MT" w:hAnsi="Gill Sans MT" w:cs="Gill Sans MT"/>
                <w:b/>
                <w:bCs/>
                <w:sz w:val="16"/>
                <w:szCs w:val="16"/>
                <w:lang w:val="cy-GB"/>
              </w:rPr>
            </w:pPr>
          </w:p>
        </w:tc>
        <w:tc>
          <w:tcPr>
            <w:tcW w:w="1129" w:type="dxa"/>
            <w:tcBorders>
              <w:top w:val="single" w:sz="4" w:space="0" w:color="auto"/>
              <w:bottom w:val="single" w:sz="4" w:space="0" w:color="auto"/>
            </w:tcBorders>
            <w:vAlign w:val="bottom"/>
          </w:tcPr>
          <w:p w:rsidR="003A0CFE" w:rsidRPr="006B2F04" w:rsidRDefault="003A0CFE" w:rsidP="003A0CFE">
            <w:pPr>
              <w:spacing w:before="60" w:after="60"/>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2,323</w:t>
            </w:r>
          </w:p>
        </w:tc>
      </w:tr>
    </w:tbl>
    <w:p w:rsidR="003A0CFE" w:rsidRPr="006B2F04" w:rsidRDefault="003A0CFE" w:rsidP="00EB2010">
      <w:pPr>
        <w:pStyle w:val="Heading1"/>
        <w:jc w:val="center"/>
        <w:rPr>
          <w:rFonts w:ascii="Gill Sans MT" w:hAnsi="Gill Sans MT" w:cs="Gill Sans MT"/>
          <w:sz w:val="24"/>
          <w:szCs w:val="24"/>
          <w:lang w:val="cy-GB"/>
        </w:rPr>
      </w:pPr>
      <w:bookmarkStart w:id="16" w:name="_Toc147571407"/>
      <w:bookmarkStart w:id="17" w:name="_Toc169672297"/>
      <w:bookmarkStart w:id="18" w:name="_Toc233015257"/>
      <w:bookmarkStart w:id="19" w:name="_Ref289160209"/>
      <w:bookmarkStart w:id="20" w:name="_Toc475693235"/>
    </w:p>
    <w:p w:rsidR="003A0CFE" w:rsidRPr="006B2F04" w:rsidRDefault="003A0CFE" w:rsidP="00EB2010">
      <w:pPr>
        <w:pStyle w:val="Heading1"/>
        <w:jc w:val="center"/>
        <w:rPr>
          <w:rFonts w:ascii="Gill Sans MT" w:hAnsi="Gill Sans MT" w:cs="Gill Sans MT"/>
          <w:sz w:val="24"/>
          <w:szCs w:val="24"/>
          <w:lang w:val="cy-GB"/>
        </w:rPr>
      </w:pPr>
    </w:p>
    <w:p w:rsidR="00EB2010" w:rsidRPr="006B2F04" w:rsidRDefault="00EB2010" w:rsidP="00EB2010">
      <w:pPr>
        <w:pStyle w:val="Heading1"/>
        <w:jc w:val="center"/>
        <w:rPr>
          <w:rFonts w:ascii="Gill Sans MT" w:hAnsi="Gill Sans MT" w:cs="Gill Sans MT"/>
          <w:sz w:val="24"/>
          <w:szCs w:val="24"/>
          <w:lang w:val="cy-GB"/>
        </w:rPr>
      </w:pPr>
      <w:r w:rsidRPr="006B2F04">
        <w:rPr>
          <w:rFonts w:ascii="Gill Sans MT" w:hAnsi="Gill Sans MT" w:cs="Gill Sans MT"/>
          <w:sz w:val="24"/>
          <w:szCs w:val="24"/>
          <w:lang w:val="cy-GB"/>
        </w:rPr>
        <w:t>DATGANIAD O’R SYMUDIADAU MEWN CRONFEYDD WRTH GEFN</w:t>
      </w:r>
    </w:p>
    <w:p w:rsidR="00EB2010" w:rsidRPr="006B2F04" w:rsidRDefault="00EB2010" w:rsidP="00EB2010">
      <w:pPr>
        <w:rPr>
          <w:rFonts w:ascii="Gill Sans MT" w:hAnsi="Gill Sans MT" w:cs="Gill Sans MT"/>
          <w:b/>
          <w:bCs/>
          <w:sz w:val="24"/>
          <w:szCs w:val="24"/>
          <w:lang w:val="cy-GB"/>
        </w:rPr>
      </w:pPr>
      <w:r w:rsidRPr="006B2F04">
        <w:rPr>
          <w:rFonts w:ascii="Gill Sans MT" w:hAnsi="Gill Sans MT"/>
          <w:sz w:val="24"/>
          <w:szCs w:val="24"/>
          <w:lang w:val="cy-GB"/>
        </w:rPr>
        <w:t xml:space="preserve">Mae’r datganiad hwn yn dangos y symudiadau yn ystod y flwyddyn yn y gwahanol gronfeydd wrth gefn y mae’r Awdurdod yn eu dal, a’r rheini wedi’u rhannu’n ‘gronfeydd defnyddiadwy’ (h.y. y rheini y gellir eu defnyddio i ariannu gwariant neu ostwng trethiant lleol) a chronfeydd eraill.  Mae’r Gwarged neu (Ddiffyg) ar y llinell Darparu Gwasanaethau yn dangos y wir gost economaidd o ddarparu gwasanaethau’r Awdurdod: mae mwy o fanylion am hyn yn y </w:t>
      </w:r>
      <w:r w:rsidR="00DB39E7" w:rsidRPr="006B2F04">
        <w:rPr>
          <w:rFonts w:ascii="Gill Sans MT" w:hAnsi="Gill Sans MT"/>
          <w:sz w:val="24"/>
          <w:szCs w:val="24"/>
          <w:lang w:val="cy-GB"/>
        </w:rPr>
        <w:t>Datganiad Incwm a Gwariant</w:t>
      </w:r>
      <w:r w:rsidRPr="006B2F04">
        <w:rPr>
          <w:rFonts w:ascii="Gill Sans MT" w:hAnsi="Gill Sans MT"/>
          <w:sz w:val="24"/>
          <w:szCs w:val="24"/>
          <w:lang w:val="cy-GB"/>
        </w:rPr>
        <w:t xml:space="preserve"> Cynhwysfawr.  Mae’r rhain yn wahanol i’r symiau statudol y mae’n rhaid eu codi ar Falans y Gronfa Gyffredinol.  Mae llinell y Cynnydd/(Gostyngiad) Net cyn Trosglwyddo i Gronfeydd Wrth Gefn a Glustnodwyd yn dangos Balans y Gronfa Gyffredinol cyn gwneud unrhyw drosglwyddiadau disgresiynol i mewn neu allan o gronfeydd wrth gefn a glustnodwyd gan yr Awdurdod.  </w:t>
      </w:r>
      <w:r w:rsidR="00B519D2" w:rsidRPr="006B2F04">
        <w:rPr>
          <w:rFonts w:ascii="Gill Sans MT" w:hAnsi="Gill Sans MT"/>
          <w:sz w:val="24"/>
          <w:szCs w:val="24"/>
          <w:lang w:val="cy-GB"/>
        </w:rPr>
        <w:t>Ceir mwy o fanylion am y trosglwyddiadau hyn yn Nodyn 7.</w:t>
      </w:r>
    </w:p>
    <w:bookmarkEnd w:id="16"/>
    <w:bookmarkEnd w:id="17"/>
    <w:bookmarkEnd w:id="18"/>
    <w:bookmarkEnd w:id="19"/>
    <w:bookmarkEnd w:id="20"/>
    <w:p w:rsidR="002949B8" w:rsidRPr="006B2F04" w:rsidRDefault="002949B8" w:rsidP="007850B1">
      <w:pPr>
        <w:rPr>
          <w:rFonts w:ascii="Gill Sans MT" w:hAnsi="Gill Sans MT" w:cs="Gill Sans MT"/>
          <w:b/>
          <w:bCs/>
          <w:sz w:val="24"/>
          <w:szCs w:val="24"/>
          <w:lang w:val="cy-GB"/>
        </w:rPr>
      </w:pPr>
    </w:p>
    <w:p w:rsidR="00B519D2" w:rsidRPr="006B2F04" w:rsidRDefault="00B519D2" w:rsidP="00B519D2">
      <w:pPr>
        <w:rPr>
          <w:rFonts w:ascii="Gill Sans MT" w:hAnsi="Gill Sans MT" w:cs="Gill Sans MT"/>
          <w:b/>
          <w:bCs/>
          <w:sz w:val="24"/>
          <w:szCs w:val="24"/>
          <w:lang w:val="cy-GB"/>
        </w:rPr>
      </w:pPr>
      <w:r w:rsidRPr="006B2F04">
        <w:rPr>
          <w:rFonts w:ascii="Gill Sans MT" w:hAnsi="Gill Sans MT" w:cs="Gill Sans MT"/>
          <w:b/>
          <w:bCs/>
          <w:sz w:val="24"/>
          <w:szCs w:val="24"/>
          <w:lang w:val="cy-GB"/>
        </w:rPr>
        <w:t xml:space="preserve">Symudiadau mewn Cronfeydd </w:t>
      </w:r>
      <w:r w:rsidR="00F0792E" w:rsidRPr="006B2F04">
        <w:rPr>
          <w:rFonts w:ascii="Gill Sans MT" w:hAnsi="Gill Sans MT" w:cs="Gill Sans MT"/>
          <w:b/>
          <w:bCs/>
          <w:sz w:val="24"/>
          <w:szCs w:val="24"/>
          <w:lang w:val="cy-GB"/>
        </w:rPr>
        <w:t>2018</w:t>
      </w:r>
      <w:r w:rsidRPr="006B2F04">
        <w:rPr>
          <w:rFonts w:ascii="Gill Sans MT" w:hAnsi="Gill Sans MT" w:cs="Gill Sans MT"/>
          <w:b/>
          <w:bCs/>
          <w:sz w:val="24"/>
          <w:szCs w:val="24"/>
          <w:lang w:val="cy-GB"/>
        </w:rPr>
        <w:t>/</w:t>
      </w:r>
      <w:r w:rsidR="00F0792E" w:rsidRPr="006B2F04">
        <w:rPr>
          <w:rFonts w:ascii="Gill Sans MT" w:hAnsi="Gill Sans MT" w:cs="Gill Sans MT"/>
          <w:b/>
          <w:bCs/>
          <w:sz w:val="24"/>
          <w:szCs w:val="24"/>
          <w:lang w:val="cy-GB"/>
        </w:rPr>
        <w:t xml:space="preserve">19 </w:t>
      </w:r>
      <w:r w:rsidRPr="006B2F04">
        <w:rPr>
          <w:rFonts w:ascii="Gill Sans MT" w:hAnsi="Gill Sans MT" w:cs="Gill Sans MT"/>
          <w:b/>
          <w:bCs/>
          <w:sz w:val="24"/>
          <w:szCs w:val="24"/>
          <w:lang w:val="cy-GB"/>
        </w:rPr>
        <w:t>(£000)</w:t>
      </w:r>
    </w:p>
    <w:tbl>
      <w:tblPr>
        <w:tblStyle w:val="TableGrid"/>
        <w:tblpPr w:leftFromText="180" w:rightFromText="180" w:vertAnchor="text" w:horzAnchor="margin" w:tblpY="54"/>
        <w:tblW w:w="10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9"/>
        <w:gridCol w:w="905"/>
        <w:gridCol w:w="741"/>
        <w:gridCol w:w="576"/>
        <w:gridCol w:w="709"/>
        <w:gridCol w:w="850"/>
        <w:gridCol w:w="749"/>
        <w:gridCol w:w="284"/>
        <w:gridCol w:w="709"/>
        <w:gridCol w:w="850"/>
        <w:gridCol w:w="992"/>
        <w:gridCol w:w="284"/>
        <w:gridCol w:w="957"/>
      </w:tblGrid>
      <w:tr w:rsidR="00B519D2" w:rsidRPr="006B2F04" w:rsidTr="003A0CFE">
        <w:trPr>
          <w:trHeight w:val="3585"/>
        </w:trPr>
        <w:tc>
          <w:tcPr>
            <w:tcW w:w="2389" w:type="dxa"/>
            <w:vAlign w:val="center"/>
            <w:hideMark/>
          </w:tcPr>
          <w:p w:rsidR="00B519D2" w:rsidRPr="006B2F04" w:rsidRDefault="00B519D2" w:rsidP="00AE416F">
            <w:pPr>
              <w:rPr>
                <w:rFonts w:ascii="Gill Sans MT" w:hAnsi="Gill Sans MT" w:cs="Gill Sans MT"/>
                <w:sz w:val="24"/>
                <w:szCs w:val="24"/>
                <w:lang w:val="cy-GB"/>
              </w:rPr>
            </w:pPr>
          </w:p>
        </w:tc>
        <w:tc>
          <w:tcPr>
            <w:tcW w:w="905" w:type="dxa"/>
            <w:textDirection w:val="btLr"/>
            <w:vAlign w:val="center"/>
            <w:hideMark/>
          </w:tcPr>
          <w:p w:rsidR="00B519D2" w:rsidRPr="006B2F04" w:rsidRDefault="00B519D2" w:rsidP="00AE416F">
            <w:pPr>
              <w:rPr>
                <w:rFonts w:ascii="Gill Sans MT" w:hAnsi="Gill Sans MT" w:cs="Gill Sans MT"/>
                <w:sz w:val="22"/>
                <w:szCs w:val="22"/>
                <w:lang w:val="cy-GB"/>
              </w:rPr>
            </w:pPr>
            <w:r w:rsidRPr="006B2F04">
              <w:rPr>
                <w:rFonts w:ascii="Gill Sans MT" w:hAnsi="Gill Sans MT" w:cs="Gill Sans MT"/>
                <w:sz w:val="22"/>
                <w:szCs w:val="22"/>
                <w:lang w:val="cy-GB"/>
              </w:rPr>
              <w:t>Cronfa Gyffredinol Wrth Gefn</w:t>
            </w:r>
          </w:p>
        </w:tc>
        <w:tc>
          <w:tcPr>
            <w:tcW w:w="741" w:type="dxa"/>
            <w:textDirection w:val="btLr"/>
            <w:vAlign w:val="center"/>
            <w:hideMark/>
          </w:tcPr>
          <w:p w:rsidR="00B519D2" w:rsidRPr="006B2F04" w:rsidRDefault="00B519D2" w:rsidP="00AE416F">
            <w:pPr>
              <w:rPr>
                <w:rFonts w:ascii="Gill Sans MT" w:hAnsi="Gill Sans MT" w:cs="Gill Sans MT"/>
                <w:sz w:val="22"/>
                <w:szCs w:val="22"/>
                <w:lang w:val="cy-GB"/>
              </w:rPr>
            </w:pPr>
            <w:r w:rsidRPr="006B2F04">
              <w:rPr>
                <w:rFonts w:ascii="Gill Sans MT" w:hAnsi="Gill Sans MT" w:cs="Gill Sans MT"/>
                <w:sz w:val="22"/>
                <w:szCs w:val="22"/>
                <w:lang w:val="cy-GB"/>
              </w:rPr>
              <w:t>Tai Fforddiadwy / Balansau Tai Adran 106 a ddelir</w:t>
            </w:r>
            <w:r w:rsidR="003A0CFE" w:rsidRPr="006B2F04">
              <w:rPr>
                <w:rFonts w:ascii="Gill Sans MT" w:hAnsi="Gill Sans MT" w:cs="Gill Sans MT"/>
                <w:sz w:val="22"/>
                <w:szCs w:val="22"/>
                <w:lang w:val="cy-GB"/>
              </w:rPr>
              <w:t xml:space="preserve"> (AILDDATGAN*)</w:t>
            </w:r>
          </w:p>
        </w:tc>
        <w:tc>
          <w:tcPr>
            <w:tcW w:w="576" w:type="dxa"/>
            <w:textDirection w:val="btLr"/>
          </w:tcPr>
          <w:p w:rsidR="007A4366" w:rsidRPr="006B2F04" w:rsidRDefault="00423B34">
            <w:pPr>
              <w:rPr>
                <w:rFonts w:ascii="Gill Sans MT" w:hAnsi="Gill Sans MT" w:cs="Gill Sans MT"/>
                <w:lang w:val="cy-GB"/>
              </w:rPr>
            </w:pPr>
            <w:r w:rsidRPr="006B2F04">
              <w:rPr>
                <w:rFonts w:ascii="Gill Sans MT" w:hAnsi="Gill Sans MT" w:cs="Gill Sans MT"/>
                <w:lang w:val="cy-GB"/>
              </w:rPr>
              <w:t>Grantiau Refeniw Llywodraeth Cymru a dderbyniwyd ond</w:t>
            </w:r>
            <w:r w:rsidR="008E74C2" w:rsidRPr="006B2F04">
              <w:rPr>
                <w:rFonts w:ascii="Gill Sans MT" w:hAnsi="Gill Sans MT" w:cs="Gill Sans MT"/>
                <w:lang w:val="cy-GB"/>
              </w:rPr>
              <w:t xml:space="preserve"> heb eu cymhwyso</w:t>
            </w:r>
          </w:p>
        </w:tc>
        <w:tc>
          <w:tcPr>
            <w:tcW w:w="709" w:type="dxa"/>
            <w:textDirection w:val="btLr"/>
            <w:vAlign w:val="center"/>
            <w:hideMark/>
          </w:tcPr>
          <w:p w:rsidR="00B519D2" w:rsidRPr="006B2F04" w:rsidRDefault="00B519D2" w:rsidP="00AE416F">
            <w:pPr>
              <w:rPr>
                <w:rFonts w:ascii="Gill Sans MT" w:hAnsi="Gill Sans MT" w:cs="Gill Sans MT"/>
                <w:sz w:val="22"/>
                <w:szCs w:val="22"/>
                <w:lang w:val="cy-GB"/>
              </w:rPr>
            </w:pPr>
            <w:r w:rsidRPr="006B2F04">
              <w:rPr>
                <w:rFonts w:ascii="Gill Sans MT" w:hAnsi="Gill Sans MT" w:cs="Gill Sans MT"/>
                <w:sz w:val="22"/>
                <w:szCs w:val="22"/>
                <w:lang w:val="cy-GB"/>
              </w:rPr>
              <w:t>Cronfa Wrth Gefn – Eraill</w:t>
            </w:r>
          </w:p>
        </w:tc>
        <w:tc>
          <w:tcPr>
            <w:tcW w:w="850" w:type="dxa"/>
            <w:textDirection w:val="btLr"/>
            <w:vAlign w:val="center"/>
            <w:hideMark/>
          </w:tcPr>
          <w:p w:rsidR="00B519D2" w:rsidRPr="006B2F04" w:rsidRDefault="00B519D2" w:rsidP="00AE416F">
            <w:pPr>
              <w:rPr>
                <w:rFonts w:ascii="Gill Sans MT" w:hAnsi="Gill Sans MT" w:cs="Gill Sans MT"/>
                <w:sz w:val="22"/>
                <w:szCs w:val="22"/>
                <w:lang w:val="cy-GB"/>
              </w:rPr>
            </w:pPr>
            <w:r w:rsidRPr="006B2F04">
              <w:rPr>
                <w:rFonts w:ascii="Gill Sans MT" w:hAnsi="Gill Sans MT" w:cs="Gill Sans MT"/>
                <w:sz w:val="22"/>
                <w:szCs w:val="22"/>
                <w:lang w:val="cy-GB"/>
              </w:rPr>
              <w:t>CYFANSWM CRONFEYDD REFENIW WRTH GEFN</w:t>
            </w:r>
          </w:p>
        </w:tc>
        <w:tc>
          <w:tcPr>
            <w:tcW w:w="749" w:type="dxa"/>
            <w:textDirection w:val="btLr"/>
          </w:tcPr>
          <w:p w:rsidR="00B519D2" w:rsidRPr="006B2F04" w:rsidRDefault="00B519D2" w:rsidP="00AE416F">
            <w:pPr>
              <w:rPr>
                <w:rFonts w:ascii="Gill Sans MT" w:hAnsi="Gill Sans MT" w:cs="Gill Sans MT"/>
                <w:lang w:val="cy-GB"/>
              </w:rPr>
            </w:pPr>
            <w:r w:rsidRPr="006B2F04">
              <w:rPr>
                <w:rFonts w:ascii="Gill Sans MT" w:hAnsi="Gill Sans MT" w:cs="Gill Sans MT"/>
                <w:lang w:val="cy-GB"/>
              </w:rPr>
              <w:t>CYFRIF GRANTIAU CYFALAF HEB EU CYMHWYSO</w:t>
            </w:r>
          </w:p>
        </w:tc>
        <w:tc>
          <w:tcPr>
            <w:tcW w:w="993" w:type="dxa"/>
            <w:gridSpan w:val="2"/>
            <w:textDirection w:val="btLr"/>
            <w:vAlign w:val="center"/>
            <w:hideMark/>
          </w:tcPr>
          <w:p w:rsidR="00B519D2" w:rsidRPr="006B2F04" w:rsidRDefault="00B519D2" w:rsidP="00AE416F">
            <w:pPr>
              <w:rPr>
                <w:rFonts w:ascii="Gill Sans MT" w:hAnsi="Gill Sans MT" w:cs="Gill Sans MT"/>
                <w:lang w:val="cy-GB"/>
              </w:rPr>
            </w:pPr>
            <w:r w:rsidRPr="006B2F04">
              <w:rPr>
                <w:rFonts w:ascii="Gill Sans MT" w:hAnsi="Gill Sans MT" w:cs="Gill Sans MT"/>
                <w:lang w:val="cy-GB"/>
              </w:rPr>
              <w:t>CRONFA WRTH GEFN DERBYNIADAU CYFALAF</w:t>
            </w:r>
          </w:p>
        </w:tc>
        <w:tc>
          <w:tcPr>
            <w:tcW w:w="850" w:type="dxa"/>
            <w:textDirection w:val="btLr"/>
            <w:vAlign w:val="center"/>
            <w:hideMark/>
          </w:tcPr>
          <w:p w:rsidR="00B519D2" w:rsidRPr="006B2F04" w:rsidRDefault="00B519D2" w:rsidP="00AE416F">
            <w:pPr>
              <w:rPr>
                <w:rFonts w:ascii="Gill Sans MT" w:hAnsi="Gill Sans MT" w:cs="Gill Sans MT"/>
                <w:b/>
                <w:bCs/>
                <w:sz w:val="22"/>
                <w:szCs w:val="22"/>
                <w:lang w:val="cy-GB"/>
              </w:rPr>
            </w:pPr>
            <w:r w:rsidRPr="006B2F04">
              <w:rPr>
                <w:rFonts w:ascii="Gill Sans MT" w:hAnsi="Gill Sans MT" w:cs="Gill Sans MT"/>
                <w:b/>
                <w:bCs/>
                <w:sz w:val="22"/>
                <w:szCs w:val="22"/>
                <w:lang w:val="cy-GB"/>
              </w:rPr>
              <w:t>CYFANSWM Y CRONFEYDD DEFNYDDIADWY</w:t>
            </w:r>
          </w:p>
        </w:tc>
        <w:tc>
          <w:tcPr>
            <w:tcW w:w="992" w:type="dxa"/>
            <w:textDirection w:val="btLr"/>
            <w:vAlign w:val="center"/>
            <w:hideMark/>
          </w:tcPr>
          <w:p w:rsidR="00B519D2" w:rsidRPr="006B2F04" w:rsidRDefault="00B519D2" w:rsidP="00AE416F">
            <w:pPr>
              <w:rPr>
                <w:rFonts w:ascii="Gill Sans MT" w:hAnsi="Gill Sans MT" w:cs="Gill Sans MT"/>
                <w:b/>
                <w:bCs/>
                <w:sz w:val="22"/>
                <w:szCs w:val="22"/>
                <w:lang w:val="cy-GB"/>
              </w:rPr>
            </w:pPr>
            <w:r w:rsidRPr="006B2F04">
              <w:rPr>
                <w:rFonts w:ascii="Gill Sans MT" w:hAnsi="Gill Sans MT" w:cs="Gill Sans MT"/>
                <w:b/>
                <w:bCs/>
                <w:sz w:val="22"/>
                <w:szCs w:val="22"/>
                <w:lang w:val="cy-GB"/>
              </w:rPr>
              <w:t>CYFANSWM Y CRONFEYDD WRTH GEFN ANNEFNYDDADWY</w:t>
            </w:r>
          </w:p>
        </w:tc>
        <w:tc>
          <w:tcPr>
            <w:tcW w:w="284" w:type="dxa"/>
            <w:vAlign w:val="center"/>
            <w:hideMark/>
          </w:tcPr>
          <w:p w:rsidR="00B519D2" w:rsidRPr="006B2F04" w:rsidRDefault="00B519D2" w:rsidP="00AE416F">
            <w:pPr>
              <w:rPr>
                <w:rFonts w:ascii="Gill Sans MT" w:hAnsi="Gill Sans MT" w:cs="Gill Sans MT"/>
                <w:b/>
                <w:bCs/>
                <w:sz w:val="22"/>
                <w:szCs w:val="22"/>
                <w:lang w:val="cy-GB"/>
              </w:rPr>
            </w:pPr>
          </w:p>
        </w:tc>
        <w:tc>
          <w:tcPr>
            <w:tcW w:w="957" w:type="dxa"/>
            <w:textDirection w:val="btLr"/>
            <w:vAlign w:val="center"/>
            <w:hideMark/>
          </w:tcPr>
          <w:p w:rsidR="00B519D2" w:rsidRPr="006B2F04" w:rsidRDefault="00B519D2" w:rsidP="00AE416F">
            <w:pPr>
              <w:rPr>
                <w:rFonts w:ascii="Gill Sans MT" w:hAnsi="Gill Sans MT" w:cs="Gill Sans MT"/>
                <w:b/>
                <w:bCs/>
                <w:sz w:val="22"/>
                <w:szCs w:val="22"/>
                <w:lang w:val="cy-GB"/>
              </w:rPr>
            </w:pPr>
            <w:r w:rsidRPr="006B2F04">
              <w:rPr>
                <w:rFonts w:ascii="Gill Sans MT" w:hAnsi="Gill Sans MT" w:cs="Gill Sans MT"/>
                <w:b/>
                <w:bCs/>
                <w:sz w:val="22"/>
                <w:szCs w:val="22"/>
                <w:lang w:val="cy-GB"/>
              </w:rPr>
              <w:t>CYFANSWM Y CRONFEYDD</w:t>
            </w:r>
            <w:r w:rsidR="00AD06EA" w:rsidRPr="006B2F04">
              <w:rPr>
                <w:rFonts w:ascii="Gill Sans MT" w:hAnsi="Gill Sans MT" w:cs="Gill Sans MT"/>
                <w:b/>
                <w:bCs/>
                <w:sz w:val="22"/>
                <w:szCs w:val="22"/>
                <w:lang w:val="cy-GB"/>
              </w:rPr>
              <w:t xml:space="preserve"> WRTH GEFN</w:t>
            </w:r>
          </w:p>
        </w:tc>
      </w:tr>
      <w:tr w:rsidR="00B519D2" w:rsidRPr="006B2F04" w:rsidTr="003A0CFE">
        <w:trPr>
          <w:trHeight w:val="264"/>
        </w:trPr>
        <w:tc>
          <w:tcPr>
            <w:tcW w:w="2389" w:type="dxa"/>
            <w:hideMark/>
          </w:tcPr>
          <w:p w:rsidR="00B519D2" w:rsidRPr="006B2F04" w:rsidRDefault="00B519D2" w:rsidP="00AE416F">
            <w:pPr>
              <w:jc w:val="center"/>
              <w:rPr>
                <w:rFonts w:ascii="Gill Sans MT" w:hAnsi="Gill Sans MT" w:cs="Gill Sans MT"/>
                <w:b/>
                <w:bCs/>
                <w:sz w:val="24"/>
                <w:szCs w:val="24"/>
                <w:lang w:val="cy-GB"/>
              </w:rPr>
            </w:pPr>
          </w:p>
        </w:tc>
        <w:tc>
          <w:tcPr>
            <w:tcW w:w="905" w:type="dxa"/>
            <w:noWrap/>
          </w:tcPr>
          <w:p w:rsidR="00B519D2" w:rsidRPr="006B2F04" w:rsidRDefault="00B519D2" w:rsidP="00AE416F">
            <w:pPr>
              <w:jc w:val="center"/>
              <w:rPr>
                <w:rFonts w:ascii="Gill Sans MT" w:hAnsi="Gill Sans MT" w:cs="Gill Sans MT"/>
                <w:sz w:val="24"/>
                <w:szCs w:val="24"/>
                <w:lang w:val="cy-GB"/>
              </w:rPr>
            </w:pPr>
          </w:p>
        </w:tc>
        <w:tc>
          <w:tcPr>
            <w:tcW w:w="741" w:type="dxa"/>
            <w:noWrap/>
          </w:tcPr>
          <w:p w:rsidR="00B519D2" w:rsidRPr="006B2F04" w:rsidRDefault="00B519D2" w:rsidP="00AE416F">
            <w:pPr>
              <w:jc w:val="center"/>
              <w:rPr>
                <w:rFonts w:ascii="Gill Sans MT" w:hAnsi="Gill Sans MT" w:cs="Gill Sans MT"/>
                <w:sz w:val="24"/>
                <w:szCs w:val="24"/>
                <w:lang w:val="cy-GB"/>
              </w:rPr>
            </w:pPr>
          </w:p>
        </w:tc>
        <w:tc>
          <w:tcPr>
            <w:tcW w:w="576" w:type="dxa"/>
          </w:tcPr>
          <w:p w:rsidR="00B519D2" w:rsidRPr="006B2F04" w:rsidRDefault="00B519D2" w:rsidP="00AE416F">
            <w:pPr>
              <w:jc w:val="center"/>
              <w:rPr>
                <w:rFonts w:ascii="Gill Sans MT" w:hAnsi="Gill Sans MT" w:cs="Gill Sans MT"/>
                <w:sz w:val="24"/>
                <w:szCs w:val="24"/>
                <w:lang w:val="cy-GB"/>
              </w:rPr>
            </w:pPr>
          </w:p>
        </w:tc>
        <w:tc>
          <w:tcPr>
            <w:tcW w:w="709" w:type="dxa"/>
            <w:noWrap/>
          </w:tcPr>
          <w:p w:rsidR="00B519D2" w:rsidRPr="006B2F04" w:rsidRDefault="00B519D2" w:rsidP="00AE416F">
            <w:pPr>
              <w:jc w:val="center"/>
              <w:rPr>
                <w:rFonts w:ascii="Gill Sans MT" w:hAnsi="Gill Sans MT" w:cs="Gill Sans MT"/>
                <w:sz w:val="24"/>
                <w:szCs w:val="24"/>
                <w:lang w:val="cy-GB"/>
              </w:rPr>
            </w:pPr>
          </w:p>
        </w:tc>
        <w:tc>
          <w:tcPr>
            <w:tcW w:w="850" w:type="dxa"/>
            <w:noWrap/>
          </w:tcPr>
          <w:p w:rsidR="00B519D2" w:rsidRPr="006B2F04" w:rsidRDefault="00B519D2" w:rsidP="00AE416F">
            <w:pPr>
              <w:jc w:val="center"/>
              <w:rPr>
                <w:rFonts w:ascii="Gill Sans MT" w:hAnsi="Gill Sans MT" w:cs="Gill Sans MT"/>
                <w:sz w:val="24"/>
                <w:szCs w:val="24"/>
                <w:lang w:val="cy-GB"/>
              </w:rPr>
            </w:pPr>
          </w:p>
        </w:tc>
        <w:tc>
          <w:tcPr>
            <w:tcW w:w="749" w:type="dxa"/>
          </w:tcPr>
          <w:p w:rsidR="00B519D2" w:rsidRPr="006B2F04" w:rsidRDefault="00B519D2" w:rsidP="00AE416F">
            <w:pPr>
              <w:jc w:val="center"/>
              <w:rPr>
                <w:rFonts w:ascii="Gill Sans MT" w:hAnsi="Gill Sans MT" w:cs="Gill Sans MT"/>
                <w:sz w:val="24"/>
                <w:szCs w:val="24"/>
                <w:lang w:val="cy-GB"/>
              </w:rPr>
            </w:pPr>
          </w:p>
        </w:tc>
        <w:tc>
          <w:tcPr>
            <w:tcW w:w="993" w:type="dxa"/>
            <w:gridSpan w:val="2"/>
            <w:noWrap/>
          </w:tcPr>
          <w:p w:rsidR="00B519D2" w:rsidRPr="006B2F04" w:rsidRDefault="00B519D2" w:rsidP="00AE416F">
            <w:pPr>
              <w:jc w:val="center"/>
              <w:rPr>
                <w:rFonts w:ascii="Gill Sans MT" w:hAnsi="Gill Sans MT"/>
                <w:sz w:val="24"/>
                <w:lang w:val="cy-GB"/>
              </w:rPr>
            </w:pPr>
          </w:p>
        </w:tc>
        <w:tc>
          <w:tcPr>
            <w:tcW w:w="850" w:type="dxa"/>
            <w:noWrap/>
          </w:tcPr>
          <w:p w:rsidR="00B519D2" w:rsidRPr="006B2F04" w:rsidRDefault="00B519D2" w:rsidP="00AE416F">
            <w:pPr>
              <w:jc w:val="center"/>
              <w:rPr>
                <w:rFonts w:ascii="Gill Sans MT" w:hAnsi="Gill Sans MT"/>
                <w:b/>
                <w:sz w:val="24"/>
                <w:lang w:val="cy-GB"/>
              </w:rPr>
            </w:pPr>
          </w:p>
        </w:tc>
        <w:tc>
          <w:tcPr>
            <w:tcW w:w="992" w:type="dxa"/>
            <w:noWrap/>
          </w:tcPr>
          <w:p w:rsidR="00B519D2" w:rsidRPr="006B2F04" w:rsidRDefault="00B519D2" w:rsidP="00AE416F">
            <w:pPr>
              <w:jc w:val="center"/>
              <w:rPr>
                <w:rFonts w:ascii="Gill Sans MT" w:hAnsi="Gill Sans MT" w:cs="Gill Sans MT"/>
                <w:sz w:val="24"/>
                <w:szCs w:val="24"/>
                <w:lang w:val="cy-GB"/>
              </w:rPr>
            </w:pPr>
          </w:p>
        </w:tc>
        <w:tc>
          <w:tcPr>
            <w:tcW w:w="284" w:type="dxa"/>
            <w:noWrap/>
          </w:tcPr>
          <w:p w:rsidR="00B519D2" w:rsidRPr="006B2F04" w:rsidRDefault="00B519D2" w:rsidP="00AE416F">
            <w:pPr>
              <w:jc w:val="center"/>
              <w:rPr>
                <w:rFonts w:ascii="Gill Sans MT" w:hAnsi="Gill Sans MT"/>
                <w:sz w:val="24"/>
                <w:lang w:val="cy-GB"/>
              </w:rPr>
            </w:pPr>
          </w:p>
        </w:tc>
        <w:tc>
          <w:tcPr>
            <w:tcW w:w="957" w:type="dxa"/>
            <w:noWrap/>
          </w:tcPr>
          <w:p w:rsidR="00B519D2" w:rsidRPr="006B2F04" w:rsidRDefault="00B519D2" w:rsidP="00AE416F">
            <w:pPr>
              <w:jc w:val="center"/>
              <w:rPr>
                <w:rFonts w:ascii="Gill Sans MT" w:hAnsi="Gill Sans MT" w:cs="Gill Sans MT"/>
                <w:b/>
                <w:bCs/>
                <w:sz w:val="24"/>
                <w:szCs w:val="24"/>
                <w:lang w:val="cy-GB"/>
              </w:rPr>
            </w:pPr>
          </w:p>
        </w:tc>
      </w:tr>
      <w:tr w:rsidR="003A0CFE" w:rsidRPr="006B2F04" w:rsidTr="003A0CFE">
        <w:trPr>
          <w:trHeight w:val="528"/>
        </w:trPr>
        <w:tc>
          <w:tcPr>
            <w:tcW w:w="2389" w:type="dxa"/>
            <w:hideMark/>
          </w:tcPr>
          <w:p w:rsidR="003A0CFE" w:rsidRPr="006B2F04" w:rsidRDefault="003A0CFE" w:rsidP="003A0CFE">
            <w:pPr>
              <w:rPr>
                <w:rFonts w:ascii="Gill Sans MT" w:hAnsi="Gill Sans MT" w:cs="Gill Sans MT"/>
                <w:b/>
                <w:bCs/>
                <w:sz w:val="24"/>
                <w:szCs w:val="24"/>
                <w:lang w:val="cy-GB"/>
              </w:rPr>
            </w:pPr>
            <w:r w:rsidRPr="006B2F04">
              <w:rPr>
                <w:rFonts w:ascii="Gill Sans MT" w:hAnsi="Gill Sans MT" w:cs="Gill Sans MT"/>
                <w:b/>
                <w:bCs/>
                <w:sz w:val="24"/>
                <w:szCs w:val="24"/>
                <w:lang w:val="cy-GB"/>
              </w:rPr>
              <w:t>Balans ar 31 Mawrth 2018 a Ddygwyd Ymlaen</w:t>
            </w:r>
          </w:p>
        </w:tc>
        <w:tc>
          <w:tcPr>
            <w:tcW w:w="905" w:type="dxa"/>
            <w:noWrap/>
            <w:vAlign w:val="center"/>
            <w:hideMark/>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948</w:t>
            </w:r>
          </w:p>
        </w:tc>
        <w:tc>
          <w:tcPr>
            <w:tcW w:w="741" w:type="dxa"/>
            <w:noWrap/>
            <w:vAlign w:val="center"/>
            <w:hideMark/>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31</w:t>
            </w:r>
          </w:p>
        </w:tc>
        <w:tc>
          <w:tcPr>
            <w:tcW w:w="576" w:type="dxa"/>
            <w:vAlign w:val="center"/>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427</w:t>
            </w:r>
          </w:p>
        </w:tc>
        <w:tc>
          <w:tcPr>
            <w:tcW w:w="709" w:type="dxa"/>
            <w:noWrap/>
            <w:vAlign w:val="center"/>
            <w:hideMark/>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679</w:t>
            </w:r>
          </w:p>
        </w:tc>
        <w:tc>
          <w:tcPr>
            <w:tcW w:w="850" w:type="dxa"/>
            <w:noWrap/>
            <w:vAlign w:val="center"/>
            <w:hideMark/>
          </w:tcPr>
          <w:p w:rsidR="003A0CFE" w:rsidRPr="006B2F04" w:rsidRDefault="003A0CFE" w:rsidP="003A0CFE">
            <w:pPr>
              <w:jc w:val="right"/>
              <w:rPr>
                <w:rFonts w:ascii="Gill Sans MT" w:hAnsi="Gill Sans MT" w:cs="Gill Sans MT"/>
                <w:b/>
                <w:sz w:val="24"/>
                <w:szCs w:val="24"/>
                <w:lang w:val="cy-GB"/>
              </w:rPr>
            </w:pPr>
            <w:r w:rsidRPr="006B2F04">
              <w:rPr>
                <w:rFonts w:ascii="Gill Sans MT" w:hAnsi="Gill Sans MT" w:cs="Gill Sans MT"/>
                <w:b/>
                <w:sz w:val="24"/>
                <w:szCs w:val="24"/>
                <w:lang w:val="cy-GB"/>
              </w:rPr>
              <w:t>2,085</w:t>
            </w:r>
          </w:p>
        </w:tc>
        <w:tc>
          <w:tcPr>
            <w:tcW w:w="749" w:type="dxa"/>
            <w:vAlign w:val="center"/>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1,258</w:t>
            </w:r>
          </w:p>
        </w:tc>
        <w:tc>
          <w:tcPr>
            <w:tcW w:w="993" w:type="dxa"/>
            <w:gridSpan w:val="2"/>
            <w:noWrap/>
            <w:vAlign w:val="center"/>
            <w:hideMark/>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224</w:t>
            </w:r>
          </w:p>
        </w:tc>
        <w:tc>
          <w:tcPr>
            <w:tcW w:w="850" w:type="dxa"/>
            <w:noWrap/>
            <w:vAlign w:val="center"/>
            <w:hideMark/>
          </w:tcPr>
          <w:p w:rsidR="003A0CFE" w:rsidRPr="006B2F04" w:rsidRDefault="003A0CFE" w:rsidP="003A0CFE">
            <w:pPr>
              <w:jc w:val="right"/>
              <w:rPr>
                <w:rFonts w:ascii="Gill Sans MT" w:hAnsi="Gill Sans MT" w:cs="Gill Sans MT"/>
                <w:b/>
                <w:sz w:val="24"/>
                <w:szCs w:val="24"/>
                <w:lang w:val="cy-GB"/>
              </w:rPr>
            </w:pPr>
            <w:r w:rsidRPr="006B2F04">
              <w:rPr>
                <w:rFonts w:ascii="Gill Sans MT" w:hAnsi="Gill Sans MT" w:cs="Gill Sans MT"/>
                <w:b/>
                <w:sz w:val="24"/>
                <w:szCs w:val="24"/>
                <w:lang w:val="cy-GB"/>
              </w:rPr>
              <w:t>3,567</w:t>
            </w:r>
          </w:p>
        </w:tc>
        <w:tc>
          <w:tcPr>
            <w:tcW w:w="992" w:type="dxa"/>
            <w:noWrap/>
            <w:vAlign w:val="center"/>
            <w:hideMark/>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(3,181)</w:t>
            </w:r>
          </w:p>
        </w:tc>
        <w:tc>
          <w:tcPr>
            <w:tcW w:w="284" w:type="dxa"/>
            <w:noWrap/>
            <w:vAlign w:val="center"/>
            <w:hideMark/>
          </w:tcPr>
          <w:p w:rsidR="003A0CFE" w:rsidRPr="006B2F04" w:rsidRDefault="003A0CFE" w:rsidP="003A0CFE">
            <w:pPr>
              <w:jc w:val="right"/>
              <w:rPr>
                <w:rFonts w:ascii="Gill Sans MT" w:hAnsi="Gill Sans MT" w:cs="Gill Sans MT"/>
                <w:sz w:val="24"/>
                <w:szCs w:val="24"/>
                <w:lang w:val="cy-GB"/>
              </w:rPr>
            </w:pPr>
          </w:p>
        </w:tc>
        <w:tc>
          <w:tcPr>
            <w:tcW w:w="957" w:type="dxa"/>
            <w:noWrap/>
            <w:vAlign w:val="center"/>
            <w:hideMark/>
          </w:tcPr>
          <w:p w:rsidR="003A0CFE" w:rsidRPr="006B2F04" w:rsidRDefault="003A0CFE" w:rsidP="003A0CFE">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386</w:t>
            </w:r>
          </w:p>
        </w:tc>
      </w:tr>
      <w:tr w:rsidR="003A0CFE" w:rsidRPr="006B2F04" w:rsidTr="003A0CFE">
        <w:trPr>
          <w:trHeight w:val="264"/>
        </w:trPr>
        <w:tc>
          <w:tcPr>
            <w:tcW w:w="2389" w:type="dxa"/>
            <w:hideMark/>
          </w:tcPr>
          <w:p w:rsidR="003A0CFE" w:rsidRPr="006B2F04" w:rsidRDefault="003A0CFE" w:rsidP="003A0CFE">
            <w:pPr>
              <w:rPr>
                <w:rFonts w:ascii="Gill Sans MT" w:hAnsi="Gill Sans MT" w:cs="Gill Sans MT"/>
                <w:b/>
                <w:bCs/>
                <w:sz w:val="24"/>
                <w:szCs w:val="24"/>
                <w:lang w:val="cy-GB"/>
              </w:rPr>
            </w:pPr>
          </w:p>
        </w:tc>
        <w:tc>
          <w:tcPr>
            <w:tcW w:w="905" w:type="dxa"/>
            <w:noWrap/>
          </w:tcPr>
          <w:p w:rsidR="003A0CFE" w:rsidRPr="006B2F04" w:rsidRDefault="003A0CFE" w:rsidP="003A0CFE">
            <w:pPr>
              <w:jc w:val="right"/>
              <w:rPr>
                <w:rFonts w:ascii="Gill Sans MT" w:hAnsi="Gill Sans MT" w:cs="Gill Sans MT"/>
                <w:sz w:val="24"/>
                <w:szCs w:val="24"/>
                <w:lang w:val="cy-GB"/>
              </w:rPr>
            </w:pPr>
          </w:p>
        </w:tc>
        <w:tc>
          <w:tcPr>
            <w:tcW w:w="741" w:type="dxa"/>
            <w:noWrap/>
          </w:tcPr>
          <w:p w:rsidR="003A0CFE" w:rsidRPr="006B2F04" w:rsidRDefault="003A0CFE" w:rsidP="003A0CFE">
            <w:pPr>
              <w:jc w:val="right"/>
              <w:rPr>
                <w:rFonts w:ascii="Gill Sans MT" w:hAnsi="Gill Sans MT" w:cs="Gill Sans MT"/>
                <w:sz w:val="24"/>
                <w:szCs w:val="24"/>
                <w:lang w:val="cy-GB"/>
              </w:rPr>
            </w:pPr>
          </w:p>
        </w:tc>
        <w:tc>
          <w:tcPr>
            <w:tcW w:w="576" w:type="dxa"/>
          </w:tcPr>
          <w:p w:rsidR="003A0CFE" w:rsidRPr="006B2F04" w:rsidRDefault="003A0CFE" w:rsidP="003A0CFE">
            <w:pPr>
              <w:jc w:val="right"/>
              <w:rPr>
                <w:rFonts w:ascii="Gill Sans MT" w:hAnsi="Gill Sans MT" w:cs="Gill Sans MT"/>
                <w:sz w:val="24"/>
                <w:szCs w:val="24"/>
                <w:lang w:val="cy-GB"/>
              </w:rPr>
            </w:pPr>
          </w:p>
        </w:tc>
        <w:tc>
          <w:tcPr>
            <w:tcW w:w="709" w:type="dxa"/>
            <w:noWrap/>
          </w:tcPr>
          <w:p w:rsidR="003A0CFE" w:rsidRPr="006B2F04" w:rsidRDefault="003A0CFE" w:rsidP="003A0CFE">
            <w:pPr>
              <w:jc w:val="right"/>
              <w:rPr>
                <w:rFonts w:ascii="Gill Sans MT" w:hAnsi="Gill Sans MT" w:cs="Gill Sans MT"/>
                <w:sz w:val="24"/>
                <w:szCs w:val="24"/>
                <w:lang w:val="cy-GB"/>
              </w:rPr>
            </w:pPr>
          </w:p>
        </w:tc>
        <w:tc>
          <w:tcPr>
            <w:tcW w:w="850" w:type="dxa"/>
            <w:noWrap/>
          </w:tcPr>
          <w:p w:rsidR="003A0CFE" w:rsidRPr="006B2F04" w:rsidRDefault="003A0CFE" w:rsidP="003A0CFE">
            <w:pPr>
              <w:jc w:val="right"/>
              <w:rPr>
                <w:rFonts w:ascii="Gill Sans MT" w:hAnsi="Gill Sans MT" w:cs="Gill Sans MT"/>
                <w:b/>
                <w:sz w:val="24"/>
                <w:szCs w:val="24"/>
                <w:lang w:val="cy-GB"/>
              </w:rPr>
            </w:pPr>
          </w:p>
        </w:tc>
        <w:tc>
          <w:tcPr>
            <w:tcW w:w="749" w:type="dxa"/>
          </w:tcPr>
          <w:p w:rsidR="003A0CFE" w:rsidRPr="006B2F04" w:rsidRDefault="003A0CFE" w:rsidP="003A0CFE">
            <w:pPr>
              <w:jc w:val="right"/>
              <w:rPr>
                <w:rFonts w:ascii="Gill Sans MT" w:hAnsi="Gill Sans MT" w:cs="Gill Sans MT"/>
                <w:sz w:val="24"/>
                <w:szCs w:val="24"/>
                <w:lang w:val="cy-GB"/>
              </w:rPr>
            </w:pPr>
          </w:p>
        </w:tc>
        <w:tc>
          <w:tcPr>
            <w:tcW w:w="993" w:type="dxa"/>
            <w:gridSpan w:val="2"/>
            <w:noWrap/>
          </w:tcPr>
          <w:p w:rsidR="003A0CFE" w:rsidRPr="006B2F04" w:rsidRDefault="003A0CFE" w:rsidP="003A0CFE">
            <w:pPr>
              <w:jc w:val="right"/>
              <w:rPr>
                <w:rFonts w:ascii="Gill Sans MT" w:hAnsi="Gill Sans MT" w:cs="Gill Sans MT"/>
                <w:sz w:val="24"/>
                <w:szCs w:val="24"/>
                <w:lang w:val="cy-GB"/>
              </w:rPr>
            </w:pPr>
          </w:p>
        </w:tc>
        <w:tc>
          <w:tcPr>
            <w:tcW w:w="850" w:type="dxa"/>
            <w:noWrap/>
          </w:tcPr>
          <w:p w:rsidR="003A0CFE" w:rsidRPr="006B2F04" w:rsidRDefault="003A0CFE" w:rsidP="003A0CFE">
            <w:pPr>
              <w:jc w:val="right"/>
              <w:rPr>
                <w:rFonts w:ascii="Gill Sans MT" w:hAnsi="Gill Sans MT" w:cs="Gill Sans MT"/>
                <w:b/>
                <w:sz w:val="24"/>
                <w:szCs w:val="24"/>
                <w:lang w:val="cy-GB"/>
              </w:rPr>
            </w:pPr>
          </w:p>
        </w:tc>
        <w:tc>
          <w:tcPr>
            <w:tcW w:w="992" w:type="dxa"/>
            <w:noWrap/>
          </w:tcPr>
          <w:p w:rsidR="003A0CFE" w:rsidRPr="006B2F04" w:rsidRDefault="003A0CFE" w:rsidP="003A0CFE">
            <w:pPr>
              <w:jc w:val="right"/>
              <w:rPr>
                <w:rFonts w:ascii="Gill Sans MT" w:hAnsi="Gill Sans MT" w:cs="Gill Sans MT"/>
                <w:sz w:val="24"/>
                <w:szCs w:val="24"/>
                <w:lang w:val="cy-GB"/>
              </w:rPr>
            </w:pPr>
          </w:p>
        </w:tc>
        <w:tc>
          <w:tcPr>
            <w:tcW w:w="284" w:type="dxa"/>
            <w:noWrap/>
          </w:tcPr>
          <w:p w:rsidR="003A0CFE" w:rsidRPr="006B2F04" w:rsidRDefault="003A0CFE" w:rsidP="003A0CFE">
            <w:pPr>
              <w:jc w:val="right"/>
              <w:rPr>
                <w:rFonts w:ascii="Gill Sans MT" w:hAnsi="Gill Sans MT" w:cs="Gill Sans MT"/>
                <w:sz w:val="24"/>
                <w:szCs w:val="24"/>
                <w:lang w:val="cy-GB"/>
              </w:rPr>
            </w:pPr>
          </w:p>
        </w:tc>
        <w:tc>
          <w:tcPr>
            <w:tcW w:w="957" w:type="dxa"/>
            <w:noWrap/>
          </w:tcPr>
          <w:p w:rsidR="003A0CFE" w:rsidRPr="006B2F04" w:rsidRDefault="003A0CFE" w:rsidP="003A0CFE">
            <w:pPr>
              <w:jc w:val="right"/>
              <w:rPr>
                <w:rFonts w:ascii="Gill Sans MT" w:hAnsi="Gill Sans MT" w:cs="Gill Sans MT"/>
                <w:b/>
                <w:bCs/>
                <w:sz w:val="24"/>
                <w:szCs w:val="24"/>
                <w:lang w:val="cy-GB"/>
              </w:rPr>
            </w:pPr>
          </w:p>
        </w:tc>
      </w:tr>
      <w:tr w:rsidR="003A0CFE" w:rsidRPr="006B2F04" w:rsidTr="003A0CFE">
        <w:trPr>
          <w:trHeight w:val="528"/>
        </w:trPr>
        <w:tc>
          <w:tcPr>
            <w:tcW w:w="2389" w:type="dxa"/>
            <w:hideMark/>
          </w:tcPr>
          <w:p w:rsidR="003A0CFE" w:rsidRPr="006B2F04" w:rsidRDefault="003A0CFE" w:rsidP="003A0CFE">
            <w:pPr>
              <w:rPr>
                <w:rFonts w:ascii="Gill Sans MT" w:hAnsi="Gill Sans MT" w:cs="Gill Sans MT"/>
                <w:sz w:val="24"/>
                <w:szCs w:val="24"/>
                <w:lang w:val="cy-GB"/>
              </w:rPr>
            </w:pPr>
            <w:r w:rsidRPr="006B2F04">
              <w:rPr>
                <w:rFonts w:ascii="Gill Sans MT" w:hAnsi="Gill Sans MT" w:cs="Gill Sans MT"/>
                <w:sz w:val="24"/>
                <w:szCs w:val="24"/>
                <w:lang w:val="cy-GB"/>
              </w:rPr>
              <w:t xml:space="preserve">Cyfanswm Incwm a Gwariant Cynhwysfawr </w:t>
            </w:r>
          </w:p>
        </w:tc>
        <w:tc>
          <w:tcPr>
            <w:tcW w:w="905" w:type="dxa"/>
            <w:noWrap/>
            <w:hideMark/>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271</w:t>
            </w:r>
          </w:p>
        </w:tc>
        <w:tc>
          <w:tcPr>
            <w:tcW w:w="741" w:type="dxa"/>
            <w:noWrap/>
            <w:hideMark/>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0</w:t>
            </w:r>
          </w:p>
        </w:tc>
        <w:tc>
          <w:tcPr>
            <w:tcW w:w="576" w:type="dxa"/>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0</w:t>
            </w:r>
          </w:p>
        </w:tc>
        <w:tc>
          <w:tcPr>
            <w:tcW w:w="709" w:type="dxa"/>
            <w:noWrap/>
            <w:hideMark/>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0</w:t>
            </w:r>
          </w:p>
        </w:tc>
        <w:tc>
          <w:tcPr>
            <w:tcW w:w="850" w:type="dxa"/>
            <w:noWrap/>
            <w:hideMark/>
          </w:tcPr>
          <w:p w:rsidR="003A0CFE" w:rsidRPr="006B2F04" w:rsidRDefault="003A0CFE" w:rsidP="003A0CFE">
            <w:pPr>
              <w:jc w:val="right"/>
              <w:rPr>
                <w:rFonts w:ascii="Gill Sans MT" w:hAnsi="Gill Sans MT" w:cs="Gill Sans MT"/>
                <w:b/>
                <w:sz w:val="24"/>
                <w:szCs w:val="24"/>
                <w:lang w:val="cy-GB"/>
              </w:rPr>
            </w:pPr>
            <w:r w:rsidRPr="006B2F04">
              <w:rPr>
                <w:rFonts w:ascii="Gill Sans MT" w:hAnsi="Gill Sans MT" w:cs="Gill Sans MT"/>
                <w:b/>
                <w:sz w:val="24"/>
                <w:szCs w:val="24"/>
                <w:lang w:val="cy-GB"/>
              </w:rPr>
              <w:t>271</w:t>
            </w:r>
          </w:p>
        </w:tc>
        <w:tc>
          <w:tcPr>
            <w:tcW w:w="749" w:type="dxa"/>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0</w:t>
            </w:r>
          </w:p>
        </w:tc>
        <w:tc>
          <w:tcPr>
            <w:tcW w:w="993" w:type="dxa"/>
            <w:gridSpan w:val="2"/>
            <w:noWrap/>
            <w:hideMark/>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0</w:t>
            </w:r>
          </w:p>
        </w:tc>
        <w:tc>
          <w:tcPr>
            <w:tcW w:w="850" w:type="dxa"/>
            <w:noWrap/>
            <w:hideMark/>
          </w:tcPr>
          <w:p w:rsidR="003A0CFE" w:rsidRPr="006B2F04" w:rsidRDefault="003A0CFE" w:rsidP="003A0CFE">
            <w:pPr>
              <w:jc w:val="right"/>
              <w:rPr>
                <w:rFonts w:ascii="Gill Sans MT" w:hAnsi="Gill Sans MT" w:cs="Gill Sans MT"/>
                <w:b/>
                <w:sz w:val="24"/>
                <w:szCs w:val="24"/>
                <w:lang w:val="cy-GB"/>
              </w:rPr>
            </w:pPr>
            <w:r w:rsidRPr="006B2F04">
              <w:rPr>
                <w:rFonts w:ascii="Gill Sans MT" w:hAnsi="Gill Sans MT" w:cs="Gill Sans MT"/>
                <w:b/>
                <w:sz w:val="24"/>
                <w:szCs w:val="24"/>
                <w:lang w:val="cy-GB"/>
              </w:rPr>
              <w:t>271</w:t>
            </w:r>
          </w:p>
        </w:tc>
        <w:tc>
          <w:tcPr>
            <w:tcW w:w="992" w:type="dxa"/>
            <w:noWrap/>
            <w:hideMark/>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595</w:t>
            </w:r>
          </w:p>
        </w:tc>
        <w:tc>
          <w:tcPr>
            <w:tcW w:w="284" w:type="dxa"/>
            <w:noWrap/>
            <w:hideMark/>
          </w:tcPr>
          <w:p w:rsidR="003A0CFE" w:rsidRPr="006B2F04" w:rsidRDefault="003A0CFE" w:rsidP="003A0CFE">
            <w:pPr>
              <w:jc w:val="right"/>
              <w:rPr>
                <w:rFonts w:ascii="Gill Sans MT" w:hAnsi="Gill Sans MT" w:cs="Gill Sans MT"/>
                <w:sz w:val="24"/>
                <w:szCs w:val="24"/>
                <w:lang w:val="cy-GB"/>
              </w:rPr>
            </w:pPr>
          </w:p>
        </w:tc>
        <w:tc>
          <w:tcPr>
            <w:tcW w:w="957" w:type="dxa"/>
            <w:noWrap/>
            <w:hideMark/>
          </w:tcPr>
          <w:p w:rsidR="003A0CFE" w:rsidRPr="006B2F04" w:rsidRDefault="003A0CFE" w:rsidP="003A0CFE">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866</w:t>
            </w:r>
          </w:p>
        </w:tc>
      </w:tr>
      <w:tr w:rsidR="003A0CFE" w:rsidRPr="006B2F04" w:rsidTr="003A0CFE">
        <w:trPr>
          <w:trHeight w:val="528"/>
        </w:trPr>
        <w:tc>
          <w:tcPr>
            <w:tcW w:w="2389" w:type="dxa"/>
          </w:tcPr>
          <w:p w:rsidR="003A0CFE" w:rsidRPr="006B2F04" w:rsidRDefault="003A0CFE" w:rsidP="003A0CFE">
            <w:pPr>
              <w:rPr>
                <w:rFonts w:ascii="Gill Sans MT" w:hAnsi="Gill Sans MT" w:cs="Gill Sans MT"/>
                <w:sz w:val="24"/>
                <w:szCs w:val="24"/>
                <w:lang w:val="cy-GB"/>
              </w:rPr>
            </w:pPr>
          </w:p>
        </w:tc>
        <w:tc>
          <w:tcPr>
            <w:tcW w:w="905" w:type="dxa"/>
            <w:noWrap/>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595</w:t>
            </w:r>
          </w:p>
        </w:tc>
        <w:tc>
          <w:tcPr>
            <w:tcW w:w="741" w:type="dxa"/>
            <w:noWrap/>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0</w:t>
            </w:r>
          </w:p>
        </w:tc>
        <w:tc>
          <w:tcPr>
            <w:tcW w:w="576" w:type="dxa"/>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0</w:t>
            </w:r>
          </w:p>
        </w:tc>
        <w:tc>
          <w:tcPr>
            <w:tcW w:w="709" w:type="dxa"/>
            <w:noWrap/>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0</w:t>
            </w:r>
          </w:p>
        </w:tc>
        <w:tc>
          <w:tcPr>
            <w:tcW w:w="850" w:type="dxa"/>
            <w:noWrap/>
          </w:tcPr>
          <w:p w:rsidR="003A0CFE" w:rsidRPr="006B2F04" w:rsidRDefault="003A0CFE" w:rsidP="003A0CFE">
            <w:pPr>
              <w:jc w:val="right"/>
              <w:rPr>
                <w:rFonts w:ascii="Gill Sans MT" w:hAnsi="Gill Sans MT" w:cs="Gill Sans MT"/>
                <w:b/>
                <w:sz w:val="24"/>
                <w:szCs w:val="24"/>
                <w:lang w:val="cy-GB"/>
              </w:rPr>
            </w:pPr>
            <w:r w:rsidRPr="006B2F04">
              <w:rPr>
                <w:rFonts w:ascii="Gill Sans MT" w:hAnsi="Gill Sans MT" w:cs="Gill Sans MT"/>
                <w:b/>
                <w:sz w:val="24"/>
                <w:szCs w:val="24"/>
                <w:lang w:val="cy-GB"/>
              </w:rPr>
              <w:t>595</w:t>
            </w:r>
          </w:p>
        </w:tc>
        <w:tc>
          <w:tcPr>
            <w:tcW w:w="749" w:type="dxa"/>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0</w:t>
            </w:r>
          </w:p>
        </w:tc>
        <w:tc>
          <w:tcPr>
            <w:tcW w:w="993" w:type="dxa"/>
            <w:gridSpan w:val="2"/>
            <w:noWrap/>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0</w:t>
            </w:r>
          </w:p>
        </w:tc>
        <w:tc>
          <w:tcPr>
            <w:tcW w:w="850" w:type="dxa"/>
            <w:noWrap/>
          </w:tcPr>
          <w:p w:rsidR="003A0CFE" w:rsidRPr="006B2F04" w:rsidRDefault="003A0CFE" w:rsidP="003A0CFE">
            <w:pPr>
              <w:jc w:val="right"/>
              <w:rPr>
                <w:rFonts w:ascii="Gill Sans MT" w:hAnsi="Gill Sans MT" w:cs="Gill Sans MT"/>
                <w:b/>
                <w:sz w:val="24"/>
                <w:szCs w:val="24"/>
                <w:lang w:val="cy-GB"/>
              </w:rPr>
            </w:pPr>
            <w:r w:rsidRPr="006B2F04">
              <w:rPr>
                <w:rFonts w:ascii="Gill Sans MT" w:hAnsi="Gill Sans MT" w:cs="Gill Sans MT"/>
                <w:b/>
                <w:sz w:val="24"/>
                <w:szCs w:val="24"/>
                <w:lang w:val="cy-GB"/>
              </w:rPr>
              <w:t>595</w:t>
            </w:r>
          </w:p>
        </w:tc>
        <w:tc>
          <w:tcPr>
            <w:tcW w:w="992" w:type="dxa"/>
            <w:noWrap/>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476</w:t>
            </w:r>
          </w:p>
        </w:tc>
        <w:tc>
          <w:tcPr>
            <w:tcW w:w="284" w:type="dxa"/>
            <w:noWrap/>
          </w:tcPr>
          <w:p w:rsidR="003A0CFE" w:rsidRPr="006B2F04" w:rsidRDefault="003A0CFE" w:rsidP="003A0CFE">
            <w:pPr>
              <w:jc w:val="right"/>
              <w:rPr>
                <w:rFonts w:ascii="Gill Sans MT" w:hAnsi="Gill Sans MT" w:cs="Gill Sans MT"/>
                <w:sz w:val="24"/>
                <w:szCs w:val="24"/>
                <w:lang w:val="cy-GB"/>
              </w:rPr>
            </w:pPr>
          </w:p>
        </w:tc>
        <w:tc>
          <w:tcPr>
            <w:tcW w:w="957" w:type="dxa"/>
            <w:noWrap/>
          </w:tcPr>
          <w:p w:rsidR="003A0CFE" w:rsidRPr="006B2F04" w:rsidRDefault="003A0CFE" w:rsidP="003A0CFE">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1,071</w:t>
            </w:r>
          </w:p>
        </w:tc>
      </w:tr>
      <w:tr w:rsidR="003A0CFE" w:rsidRPr="006B2F04" w:rsidTr="003A0CFE">
        <w:trPr>
          <w:trHeight w:val="792"/>
        </w:trPr>
        <w:tc>
          <w:tcPr>
            <w:tcW w:w="2389" w:type="dxa"/>
            <w:hideMark/>
          </w:tcPr>
          <w:p w:rsidR="003A0CFE" w:rsidRPr="006B2F04" w:rsidRDefault="003A0CFE" w:rsidP="003A0CFE">
            <w:pPr>
              <w:rPr>
                <w:rFonts w:ascii="Gill Sans MT" w:hAnsi="Gill Sans MT" w:cs="Gill Sans MT"/>
                <w:sz w:val="24"/>
                <w:szCs w:val="24"/>
                <w:lang w:val="cy-GB"/>
              </w:rPr>
            </w:pPr>
            <w:r w:rsidRPr="006B2F04">
              <w:rPr>
                <w:rFonts w:asciiTheme="minorHAnsi" w:hAnsiTheme="minorHAnsi" w:cs="Gill Sans MT"/>
                <w:bCs/>
                <w:sz w:val="24"/>
                <w:szCs w:val="24"/>
                <w:lang w:val="cy-GB"/>
              </w:rPr>
              <w:t xml:space="preserve">Addasu rhwng y sail cyfrifyddu a’r sail ariannu o dan reoliadau </w:t>
            </w:r>
            <w:r w:rsidRPr="006B2F04">
              <w:rPr>
                <w:rFonts w:ascii="Gill Sans MT" w:hAnsi="Gill Sans MT" w:cs="Gill Sans MT"/>
                <w:sz w:val="16"/>
                <w:szCs w:val="16"/>
                <w:lang w:val="cy-GB"/>
              </w:rPr>
              <w:t>(NODYN 6)</w:t>
            </w:r>
          </w:p>
        </w:tc>
        <w:tc>
          <w:tcPr>
            <w:tcW w:w="905" w:type="dxa"/>
            <w:noWrap/>
            <w:hideMark/>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(768)</w:t>
            </w:r>
          </w:p>
        </w:tc>
        <w:tc>
          <w:tcPr>
            <w:tcW w:w="741" w:type="dxa"/>
            <w:noWrap/>
            <w:hideMark/>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(1)</w:t>
            </w:r>
          </w:p>
        </w:tc>
        <w:tc>
          <w:tcPr>
            <w:tcW w:w="576" w:type="dxa"/>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324</w:t>
            </w:r>
          </w:p>
        </w:tc>
        <w:tc>
          <w:tcPr>
            <w:tcW w:w="709" w:type="dxa"/>
            <w:noWrap/>
            <w:hideMark/>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(36)</w:t>
            </w:r>
          </w:p>
        </w:tc>
        <w:tc>
          <w:tcPr>
            <w:tcW w:w="850" w:type="dxa"/>
            <w:noWrap/>
            <w:hideMark/>
          </w:tcPr>
          <w:p w:rsidR="003A0CFE" w:rsidRPr="006B2F04" w:rsidRDefault="003A0CFE" w:rsidP="003A0CFE">
            <w:pPr>
              <w:jc w:val="center"/>
              <w:rPr>
                <w:rFonts w:ascii="Gill Sans MT" w:hAnsi="Gill Sans MT" w:cs="Gill Sans MT"/>
                <w:b/>
                <w:sz w:val="24"/>
                <w:szCs w:val="24"/>
                <w:lang w:val="cy-GB"/>
              </w:rPr>
            </w:pPr>
            <w:r w:rsidRPr="006B2F04">
              <w:rPr>
                <w:rFonts w:ascii="Gill Sans MT" w:hAnsi="Gill Sans MT" w:cs="Gill Sans MT"/>
                <w:b/>
                <w:sz w:val="24"/>
                <w:szCs w:val="24"/>
                <w:lang w:val="cy-GB"/>
              </w:rPr>
              <w:t>(481)</w:t>
            </w:r>
          </w:p>
        </w:tc>
        <w:tc>
          <w:tcPr>
            <w:tcW w:w="749" w:type="dxa"/>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118</w:t>
            </w:r>
          </w:p>
        </w:tc>
        <w:tc>
          <w:tcPr>
            <w:tcW w:w="993" w:type="dxa"/>
            <w:gridSpan w:val="2"/>
            <w:noWrap/>
            <w:hideMark/>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0</w:t>
            </w:r>
          </w:p>
        </w:tc>
        <w:tc>
          <w:tcPr>
            <w:tcW w:w="850" w:type="dxa"/>
            <w:noWrap/>
            <w:hideMark/>
          </w:tcPr>
          <w:p w:rsidR="003A0CFE" w:rsidRPr="006B2F04" w:rsidRDefault="003A0CFE" w:rsidP="003A0CFE">
            <w:pPr>
              <w:jc w:val="right"/>
              <w:rPr>
                <w:rFonts w:ascii="Gill Sans MT" w:hAnsi="Gill Sans MT" w:cs="Gill Sans MT"/>
                <w:b/>
                <w:sz w:val="24"/>
                <w:szCs w:val="24"/>
                <w:lang w:val="cy-GB"/>
              </w:rPr>
            </w:pPr>
            <w:r w:rsidRPr="006B2F04">
              <w:rPr>
                <w:rFonts w:ascii="Gill Sans MT" w:hAnsi="Gill Sans MT" w:cs="Gill Sans MT"/>
                <w:b/>
                <w:sz w:val="24"/>
                <w:szCs w:val="24"/>
                <w:lang w:val="cy-GB"/>
              </w:rPr>
              <w:t>(363)</w:t>
            </w:r>
          </w:p>
        </w:tc>
        <w:tc>
          <w:tcPr>
            <w:tcW w:w="992" w:type="dxa"/>
            <w:noWrap/>
            <w:hideMark/>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363</w:t>
            </w:r>
          </w:p>
        </w:tc>
        <w:tc>
          <w:tcPr>
            <w:tcW w:w="284" w:type="dxa"/>
            <w:noWrap/>
            <w:hideMark/>
          </w:tcPr>
          <w:p w:rsidR="003A0CFE" w:rsidRPr="006B2F04" w:rsidRDefault="003A0CFE" w:rsidP="003A0CFE">
            <w:pPr>
              <w:jc w:val="right"/>
              <w:rPr>
                <w:rFonts w:ascii="Gill Sans MT" w:hAnsi="Gill Sans MT" w:cs="Gill Sans MT"/>
                <w:sz w:val="24"/>
                <w:szCs w:val="24"/>
                <w:lang w:val="cy-GB"/>
              </w:rPr>
            </w:pPr>
          </w:p>
        </w:tc>
        <w:tc>
          <w:tcPr>
            <w:tcW w:w="957" w:type="dxa"/>
            <w:noWrap/>
            <w:hideMark/>
          </w:tcPr>
          <w:p w:rsidR="003A0CFE" w:rsidRPr="006B2F04" w:rsidRDefault="003A0CFE" w:rsidP="003A0CFE">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0</w:t>
            </w:r>
          </w:p>
        </w:tc>
      </w:tr>
      <w:tr w:rsidR="003A0CFE" w:rsidRPr="006B2F04" w:rsidTr="003A0CFE">
        <w:trPr>
          <w:trHeight w:val="792"/>
        </w:trPr>
        <w:tc>
          <w:tcPr>
            <w:tcW w:w="2389" w:type="dxa"/>
          </w:tcPr>
          <w:p w:rsidR="003A0CFE" w:rsidRPr="006B2F04" w:rsidRDefault="003A0CFE" w:rsidP="003A0CFE">
            <w:pPr>
              <w:rPr>
                <w:rFonts w:ascii="Gill Sans MT" w:hAnsi="Gill Sans MT" w:cs="Gill Sans MT"/>
                <w:sz w:val="24"/>
                <w:szCs w:val="24"/>
                <w:lang w:val="cy-GB"/>
              </w:rPr>
            </w:pPr>
            <w:r w:rsidRPr="006B2F04">
              <w:rPr>
                <w:rFonts w:ascii="Gill Sans MT" w:hAnsi="Gill Sans MT" w:cs="Gill Sans MT"/>
                <w:sz w:val="24"/>
                <w:szCs w:val="24"/>
                <w:lang w:val="cy-GB"/>
              </w:rPr>
              <w:t xml:space="preserve">Trosglwyddiadau rhwng y Gronfa Wrth Gefn </w:t>
            </w:r>
            <w:r w:rsidR="00AD06EA" w:rsidRPr="006B2F04">
              <w:rPr>
                <w:rFonts w:ascii="Gill Sans MT" w:hAnsi="Gill Sans MT" w:cs="Gill Sans MT"/>
                <w:sz w:val="24"/>
                <w:szCs w:val="24"/>
                <w:lang w:val="cy-GB"/>
              </w:rPr>
              <w:t xml:space="preserve">ar gyfer </w:t>
            </w:r>
            <w:r w:rsidRPr="006B2F04">
              <w:rPr>
                <w:rFonts w:ascii="Gill Sans MT" w:hAnsi="Gill Sans MT" w:cs="Gill Sans MT"/>
                <w:sz w:val="24"/>
                <w:szCs w:val="24"/>
                <w:lang w:val="cy-GB"/>
              </w:rPr>
              <w:t xml:space="preserve">Derbyniadau Cyfalaf </w:t>
            </w:r>
            <w:r w:rsidR="00F0792E" w:rsidRPr="006B2F04">
              <w:rPr>
                <w:rFonts w:ascii="Gill Sans MT" w:hAnsi="Gill Sans MT" w:cs="Gill Sans MT"/>
                <w:sz w:val="24"/>
                <w:szCs w:val="24"/>
                <w:lang w:val="cy-GB"/>
              </w:rPr>
              <w:t xml:space="preserve">na chymhwyswyd </w:t>
            </w:r>
            <w:r w:rsidRPr="006B2F04">
              <w:rPr>
                <w:rFonts w:ascii="Gill Sans MT" w:hAnsi="Gill Sans MT" w:cs="Gill Sans MT"/>
                <w:sz w:val="24"/>
                <w:szCs w:val="24"/>
                <w:lang w:val="cy-GB"/>
              </w:rPr>
              <w:t xml:space="preserve">a’r Cyfrif Addasiadau Cyfalaf </w:t>
            </w:r>
          </w:p>
        </w:tc>
        <w:tc>
          <w:tcPr>
            <w:tcW w:w="905" w:type="dxa"/>
            <w:noWrap/>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0</w:t>
            </w:r>
          </w:p>
        </w:tc>
        <w:tc>
          <w:tcPr>
            <w:tcW w:w="741" w:type="dxa"/>
            <w:noWrap/>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0</w:t>
            </w:r>
          </w:p>
        </w:tc>
        <w:tc>
          <w:tcPr>
            <w:tcW w:w="576" w:type="dxa"/>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0</w:t>
            </w:r>
          </w:p>
        </w:tc>
        <w:tc>
          <w:tcPr>
            <w:tcW w:w="709" w:type="dxa"/>
            <w:noWrap/>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0</w:t>
            </w:r>
          </w:p>
        </w:tc>
        <w:tc>
          <w:tcPr>
            <w:tcW w:w="850" w:type="dxa"/>
            <w:noWrap/>
          </w:tcPr>
          <w:p w:rsidR="003A0CFE" w:rsidRPr="006B2F04" w:rsidRDefault="003A0CFE" w:rsidP="003A0CFE">
            <w:pPr>
              <w:jc w:val="right"/>
              <w:rPr>
                <w:rFonts w:ascii="Gill Sans MT" w:hAnsi="Gill Sans MT" w:cs="Gill Sans MT"/>
                <w:b/>
                <w:sz w:val="24"/>
                <w:szCs w:val="24"/>
                <w:lang w:val="cy-GB"/>
              </w:rPr>
            </w:pPr>
            <w:r w:rsidRPr="006B2F04">
              <w:rPr>
                <w:rFonts w:ascii="Gill Sans MT" w:hAnsi="Gill Sans MT" w:cs="Gill Sans MT"/>
                <w:b/>
                <w:sz w:val="24"/>
                <w:szCs w:val="24"/>
                <w:lang w:val="cy-GB"/>
              </w:rPr>
              <w:t>0</w:t>
            </w:r>
          </w:p>
        </w:tc>
        <w:tc>
          <w:tcPr>
            <w:tcW w:w="749" w:type="dxa"/>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(171)</w:t>
            </w:r>
          </w:p>
        </w:tc>
        <w:tc>
          <w:tcPr>
            <w:tcW w:w="993" w:type="dxa"/>
            <w:gridSpan w:val="2"/>
            <w:noWrap/>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0</w:t>
            </w:r>
          </w:p>
        </w:tc>
        <w:tc>
          <w:tcPr>
            <w:tcW w:w="850" w:type="dxa"/>
            <w:noWrap/>
          </w:tcPr>
          <w:p w:rsidR="003A0CFE" w:rsidRPr="006B2F04" w:rsidRDefault="003A0CFE" w:rsidP="003A0CFE">
            <w:pPr>
              <w:jc w:val="right"/>
              <w:rPr>
                <w:rFonts w:ascii="Gill Sans MT" w:hAnsi="Gill Sans MT" w:cs="Gill Sans MT"/>
                <w:b/>
                <w:sz w:val="24"/>
                <w:szCs w:val="24"/>
                <w:lang w:val="cy-GB"/>
              </w:rPr>
            </w:pPr>
            <w:r w:rsidRPr="006B2F04">
              <w:rPr>
                <w:rFonts w:ascii="Gill Sans MT" w:hAnsi="Gill Sans MT" w:cs="Gill Sans MT"/>
                <w:b/>
                <w:sz w:val="24"/>
                <w:szCs w:val="24"/>
                <w:lang w:val="cy-GB"/>
              </w:rPr>
              <w:t>(171)</w:t>
            </w:r>
          </w:p>
        </w:tc>
        <w:tc>
          <w:tcPr>
            <w:tcW w:w="992" w:type="dxa"/>
            <w:noWrap/>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171</w:t>
            </w:r>
          </w:p>
        </w:tc>
        <w:tc>
          <w:tcPr>
            <w:tcW w:w="284" w:type="dxa"/>
            <w:noWrap/>
          </w:tcPr>
          <w:p w:rsidR="003A0CFE" w:rsidRPr="006B2F04" w:rsidRDefault="003A0CFE" w:rsidP="003A0CFE">
            <w:pPr>
              <w:jc w:val="right"/>
              <w:rPr>
                <w:rFonts w:ascii="Gill Sans MT" w:hAnsi="Gill Sans MT" w:cs="Gill Sans MT"/>
                <w:sz w:val="24"/>
                <w:szCs w:val="24"/>
                <w:lang w:val="cy-GB"/>
              </w:rPr>
            </w:pPr>
          </w:p>
        </w:tc>
        <w:tc>
          <w:tcPr>
            <w:tcW w:w="957" w:type="dxa"/>
            <w:noWrap/>
          </w:tcPr>
          <w:p w:rsidR="003A0CFE" w:rsidRPr="006B2F04" w:rsidRDefault="003A0CFE" w:rsidP="003A0CFE">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0</w:t>
            </w:r>
          </w:p>
        </w:tc>
      </w:tr>
      <w:tr w:rsidR="003A0CFE" w:rsidRPr="006B2F04" w:rsidTr="003A0CFE">
        <w:trPr>
          <w:trHeight w:val="792"/>
        </w:trPr>
        <w:tc>
          <w:tcPr>
            <w:tcW w:w="2389" w:type="dxa"/>
          </w:tcPr>
          <w:p w:rsidR="007A4366" w:rsidRPr="006B2F04" w:rsidRDefault="003A0CFE">
            <w:pPr>
              <w:rPr>
                <w:rFonts w:ascii="Gill Sans MT" w:hAnsi="Gill Sans MT" w:cs="Gill Sans MT"/>
                <w:sz w:val="24"/>
                <w:szCs w:val="24"/>
                <w:lang w:val="cy-GB"/>
              </w:rPr>
            </w:pPr>
            <w:r w:rsidRPr="006B2F04">
              <w:rPr>
                <w:rFonts w:ascii="Gill Sans MT" w:hAnsi="Gill Sans MT" w:cs="Gill Sans MT"/>
                <w:sz w:val="24"/>
                <w:szCs w:val="24"/>
                <w:lang w:val="cy-GB"/>
              </w:rPr>
              <w:t xml:space="preserve">Trosglwyddiadau rhwng y </w:t>
            </w:r>
            <w:r w:rsidR="00F0792E" w:rsidRPr="006B2F04">
              <w:rPr>
                <w:rFonts w:ascii="Gill Sans MT" w:hAnsi="Gill Sans MT" w:cs="Gill Sans MT"/>
                <w:sz w:val="24"/>
                <w:szCs w:val="24"/>
                <w:lang w:val="cy-GB"/>
              </w:rPr>
              <w:t xml:space="preserve">Gronfa Derbyniadau Cyfalaf </w:t>
            </w:r>
            <w:r w:rsidRPr="006B2F04">
              <w:rPr>
                <w:rFonts w:ascii="Gill Sans MT" w:hAnsi="Gill Sans MT" w:cs="Gill Sans MT"/>
                <w:sz w:val="24"/>
                <w:szCs w:val="24"/>
                <w:lang w:val="cy-GB"/>
              </w:rPr>
              <w:lastRenderedPageBreak/>
              <w:t xml:space="preserve">a'r </w:t>
            </w:r>
            <w:r w:rsidR="00F0792E" w:rsidRPr="006B2F04">
              <w:rPr>
                <w:rFonts w:ascii="Gill Sans MT" w:hAnsi="Gill Sans MT" w:cs="Gill Sans MT"/>
                <w:sz w:val="24"/>
                <w:szCs w:val="24"/>
                <w:lang w:val="cy-GB"/>
              </w:rPr>
              <w:t>Cyfrif Addasiadau C</w:t>
            </w:r>
            <w:r w:rsidRPr="006B2F04">
              <w:rPr>
                <w:rFonts w:ascii="Gill Sans MT" w:hAnsi="Gill Sans MT" w:cs="Gill Sans MT"/>
                <w:sz w:val="24"/>
                <w:szCs w:val="24"/>
                <w:lang w:val="cy-GB"/>
              </w:rPr>
              <w:t>yfalaf</w:t>
            </w:r>
          </w:p>
        </w:tc>
        <w:tc>
          <w:tcPr>
            <w:tcW w:w="905" w:type="dxa"/>
            <w:tcBorders>
              <w:bottom w:val="single" w:sz="4" w:space="0" w:color="auto"/>
            </w:tcBorders>
            <w:noWrap/>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lastRenderedPageBreak/>
              <w:t>0</w:t>
            </w:r>
          </w:p>
        </w:tc>
        <w:tc>
          <w:tcPr>
            <w:tcW w:w="741" w:type="dxa"/>
            <w:tcBorders>
              <w:bottom w:val="single" w:sz="4" w:space="0" w:color="auto"/>
            </w:tcBorders>
            <w:noWrap/>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0</w:t>
            </w:r>
          </w:p>
        </w:tc>
        <w:tc>
          <w:tcPr>
            <w:tcW w:w="576" w:type="dxa"/>
            <w:tcBorders>
              <w:bottom w:val="single" w:sz="4" w:space="0" w:color="auto"/>
            </w:tcBorders>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0</w:t>
            </w:r>
          </w:p>
        </w:tc>
        <w:tc>
          <w:tcPr>
            <w:tcW w:w="709" w:type="dxa"/>
            <w:tcBorders>
              <w:bottom w:val="single" w:sz="4" w:space="0" w:color="auto"/>
            </w:tcBorders>
            <w:noWrap/>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0</w:t>
            </w:r>
          </w:p>
        </w:tc>
        <w:tc>
          <w:tcPr>
            <w:tcW w:w="850" w:type="dxa"/>
            <w:tcBorders>
              <w:bottom w:val="single" w:sz="4" w:space="0" w:color="auto"/>
            </w:tcBorders>
            <w:noWrap/>
          </w:tcPr>
          <w:p w:rsidR="003A0CFE" w:rsidRPr="006B2F04" w:rsidRDefault="003A0CFE" w:rsidP="003A0CFE">
            <w:pPr>
              <w:jc w:val="right"/>
              <w:rPr>
                <w:rFonts w:ascii="Gill Sans MT" w:hAnsi="Gill Sans MT" w:cs="Gill Sans MT"/>
                <w:b/>
                <w:sz w:val="24"/>
                <w:szCs w:val="24"/>
                <w:lang w:val="cy-GB"/>
              </w:rPr>
            </w:pPr>
            <w:r w:rsidRPr="006B2F04">
              <w:rPr>
                <w:rFonts w:ascii="Gill Sans MT" w:hAnsi="Gill Sans MT" w:cs="Gill Sans MT"/>
                <w:b/>
                <w:sz w:val="24"/>
                <w:szCs w:val="24"/>
                <w:lang w:val="cy-GB"/>
              </w:rPr>
              <w:t>0</w:t>
            </w:r>
          </w:p>
        </w:tc>
        <w:tc>
          <w:tcPr>
            <w:tcW w:w="749" w:type="dxa"/>
            <w:tcBorders>
              <w:bottom w:val="single" w:sz="4" w:space="0" w:color="auto"/>
            </w:tcBorders>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0</w:t>
            </w:r>
          </w:p>
        </w:tc>
        <w:tc>
          <w:tcPr>
            <w:tcW w:w="993" w:type="dxa"/>
            <w:gridSpan w:val="2"/>
            <w:tcBorders>
              <w:bottom w:val="single" w:sz="4" w:space="0" w:color="auto"/>
            </w:tcBorders>
            <w:noWrap/>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(55)</w:t>
            </w:r>
          </w:p>
        </w:tc>
        <w:tc>
          <w:tcPr>
            <w:tcW w:w="850" w:type="dxa"/>
            <w:tcBorders>
              <w:bottom w:val="single" w:sz="4" w:space="0" w:color="auto"/>
            </w:tcBorders>
            <w:noWrap/>
          </w:tcPr>
          <w:p w:rsidR="003A0CFE" w:rsidRPr="006B2F04" w:rsidRDefault="003A0CFE" w:rsidP="003A0CFE">
            <w:pPr>
              <w:jc w:val="right"/>
              <w:rPr>
                <w:rFonts w:ascii="Gill Sans MT" w:hAnsi="Gill Sans MT" w:cs="Gill Sans MT"/>
                <w:b/>
                <w:sz w:val="24"/>
                <w:szCs w:val="24"/>
                <w:lang w:val="cy-GB"/>
              </w:rPr>
            </w:pPr>
            <w:r w:rsidRPr="006B2F04">
              <w:rPr>
                <w:rFonts w:ascii="Gill Sans MT" w:hAnsi="Gill Sans MT" w:cs="Gill Sans MT"/>
                <w:b/>
                <w:sz w:val="24"/>
                <w:szCs w:val="24"/>
                <w:lang w:val="cy-GB"/>
              </w:rPr>
              <w:t>(55)</w:t>
            </w:r>
          </w:p>
        </w:tc>
        <w:tc>
          <w:tcPr>
            <w:tcW w:w="992" w:type="dxa"/>
            <w:tcBorders>
              <w:bottom w:val="single" w:sz="4" w:space="0" w:color="auto"/>
            </w:tcBorders>
            <w:noWrap/>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55</w:t>
            </w:r>
          </w:p>
        </w:tc>
        <w:tc>
          <w:tcPr>
            <w:tcW w:w="284" w:type="dxa"/>
            <w:tcBorders>
              <w:bottom w:val="single" w:sz="4" w:space="0" w:color="auto"/>
            </w:tcBorders>
            <w:noWrap/>
          </w:tcPr>
          <w:p w:rsidR="003A0CFE" w:rsidRPr="006B2F04" w:rsidRDefault="003A0CFE" w:rsidP="003A0CFE">
            <w:pPr>
              <w:jc w:val="right"/>
              <w:rPr>
                <w:rFonts w:ascii="Gill Sans MT" w:hAnsi="Gill Sans MT" w:cs="Gill Sans MT"/>
                <w:sz w:val="24"/>
                <w:szCs w:val="24"/>
                <w:lang w:val="cy-GB"/>
              </w:rPr>
            </w:pPr>
          </w:p>
        </w:tc>
        <w:tc>
          <w:tcPr>
            <w:tcW w:w="957" w:type="dxa"/>
            <w:tcBorders>
              <w:bottom w:val="single" w:sz="4" w:space="0" w:color="auto"/>
            </w:tcBorders>
            <w:noWrap/>
          </w:tcPr>
          <w:p w:rsidR="003A0CFE" w:rsidRPr="006B2F04" w:rsidRDefault="003A0CFE" w:rsidP="003A0CFE">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0</w:t>
            </w:r>
          </w:p>
        </w:tc>
      </w:tr>
      <w:tr w:rsidR="003A0CFE" w:rsidRPr="006B2F04" w:rsidTr="003A0CFE">
        <w:trPr>
          <w:trHeight w:val="276"/>
        </w:trPr>
        <w:tc>
          <w:tcPr>
            <w:tcW w:w="2389" w:type="dxa"/>
            <w:hideMark/>
          </w:tcPr>
          <w:p w:rsidR="007A4366" w:rsidRPr="006B2F04" w:rsidRDefault="003A0CFE">
            <w:pPr>
              <w:rPr>
                <w:rFonts w:ascii="Gill Sans MT" w:hAnsi="Gill Sans MT" w:cs="Gill Sans MT"/>
                <w:sz w:val="24"/>
                <w:szCs w:val="24"/>
                <w:lang w:val="cy-GB"/>
              </w:rPr>
            </w:pPr>
            <w:r w:rsidRPr="006B2F04">
              <w:rPr>
                <w:rFonts w:ascii="Gill Sans MT" w:hAnsi="Gill Sans MT" w:cs="Gill Sans MT"/>
                <w:sz w:val="24"/>
                <w:szCs w:val="24"/>
                <w:lang w:val="cy-GB"/>
              </w:rPr>
              <w:lastRenderedPageBreak/>
              <w:t>Cynnydd/(Gostyngiad) y</w:t>
            </w:r>
            <w:r w:rsidR="000A0FB1" w:rsidRPr="006B2F04">
              <w:rPr>
                <w:rFonts w:ascii="Gill Sans MT" w:hAnsi="Gill Sans MT" w:cs="Gill Sans MT"/>
                <w:sz w:val="24"/>
                <w:szCs w:val="24"/>
                <w:lang w:val="cy-GB"/>
              </w:rPr>
              <w:t xml:space="preserve">n </w:t>
            </w:r>
            <w:r w:rsidR="00423B34" w:rsidRPr="006B2F04">
              <w:rPr>
                <w:rFonts w:ascii="Gill Sans MT" w:hAnsi="Gill Sans MT" w:cs="Gill Sans MT"/>
                <w:sz w:val="24"/>
                <w:szCs w:val="24"/>
                <w:lang w:val="cy-GB"/>
              </w:rPr>
              <w:t>2018/19</w:t>
            </w:r>
            <w:r w:rsidR="00AD06EA" w:rsidRPr="006B2F04">
              <w:rPr>
                <w:rFonts w:ascii="Gill Sans MT" w:hAnsi="Gill Sans MT" w:cs="Gill Sans MT"/>
                <w:sz w:val="24"/>
                <w:szCs w:val="24"/>
                <w:lang w:val="cy-GB"/>
              </w:rPr>
              <w:t xml:space="preserve"> </w:t>
            </w:r>
          </w:p>
        </w:tc>
        <w:tc>
          <w:tcPr>
            <w:tcW w:w="905" w:type="dxa"/>
            <w:tcBorders>
              <w:top w:val="single" w:sz="4" w:space="0" w:color="auto"/>
              <w:bottom w:val="single" w:sz="4" w:space="0" w:color="auto"/>
            </w:tcBorders>
            <w:noWrap/>
            <w:hideMark/>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98</w:t>
            </w:r>
          </w:p>
        </w:tc>
        <w:tc>
          <w:tcPr>
            <w:tcW w:w="741" w:type="dxa"/>
            <w:tcBorders>
              <w:top w:val="single" w:sz="4" w:space="0" w:color="auto"/>
              <w:bottom w:val="single" w:sz="4" w:space="0" w:color="auto"/>
            </w:tcBorders>
            <w:noWrap/>
            <w:hideMark/>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(1)</w:t>
            </w:r>
          </w:p>
        </w:tc>
        <w:tc>
          <w:tcPr>
            <w:tcW w:w="576" w:type="dxa"/>
            <w:tcBorders>
              <w:top w:val="single" w:sz="4" w:space="0" w:color="auto"/>
              <w:bottom w:val="single" w:sz="4" w:space="0" w:color="auto"/>
            </w:tcBorders>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324</w:t>
            </w:r>
          </w:p>
        </w:tc>
        <w:tc>
          <w:tcPr>
            <w:tcW w:w="709" w:type="dxa"/>
            <w:tcBorders>
              <w:top w:val="single" w:sz="4" w:space="0" w:color="auto"/>
              <w:bottom w:val="single" w:sz="4" w:space="0" w:color="auto"/>
            </w:tcBorders>
            <w:noWrap/>
            <w:hideMark/>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(36)</w:t>
            </w:r>
          </w:p>
        </w:tc>
        <w:tc>
          <w:tcPr>
            <w:tcW w:w="850" w:type="dxa"/>
            <w:tcBorders>
              <w:top w:val="single" w:sz="4" w:space="0" w:color="auto"/>
              <w:bottom w:val="single" w:sz="4" w:space="0" w:color="auto"/>
            </w:tcBorders>
            <w:noWrap/>
            <w:hideMark/>
          </w:tcPr>
          <w:p w:rsidR="003A0CFE" w:rsidRPr="006B2F04" w:rsidRDefault="003A0CFE" w:rsidP="003A0CFE">
            <w:pPr>
              <w:jc w:val="right"/>
              <w:rPr>
                <w:rFonts w:ascii="Gill Sans MT" w:hAnsi="Gill Sans MT" w:cs="Gill Sans MT"/>
                <w:b/>
                <w:sz w:val="24"/>
                <w:szCs w:val="24"/>
                <w:lang w:val="cy-GB"/>
              </w:rPr>
            </w:pPr>
            <w:r w:rsidRPr="006B2F04">
              <w:rPr>
                <w:rFonts w:ascii="Gill Sans MT" w:hAnsi="Gill Sans MT" w:cs="Gill Sans MT"/>
                <w:b/>
                <w:sz w:val="24"/>
                <w:szCs w:val="24"/>
                <w:lang w:val="cy-GB"/>
              </w:rPr>
              <w:t>385</w:t>
            </w:r>
          </w:p>
        </w:tc>
        <w:tc>
          <w:tcPr>
            <w:tcW w:w="749" w:type="dxa"/>
            <w:tcBorders>
              <w:top w:val="single" w:sz="4" w:space="0" w:color="auto"/>
              <w:bottom w:val="single" w:sz="4" w:space="0" w:color="auto"/>
            </w:tcBorders>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(53)</w:t>
            </w:r>
          </w:p>
        </w:tc>
        <w:tc>
          <w:tcPr>
            <w:tcW w:w="993" w:type="dxa"/>
            <w:gridSpan w:val="2"/>
            <w:tcBorders>
              <w:top w:val="single" w:sz="4" w:space="0" w:color="auto"/>
              <w:bottom w:val="single" w:sz="4" w:space="0" w:color="auto"/>
            </w:tcBorders>
            <w:noWrap/>
            <w:hideMark/>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(55)</w:t>
            </w:r>
          </w:p>
        </w:tc>
        <w:tc>
          <w:tcPr>
            <w:tcW w:w="850" w:type="dxa"/>
            <w:tcBorders>
              <w:top w:val="single" w:sz="4" w:space="0" w:color="auto"/>
              <w:bottom w:val="single" w:sz="4" w:space="0" w:color="auto"/>
            </w:tcBorders>
            <w:noWrap/>
            <w:hideMark/>
          </w:tcPr>
          <w:p w:rsidR="003A0CFE" w:rsidRPr="006B2F04" w:rsidRDefault="003A0CFE" w:rsidP="003A0CFE">
            <w:pPr>
              <w:jc w:val="right"/>
              <w:rPr>
                <w:rFonts w:ascii="Gill Sans MT" w:hAnsi="Gill Sans MT" w:cs="Gill Sans MT"/>
                <w:b/>
                <w:sz w:val="24"/>
                <w:szCs w:val="24"/>
                <w:lang w:val="cy-GB"/>
              </w:rPr>
            </w:pPr>
            <w:r w:rsidRPr="006B2F04">
              <w:rPr>
                <w:rFonts w:ascii="Gill Sans MT" w:hAnsi="Gill Sans MT" w:cs="Gill Sans MT"/>
                <w:b/>
                <w:sz w:val="24"/>
                <w:szCs w:val="24"/>
                <w:lang w:val="cy-GB"/>
              </w:rPr>
              <w:t>277</w:t>
            </w:r>
          </w:p>
        </w:tc>
        <w:tc>
          <w:tcPr>
            <w:tcW w:w="992" w:type="dxa"/>
            <w:tcBorders>
              <w:top w:val="single" w:sz="4" w:space="0" w:color="auto"/>
              <w:bottom w:val="single" w:sz="4" w:space="0" w:color="auto"/>
            </w:tcBorders>
            <w:noWrap/>
            <w:hideMark/>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1660</w:t>
            </w:r>
          </w:p>
        </w:tc>
        <w:tc>
          <w:tcPr>
            <w:tcW w:w="284" w:type="dxa"/>
            <w:tcBorders>
              <w:top w:val="single" w:sz="4" w:space="0" w:color="auto"/>
              <w:bottom w:val="single" w:sz="4" w:space="0" w:color="auto"/>
            </w:tcBorders>
            <w:noWrap/>
            <w:hideMark/>
          </w:tcPr>
          <w:p w:rsidR="003A0CFE" w:rsidRPr="006B2F04" w:rsidRDefault="003A0CFE" w:rsidP="003A0CFE">
            <w:pPr>
              <w:jc w:val="right"/>
              <w:rPr>
                <w:rFonts w:ascii="Gill Sans MT" w:hAnsi="Gill Sans MT" w:cs="Gill Sans MT"/>
                <w:sz w:val="24"/>
                <w:szCs w:val="24"/>
                <w:lang w:val="cy-GB"/>
              </w:rPr>
            </w:pPr>
          </w:p>
        </w:tc>
        <w:tc>
          <w:tcPr>
            <w:tcW w:w="957" w:type="dxa"/>
            <w:tcBorders>
              <w:top w:val="single" w:sz="4" w:space="0" w:color="auto"/>
              <w:bottom w:val="single" w:sz="4" w:space="0" w:color="auto"/>
            </w:tcBorders>
            <w:noWrap/>
            <w:hideMark/>
          </w:tcPr>
          <w:p w:rsidR="003A0CFE" w:rsidRPr="006B2F04" w:rsidRDefault="003A0CFE" w:rsidP="003A0CFE">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1,937</w:t>
            </w:r>
          </w:p>
        </w:tc>
      </w:tr>
      <w:tr w:rsidR="003A0CFE" w:rsidRPr="006B2F04" w:rsidTr="000E5871">
        <w:trPr>
          <w:trHeight w:val="540"/>
        </w:trPr>
        <w:tc>
          <w:tcPr>
            <w:tcW w:w="2389" w:type="dxa"/>
            <w:hideMark/>
          </w:tcPr>
          <w:p w:rsidR="003A0CFE" w:rsidRPr="006B2F04" w:rsidRDefault="003A0CFE" w:rsidP="003A0CFE">
            <w:pPr>
              <w:rPr>
                <w:rFonts w:ascii="Gill Sans MT" w:hAnsi="Gill Sans MT" w:cs="Gill Sans MT"/>
                <w:b/>
                <w:bCs/>
                <w:sz w:val="24"/>
                <w:szCs w:val="24"/>
                <w:lang w:val="cy-GB"/>
              </w:rPr>
            </w:pPr>
            <w:r w:rsidRPr="006B2F04">
              <w:rPr>
                <w:rFonts w:ascii="Gill Sans MT" w:hAnsi="Gill Sans MT" w:cs="Gill Sans MT"/>
                <w:b/>
                <w:bCs/>
                <w:sz w:val="24"/>
                <w:szCs w:val="24"/>
                <w:lang w:val="cy-GB"/>
              </w:rPr>
              <w:t>Balans ar 31 Mawrth</w:t>
            </w:r>
            <w:r w:rsidR="000A0FB1" w:rsidRPr="006B2F04">
              <w:rPr>
                <w:rFonts w:ascii="Gill Sans MT" w:hAnsi="Gill Sans MT" w:cs="Gill Sans MT"/>
                <w:b/>
                <w:bCs/>
                <w:sz w:val="24"/>
                <w:szCs w:val="24"/>
                <w:lang w:val="cy-GB"/>
              </w:rPr>
              <w:t xml:space="preserve"> 2019</w:t>
            </w:r>
            <w:r w:rsidRPr="006B2F04">
              <w:rPr>
                <w:rFonts w:ascii="Gill Sans MT" w:hAnsi="Gill Sans MT" w:cs="Gill Sans MT"/>
                <w:b/>
                <w:bCs/>
                <w:sz w:val="24"/>
                <w:szCs w:val="24"/>
                <w:lang w:val="cy-GB"/>
              </w:rPr>
              <w:t xml:space="preserve"> a Ddygwyd Ymlaen </w:t>
            </w:r>
          </w:p>
        </w:tc>
        <w:tc>
          <w:tcPr>
            <w:tcW w:w="905" w:type="dxa"/>
            <w:tcBorders>
              <w:top w:val="single" w:sz="4" w:space="0" w:color="auto"/>
              <w:bottom w:val="single" w:sz="4" w:space="0" w:color="auto"/>
            </w:tcBorders>
            <w:noWrap/>
            <w:vAlign w:val="center"/>
            <w:hideMark/>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1,046</w:t>
            </w:r>
          </w:p>
        </w:tc>
        <w:tc>
          <w:tcPr>
            <w:tcW w:w="741" w:type="dxa"/>
            <w:tcBorders>
              <w:top w:val="single" w:sz="4" w:space="0" w:color="auto"/>
              <w:bottom w:val="single" w:sz="4" w:space="0" w:color="auto"/>
            </w:tcBorders>
            <w:noWrap/>
            <w:vAlign w:val="center"/>
            <w:hideMark/>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30</w:t>
            </w:r>
          </w:p>
        </w:tc>
        <w:tc>
          <w:tcPr>
            <w:tcW w:w="576" w:type="dxa"/>
            <w:tcBorders>
              <w:top w:val="single" w:sz="4" w:space="0" w:color="auto"/>
              <w:bottom w:val="single" w:sz="4" w:space="0" w:color="auto"/>
            </w:tcBorders>
            <w:vAlign w:val="center"/>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751</w:t>
            </w:r>
          </w:p>
        </w:tc>
        <w:tc>
          <w:tcPr>
            <w:tcW w:w="709" w:type="dxa"/>
            <w:tcBorders>
              <w:top w:val="single" w:sz="4" w:space="0" w:color="auto"/>
              <w:bottom w:val="single" w:sz="4" w:space="0" w:color="auto"/>
            </w:tcBorders>
            <w:noWrap/>
            <w:vAlign w:val="center"/>
            <w:hideMark/>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643</w:t>
            </w:r>
          </w:p>
        </w:tc>
        <w:tc>
          <w:tcPr>
            <w:tcW w:w="850" w:type="dxa"/>
            <w:tcBorders>
              <w:top w:val="single" w:sz="4" w:space="0" w:color="auto"/>
              <w:bottom w:val="single" w:sz="4" w:space="0" w:color="auto"/>
            </w:tcBorders>
            <w:noWrap/>
            <w:vAlign w:val="center"/>
            <w:hideMark/>
          </w:tcPr>
          <w:p w:rsidR="003A0CFE" w:rsidRPr="006B2F04" w:rsidRDefault="003A0CFE" w:rsidP="003A0CFE">
            <w:pPr>
              <w:jc w:val="right"/>
              <w:rPr>
                <w:rFonts w:ascii="Gill Sans MT" w:hAnsi="Gill Sans MT" w:cs="Gill Sans MT"/>
                <w:b/>
                <w:sz w:val="24"/>
                <w:szCs w:val="24"/>
                <w:lang w:val="cy-GB"/>
              </w:rPr>
            </w:pPr>
            <w:r w:rsidRPr="006B2F04">
              <w:rPr>
                <w:rFonts w:ascii="Gill Sans MT" w:hAnsi="Gill Sans MT" w:cs="Gill Sans MT"/>
                <w:b/>
                <w:sz w:val="24"/>
                <w:szCs w:val="24"/>
                <w:lang w:val="cy-GB"/>
              </w:rPr>
              <w:t>2,470</w:t>
            </w:r>
          </w:p>
        </w:tc>
        <w:tc>
          <w:tcPr>
            <w:tcW w:w="1033" w:type="dxa"/>
            <w:gridSpan w:val="2"/>
            <w:tcBorders>
              <w:top w:val="single" w:sz="4" w:space="0" w:color="auto"/>
              <w:bottom w:val="single" w:sz="4" w:space="0" w:color="auto"/>
            </w:tcBorders>
            <w:vAlign w:val="center"/>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1,205</w:t>
            </w:r>
          </w:p>
        </w:tc>
        <w:tc>
          <w:tcPr>
            <w:tcW w:w="709" w:type="dxa"/>
            <w:tcBorders>
              <w:top w:val="single" w:sz="4" w:space="0" w:color="auto"/>
              <w:bottom w:val="single" w:sz="4" w:space="0" w:color="auto"/>
            </w:tcBorders>
            <w:noWrap/>
            <w:vAlign w:val="center"/>
            <w:hideMark/>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169</w:t>
            </w:r>
          </w:p>
        </w:tc>
        <w:tc>
          <w:tcPr>
            <w:tcW w:w="850" w:type="dxa"/>
            <w:tcBorders>
              <w:top w:val="single" w:sz="4" w:space="0" w:color="auto"/>
              <w:bottom w:val="single" w:sz="4" w:space="0" w:color="auto"/>
            </w:tcBorders>
            <w:noWrap/>
            <w:vAlign w:val="center"/>
            <w:hideMark/>
          </w:tcPr>
          <w:p w:rsidR="003A0CFE" w:rsidRPr="006B2F04" w:rsidRDefault="003A0CFE" w:rsidP="003A0CFE">
            <w:pPr>
              <w:jc w:val="right"/>
              <w:rPr>
                <w:rFonts w:ascii="Gill Sans MT" w:hAnsi="Gill Sans MT" w:cs="Gill Sans MT"/>
                <w:b/>
                <w:sz w:val="24"/>
                <w:szCs w:val="24"/>
                <w:lang w:val="cy-GB"/>
              </w:rPr>
            </w:pPr>
            <w:r w:rsidRPr="006B2F04">
              <w:rPr>
                <w:rFonts w:ascii="Gill Sans MT" w:hAnsi="Gill Sans MT" w:cs="Gill Sans MT"/>
                <w:b/>
                <w:sz w:val="24"/>
                <w:szCs w:val="24"/>
                <w:lang w:val="cy-GB"/>
              </w:rPr>
              <w:t>3,844</w:t>
            </w:r>
          </w:p>
        </w:tc>
        <w:tc>
          <w:tcPr>
            <w:tcW w:w="992" w:type="dxa"/>
            <w:tcBorders>
              <w:top w:val="single" w:sz="4" w:space="0" w:color="auto"/>
              <w:bottom w:val="single" w:sz="4" w:space="0" w:color="auto"/>
            </w:tcBorders>
            <w:noWrap/>
            <w:vAlign w:val="center"/>
            <w:hideMark/>
          </w:tcPr>
          <w:p w:rsidR="003A0CFE" w:rsidRPr="006B2F04" w:rsidRDefault="003A0CFE" w:rsidP="003A0CFE">
            <w:pPr>
              <w:jc w:val="right"/>
              <w:rPr>
                <w:rFonts w:ascii="Gill Sans MT" w:hAnsi="Gill Sans MT" w:cs="Gill Sans MT"/>
                <w:sz w:val="24"/>
                <w:szCs w:val="24"/>
                <w:lang w:val="cy-GB"/>
              </w:rPr>
            </w:pPr>
            <w:r w:rsidRPr="006B2F04">
              <w:rPr>
                <w:rFonts w:ascii="Gill Sans MT" w:hAnsi="Gill Sans MT" w:cs="Gill Sans MT"/>
                <w:sz w:val="24"/>
                <w:szCs w:val="24"/>
                <w:lang w:val="cy-GB"/>
              </w:rPr>
              <w:t>(1,521)</w:t>
            </w:r>
          </w:p>
        </w:tc>
        <w:tc>
          <w:tcPr>
            <w:tcW w:w="284" w:type="dxa"/>
            <w:tcBorders>
              <w:top w:val="single" w:sz="4" w:space="0" w:color="auto"/>
              <w:bottom w:val="single" w:sz="4" w:space="0" w:color="auto"/>
            </w:tcBorders>
            <w:noWrap/>
            <w:vAlign w:val="center"/>
            <w:hideMark/>
          </w:tcPr>
          <w:p w:rsidR="003A0CFE" w:rsidRPr="006B2F04" w:rsidRDefault="003A0CFE" w:rsidP="003A0CFE">
            <w:pPr>
              <w:jc w:val="right"/>
              <w:rPr>
                <w:rFonts w:ascii="Gill Sans MT" w:hAnsi="Gill Sans MT" w:cs="Gill Sans MT"/>
                <w:sz w:val="24"/>
                <w:szCs w:val="24"/>
                <w:lang w:val="cy-GB"/>
              </w:rPr>
            </w:pPr>
          </w:p>
        </w:tc>
        <w:tc>
          <w:tcPr>
            <w:tcW w:w="957" w:type="dxa"/>
            <w:tcBorders>
              <w:top w:val="single" w:sz="4" w:space="0" w:color="auto"/>
              <w:bottom w:val="single" w:sz="4" w:space="0" w:color="auto"/>
            </w:tcBorders>
            <w:noWrap/>
            <w:vAlign w:val="center"/>
            <w:hideMark/>
          </w:tcPr>
          <w:p w:rsidR="003A0CFE" w:rsidRPr="006B2F04" w:rsidRDefault="003A0CFE" w:rsidP="003A0CFE">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2,323</w:t>
            </w:r>
          </w:p>
        </w:tc>
      </w:tr>
    </w:tbl>
    <w:p w:rsidR="00B519D2" w:rsidRPr="006B2F04" w:rsidRDefault="00B519D2" w:rsidP="00B519D2">
      <w:pPr>
        <w:rPr>
          <w:rFonts w:ascii="Gill Sans MT" w:hAnsi="Gill Sans MT" w:cs="Gill Sans MT"/>
          <w:b/>
          <w:bCs/>
          <w:sz w:val="24"/>
          <w:szCs w:val="24"/>
          <w:lang w:val="cy-GB"/>
        </w:rPr>
      </w:pPr>
      <w:r w:rsidRPr="006B2F04">
        <w:rPr>
          <w:rFonts w:ascii="Gill Sans MT" w:hAnsi="Gill Sans MT" w:cs="Gill Sans MT"/>
          <w:b/>
          <w:bCs/>
          <w:sz w:val="24"/>
          <w:szCs w:val="24"/>
          <w:lang w:val="cy-GB"/>
        </w:rPr>
        <w:lastRenderedPageBreak/>
        <w:br w:type="page"/>
      </w:r>
    </w:p>
    <w:p w:rsidR="003A0CFE" w:rsidRPr="006B2F04" w:rsidRDefault="003A0CFE" w:rsidP="003A0CFE">
      <w:pPr>
        <w:rPr>
          <w:rFonts w:ascii="Gill Sans MT" w:hAnsi="Gill Sans MT" w:cs="Gill Sans MT"/>
          <w:b/>
          <w:bCs/>
          <w:sz w:val="24"/>
          <w:szCs w:val="24"/>
          <w:lang w:val="cy-GB"/>
        </w:rPr>
      </w:pPr>
      <w:r w:rsidRPr="006B2F04">
        <w:rPr>
          <w:rFonts w:ascii="Gill Sans MT" w:hAnsi="Gill Sans MT" w:cs="Gill Sans MT"/>
          <w:b/>
          <w:bCs/>
          <w:sz w:val="24"/>
          <w:szCs w:val="24"/>
          <w:lang w:val="cy-GB"/>
        </w:rPr>
        <w:lastRenderedPageBreak/>
        <w:t>Symudiadau mewn Cronfeydd 2017/18 (£000)</w:t>
      </w:r>
    </w:p>
    <w:tbl>
      <w:tblPr>
        <w:tblStyle w:val="TableGrid"/>
        <w:tblpPr w:leftFromText="180" w:rightFromText="180" w:vertAnchor="text" w:horzAnchor="margin" w:tblpY="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9"/>
        <w:gridCol w:w="905"/>
        <w:gridCol w:w="741"/>
        <w:gridCol w:w="770"/>
        <w:gridCol w:w="709"/>
        <w:gridCol w:w="850"/>
        <w:gridCol w:w="612"/>
        <w:gridCol w:w="284"/>
        <w:gridCol w:w="709"/>
        <w:gridCol w:w="850"/>
        <w:gridCol w:w="992"/>
        <w:gridCol w:w="284"/>
        <w:gridCol w:w="957"/>
      </w:tblGrid>
      <w:tr w:rsidR="003A0CFE" w:rsidRPr="006B2F04" w:rsidTr="000A0FB1">
        <w:trPr>
          <w:trHeight w:val="3585"/>
        </w:trPr>
        <w:tc>
          <w:tcPr>
            <w:tcW w:w="2389" w:type="dxa"/>
            <w:vAlign w:val="center"/>
            <w:hideMark/>
          </w:tcPr>
          <w:p w:rsidR="003A0CFE" w:rsidRPr="006B2F04" w:rsidRDefault="003A0CFE" w:rsidP="000E5871">
            <w:pPr>
              <w:rPr>
                <w:rFonts w:ascii="Gill Sans MT" w:hAnsi="Gill Sans MT" w:cs="Gill Sans MT"/>
                <w:sz w:val="24"/>
                <w:szCs w:val="24"/>
                <w:lang w:val="cy-GB"/>
              </w:rPr>
            </w:pPr>
          </w:p>
        </w:tc>
        <w:tc>
          <w:tcPr>
            <w:tcW w:w="905" w:type="dxa"/>
            <w:textDirection w:val="btLr"/>
            <w:vAlign w:val="center"/>
            <w:hideMark/>
          </w:tcPr>
          <w:p w:rsidR="003A0CFE" w:rsidRPr="006B2F04" w:rsidRDefault="003A0CFE" w:rsidP="000E5871">
            <w:pPr>
              <w:rPr>
                <w:rFonts w:ascii="Gill Sans MT" w:hAnsi="Gill Sans MT" w:cs="Gill Sans MT"/>
                <w:sz w:val="24"/>
                <w:szCs w:val="24"/>
                <w:lang w:val="cy-GB"/>
              </w:rPr>
            </w:pPr>
            <w:r w:rsidRPr="006B2F04">
              <w:rPr>
                <w:rFonts w:ascii="Gill Sans MT" w:hAnsi="Gill Sans MT" w:cs="Gill Sans MT"/>
                <w:sz w:val="24"/>
                <w:szCs w:val="24"/>
                <w:lang w:val="cy-GB"/>
              </w:rPr>
              <w:t>Cronfa Gyffredinol Wrth Gefn</w:t>
            </w:r>
          </w:p>
        </w:tc>
        <w:tc>
          <w:tcPr>
            <w:tcW w:w="741" w:type="dxa"/>
            <w:textDirection w:val="btLr"/>
            <w:vAlign w:val="center"/>
            <w:hideMark/>
          </w:tcPr>
          <w:p w:rsidR="003A0CFE" w:rsidRPr="006B2F04" w:rsidRDefault="003A0CFE" w:rsidP="000E5871">
            <w:pPr>
              <w:rPr>
                <w:rFonts w:ascii="Gill Sans MT" w:hAnsi="Gill Sans MT" w:cs="Gill Sans MT"/>
                <w:sz w:val="24"/>
                <w:szCs w:val="24"/>
                <w:lang w:val="cy-GB"/>
              </w:rPr>
            </w:pPr>
            <w:r w:rsidRPr="006B2F04">
              <w:rPr>
                <w:rFonts w:ascii="Gill Sans MT" w:hAnsi="Gill Sans MT" w:cs="Gill Sans MT"/>
                <w:sz w:val="24"/>
                <w:szCs w:val="24"/>
                <w:lang w:val="cy-GB"/>
              </w:rPr>
              <w:t>Tai Fforddiadwy / Balansau Tai Adran 106 a ddelir</w:t>
            </w:r>
          </w:p>
        </w:tc>
        <w:tc>
          <w:tcPr>
            <w:tcW w:w="770" w:type="dxa"/>
            <w:textDirection w:val="btLr"/>
          </w:tcPr>
          <w:p w:rsidR="007A4366" w:rsidRPr="006B2F04" w:rsidRDefault="00423B34">
            <w:pPr>
              <w:rPr>
                <w:rFonts w:ascii="Gill Sans MT" w:hAnsi="Gill Sans MT" w:cs="Gill Sans MT"/>
                <w:lang w:val="cy-GB"/>
              </w:rPr>
            </w:pPr>
            <w:r w:rsidRPr="006B2F04">
              <w:rPr>
                <w:rFonts w:ascii="Gill Sans MT" w:hAnsi="Gill Sans MT" w:cs="Gill Sans MT"/>
                <w:lang w:val="cy-GB"/>
              </w:rPr>
              <w:t xml:space="preserve">Grantiau Refeniw Llywodraeth Cymru a dderbyniwyd ond </w:t>
            </w:r>
            <w:r w:rsidR="008E74C2" w:rsidRPr="006B2F04">
              <w:rPr>
                <w:rFonts w:ascii="Gill Sans MT" w:hAnsi="Gill Sans MT" w:cs="Gill Sans MT"/>
                <w:lang w:val="cy-GB"/>
              </w:rPr>
              <w:t>heb eu cymhwyso</w:t>
            </w:r>
          </w:p>
        </w:tc>
        <w:tc>
          <w:tcPr>
            <w:tcW w:w="709" w:type="dxa"/>
            <w:textDirection w:val="btLr"/>
            <w:vAlign w:val="center"/>
            <w:hideMark/>
          </w:tcPr>
          <w:p w:rsidR="003A0CFE" w:rsidRPr="006B2F04" w:rsidRDefault="003A0CFE" w:rsidP="000E5871">
            <w:pPr>
              <w:rPr>
                <w:rFonts w:ascii="Gill Sans MT" w:hAnsi="Gill Sans MT" w:cs="Gill Sans MT"/>
                <w:sz w:val="24"/>
                <w:szCs w:val="24"/>
                <w:lang w:val="cy-GB"/>
              </w:rPr>
            </w:pPr>
            <w:r w:rsidRPr="006B2F04">
              <w:rPr>
                <w:rFonts w:ascii="Gill Sans MT" w:hAnsi="Gill Sans MT" w:cs="Gill Sans MT"/>
                <w:sz w:val="24"/>
                <w:szCs w:val="24"/>
                <w:lang w:val="cy-GB"/>
              </w:rPr>
              <w:t>Cronfa Wrth Gefn – Eraill</w:t>
            </w:r>
          </w:p>
        </w:tc>
        <w:tc>
          <w:tcPr>
            <w:tcW w:w="850" w:type="dxa"/>
            <w:textDirection w:val="btLr"/>
            <w:vAlign w:val="center"/>
            <w:hideMark/>
          </w:tcPr>
          <w:p w:rsidR="003A0CFE" w:rsidRPr="006B2F04" w:rsidRDefault="003A0CFE" w:rsidP="000E5871">
            <w:pPr>
              <w:rPr>
                <w:rFonts w:ascii="Gill Sans MT" w:hAnsi="Gill Sans MT" w:cs="Gill Sans MT"/>
                <w:sz w:val="24"/>
                <w:szCs w:val="24"/>
                <w:lang w:val="cy-GB"/>
              </w:rPr>
            </w:pPr>
            <w:r w:rsidRPr="006B2F04">
              <w:rPr>
                <w:rFonts w:ascii="Gill Sans MT" w:hAnsi="Gill Sans MT" w:cs="Gill Sans MT"/>
                <w:sz w:val="24"/>
                <w:szCs w:val="24"/>
                <w:lang w:val="cy-GB"/>
              </w:rPr>
              <w:t>CYFANSWM CRONFEYDD REFENIW WRTH GEFN</w:t>
            </w:r>
          </w:p>
        </w:tc>
        <w:tc>
          <w:tcPr>
            <w:tcW w:w="612" w:type="dxa"/>
            <w:textDirection w:val="btLr"/>
          </w:tcPr>
          <w:p w:rsidR="003A0CFE" w:rsidRPr="006B2F04" w:rsidRDefault="003A0CFE" w:rsidP="000E5871">
            <w:pPr>
              <w:rPr>
                <w:rFonts w:ascii="Gill Sans MT" w:hAnsi="Gill Sans MT" w:cs="Gill Sans MT"/>
                <w:sz w:val="24"/>
                <w:szCs w:val="24"/>
                <w:lang w:val="cy-GB"/>
              </w:rPr>
            </w:pPr>
            <w:r w:rsidRPr="006B2F04">
              <w:rPr>
                <w:rFonts w:ascii="Gill Sans MT" w:hAnsi="Gill Sans MT" w:cs="Gill Sans MT"/>
                <w:sz w:val="24"/>
                <w:szCs w:val="24"/>
                <w:lang w:val="cy-GB"/>
              </w:rPr>
              <w:t>CYFRIF GRANTIAU CYFALAF HEB EU CYMHWYSO</w:t>
            </w:r>
          </w:p>
        </w:tc>
        <w:tc>
          <w:tcPr>
            <w:tcW w:w="993" w:type="dxa"/>
            <w:gridSpan w:val="2"/>
            <w:textDirection w:val="btLr"/>
            <w:vAlign w:val="center"/>
            <w:hideMark/>
          </w:tcPr>
          <w:p w:rsidR="003A0CFE" w:rsidRPr="006B2F04" w:rsidRDefault="003A0CFE" w:rsidP="000E5871">
            <w:pPr>
              <w:rPr>
                <w:rFonts w:ascii="Gill Sans MT" w:hAnsi="Gill Sans MT" w:cs="Gill Sans MT"/>
                <w:sz w:val="24"/>
                <w:szCs w:val="24"/>
                <w:lang w:val="cy-GB"/>
              </w:rPr>
            </w:pPr>
            <w:r w:rsidRPr="006B2F04">
              <w:rPr>
                <w:rFonts w:ascii="Gill Sans MT" w:hAnsi="Gill Sans MT" w:cs="Gill Sans MT"/>
                <w:sz w:val="24"/>
                <w:szCs w:val="24"/>
                <w:lang w:val="cy-GB"/>
              </w:rPr>
              <w:t>CRONFA WRTH GEFN DERBYNIADAU CYFALAF</w:t>
            </w:r>
          </w:p>
        </w:tc>
        <w:tc>
          <w:tcPr>
            <w:tcW w:w="850" w:type="dxa"/>
            <w:textDirection w:val="btLr"/>
            <w:vAlign w:val="center"/>
            <w:hideMark/>
          </w:tcPr>
          <w:p w:rsidR="003A0CFE" w:rsidRPr="006B2F04" w:rsidRDefault="003A0CFE" w:rsidP="000E5871">
            <w:pPr>
              <w:rPr>
                <w:rFonts w:ascii="Gill Sans MT" w:hAnsi="Gill Sans MT" w:cs="Gill Sans MT"/>
                <w:b/>
                <w:bCs/>
                <w:sz w:val="24"/>
                <w:szCs w:val="24"/>
                <w:lang w:val="cy-GB"/>
              </w:rPr>
            </w:pPr>
            <w:r w:rsidRPr="006B2F04">
              <w:rPr>
                <w:rFonts w:ascii="Gill Sans MT" w:hAnsi="Gill Sans MT" w:cs="Gill Sans MT"/>
                <w:b/>
                <w:bCs/>
                <w:sz w:val="24"/>
                <w:szCs w:val="24"/>
                <w:lang w:val="cy-GB"/>
              </w:rPr>
              <w:t>CYFANSWM Y CRONFEYDD DEFNYDDIADWY</w:t>
            </w:r>
          </w:p>
        </w:tc>
        <w:tc>
          <w:tcPr>
            <w:tcW w:w="992" w:type="dxa"/>
            <w:textDirection w:val="btLr"/>
            <w:vAlign w:val="center"/>
            <w:hideMark/>
          </w:tcPr>
          <w:p w:rsidR="003A0CFE" w:rsidRPr="006B2F04" w:rsidRDefault="003A0CFE" w:rsidP="000E5871">
            <w:pPr>
              <w:rPr>
                <w:rFonts w:ascii="Gill Sans MT" w:hAnsi="Gill Sans MT" w:cs="Gill Sans MT"/>
                <w:b/>
                <w:bCs/>
                <w:sz w:val="24"/>
                <w:szCs w:val="24"/>
                <w:lang w:val="cy-GB"/>
              </w:rPr>
            </w:pPr>
            <w:r w:rsidRPr="006B2F04">
              <w:rPr>
                <w:rFonts w:ascii="Gill Sans MT" w:hAnsi="Gill Sans MT" w:cs="Gill Sans MT"/>
                <w:b/>
                <w:bCs/>
                <w:sz w:val="24"/>
                <w:szCs w:val="24"/>
                <w:lang w:val="cy-GB"/>
              </w:rPr>
              <w:t>CYFANSWM Y CRONFEYDD WRTH GEFN ANNEFNYDDADWY</w:t>
            </w:r>
          </w:p>
        </w:tc>
        <w:tc>
          <w:tcPr>
            <w:tcW w:w="284" w:type="dxa"/>
            <w:vAlign w:val="center"/>
            <w:hideMark/>
          </w:tcPr>
          <w:p w:rsidR="003A0CFE" w:rsidRPr="006B2F04" w:rsidRDefault="003A0CFE" w:rsidP="000E5871">
            <w:pPr>
              <w:rPr>
                <w:rFonts w:ascii="Gill Sans MT" w:hAnsi="Gill Sans MT" w:cs="Gill Sans MT"/>
                <w:b/>
                <w:bCs/>
                <w:sz w:val="24"/>
                <w:szCs w:val="24"/>
                <w:lang w:val="cy-GB"/>
              </w:rPr>
            </w:pPr>
          </w:p>
        </w:tc>
        <w:tc>
          <w:tcPr>
            <w:tcW w:w="957" w:type="dxa"/>
            <w:textDirection w:val="btLr"/>
            <w:vAlign w:val="center"/>
            <w:hideMark/>
          </w:tcPr>
          <w:p w:rsidR="003A0CFE" w:rsidRPr="006B2F04" w:rsidRDefault="003A0CFE" w:rsidP="000E5871">
            <w:pPr>
              <w:rPr>
                <w:rFonts w:ascii="Gill Sans MT" w:hAnsi="Gill Sans MT" w:cs="Gill Sans MT"/>
                <w:b/>
                <w:bCs/>
                <w:sz w:val="24"/>
                <w:szCs w:val="24"/>
                <w:lang w:val="cy-GB"/>
              </w:rPr>
            </w:pPr>
            <w:r w:rsidRPr="006B2F04">
              <w:rPr>
                <w:rFonts w:ascii="Gill Sans MT" w:hAnsi="Gill Sans MT" w:cs="Gill Sans MT"/>
                <w:b/>
                <w:bCs/>
                <w:sz w:val="24"/>
                <w:szCs w:val="24"/>
                <w:lang w:val="cy-GB"/>
              </w:rPr>
              <w:t>CYFANSWM Y CRONFEYDD</w:t>
            </w:r>
            <w:r w:rsidR="008E74C2" w:rsidRPr="006B2F04">
              <w:rPr>
                <w:rFonts w:ascii="Gill Sans MT" w:hAnsi="Gill Sans MT" w:cs="Gill Sans MT"/>
                <w:b/>
                <w:bCs/>
                <w:sz w:val="24"/>
                <w:szCs w:val="24"/>
                <w:lang w:val="cy-GB"/>
              </w:rPr>
              <w:t xml:space="preserve"> WRTH GEFN</w:t>
            </w:r>
          </w:p>
        </w:tc>
      </w:tr>
      <w:tr w:rsidR="003A0CFE" w:rsidRPr="006B2F04" w:rsidTr="000A0FB1">
        <w:trPr>
          <w:trHeight w:val="264"/>
        </w:trPr>
        <w:tc>
          <w:tcPr>
            <w:tcW w:w="2389" w:type="dxa"/>
            <w:hideMark/>
          </w:tcPr>
          <w:p w:rsidR="003A0CFE" w:rsidRPr="006B2F04" w:rsidRDefault="003A0CFE" w:rsidP="000E5871">
            <w:pPr>
              <w:jc w:val="center"/>
              <w:rPr>
                <w:rFonts w:ascii="Gill Sans MT" w:hAnsi="Gill Sans MT" w:cs="Gill Sans MT"/>
                <w:b/>
                <w:bCs/>
                <w:sz w:val="24"/>
                <w:szCs w:val="24"/>
                <w:lang w:val="cy-GB"/>
              </w:rPr>
            </w:pPr>
          </w:p>
        </w:tc>
        <w:tc>
          <w:tcPr>
            <w:tcW w:w="905" w:type="dxa"/>
            <w:noWrap/>
          </w:tcPr>
          <w:p w:rsidR="003A0CFE" w:rsidRPr="006B2F04" w:rsidRDefault="003A0CFE" w:rsidP="000E5871">
            <w:pPr>
              <w:jc w:val="center"/>
              <w:rPr>
                <w:rFonts w:ascii="Gill Sans MT" w:hAnsi="Gill Sans MT" w:cs="Gill Sans MT"/>
                <w:sz w:val="24"/>
                <w:szCs w:val="24"/>
                <w:lang w:val="cy-GB"/>
              </w:rPr>
            </w:pPr>
          </w:p>
        </w:tc>
        <w:tc>
          <w:tcPr>
            <w:tcW w:w="741" w:type="dxa"/>
            <w:noWrap/>
          </w:tcPr>
          <w:p w:rsidR="003A0CFE" w:rsidRPr="006B2F04" w:rsidRDefault="003A0CFE" w:rsidP="000E5871">
            <w:pPr>
              <w:jc w:val="center"/>
              <w:rPr>
                <w:rFonts w:ascii="Gill Sans MT" w:hAnsi="Gill Sans MT" w:cs="Gill Sans MT"/>
                <w:sz w:val="24"/>
                <w:szCs w:val="24"/>
                <w:lang w:val="cy-GB"/>
              </w:rPr>
            </w:pPr>
          </w:p>
        </w:tc>
        <w:tc>
          <w:tcPr>
            <w:tcW w:w="770" w:type="dxa"/>
          </w:tcPr>
          <w:p w:rsidR="003A0CFE" w:rsidRPr="006B2F04" w:rsidRDefault="003A0CFE" w:rsidP="000E5871">
            <w:pPr>
              <w:jc w:val="center"/>
              <w:rPr>
                <w:rFonts w:ascii="Gill Sans MT" w:hAnsi="Gill Sans MT" w:cs="Gill Sans MT"/>
                <w:sz w:val="24"/>
                <w:szCs w:val="24"/>
                <w:lang w:val="cy-GB"/>
              </w:rPr>
            </w:pPr>
          </w:p>
        </w:tc>
        <w:tc>
          <w:tcPr>
            <w:tcW w:w="709" w:type="dxa"/>
            <w:noWrap/>
          </w:tcPr>
          <w:p w:rsidR="003A0CFE" w:rsidRPr="006B2F04" w:rsidRDefault="003A0CFE" w:rsidP="000E5871">
            <w:pPr>
              <w:jc w:val="center"/>
              <w:rPr>
                <w:rFonts w:ascii="Gill Sans MT" w:hAnsi="Gill Sans MT" w:cs="Gill Sans MT"/>
                <w:sz w:val="24"/>
                <w:szCs w:val="24"/>
                <w:lang w:val="cy-GB"/>
              </w:rPr>
            </w:pPr>
          </w:p>
        </w:tc>
        <w:tc>
          <w:tcPr>
            <w:tcW w:w="850" w:type="dxa"/>
            <w:noWrap/>
          </w:tcPr>
          <w:p w:rsidR="003A0CFE" w:rsidRPr="006B2F04" w:rsidRDefault="003A0CFE" w:rsidP="000E5871">
            <w:pPr>
              <w:jc w:val="center"/>
              <w:rPr>
                <w:rFonts w:ascii="Gill Sans MT" w:hAnsi="Gill Sans MT" w:cs="Gill Sans MT"/>
                <w:sz w:val="24"/>
                <w:szCs w:val="24"/>
                <w:lang w:val="cy-GB"/>
              </w:rPr>
            </w:pPr>
          </w:p>
        </w:tc>
        <w:tc>
          <w:tcPr>
            <w:tcW w:w="612" w:type="dxa"/>
          </w:tcPr>
          <w:p w:rsidR="003A0CFE" w:rsidRPr="006B2F04" w:rsidRDefault="003A0CFE" w:rsidP="000E5871">
            <w:pPr>
              <w:jc w:val="center"/>
              <w:rPr>
                <w:rFonts w:ascii="Gill Sans MT" w:hAnsi="Gill Sans MT" w:cs="Gill Sans MT"/>
                <w:sz w:val="24"/>
                <w:szCs w:val="24"/>
                <w:lang w:val="cy-GB"/>
              </w:rPr>
            </w:pPr>
          </w:p>
        </w:tc>
        <w:tc>
          <w:tcPr>
            <w:tcW w:w="993" w:type="dxa"/>
            <w:gridSpan w:val="2"/>
            <w:noWrap/>
          </w:tcPr>
          <w:p w:rsidR="003A0CFE" w:rsidRPr="006B2F04" w:rsidRDefault="003A0CFE" w:rsidP="000E5871">
            <w:pPr>
              <w:jc w:val="center"/>
              <w:rPr>
                <w:rFonts w:ascii="Gill Sans MT" w:hAnsi="Gill Sans MT"/>
                <w:sz w:val="24"/>
                <w:lang w:val="cy-GB"/>
              </w:rPr>
            </w:pPr>
          </w:p>
        </w:tc>
        <w:tc>
          <w:tcPr>
            <w:tcW w:w="850" w:type="dxa"/>
            <w:noWrap/>
          </w:tcPr>
          <w:p w:rsidR="003A0CFE" w:rsidRPr="006B2F04" w:rsidRDefault="003A0CFE" w:rsidP="000E5871">
            <w:pPr>
              <w:jc w:val="center"/>
              <w:rPr>
                <w:rFonts w:ascii="Gill Sans MT" w:hAnsi="Gill Sans MT"/>
                <w:b/>
                <w:sz w:val="24"/>
                <w:lang w:val="cy-GB"/>
              </w:rPr>
            </w:pPr>
          </w:p>
        </w:tc>
        <w:tc>
          <w:tcPr>
            <w:tcW w:w="992" w:type="dxa"/>
            <w:noWrap/>
          </w:tcPr>
          <w:p w:rsidR="003A0CFE" w:rsidRPr="006B2F04" w:rsidRDefault="003A0CFE" w:rsidP="000E5871">
            <w:pPr>
              <w:jc w:val="center"/>
              <w:rPr>
                <w:rFonts w:ascii="Gill Sans MT" w:hAnsi="Gill Sans MT" w:cs="Gill Sans MT"/>
                <w:sz w:val="24"/>
                <w:szCs w:val="24"/>
                <w:lang w:val="cy-GB"/>
              </w:rPr>
            </w:pPr>
          </w:p>
        </w:tc>
        <w:tc>
          <w:tcPr>
            <w:tcW w:w="284" w:type="dxa"/>
            <w:noWrap/>
          </w:tcPr>
          <w:p w:rsidR="003A0CFE" w:rsidRPr="006B2F04" w:rsidRDefault="003A0CFE" w:rsidP="000E5871">
            <w:pPr>
              <w:jc w:val="center"/>
              <w:rPr>
                <w:rFonts w:ascii="Gill Sans MT" w:hAnsi="Gill Sans MT"/>
                <w:sz w:val="24"/>
                <w:lang w:val="cy-GB"/>
              </w:rPr>
            </w:pPr>
          </w:p>
        </w:tc>
        <w:tc>
          <w:tcPr>
            <w:tcW w:w="957" w:type="dxa"/>
            <w:noWrap/>
          </w:tcPr>
          <w:p w:rsidR="003A0CFE" w:rsidRPr="006B2F04" w:rsidRDefault="003A0CFE" w:rsidP="000E5871">
            <w:pPr>
              <w:jc w:val="center"/>
              <w:rPr>
                <w:rFonts w:ascii="Gill Sans MT" w:hAnsi="Gill Sans MT" w:cs="Gill Sans MT"/>
                <w:b/>
                <w:bCs/>
                <w:sz w:val="24"/>
                <w:szCs w:val="24"/>
                <w:lang w:val="cy-GB"/>
              </w:rPr>
            </w:pPr>
          </w:p>
        </w:tc>
      </w:tr>
      <w:tr w:rsidR="000A0FB1" w:rsidRPr="006B2F04" w:rsidTr="000A0FB1">
        <w:trPr>
          <w:trHeight w:val="528"/>
        </w:trPr>
        <w:tc>
          <w:tcPr>
            <w:tcW w:w="2389" w:type="dxa"/>
            <w:hideMark/>
          </w:tcPr>
          <w:p w:rsidR="007A4366" w:rsidRPr="006B2F04" w:rsidRDefault="00423B34" w:rsidP="006B2F04">
            <w:pPr>
              <w:rPr>
                <w:rFonts w:ascii="Gill Sans MT" w:hAnsi="Gill Sans MT" w:cs="Gill Sans MT"/>
                <w:b/>
                <w:bCs/>
                <w:sz w:val="24"/>
                <w:szCs w:val="24"/>
                <w:lang w:val="cy-GB"/>
              </w:rPr>
            </w:pPr>
            <w:r w:rsidRPr="006B2F04">
              <w:rPr>
                <w:rFonts w:ascii="Gill Sans MT" w:hAnsi="Gill Sans MT" w:cs="Gill Sans MT"/>
                <w:b/>
                <w:bCs/>
                <w:sz w:val="24"/>
                <w:szCs w:val="24"/>
                <w:lang w:val="cy-GB"/>
              </w:rPr>
              <w:t>Balans ar 31 Mawrth 201</w:t>
            </w:r>
            <w:r w:rsidR="00F51772" w:rsidRPr="006B2F04">
              <w:rPr>
                <w:rFonts w:ascii="Gill Sans MT" w:hAnsi="Gill Sans MT" w:cs="Gill Sans MT"/>
                <w:b/>
                <w:bCs/>
                <w:sz w:val="24"/>
                <w:szCs w:val="24"/>
                <w:lang w:val="cy-GB"/>
              </w:rPr>
              <w:t>7</w:t>
            </w:r>
            <w:r w:rsidRPr="006B2F04">
              <w:rPr>
                <w:rFonts w:ascii="Gill Sans MT" w:hAnsi="Gill Sans MT" w:cs="Gill Sans MT"/>
                <w:b/>
                <w:bCs/>
                <w:sz w:val="24"/>
                <w:szCs w:val="24"/>
                <w:lang w:val="cy-GB"/>
              </w:rPr>
              <w:t xml:space="preserve"> a Ddygwyd Ymlaen</w:t>
            </w:r>
          </w:p>
        </w:tc>
        <w:tc>
          <w:tcPr>
            <w:tcW w:w="905" w:type="dxa"/>
            <w:noWrap/>
            <w:vAlign w:val="center"/>
            <w:hideMark/>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1,319</w:t>
            </w:r>
          </w:p>
        </w:tc>
        <w:tc>
          <w:tcPr>
            <w:tcW w:w="741" w:type="dxa"/>
            <w:noWrap/>
            <w:vAlign w:val="center"/>
            <w:hideMark/>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6</w:t>
            </w:r>
          </w:p>
        </w:tc>
        <w:tc>
          <w:tcPr>
            <w:tcW w:w="770" w:type="dxa"/>
            <w:vAlign w:val="center"/>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0</w:t>
            </w:r>
          </w:p>
        </w:tc>
        <w:tc>
          <w:tcPr>
            <w:tcW w:w="709" w:type="dxa"/>
            <w:noWrap/>
            <w:vAlign w:val="center"/>
            <w:hideMark/>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434</w:t>
            </w:r>
          </w:p>
        </w:tc>
        <w:tc>
          <w:tcPr>
            <w:tcW w:w="850" w:type="dxa"/>
            <w:noWrap/>
            <w:vAlign w:val="center"/>
            <w:hideMark/>
          </w:tcPr>
          <w:p w:rsidR="000A0FB1" w:rsidRPr="006B2F04" w:rsidRDefault="000A0FB1" w:rsidP="000A0FB1">
            <w:pPr>
              <w:jc w:val="right"/>
              <w:rPr>
                <w:rFonts w:ascii="Gill Sans MT" w:hAnsi="Gill Sans MT" w:cs="Gill Sans MT"/>
                <w:b/>
                <w:sz w:val="24"/>
                <w:szCs w:val="24"/>
                <w:lang w:val="cy-GB"/>
              </w:rPr>
            </w:pPr>
            <w:r w:rsidRPr="006B2F04">
              <w:rPr>
                <w:rFonts w:ascii="Gill Sans MT" w:hAnsi="Gill Sans MT" w:cs="Gill Sans MT"/>
                <w:b/>
                <w:sz w:val="24"/>
                <w:szCs w:val="24"/>
                <w:lang w:val="cy-GB"/>
              </w:rPr>
              <w:t>1,759</w:t>
            </w:r>
          </w:p>
        </w:tc>
        <w:tc>
          <w:tcPr>
            <w:tcW w:w="612" w:type="dxa"/>
            <w:vAlign w:val="center"/>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605</w:t>
            </w:r>
          </w:p>
        </w:tc>
        <w:tc>
          <w:tcPr>
            <w:tcW w:w="993" w:type="dxa"/>
            <w:gridSpan w:val="2"/>
            <w:noWrap/>
            <w:vAlign w:val="center"/>
            <w:hideMark/>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98</w:t>
            </w:r>
          </w:p>
        </w:tc>
        <w:tc>
          <w:tcPr>
            <w:tcW w:w="850" w:type="dxa"/>
            <w:noWrap/>
            <w:vAlign w:val="center"/>
            <w:hideMark/>
          </w:tcPr>
          <w:p w:rsidR="000A0FB1" w:rsidRPr="006B2F04" w:rsidRDefault="000A0FB1" w:rsidP="000A0FB1">
            <w:pPr>
              <w:jc w:val="right"/>
              <w:rPr>
                <w:rFonts w:ascii="Gill Sans MT" w:hAnsi="Gill Sans MT" w:cs="Gill Sans MT"/>
                <w:b/>
                <w:sz w:val="24"/>
                <w:szCs w:val="24"/>
                <w:lang w:val="cy-GB"/>
              </w:rPr>
            </w:pPr>
            <w:r w:rsidRPr="006B2F04">
              <w:rPr>
                <w:rFonts w:ascii="Gill Sans MT" w:hAnsi="Gill Sans MT" w:cs="Gill Sans MT"/>
                <w:b/>
                <w:sz w:val="24"/>
                <w:szCs w:val="24"/>
                <w:lang w:val="cy-GB"/>
              </w:rPr>
              <w:t>2,462</w:t>
            </w:r>
          </w:p>
        </w:tc>
        <w:tc>
          <w:tcPr>
            <w:tcW w:w="992" w:type="dxa"/>
            <w:noWrap/>
            <w:vAlign w:val="center"/>
            <w:hideMark/>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(1,983)</w:t>
            </w:r>
          </w:p>
        </w:tc>
        <w:tc>
          <w:tcPr>
            <w:tcW w:w="284" w:type="dxa"/>
            <w:noWrap/>
            <w:vAlign w:val="center"/>
            <w:hideMark/>
          </w:tcPr>
          <w:p w:rsidR="000A0FB1" w:rsidRPr="006B2F04" w:rsidRDefault="000A0FB1" w:rsidP="000A0FB1">
            <w:pPr>
              <w:jc w:val="right"/>
              <w:rPr>
                <w:rFonts w:ascii="Gill Sans MT" w:hAnsi="Gill Sans MT" w:cs="Gill Sans MT"/>
                <w:sz w:val="24"/>
                <w:szCs w:val="24"/>
                <w:lang w:val="cy-GB"/>
              </w:rPr>
            </w:pPr>
          </w:p>
        </w:tc>
        <w:tc>
          <w:tcPr>
            <w:tcW w:w="957" w:type="dxa"/>
            <w:noWrap/>
            <w:vAlign w:val="center"/>
            <w:hideMark/>
          </w:tcPr>
          <w:p w:rsidR="000A0FB1" w:rsidRPr="006B2F04" w:rsidRDefault="000A0FB1" w:rsidP="000A0FB1">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479</w:t>
            </w:r>
          </w:p>
        </w:tc>
      </w:tr>
      <w:tr w:rsidR="003A0CFE" w:rsidRPr="006B2F04" w:rsidTr="000A0FB1">
        <w:trPr>
          <w:trHeight w:val="264"/>
        </w:trPr>
        <w:tc>
          <w:tcPr>
            <w:tcW w:w="2389" w:type="dxa"/>
            <w:hideMark/>
          </w:tcPr>
          <w:p w:rsidR="003A0CFE" w:rsidRPr="006B2F04" w:rsidRDefault="003A0CFE" w:rsidP="000E5871">
            <w:pPr>
              <w:rPr>
                <w:rFonts w:ascii="Gill Sans MT" w:hAnsi="Gill Sans MT" w:cs="Gill Sans MT"/>
                <w:b/>
                <w:bCs/>
                <w:sz w:val="24"/>
                <w:szCs w:val="24"/>
                <w:lang w:val="cy-GB"/>
              </w:rPr>
            </w:pPr>
          </w:p>
        </w:tc>
        <w:tc>
          <w:tcPr>
            <w:tcW w:w="905" w:type="dxa"/>
            <w:tcBorders>
              <w:bottom w:val="single" w:sz="4" w:space="0" w:color="auto"/>
            </w:tcBorders>
            <w:noWrap/>
          </w:tcPr>
          <w:p w:rsidR="003A0CFE" w:rsidRPr="006B2F04" w:rsidRDefault="003A0CFE" w:rsidP="000E5871">
            <w:pPr>
              <w:jc w:val="right"/>
              <w:rPr>
                <w:rFonts w:ascii="Gill Sans MT" w:hAnsi="Gill Sans MT" w:cs="Gill Sans MT"/>
                <w:sz w:val="24"/>
                <w:szCs w:val="24"/>
                <w:lang w:val="cy-GB"/>
              </w:rPr>
            </w:pPr>
          </w:p>
        </w:tc>
        <w:tc>
          <w:tcPr>
            <w:tcW w:w="741" w:type="dxa"/>
            <w:tcBorders>
              <w:bottom w:val="single" w:sz="4" w:space="0" w:color="auto"/>
            </w:tcBorders>
            <w:noWrap/>
          </w:tcPr>
          <w:p w:rsidR="003A0CFE" w:rsidRPr="006B2F04" w:rsidRDefault="003A0CFE" w:rsidP="000E5871">
            <w:pPr>
              <w:jc w:val="right"/>
              <w:rPr>
                <w:rFonts w:ascii="Gill Sans MT" w:hAnsi="Gill Sans MT" w:cs="Gill Sans MT"/>
                <w:sz w:val="24"/>
                <w:szCs w:val="24"/>
                <w:lang w:val="cy-GB"/>
              </w:rPr>
            </w:pPr>
          </w:p>
        </w:tc>
        <w:tc>
          <w:tcPr>
            <w:tcW w:w="770" w:type="dxa"/>
            <w:tcBorders>
              <w:bottom w:val="single" w:sz="4" w:space="0" w:color="auto"/>
            </w:tcBorders>
          </w:tcPr>
          <w:p w:rsidR="003A0CFE" w:rsidRPr="006B2F04" w:rsidRDefault="003A0CFE" w:rsidP="000E5871">
            <w:pPr>
              <w:jc w:val="right"/>
              <w:rPr>
                <w:rFonts w:ascii="Gill Sans MT" w:hAnsi="Gill Sans MT" w:cs="Gill Sans MT"/>
                <w:sz w:val="24"/>
                <w:szCs w:val="24"/>
                <w:lang w:val="cy-GB"/>
              </w:rPr>
            </w:pPr>
          </w:p>
        </w:tc>
        <w:tc>
          <w:tcPr>
            <w:tcW w:w="709" w:type="dxa"/>
            <w:tcBorders>
              <w:bottom w:val="single" w:sz="4" w:space="0" w:color="auto"/>
            </w:tcBorders>
            <w:noWrap/>
          </w:tcPr>
          <w:p w:rsidR="003A0CFE" w:rsidRPr="006B2F04" w:rsidRDefault="003A0CFE" w:rsidP="000E5871">
            <w:pPr>
              <w:jc w:val="right"/>
              <w:rPr>
                <w:rFonts w:ascii="Gill Sans MT" w:hAnsi="Gill Sans MT" w:cs="Gill Sans MT"/>
                <w:sz w:val="24"/>
                <w:szCs w:val="24"/>
                <w:lang w:val="cy-GB"/>
              </w:rPr>
            </w:pPr>
          </w:p>
        </w:tc>
        <w:tc>
          <w:tcPr>
            <w:tcW w:w="850" w:type="dxa"/>
            <w:tcBorders>
              <w:bottom w:val="single" w:sz="4" w:space="0" w:color="auto"/>
            </w:tcBorders>
            <w:noWrap/>
          </w:tcPr>
          <w:p w:rsidR="003A0CFE" w:rsidRPr="006B2F04" w:rsidRDefault="003A0CFE" w:rsidP="000E5871">
            <w:pPr>
              <w:jc w:val="right"/>
              <w:rPr>
                <w:rFonts w:ascii="Gill Sans MT" w:hAnsi="Gill Sans MT" w:cs="Gill Sans MT"/>
                <w:b/>
                <w:sz w:val="24"/>
                <w:szCs w:val="24"/>
                <w:lang w:val="cy-GB"/>
              </w:rPr>
            </w:pPr>
          </w:p>
        </w:tc>
        <w:tc>
          <w:tcPr>
            <w:tcW w:w="612" w:type="dxa"/>
            <w:tcBorders>
              <w:bottom w:val="single" w:sz="4" w:space="0" w:color="auto"/>
            </w:tcBorders>
          </w:tcPr>
          <w:p w:rsidR="003A0CFE" w:rsidRPr="006B2F04" w:rsidRDefault="003A0CFE" w:rsidP="000E5871">
            <w:pPr>
              <w:jc w:val="right"/>
              <w:rPr>
                <w:rFonts w:ascii="Gill Sans MT" w:hAnsi="Gill Sans MT" w:cs="Gill Sans MT"/>
                <w:sz w:val="24"/>
                <w:szCs w:val="24"/>
                <w:lang w:val="cy-GB"/>
              </w:rPr>
            </w:pPr>
          </w:p>
        </w:tc>
        <w:tc>
          <w:tcPr>
            <w:tcW w:w="993" w:type="dxa"/>
            <w:gridSpan w:val="2"/>
            <w:tcBorders>
              <w:bottom w:val="single" w:sz="4" w:space="0" w:color="auto"/>
            </w:tcBorders>
            <w:noWrap/>
          </w:tcPr>
          <w:p w:rsidR="003A0CFE" w:rsidRPr="006B2F04" w:rsidRDefault="003A0CFE" w:rsidP="000E5871">
            <w:pPr>
              <w:jc w:val="right"/>
              <w:rPr>
                <w:rFonts w:ascii="Gill Sans MT" w:hAnsi="Gill Sans MT" w:cs="Gill Sans MT"/>
                <w:sz w:val="24"/>
                <w:szCs w:val="24"/>
                <w:lang w:val="cy-GB"/>
              </w:rPr>
            </w:pPr>
          </w:p>
        </w:tc>
        <w:tc>
          <w:tcPr>
            <w:tcW w:w="850" w:type="dxa"/>
            <w:tcBorders>
              <w:bottom w:val="single" w:sz="4" w:space="0" w:color="auto"/>
            </w:tcBorders>
            <w:noWrap/>
          </w:tcPr>
          <w:p w:rsidR="003A0CFE" w:rsidRPr="006B2F04" w:rsidRDefault="003A0CFE" w:rsidP="000E5871">
            <w:pPr>
              <w:jc w:val="right"/>
              <w:rPr>
                <w:rFonts w:ascii="Gill Sans MT" w:hAnsi="Gill Sans MT" w:cs="Gill Sans MT"/>
                <w:b/>
                <w:sz w:val="24"/>
                <w:szCs w:val="24"/>
                <w:lang w:val="cy-GB"/>
              </w:rPr>
            </w:pPr>
          </w:p>
        </w:tc>
        <w:tc>
          <w:tcPr>
            <w:tcW w:w="992" w:type="dxa"/>
            <w:tcBorders>
              <w:bottom w:val="single" w:sz="4" w:space="0" w:color="auto"/>
            </w:tcBorders>
            <w:noWrap/>
          </w:tcPr>
          <w:p w:rsidR="003A0CFE" w:rsidRPr="006B2F04" w:rsidRDefault="003A0CFE" w:rsidP="000E5871">
            <w:pPr>
              <w:jc w:val="right"/>
              <w:rPr>
                <w:rFonts w:ascii="Gill Sans MT" w:hAnsi="Gill Sans MT" w:cs="Gill Sans MT"/>
                <w:sz w:val="24"/>
                <w:szCs w:val="24"/>
                <w:lang w:val="cy-GB"/>
              </w:rPr>
            </w:pPr>
          </w:p>
        </w:tc>
        <w:tc>
          <w:tcPr>
            <w:tcW w:w="284" w:type="dxa"/>
            <w:tcBorders>
              <w:bottom w:val="single" w:sz="4" w:space="0" w:color="auto"/>
            </w:tcBorders>
            <w:noWrap/>
          </w:tcPr>
          <w:p w:rsidR="003A0CFE" w:rsidRPr="006B2F04" w:rsidRDefault="003A0CFE" w:rsidP="000E5871">
            <w:pPr>
              <w:jc w:val="right"/>
              <w:rPr>
                <w:rFonts w:ascii="Gill Sans MT" w:hAnsi="Gill Sans MT" w:cs="Gill Sans MT"/>
                <w:sz w:val="24"/>
                <w:szCs w:val="24"/>
                <w:lang w:val="cy-GB"/>
              </w:rPr>
            </w:pPr>
          </w:p>
        </w:tc>
        <w:tc>
          <w:tcPr>
            <w:tcW w:w="957" w:type="dxa"/>
            <w:tcBorders>
              <w:bottom w:val="single" w:sz="4" w:space="0" w:color="auto"/>
            </w:tcBorders>
            <w:noWrap/>
          </w:tcPr>
          <w:p w:rsidR="003A0CFE" w:rsidRPr="006B2F04" w:rsidRDefault="003A0CFE" w:rsidP="000E5871">
            <w:pPr>
              <w:jc w:val="right"/>
              <w:rPr>
                <w:rFonts w:ascii="Gill Sans MT" w:hAnsi="Gill Sans MT" w:cs="Gill Sans MT"/>
                <w:b/>
                <w:bCs/>
                <w:sz w:val="24"/>
                <w:szCs w:val="24"/>
                <w:lang w:val="cy-GB"/>
              </w:rPr>
            </w:pPr>
          </w:p>
        </w:tc>
      </w:tr>
      <w:tr w:rsidR="000A0FB1" w:rsidRPr="006B2F04" w:rsidTr="000A0FB1">
        <w:trPr>
          <w:trHeight w:val="528"/>
        </w:trPr>
        <w:tc>
          <w:tcPr>
            <w:tcW w:w="2389" w:type="dxa"/>
            <w:hideMark/>
          </w:tcPr>
          <w:p w:rsidR="000A0FB1" w:rsidRPr="006B2F04" w:rsidRDefault="000A0FB1" w:rsidP="000A0FB1">
            <w:pPr>
              <w:rPr>
                <w:rFonts w:ascii="Gill Sans MT" w:hAnsi="Gill Sans MT" w:cs="Gill Sans MT"/>
                <w:sz w:val="24"/>
                <w:szCs w:val="24"/>
                <w:lang w:val="cy-GB"/>
              </w:rPr>
            </w:pPr>
            <w:r w:rsidRPr="006B2F04">
              <w:rPr>
                <w:rFonts w:ascii="Gill Sans MT" w:hAnsi="Gill Sans MT" w:cs="Gill Sans MT"/>
                <w:sz w:val="24"/>
                <w:szCs w:val="24"/>
                <w:lang w:val="cy-GB"/>
              </w:rPr>
              <w:t xml:space="preserve">Cyfanswm Incwm a Gwariant Cynhwysfawr </w:t>
            </w:r>
          </w:p>
        </w:tc>
        <w:tc>
          <w:tcPr>
            <w:tcW w:w="905" w:type="dxa"/>
            <w:tcBorders>
              <w:top w:val="single" w:sz="4" w:space="0" w:color="auto"/>
            </w:tcBorders>
            <w:noWrap/>
            <w:hideMark/>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657</w:t>
            </w:r>
          </w:p>
        </w:tc>
        <w:tc>
          <w:tcPr>
            <w:tcW w:w="741" w:type="dxa"/>
            <w:tcBorders>
              <w:top w:val="single" w:sz="4" w:space="0" w:color="auto"/>
            </w:tcBorders>
            <w:noWrap/>
            <w:hideMark/>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0</w:t>
            </w:r>
          </w:p>
        </w:tc>
        <w:tc>
          <w:tcPr>
            <w:tcW w:w="770" w:type="dxa"/>
            <w:tcBorders>
              <w:top w:val="single" w:sz="4" w:space="0" w:color="auto"/>
            </w:tcBorders>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0</w:t>
            </w:r>
          </w:p>
        </w:tc>
        <w:tc>
          <w:tcPr>
            <w:tcW w:w="709" w:type="dxa"/>
            <w:tcBorders>
              <w:top w:val="single" w:sz="4" w:space="0" w:color="auto"/>
            </w:tcBorders>
            <w:noWrap/>
            <w:hideMark/>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0</w:t>
            </w:r>
          </w:p>
        </w:tc>
        <w:tc>
          <w:tcPr>
            <w:tcW w:w="850" w:type="dxa"/>
            <w:tcBorders>
              <w:top w:val="single" w:sz="4" w:space="0" w:color="auto"/>
            </w:tcBorders>
            <w:noWrap/>
            <w:hideMark/>
          </w:tcPr>
          <w:p w:rsidR="000A0FB1" w:rsidRPr="006B2F04" w:rsidRDefault="000A0FB1" w:rsidP="000A0FB1">
            <w:pPr>
              <w:jc w:val="right"/>
              <w:rPr>
                <w:rFonts w:ascii="Gill Sans MT" w:hAnsi="Gill Sans MT" w:cs="Gill Sans MT"/>
                <w:b/>
                <w:sz w:val="24"/>
                <w:szCs w:val="24"/>
                <w:lang w:val="cy-GB"/>
              </w:rPr>
            </w:pPr>
            <w:r w:rsidRPr="006B2F04">
              <w:rPr>
                <w:rFonts w:ascii="Gill Sans MT" w:hAnsi="Gill Sans MT" w:cs="Gill Sans MT"/>
                <w:b/>
                <w:sz w:val="24"/>
                <w:szCs w:val="24"/>
                <w:lang w:val="cy-GB"/>
              </w:rPr>
              <w:t>657</w:t>
            </w:r>
          </w:p>
        </w:tc>
        <w:tc>
          <w:tcPr>
            <w:tcW w:w="612" w:type="dxa"/>
            <w:tcBorders>
              <w:top w:val="single" w:sz="4" w:space="0" w:color="auto"/>
            </w:tcBorders>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0</w:t>
            </w:r>
          </w:p>
        </w:tc>
        <w:tc>
          <w:tcPr>
            <w:tcW w:w="993" w:type="dxa"/>
            <w:gridSpan w:val="2"/>
            <w:tcBorders>
              <w:top w:val="single" w:sz="4" w:space="0" w:color="auto"/>
            </w:tcBorders>
            <w:noWrap/>
            <w:hideMark/>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0</w:t>
            </w:r>
          </w:p>
        </w:tc>
        <w:tc>
          <w:tcPr>
            <w:tcW w:w="850" w:type="dxa"/>
            <w:tcBorders>
              <w:top w:val="single" w:sz="4" w:space="0" w:color="auto"/>
            </w:tcBorders>
            <w:noWrap/>
            <w:hideMark/>
          </w:tcPr>
          <w:p w:rsidR="000A0FB1" w:rsidRPr="006B2F04" w:rsidRDefault="000A0FB1" w:rsidP="000A0FB1">
            <w:pPr>
              <w:jc w:val="right"/>
              <w:rPr>
                <w:rFonts w:ascii="Gill Sans MT" w:hAnsi="Gill Sans MT" w:cs="Gill Sans MT"/>
                <w:b/>
                <w:sz w:val="24"/>
                <w:szCs w:val="24"/>
                <w:lang w:val="cy-GB"/>
              </w:rPr>
            </w:pPr>
            <w:r w:rsidRPr="006B2F04">
              <w:rPr>
                <w:rFonts w:ascii="Gill Sans MT" w:hAnsi="Gill Sans MT" w:cs="Gill Sans MT"/>
                <w:b/>
                <w:sz w:val="24"/>
                <w:szCs w:val="24"/>
                <w:lang w:val="cy-GB"/>
              </w:rPr>
              <w:t>657</w:t>
            </w:r>
          </w:p>
        </w:tc>
        <w:tc>
          <w:tcPr>
            <w:tcW w:w="992" w:type="dxa"/>
            <w:tcBorders>
              <w:top w:val="single" w:sz="4" w:space="0" w:color="auto"/>
            </w:tcBorders>
            <w:noWrap/>
            <w:hideMark/>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(750)</w:t>
            </w:r>
          </w:p>
        </w:tc>
        <w:tc>
          <w:tcPr>
            <w:tcW w:w="284" w:type="dxa"/>
            <w:tcBorders>
              <w:top w:val="single" w:sz="4" w:space="0" w:color="auto"/>
            </w:tcBorders>
            <w:noWrap/>
            <w:hideMark/>
          </w:tcPr>
          <w:p w:rsidR="000A0FB1" w:rsidRPr="006B2F04" w:rsidRDefault="000A0FB1" w:rsidP="000A0FB1">
            <w:pPr>
              <w:jc w:val="right"/>
              <w:rPr>
                <w:rFonts w:ascii="Gill Sans MT" w:hAnsi="Gill Sans MT" w:cs="Gill Sans MT"/>
                <w:sz w:val="24"/>
                <w:szCs w:val="24"/>
                <w:lang w:val="cy-GB"/>
              </w:rPr>
            </w:pPr>
          </w:p>
        </w:tc>
        <w:tc>
          <w:tcPr>
            <w:tcW w:w="957" w:type="dxa"/>
            <w:tcBorders>
              <w:top w:val="single" w:sz="4" w:space="0" w:color="auto"/>
            </w:tcBorders>
            <w:noWrap/>
            <w:hideMark/>
          </w:tcPr>
          <w:p w:rsidR="000A0FB1" w:rsidRPr="006B2F04" w:rsidRDefault="000A0FB1" w:rsidP="000A0FB1">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(93)</w:t>
            </w:r>
          </w:p>
        </w:tc>
      </w:tr>
      <w:tr w:rsidR="000A0FB1" w:rsidRPr="006B2F04" w:rsidTr="000A0FB1">
        <w:trPr>
          <w:trHeight w:val="528"/>
        </w:trPr>
        <w:tc>
          <w:tcPr>
            <w:tcW w:w="2389" w:type="dxa"/>
          </w:tcPr>
          <w:p w:rsidR="000A0FB1" w:rsidRPr="006B2F04" w:rsidRDefault="000A0FB1" w:rsidP="000A0FB1">
            <w:pPr>
              <w:rPr>
                <w:rFonts w:ascii="Gill Sans MT" w:hAnsi="Gill Sans MT" w:cs="Gill Sans MT"/>
                <w:sz w:val="24"/>
                <w:szCs w:val="24"/>
                <w:lang w:val="cy-GB"/>
              </w:rPr>
            </w:pPr>
          </w:p>
        </w:tc>
        <w:tc>
          <w:tcPr>
            <w:tcW w:w="905" w:type="dxa"/>
            <w:noWrap/>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(1,028)</w:t>
            </w:r>
          </w:p>
        </w:tc>
        <w:tc>
          <w:tcPr>
            <w:tcW w:w="741" w:type="dxa"/>
            <w:noWrap/>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25</w:t>
            </w:r>
          </w:p>
        </w:tc>
        <w:tc>
          <w:tcPr>
            <w:tcW w:w="770" w:type="dxa"/>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427</w:t>
            </w:r>
          </w:p>
        </w:tc>
        <w:tc>
          <w:tcPr>
            <w:tcW w:w="709" w:type="dxa"/>
            <w:noWrap/>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245</w:t>
            </w:r>
          </w:p>
        </w:tc>
        <w:tc>
          <w:tcPr>
            <w:tcW w:w="850" w:type="dxa"/>
            <w:noWrap/>
          </w:tcPr>
          <w:p w:rsidR="000A0FB1" w:rsidRPr="006B2F04" w:rsidRDefault="000A0FB1" w:rsidP="000A0FB1">
            <w:pPr>
              <w:jc w:val="center"/>
              <w:rPr>
                <w:rFonts w:ascii="Gill Sans MT" w:hAnsi="Gill Sans MT" w:cs="Gill Sans MT"/>
                <w:b/>
                <w:sz w:val="24"/>
                <w:szCs w:val="24"/>
                <w:lang w:val="cy-GB"/>
              </w:rPr>
            </w:pPr>
            <w:r w:rsidRPr="006B2F04">
              <w:rPr>
                <w:rFonts w:ascii="Gill Sans MT" w:hAnsi="Gill Sans MT" w:cs="Gill Sans MT"/>
                <w:b/>
                <w:sz w:val="24"/>
                <w:szCs w:val="24"/>
                <w:lang w:val="cy-GB"/>
              </w:rPr>
              <w:t>(331)</w:t>
            </w:r>
          </w:p>
        </w:tc>
        <w:tc>
          <w:tcPr>
            <w:tcW w:w="612" w:type="dxa"/>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730</w:t>
            </w:r>
          </w:p>
        </w:tc>
        <w:tc>
          <w:tcPr>
            <w:tcW w:w="993" w:type="dxa"/>
            <w:gridSpan w:val="2"/>
            <w:noWrap/>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202</w:t>
            </w:r>
          </w:p>
        </w:tc>
        <w:tc>
          <w:tcPr>
            <w:tcW w:w="850" w:type="dxa"/>
            <w:noWrap/>
          </w:tcPr>
          <w:p w:rsidR="000A0FB1" w:rsidRPr="006B2F04" w:rsidRDefault="000A0FB1" w:rsidP="000A0FB1">
            <w:pPr>
              <w:jc w:val="right"/>
              <w:rPr>
                <w:rFonts w:ascii="Gill Sans MT" w:hAnsi="Gill Sans MT" w:cs="Gill Sans MT"/>
                <w:b/>
                <w:sz w:val="24"/>
                <w:szCs w:val="24"/>
                <w:lang w:val="cy-GB"/>
              </w:rPr>
            </w:pPr>
            <w:r w:rsidRPr="006B2F04">
              <w:rPr>
                <w:rFonts w:ascii="Gill Sans MT" w:hAnsi="Gill Sans MT" w:cs="Gill Sans MT"/>
                <w:b/>
                <w:sz w:val="24"/>
                <w:szCs w:val="24"/>
                <w:lang w:val="cy-GB"/>
              </w:rPr>
              <w:t>601</w:t>
            </w:r>
          </w:p>
        </w:tc>
        <w:tc>
          <w:tcPr>
            <w:tcW w:w="992" w:type="dxa"/>
            <w:noWrap/>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(601)</w:t>
            </w:r>
          </w:p>
        </w:tc>
        <w:tc>
          <w:tcPr>
            <w:tcW w:w="284" w:type="dxa"/>
            <w:noWrap/>
          </w:tcPr>
          <w:p w:rsidR="000A0FB1" w:rsidRPr="006B2F04" w:rsidRDefault="000A0FB1" w:rsidP="000A0FB1">
            <w:pPr>
              <w:jc w:val="right"/>
              <w:rPr>
                <w:rFonts w:ascii="Gill Sans MT" w:hAnsi="Gill Sans MT" w:cs="Gill Sans MT"/>
                <w:sz w:val="24"/>
                <w:szCs w:val="24"/>
                <w:lang w:val="cy-GB"/>
              </w:rPr>
            </w:pPr>
          </w:p>
        </w:tc>
        <w:tc>
          <w:tcPr>
            <w:tcW w:w="957" w:type="dxa"/>
            <w:noWrap/>
          </w:tcPr>
          <w:p w:rsidR="000A0FB1" w:rsidRPr="006B2F04" w:rsidRDefault="000A0FB1" w:rsidP="000A0FB1">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0</w:t>
            </w:r>
          </w:p>
        </w:tc>
      </w:tr>
      <w:tr w:rsidR="003A0CFE" w:rsidRPr="006B2F04" w:rsidTr="000A0FB1">
        <w:trPr>
          <w:trHeight w:val="792"/>
        </w:trPr>
        <w:tc>
          <w:tcPr>
            <w:tcW w:w="2389" w:type="dxa"/>
            <w:hideMark/>
          </w:tcPr>
          <w:p w:rsidR="003A0CFE" w:rsidRPr="006B2F04" w:rsidRDefault="003A0CFE" w:rsidP="000E5871">
            <w:pPr>
              <w:rPr>
                <w:rFonts w:ascii="Gill Sans MT" w:hAnsi="Gill Sans MT" w:cs="Gill Sans MT"/>
                <w:sz w:val="24"/>
                <w:szCs w:val="24"/>
                <w:lang w:val="cy-GB"/>
              </w:rPr>
            </w:pPr>
            <w:r w:rsidRPr="006B2F04">
              <w:rPr>
                <w:rFonts w:asciiTheme="minorHAnsi" w:hAnsiTheme="minorHAnsi" w:cs="Gill Sans MT"/>
                <w:bCs/>
                <w:sz w:val="24"/>
                <w:szCs w:val="24"/>
                <w:lang w:val="cy-GB"/>
              </w:rPr>
              <w:t xml:space="preserve">Addasu rhwng y sail cyfrifyddu a’r sail ariannu o dan reoliadau </w:t>
            </w:r>
            <w:r w:rsidRPr="006B2F04">
              <w:rPr>
                <w:rFonts w:ascii="Gill Sans MT" w:hAnsi="Gill Sans MT" w:cs="Gill Sans MT"/>
                <w:sz w:val="16"/>
                <w:szCs w:val="16"/>
                <w:lang w:val="cy-GB"/>
              </w:rPr>
              <w:t>(NODYN 6)</w:t>
            </w:r>
          </w:p>
        </w:tc>
        <w:tc>
          <w:tcPr>
            <w:tcW w:w="905" w:type="dxa"/>
            <w:noWrap/>
            <w:hideMark/>
          </w:tcPr>
          <w:p w:rsidR="003A0CFE" w:rsidRPr="006B2F04" w:rsidRDefault="003A0CFE" w:rsidP="000E5871">
            <w:pPr>
              <w:jc w:val="right"/>
              <w:rPr>
                <w:rFonts w:ascii="Gill Sans MT" w:hAnsi="Gill Sans MT" w:cs="Gill Sans MT"/>
                <w:sz w:val="24"/>
                <w:szCs w:val="24"/>
                <w:lang w:val="cy-GB"/>
              </w:rPr>
            </w:pPr>
            <w:r w:rsidRPr="006B2F04">
              <w:rPr>
                <w:rFonts w:ascii="Gill Sans MT" w:hAnsi="Gill Sans MT" w:cs="Gill Sans MT"/>
                <w:sz w:val="24"/>
                <w:szCs w:val="24"/>
                <w:lang w:val="cy-GB"/>
              </w:rPr>
              <w:t>0</w:t>
            </w:r>
          </w:p>
        </w:tc>
        <w:tc>
          <w:tcPr>
            <w:tcW w:w="741" w:type="dxa"/>
            <w:noWrap/>
            <w:hideMark/>
          </w:tcPr>
          <w:p w:rsidR="003A0CFE" w:rsidRPr="006B2F04" w:rsidRDefault="003A0CFE" w:rsidP="000E5871">
            <w:pPr>
              <w:jc w:val="right"/>
              <w:rPr>
                <w:rFonts w:ascii="Gill Sans MT" w:hAnsi="Gill Sans MT" w:cs="Gill Sans MT"/>
                <w:sz w:val="24"/>
                <w:szCs w:val="24"/>
                <w:lang w:val="cy-GB"/>
              </w:rPr>
            </w:pPr>
            <w:r w:rsidRPr="006B2F04">
              <w:rPr>
                <w:rFonts w:ascii="Gill Sans MT" w:hAnsi="Gill Sans MT" w:cs="Gill Sans MT"/>
                <w:sz w:val="24"/>
                <w:szCs w:val="24"/>
                <w:lang w:val="cy-GB"/>
              </w:rPr>
              <w:t>0</w:t>
            </w:r>
          </w:p>
        </w:tc>
        <w:tc>
          <w:tcPr>
            <w:tcW w:w="770" w:type="dxa"/>
          </w:tcPr>
          <w:p w:rsidR="003A0CFE" w:rsidRPr="006B2F04" w:rsidRDefault="003A0CFE" w:rsidP="000E5871">
            <w:pPr>
              <w:jc w:val="right"/>
              <w:rPr>
                <w:rFonts w:ascii="Gill Sans MT" w:hAnsi="Gill Sans MT" w:cs="Gill Sans MT"/>
                <w:sz w:val="24"/>
                <w:szCs w:val="24"/>
                <w:lang w:val="cy-GB"/>
              </w:rPr>
            </w:pPr>
            <w:r w:rsidRPr="006B2F04">
              <w:rPr>
                <w:rFonts w:ascii="Gill Sans MT" w:hAnsi="Gill Sans MT" w:cs="Gill Sans MT"/>
                <w:sz w:val="24"/>
                <w:szCs w:val="24"/>
                <w:lang w:val="cy-GB"/>
              </w:rPr>
              <w:t>0</w:t>
            </w:r>
          </w:p>
        </w:tc>
        <w:tc>
          <w:tcPr>
            <w:tcW w:w="709" w:type="dxa"/>
            <w:noWrap/>
            <w:hideMark/>
          </w:tcPr>
          <w:p w:rsidR="003A0CFE" w:rsidRPr="006B2F04" w:rsidRDefault="003A0CFE" w:rsidP="000E5871">
            <w:pPr>
              <w:jc w:val="right"/>
              <w:rPr>
                <w:rFonts w:ascii="Gill Sans MT" w:hAnsi="Gill Sans MT" w:cs="Gill Sans MT"/>
                <w:sz w:val="24"/>
                <w:szCs w:val="24"/>
                <w:lang w:val="cy-GB"/>
              </w:rPr>
            </w:pPr>
            <w:r w:rsidRPr="006B2F04">
              <w:rPr>
                <w:rFonts w:ascii="Gill Sans MT" w:hAnsi="Gill Sans MT" w:cs="Gill Sans MT"/>
                <w:sz w:val="24"/>
                <w:szCs w:val="24"/>
                <w:lang w:val="cy-GB"/>
              </w:rPr>
              <w:t>0</w:t>
            </w:r>
          </w:p>
        </w:tc>
        <w:tc>
          <w:tcPr>
            <w:tcW w:w="850" w:type="dxa"/>
            <w:noWrap/>
            <w:hideMark/>
          </w:tcPr>
          <w:p w:rsidR="003A0CFE" w:rsidRPr="006B2F04" w:rsidRDefault="003A0CFE" w:rsidP="000E5871">
            <w:pPr>
              <w:jc w:val="right"/>
              <w:rPr>
                <w:rFonts w:ascii="Gill Sans MT" w:hAnsi="Gill Sans MT" w:cs="Gill Sans MT"/>
                <w:b/>
                <w:sz w:val="24"/>
                <w:szCs w:val="24"/>
                <w:lang w:val="cy-GB"/>
              </w:rPr>
            </w:pPr>
            <w:r w:rsidRPr="006B2F04">
              <w:rPr>
                <w:rFonts w:ascii="Gill Sans MT" w:hAnsi="Gill Sans MT" w:cs="Gill Sans MT"/>
                <w:b/>
                <w:sz w:val="24"/>
                <w:szCs w:val="24"/>
                <w:lang w:val="cy-GB"/>
              </w:rPr>
              <w:t>0</w:t>
            </w:r>
          </w:p>
        </w:tc>
        <w:tc>
          <w:tcPr>
            <w:tcW w:w="612" w:type="dxa"/>
          </w:tcPr>
          <w:p w:rsidR="003A0CFE" w:rsidRPr="006B2F04" w:rsidRDefault="003A0CFE" w:rsidP="000E5871">
            <w:pPr>
              <w:jc w:val="right"/>
              <w:rPr>
                <w:rFonts w:ascii="Gill Sans MT" w:hAnsi="Gill Sans MT" w:cs="Gill Sans MT"/>
                <w:sz w:val="24"/>
                <w:szCs w:val="24"/>
                <w:lang w:val="cy-GB"/>
              </w:rPr>
            </w:pPr>
            <w:r w:rsidRPr="006B2F04">
              <w:rPr>
                <w:rFonts w:ascii="Gill Sans MT" w:hAnsi="Gill Sans MT" w:cs="Gill Sans MT"/>
                <w:sz w:val="24"/>
                <w:szCs w:val="24"/>
                <w:lang w:val="cy-GB"/>
              </w:rPr>
              <w:t>(77)</w:t>
            </w:r>
          </w:p>
        </w:tc>
        <w:tc>
          <w:tcPr>
            <w:tcW w:w="993" w:type="dxa"/>
            <w:gridSpan w:val="2"/>
            <w:noWrap/>
            <w:hideMark/>
          </w:tcPr>
          <w:p w:rsidR="003A0CFE" w:rsidRPr="006B2F04" w:rsidRDefault="003A0CFE" w:rsidP="000E5871">
            <w:pPr>
              <w:jc w:val="right"/>
              <w:rPr>
                <w:rFonts w:ascii="Gill Sans MT" w:hAnsi="Gill Sans MT" w:cs="Gill Sans MT"/>
                <w:sz w:val="24"/>
                <w:szCs w:val="24"/>
                <w:lang w:val="cy-GB"/>
              </w:rPr>
            </w:pPr>
            <w:r w:rsidRPr="006B2F04">
              <w:rPr>
                <w:rFonts w:ascii="Gill Sans MT" w:hAnsi="Gill Sans MT" w:cs="Gill Sans MT"/>
                <w:sz w:val="24"/>
                <w:szCs w:val="24"/>
                <w:lang w:val="cy-GB"/>
              </w:rPr>
              <w:t>0</w:t>
            </w:r>
          </w:p>
        </w:tc>
        <w:tc>
          <w:tcPr>
            <w:tcW w:w="850" w:type="dxa"/>
            <w:noWrap/>
            <w:hideMark/>
          </w:tcPr>
          <w:p w:rsidR="003A0CFE" w:rsidRPr="006B2F04" w:rsidRDefault="003A0CFE" w:rsidP="000E5871">
            <w:pPr>
              <w:jc w:val="right"/>
              <w:rPr>
                <w:rFonts w:ascii="Gill Sans MT" w:hAnsi="Gill Sans MT" w:cs="Gill Sans MT"/>
                <w:b/>
                <w:sz w:val="24"/>
                <w:szCs w:val="24"/>
                <w:lang w:val="cy-GB"/>
              </w:rPr>
            </w:pPr>
            <w:r w:rsidRPr="006B2F04">
              <w:rPr>
                <w:rFonts w:ascii="Gill Sans MT" w:hAnsi="Gill Sans MT" w:cs="Gill Sans MT"/>
                <w:b/>
                <w:sz w:val="24"/>
                <w:szCs w:val="24"/>
                <w:lang w:val="cy-GB"/>
              </w:rPr>
              <w:t>(77)</w:t>
            </w:r>
          </w:p>
        </w:tc>
        <w:tc>
          <w:tcPr>
            <w:tcW w:w="992" w:type="dxa"/>
            <w:noWrap/>
            <w:hideMark/>
          </w:tcPr>
          <w:p w:rsidR="003A0CFE" w:rsidRPr="006B2F04" w:rsidRDefault="003A0CFE" w:rsidP="000E5871">
            <w:pPr>
              <w:jc w:val="right"/>
              <w:rPr>
                <w:rFonts w:ascii="Gill Sans MT" w:hAnsi="Gill Sans MT" w:cs="Gill Sans MT"/>
                <w:sz w:val="24"/>
                <w:szCs w:val="24"/>
                <w:lang w:val="cy-GB"/>
              </w:rPr>
            </w:pPr>
            <w:r w:rsidRPr="006B2F04">
              <w:rPr>
                <w:rFonts w:ascii="Gill Sans MT" w:hAnsi="Gill Sans MT" w:cs="Gill Sans MT"/>
                <w:sz w:val="24"/>
                <w:szCs w:val="24"/>
                <w:lang w:val="cy-GB"/>
              </w:rPr>
              <w:t>77</w:t>
            </w:r>
          </w:p>
        </w:tc>
        <w:tc>
          <w:tcPr>
            <w:tcW w:w="284" w:type="dxa"/>
            <w:noWrap/>
            <w:hideMark/>
          </w:tcPr>
          <w:p w:rsidR="003A0CFE" w:rsidRPr="006B2F04" w:rsidRDefault="003A0CFE" w:rsidP="000E5871">
            <w:pPr>
              <w:jc w:val="right"/>
              <w:rPr>
                <w:rFonts w:ascii="Gill Sans MT" w:hAnsi="Gill Sans MT" w:cs="Gill Sans MT"/>
                <w:sz w:val="24"/>
                <w:szCs w:val="24"/>
                <w:lang w:val="cy-GB"/>
              </w:rPr>
            </w:pPr>
          </w:p>
        </w:tc>
        <w:tc>
          <w:tcPr>
            <w:tcW w:w="957" w:type="dxa"/>
            <w:noWrap/>
            <w:hideMark/>
          </w:tcPr>
          <w:p w:rsidR="003A0CFE" w:rsidRPr="006B2F04" w:rsidRDefault="003A0CFE" w:rsidP="000E5871">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0</w:t>
            </w:r>
          </w:p>
        </w:tc>
      </w:tr>
      <w:tr w:rsidR="003A0CFE" w:rsidRPr="006B2F04" w:rsidTr="000A0FB1">
        <w:trPr>
          <w:trHeight w:val="792"/>
        </w:trPr>
        <w:tc>
          <w:tcPr>
            <w:tcW w:w="2389" w:type="dxa"/>
          </w:tcPr>
          <w:p w:rsidR="007A4366" w:rsidRPr="006B2F04" w:rsidRDefault="003A0CFE">
            <w:pPr>
              <w:rPr>
                <w:rFonts w:ascii="Gill Sans MT" w:hAnsi="Gill Sans MT" w:cs="Gill Sans MT"/>
                <w:sz w:val="24"/>
                <w:szCs w:val="24"/>
                <w:lang w:val="cy-GB"/>
              </w:rPr>
            </w:pPr>
            <w:r w:rsidRPr="006B2F04">
              <w:rPr>
                <w:rFonts w:ascii="Gill Sans MT" w:hAnsi="Gill Sans MT" w:cs="Gill Sans MT"/>
                <w:sz w:val="24"/>
                <w:szCs w:val="24"/>
                <w:lang w:val="cy-GB"/>
              </w:rPr>
              <w:t xml:space="preserve">Trosglwyddiadau rhwng y Gronfa Derbyniadau Cyfalaf a’r Cyfrif Addasiadau Cyfalaf </w:t>
            </w:r>
          </w:p>
        </w:tc>
        <w:tc>
          <w:tcPr>
            <w:tcW w:w="905" w:type="dxa"/>
            <w:tcBorders>
              <w:bottom w:val="single" w:sz="4" w:space="0" w:color="auto"/>
            </w:tcBorders>
            <w:noWrap/>
          </w:tcPr>
          <w:p w:rsidR="003A0CFE" w:rsidRPr="006B2F04" w:rsidRDefault="003A0CFE" w:rsidP="000E5871">
            <w:pPr>
              <w:jc w:val="right"/>
              <w:rPr>
                <w:rFonts w:ascii="Gill Sans MT" w:hAnsi="Gill Sans MT" w:cs="Gill Sans MT"/>
                <w:sz w:val="24"/>
                <w:szCs w:val="24"/>
                <w:lang w:val="cy-GB"/>
              </w:rPr>
            </w:pPr>
            <w:r w:rsidRPr="006B2F04">
              <w:rPr>
                <w:rFonts w:ascii="Gill Sans MT" w:hAnsi="Gill Sans MT" w:cs="Gill Sans MT"/>
                <w:sz w:val="24"/>
                <w:szCs w:val="24"/>
                <w:lang w:val="cy-GB"/>
              </w:rPr>
              <w:t>0</w:t>
            </w:r>
          </w:p>
        </w:tc>
        <w:tc>
          <w:tcPr>
            <w:tcW w:w="741" w:type="dxa"/>
            <w:tcBorders>
              <w:bottom w:val="single" w:sz="4" w:space="0" w:color="auto"/>
            </w:tcBorders>
            <w:noWrap/>
          </w:tcPr>
          <w:p w:rsidR="003A0CFE" w:rsidRPr="006B2F04" w:rsidRDefault="003A0CFE" w:rsidP="000E5871">
            <w:pPr>
              <w:jc w:val="right"/>
              <w:rPr>
                <w:rFonts w:ascii="Gill Sans MT" w:hAnsi="Gill Sans MT" w:cs="Gill Sans MT"/>
                <w:sz w:val="24"/>
                <w:szCs w:val="24"/>
                <w:lang w:val="cy-GB"/>
              </w:rPr>
            </w:pPr>
            <w:r w:rsidRPr="006B2F04">
              <w:rPr>
                <w:rFonts w:ascii="Gill Sans MT" w:hAnsi="Gill Sans MT" w:cs="Gill Sans MT"/>
                <w:sz w:val="24"/>
                <w:szCs w:val="24"/>
                <w:lang w:val="cy-GB"/>
              </w:rPr>
              <w:t>0</w:t>
            </w:r>
          </w:p>
        </w:tc>
        <w:tc>
          <w:tcPr>
            <w:tcW w:w="770" w:type="dxa"/>
            <w:tcBorders>
              <w:bottom w:val="single" w:sz="4" w:space="0" w:color="auto"/>
            </w:tcBorders>
          </w:tcPr>
          <w:p w:rsidR="003A0CFE" w:rsidRPr="006B2F04" w:rsidRDefault="003A0CFE" w:rsidP="000E5871">
            <w:pPr>
              <w:jc w:val="right"/>
              <w:rPr>
                <w:rFonts w:ascii="Gill Sans MT" w:hAnsi="Gill Sans MT" w:cs="Gill Sans MT"/>
                <w:sz w:val="24"/>
                <w:szCs w:val="24"/>
                <w:lang w:val="cy-GB"/>
              </w:rPr>
            </w:pPr>
            <w:r w:rsidRPr="006B2F04">
              <w:rPr>
                <w:rFonts w:ascii="Gill Sans MT" w:hAnsi="Gill Sans MT" w:cs="Gill Sans MT"/>
                <w:sz w:val="24"/>
                <w:szCs w:val="24"/>
                <w:lang w:val="cy-GB"/>
              </w:rPr>
              <w:t>0</w:t>
            </w:r>
          </w:p>
        </w:tc>
        <w:tc>
          <w:tcPr>
            <w:tcW w:w="709" w:type="dxa"/>
            <w:tcBorders>
              <w:bottom w:val="single" w:sz="4" w:space="0" w:color="auto"/>
            </w:tcBorders>
            <w:noWrap/>
          </w:tcPr>
          <w:p w:rsidR="003A0CFE" w:rsidRPr="006B2F04" w:rsidRDefault="003A0CFE" w:rsidP="000E5871">
            <w:pPr>
              <w:jc w:val="right"/>
              <w:rPr>
                <w:rFonts w:ascii="Gill Sans MT" w:hAnsi="Gill Sans MT" w:cs="Gill Sans MT"/>
                <w:sz w:val="24"/>
                <w:szCs w:val="24"/>
                <w:lang w:val="cy-GB"/>
              </w:rPr>
            </w:pPr>
            <w:r w:rsidRPr="006B2F04">
              <w:rPr>
                <w:rFonts w:ascii="Gill Sans MT" w:hAnsi="Gill Sans MT" w:cs="Gill Sans MT"/>
                <w:sz w:val="24"/>
                <w:szCs w:val="24"/>
                <w:lang w:val="cy-GB"/>
              </w:rPr>
              <w:t>0</w:t>
            </w:r>
          </w:p>
        </w:tc>
        <w:tc>
          <w:tcPr>
            <w:tcW w:w="850" w:type="dxa"/>
            <w:tcBorders>
              <w:bottom w:val="single" w:sz="4" w:space="0" w:color="auto"/>
            </w:tcBorders>
            <w:noWrap/>
          </w:tcPr>
          <w:p w:rsidR="003A0CFE" w:rsidRPr="006B2F04" w:rsidRDefault="003A0CFE" w:rsidP="000E5871">
            <w:pPr>
              <w:jc w:val="right"/>
              <w:rPr>
                <w:rFonts w:ascii="Gill Sans MT" w:hAnsi="Gill Sans MT" w:cs="Gill Sans MT"/>
                <w:b/>
                <w:sz w:val="24"/>
                <w:szCs w:val="24"/>
                <w:lang w:val="cy-GB"/>
              </w:rPr>
            </w:pPr>
            <w:r w:rsidRPr="006B2F04">
              <w:rPr>
                <w:rFonts w:ascii="Gill Sans MT" w:hAnsi="Gill Sans MT" w:cs="Gill Sans MT"/>
                <w:b/>
                <w:sz w:val="24"/>
                <w:szCs w:val="24"/>
                <w:lang w:val="cy-GB"/>
              </w:rPr>
              <w:t>0</w:t>
            </w:r>
          </w:p>
        </w:tc>
        <w:tc>
          <w:tcPr>
            <w:tcW w:w="612" w:type="dxa"/>
            <w:tcBorders>
              <w:bottom w:val="single" w:sz="4" w:space="0" w:color="auto"/>
            </w:tcBorders>
          </w:tcPr>
          <w:p w:rsidR="003A0CFE" w:rsidRPr="006B2F04" w:rsidRDefault="003A0CFE" w:rsidP="000E5871">
            <w:pPr>
              <w:jc w:val="right"/>
              <w:rPr>
                <w:rFonts w:ascii="Gill Sans MT" w:hAnsi="Gill Sans MT" w:cs="Gill Sans MT"/>
                <w:sz w:val="24"/>
                <w:szCs w:val="24"/>
                <w:lang w:val="cy-GB"/>
              </w:rPr>
            </w:pPr>
            <w:r w:rsidRPr="006B2F04">
              <w:rPr>
                <w:rFonts w:ascii="Gill Sans MT" w:hAnsi="Gill Sans MT" w:cs="Gill Sans MT"/>
                <w:sz w:val="24"/>
                <w:szCs w:val="24"/>
                <w:lang w:val="cy-GB"/>
              </w:rPr>
              <w:t>0</w:t>
            </w:r>
          </w:p>
        </w:tc>
        <w:tc>
          <w:tcPr>
            <w:tcW w:w="993" w:type="dxa"/>
            <w:gridSpan w:val="2"/>
            <w:tcBorders>
              <w:bottom w:val="single" w:sz="4" w:space="0" w:color="auto"/>
            </w:tcBorders>
            <w:noWrap/>
          </w:tcPr>
          <w:p w:rsidR="003A0CFE" w:rsidRPr="006B2F04" w:rsidRDefault="003A0CFE" w:rsidP="000E5871">
            <w:pPr>
              <w:jc w:val="right"/>
              <w:rPr>
                <w:rFonts w:ascii="Gill Sans MT" w:hAnsi="Gill Sans MT" w:cs="Gill Sans MT"/>
                <w:sz w:val="24"/>
                <w:szCs w:val="24"/>
                <w:lang w:val="cy-GB"/>
              </w:rPr>
            </w:pPr>
            <w:r w:rsidRPr="006B2F04">
              <w:rPr>
                <w:rFonts w:ascii="Gill Sans MT" w:hAnsi="Gill Sans MT" w:cs="Gill Sans MT"/>
                <w:sz w:val="24"/>
                <w:szCs w:val="24"/>
                <w:lang w:val="cy-GB"/>
              </w:rPr>
              <w:t>(76)</w:t>
            </w:r>
          </w:p>
        </w:tc>
        <w:tc>
          <w:tcPr>
            <w:tcW w:w="850" w:type="dxa"/>
            <w:tcBorders>
              <w:bottom w:val="single" w:sz="4" w:space="0" w:color="auto"/>
            </w:tcBorders>
            <w:noWrap/>
          </w:tcPr>
          <w:p w:rsidR="003A0CFE" w:rsidRPr="006B2F04" w:rsidRDefault="003A0CFE" w:rsidP="000E5871">
            <w:pPr>
              <w:jc w:val="right"/>
              <w:rPr>
                <w:rFonts w:ascii="Gill Sans MT" w:hAnsi="Gill Sans MT" w:cs="Gill Sans MT"/>
                <w:b/>
                <w:sz w:val="24"/>
                <w:szCs w:val="24"/>
                <w:lang w:val="cy-GB"/>
              </w:rPr>
            </w:pPr>
            <w:r w:rsidRPr="006B2F04">
              <w:rPr>
                <w:rFonts w:ascii="Gill Sans MT" w:hAnsi="Gill Sans MT" w:cs="Gill Sans MT"/>
                <w:b/>
                <w:sz w:val="24"/>
                <w:szCs w:val="24"/>
                <w:lang w:val="cy-GB"/>
              </w:rPr>
              <w:t>(76)</w:t>
            </w:r>
          </w:p>
        </w:tc>
        <w:tc>
          <w:tcPr>
            <w:tcW w:w="992" w:type="dxa"/>
            <w:tcBorders>
              <w:bottom w:val="single" w:sz="4" w:space="0" w:color="auto"/>
            </w:tcBorders>
            <w:noWrap/>
          </w:tcPr>
          <w:p w:rsidR="003A0CFE" w:rsidRPr="006B2F04" w:rsidRDefault="003A0CFE" w:rsidP="000E5871">
            <w:pPr>
              <w:jc w:val="right"/>
              <w:rPr>
                <w:rFonts w:ascii="Gill Sans MT" w:hAnsi="Gill Sans MT" w:cs="Gill Sans MT"/>
                <w:sz w:val="24"/>
                <w:szCs w:val="24"/>
                <w:lang w:val="cy-GB"/>
              </w:rPr>
            </w:pPr>
            <w:r w:rsidRPr="006B2F04">
              <w:rPr>
                <w:rFonts w:ascii="Gill Sans MT" w:hAnsi="Gill Sans MT" w:cs="Gill Sans MT"/>
                <w:sz w:val="24"/>
                <w:szCs w:val="24"/>
                <w:lang w:val="cy-GB"/>
              </w:rPr>
              <w:t>76</w:t>
            </w:r>
          </w:p>
        </w:tc>
        <w:tc>
          <w:tcPr>
            <w:tcW w:w="284" w:type="dxa"/>
            <w:tcBorders>
              <w:bottom w:val="single" w:sz="4" w:space="0" w:color="auto"/>
            </w:tcBorders>
            <w:noWrap/>
          </w:tcPr>
          <w:p w:rsidR="003A0CFE" w:rsidRPr="006B2F04" w:rsidRDefault="003A0CFE" w:rsidP="000E5871">
            <w:pPr>
              <w:jc w:val="right"/>
              <w:rPr>
                <w:rFonts w:ascii="Gill Sans MT" w:hAnsi="Gill Sans MT" w:cs="Gill Sans MT"/>
                <w:sz w:val="24"/>
                <w:szCs w:val="24"/>
                <w:lang w:val="cy-GB"/>
              </w:rPr>
            </w:pPr>
          </w:p>
        </w:tc>
        <w:tc>
          <w:tcPr>
            <w:tcW w:w="957" w:type="dxa"/>
            <w:tcBorders>
              <w:bottom w:val="single" w:sz="4" w:space="0" w:color="auto"/>
            </w:tcBorders>
            <w:noWrap/>
          </w:tcPr>
          <w:p w:rsidR="003A0CFE" w:rsidRPr="006B2F04" w:rsidRDefault="003A0CFE" w:rsidP="000E5871">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0</w:t>
            </w:r>
          </w:p>
        </w:tc>
      </w:tr>
      <w:tr w:rsidR="000A0FB1" w:rsidRPr="006B2F04" w:rsidTr="000E5871">
        <w:trPr>
          <w:trHeight w:val="276"/>
        </w:trPr>
        <w:tc>
          <w:tcPr>
            <w:tcW w:w="2389" w:type="dxa"/>
            <w:hideMark/>
          </w:tcPr>
          <w:p w:rsidR="007A4366" w:rsidRPr="006B2F04" w:rsidRDefault="00423B34" w:rsidP="006B2F04">
            <w:pPr>
              <w:rPr>
                <w:rFonts w:ascii="Gill Sans MT" w:hAnsi="Gill Sans MT" w:cs="Gill Sans MT"/>
                <w:sz w:val="24"/>
                <w:szCs w:val="24"/>
                <w:lang w:val="cy-GB"/>
              </w:rPr>
            </w:pPr>
            <w:r w:rsidRPr="006B2F04">
              <w:rPr>
                <w:rFonts w:ascii="Gill Sans MT" w:hAnsi="Gill Sans MT" w:cs="Gill Sans MT"/>
                <w:sz w:val="24"/>
                <w:szCs w:val="24"/>
                <w:lang w:val="cy-GB"/>
              </w:rPr>
              <w:t>Cynnydd/(Gostyngiad) yn 201</w:t>
            </w:r>
            <w:r w:rsidR="00F51772" w:rsidRPr="006B2F04">
              <w:rPr>
                <w:rFonts w:ascii="Gill Sans MT" w:hAnsi="Gill Sans MT" w:cs="Gill Sans MT"/>
                <w:sz w:val="24"/>
                <w:szCs w:val="24"/>
                <w:lang w:val="cy-GB"/>
              </w:rPr>
              <w:t>7</w:t>
            </w:r>
            <w:r w:rsidRPr="006B2F04">
              <w:rPr>
                <w:rFonts w:ascii="Gill Sans MT" w:hAnsi="Gill Sans MT" w:cs="Gill Sans MT"/>
                <w:sz w:val="24"/>
                <w:szCs w:val="24"/>
                <w:lang w:val="cy-GB"/>
              </w:rPr>
              <w:t>/1</w:t>
            </w:r>
            <w:r w:rsidR="00F51772" w:rsidRPr="006B2F04">
              <w:rPr>
                <w:rFonts w:ascii="Gill Sans MT" w:hAnsi="Gill Sans MT" w:cs="Gill Sans MT"/>
                <w:sz w:val="24"/>
                <w:szCs w:val="24"/>
                <w:lang w:val="cy-GB"/>
              </w:rPr>
              <w:t>8</w:t>
            </w:r>
            <w:r w:rsidR="008E74C2" w:rsidRPr="006B2F04">
              <w:rPr>
                <w:rFonts w:ascii="Gill Sans MT" w:hAnsi="Gill Sans MT" w:cs="Gill Sans MT"/>
                <w:sz w:val="24"/>
                <w:szCs w:val="24"/>
                <w:lang w:val="cy-GB"/>
              </w:rPr>
              <w:t xml:space="preserve"> </w:t>
            </w:r>
          </w:p>
        </w:tc>
        <w:tc>
          <w:tcPr>
            <w:tcW w:w="905" w:type="dxa"/>
            <w:tcBorders>
              <w:top w:val="single" w:sz="4" w:space="0" w:color="auto"/>
              <w:bottom w:val="single" w:sz="4" w:space="0" w:color="auto"/>
            </w:tcBorders>
            <w:noWrap/>
            <w:vAlign w:val="center"/>
            <w:hideMark/>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(371)</w:t>
            </w:r>
          </w:p>
        </w:tc>
        <w:tc>
          <w:tcPr>
            <w:tcW w:w="741" w:type="dxa"/>
            <w:tcBorders>
              <w:top w:val="single" w:sz="4" w:space="0" w:color="auto"/>
              <w:bottom w:val="single" w:sz="4" w:space="0" w:color="auto"/>
            </w:tcBorders>
            <w:noWrap/>
            <w:vAlign w:val="center"/>
            <w:hideMark/>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25</w:t>
            </w:r>
          </w:p>
        </w:tc>
        <w:tc>
          <w:tcPr>
            <w:tcW w:w="770" w:type="dxa"/>
            <w:tcBorders>
              <w:top w:val="single" w:sz="4" w:space="0" w:color="auto"/>
              <w:bottom w:val="single" w:sz="4" w:space="0" w:color="auto"/>
            </w:tcBorders>
            <w:vAlign w:val="center"/>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427</w:t>
            </w:r>
          </w:p>
        </w:tc>
        <w:tc>
          <w:tcPr>
            <w:tcW w:w="709" w:type="dxa"/>
            <w:tcBorders>
              <w:top w:val="single" w:sz="4" w:space="0" w:color="auto"/>
              <w:bottom w:val="single" w:sz="4" w:space="0" w:color="auto"/>
            </w:tcBorders>
            <w:noWrap/>
            <w:vAlign w:val="center"/>
            <w:hideMark/>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245</w:t>
            </w:r>
          </w:p>
        </w:tc>
        <w:tc>
          <w:tcPr>
            <w:tcW w:w="850" w:type="dxa"/>
            <w:tcBorders>
              <w:top w:val="single" w:sz="4" w:space="0" w:color="auto"/>
              <w:bottom w:val="single" w:sz="4" w:space="0" w:color="auto"/>
            </w:tcBorders>
            <w:noWrap/>
            <w:vAlign w:val="center"/>
            <w:hideMark/>
          </w:tcPr>
          <w:p w:rsidR="000A0FB1" w:rsidRPr="006B2F04" w:rsidRDefault="000A0FB1" w:rsidP="000A0FB1">
            <w:pPr>
              <w:jc w:val="right"/>
              <w:rPr>
                <w:rFonts w:ascii="Gill Sans MT" w:hAnsi="Gill Sans MT" w:cs="Gill Sans MT"/>
                <w:b/>
                <w:sz w:val="24"/>
                <w:szCs w:val="24"/>
                <w:lang w:val="cy-GB"/>
              </w:rPr>
            </w:pPr>
            <w:r w:rsidRPr="006B2F04">
              <w:rPr>
                <w:rFonts w:ascii="Gill Sans MT" w:hAnsi="Gill Sans MT" w:cs="Gill Sans MT"/>
                <w:b/>
                <w:sz w:val="24"/>
                <w:szCs w:val="24"/>
                <w:lang w:val="cy-GB"/>
              </w:rPr>
              <w:t>326</w:t>
            </w:r>
          </w:p>
        </w:tc>
        <w:tc>
          <w:tcPr>
            <w:tcW w:w="612" w:type="dxa"/>
            <w:tcBorders>
              <w:top w:val="single" w:sz="4" w:space="0" w:color="auto"/>
              <w:bottom w:val="single" w:sz="4" w:space="0" w:color="auto"/>
            </w:tcBorders>
            <w:vAlign w:val="center"/>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653</w:t>
            </w:r>
          </w:p>
        </w:tc>
        <w:tc>
          <w:tcPr>
            <w:tcW w:w="993" w:type="dxa"/>
            <w:gridSpan w:val="2"/>
            <w:tcBorders>
              <w:top w:val="single" w:sz="4" w:space="0" w:color="auto"/>
              <w:bottom w:val="single" w:sz="4" w:space="0" w:color="auto"/>
            </w:tcBorders>
            <w:noWrap/>
            <w:vAlign w:val="center"/>
            <w:hideMark/>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126</w:t>
            </w:r>
          </w:p>
        </w:tc>
        <w:tc>
          <w:tcPr>
            <w:tcW w:w="850" w:type="dxa"/>
            <w:tcBorders>
              <w:top w:val="single" w:sz="4" w:space="0" w:color="auto"/>
              <w:bottom w:val="single" w:sz="4" w:space="0" w:color="auto"/>
            </w:tcBorders>
            <w:noWrap/>
            <w:vAlign w:val="center"/>
            <w:hideMark/>
          </w:tcPr>
          <w:p w:rsidR="000A0FB1" w:rsidRPr="006B2F04" w:rsidRDefault="000A0FB1" w:rsidP="000A0FB1">
            <w:pPr>
              <w:jc w:val="right"/>
              <w:rPr>
                <w:rFonts w:ascii="Gill Sans MT" w:hAnsi="Gill Sans MT" w:cs="Gill Sans MT"/>
                <w:b/>
                <w:sz w:val="24"/>
                <w:szCs w:val="24"/>
                <w:lang w:val="cy-GB"/>
              </w:rPr>
            </w:pPr>
            <w:r w:rsidRPr="006B2F04">
              <w:rPr>
                <w:rFonts w:ascii="Gill Sans MT" w:hAnsi="Gill Sans MT" w:cs="Gill Sans MT"/>
                <w:b/>
                <w:sz w:val="24"/>
                <w:szCs w:val="24"/>
                <w:lang w:val="cy-GB"/>
              </w:rPr>
              <w:t>1,105</w:t>
            </w:r>
          </w:p>
        </w:tc>
        <w:tc>
          <w:tcPr>
            <w:tcW w:w="992" w:type="dxa"/>
            <w:tcBorders>
              <w:top w:val="single" w:sz="4" w:space="0" w:color="auto"/>
              <w:bottom w:val="single" w:sz="4" w:space="0" w:color="auto"/>
            </w:tcBorders>
            <w:noWrap/>
            <w:vAlign w:val="center"/>
            <w:hideMark/>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(1,198)</w:t>
            </w:r>
          </w:p>
        </w:tc>
        <w:tc>
          <w:tcPr>
            <w:tcW w:w="284" w:type="dxa"/>
            <w:tcBorders>
              <w:top w:val="single" w:sz="4" w:space="0" w:color="auto"/>
              <w:bottom w:val="single" w:sz="4" w:space="0" w:color="auto"/>
            </w:tcBorders>
            <w:noWrap/>
            <w:vAlign w:val="center"/>
            <w:hideMark/>
          </w:tcPr>
          <w:p w:rsidR="000A0FB1" w:rsidRPr="006B2F04" w:rsidRDefault="000A0FB1" w:rsidP="000A0FB1">
            <w:pPr>
              <w:jc w:val="right"/>
              <w:rPr>
                <w:rFonts w:ascii="Gill Sans MT" w:hAnsi="Gill Sans MT" w:cs="Gill Sans MT"/>
                <w:sz w:val="24"/>
                <w:szCs w:val="24"/>
                <w:lang w:val="cy-GB"/>
              </w:rPr>
            </w:pPr>
          </w:p>
        </w:tc>
        <w:tc>
          <w:tcPr>
            <w:tcW w:w="957" w:type="dxa"/>
            <w:tcBorders>
              <w:top w:val="single" w:sz="4" w:space="0" w:color="auto"/>
              <w:bottom w:val="single" w:sz="4" w:space="0" w:color="auto"/>
            </w:tcBorders>
            <w:noWrap/>
            <w:vAlign w:val="center"/>
            <w:hideMark/>
          </w:tcPr>
          <w:p w:rsidR="000A0FB1" w:rsidRPr="006B2F04" w:rsidRDefault="000A0FB1" w:rsidP="000A0FB1">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(93)</w:t>
            </w:r>
          </w:p>
        </w:tc>
      </w:tr>
      <w:tr w:rsidR="000A0FB1" w:rsidRPr="006B2F04" w:rsidTr="000E5871">
        <w:trPr>
          <w:trHeight w:val="540"/>
        </w:trPr>
        <w:tc>
          <w:tcPr>
            <w:tcW w:w="2389" w:type="dxa"/>
            <w:hideMark/>
          </w:tcPr>
          <w:p w:rsidR="007A4366" w:rsidRPr="006B2F04" w:rsidRDefault="00423B34" w:rsidP="006B2F04">
            <w:pPr>
              <w:rPr>
                <w:rFonts w:ascii="Gill Sans MT" w:hAnsi="Gill Sans MT" w:cs="Gill Sans MT"/>
                <w:b/>
                <w:bCs/>
                <w:sz w:val="24"/>
                <w:szCs w:val="24"/>
                <w:lang w:val="cy-GB"/>
              </w:rPr>
            </w:pPr>
            <w:r w:rsidRPr="006B2F04">
              <w:rPr>
                <w:rFonts w:ascii="Gill Sans MT" w:hAnsi="Gill Sans MT" w:cs="Gill Sans MT"/>
                <w:b/>
                <w:bCs/>
                <w:sz w:val="24"/>
                <w:szCs w:val="24"/>
                <w:lang w:val="cy-GB"/>
              </w:rPr>
              <w:t>Balans ar 31 Mawrth 201</w:t>
            </w:r>
            <w:r w:rsidR="00F51772" w:rsidRPr="006B2F04">
              <w:rPr>
                <w:rFonts w:ascii="Gill Sans MT" w:hAnsi="Gill Sans MT" w:cs="Gill Sans MT"/>
                <w:b/>
                <w:bCs/>
                <w:sz w:val="24"/>
                <w:szCs w:val="24"/>
                <w:lang w:val="cy-GB"/>
              </w:rPr>
              <w:t>8</w:t>
            </w:r>
            <w:r w:rsidRPr="006B2F04">
              <w:rPr>
                <w:rFonts w:ascii="Gill Sans MT" w:hAnsi="Gill Sans MT" w:cs="Gill Sans MT"/>
                <w:b/>
                <w:bCs/>
                <w:sz w:val="24"/>
                <w:szCs w:val="24"/>
                <w:lang w:val="cy-GB"/>
              </w:rPr>
              <w:t xml:space="preserve"> a Ddygwyd Ymlaen</w:t>
            </w:r>
            <w:r w:rsidR="000A0FB1" w:rsidRPr="006B2F04">
              <w:rPr>
                <w:rFonts w:ascii="Gill Sans MT" w:hAnsi="Gill Sans MT" w:cs="Gill Sans MT"/>
                <w:b/>
                <w:bCs/>
                <w:sz w:val="24"/>
                <w:szCs w:val="24"/>
                <w:lang w:val="cy-GB"/>
              </w:rPr>
              <w:t xml:space="preserve"> </w:t>
            </w:r>
          </w:p>
        </w:tc>
        <w:tc>
          <w:tcPr>
            <w:tcW w:w="905" w:type="dxa"/>
            <w:tcBorders>
              <w:top w:val="single" w:sz="4" w:space="0" w:color="auto"/>
              <w:bottom w:val="single" w:sz="4" w:space="0" w:color="auto"/>
            </w:tcBorders>
            <w:noWrap/>
            <w:vAlign w:val="center"/>
            <w:hideMark/>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948</w:t>
            </w:r>
          </w:p>
        </w:tc>
        <w:tc>
          <w:tcPr>
            <w:tcW w:w="741" w:type="dxa"/>
            <w:tcBorders>
              <w:top w:val="single" w:sz="4" w:space="0" w:color="auto"/>
              <w:bottom w:val="single" w:sz="4" w:space="0" w:color="auto"/>
            </w:tcBorders>
            <w:noWrap/>
            <w:vAlign w:val="center"/>
            <w:hideMark/>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31</w:t>
            </w:r>
          </w:p>
        </w:tc>
        <w:tc>
          <w:tcPr>
            <w:tcW w:w="770" w:type="dxa"/>
            <w:tcBorders>
              <w:top w:val="single" w:sz="4" w:space="0" w:color="auto"/>
              <w:bottom w:val="single" w:sz="4" w:space="0" w:color="auto"/>
            </w:tcBorders>
            <w:vAlign w:val="center"/>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427</w:t>
            </w:r>
          </w:p>
        </w:tc>
        <w:tc>
          <w:tcPr>
            <w:tcW w:w="709" w:type="dxa"/>
            <w:tcBorders>
              <w:top w:val="single" w:sz="4" w:space="0" w:color="auto"/>
              <w:bottom w:val="single" w:sz="4" w:space="0" w:color="auto"/>
            </w:tcBorders>
            <w:noWrap/>
            <w:vAlign w:val="center"/>
            <w:hideMark/>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679</w:t>
            </w:r>
          </w:p>
        </w:tc>
        <w:tc>
          <w:tcPr>
            <w:tcW w:w="850" w:type="dxa"/>
            <w:tcBorders>
              <w:top w:val="single" w:sz="4" w:space="0" w:color="auto"/>
              <w:bottom w:val="single" w:sz="4" w:space="0" w:color="auto"/>
            </w:tcBorders>
            <w:noWrap/>
            <w:vAlign w:val="center"/>
            <w:hideMark/>
          </w:tcPr>
          <w:p w:rsidR="000A0FB1" w:rsidRPr="006B2F04" w:rsidRDefault="000A0FB1" w:rsidP="000A0FB1">
            <w:pPr>
              <w:jc w:val="right"/>
              <w:rPr>
                <w:rFonts w:ascii="Gill Sans MT" w:hAnsi="Gill Sans MT" w:cs="Gill Sans MT"/>
                <w:b/>
                <w:sz w:val="24"/>
                <w:szCs w:val="24"/>
                <w:lang w:val="cy-GB"/>
              </w:rPr>
            </w:pPr>
            <w:r w:rsidRPr="006B2F04">
              <w:rPr>
                <w:rFonts w:ascii="Gill Sans MT" w:hAnsi="Gill Sans MT" w:cs="Gill Sans MT"/>
                <w:b/>
                <w:sz w:val="24"/>
                <w:szCs w:val="24"/>
                <w:lang w:val="cy-GB"/>
              </w:rPr>
              <w:t>2,085</w:t>
            </w:r>
          </w:p>
        </w:tc>
        <w:tc>
          <w:tcPr>
            <w:tcW w:w="896" w:type="dxa"/>
            <w:gridSpan w:val="2"/>
            <w:tcBorders>
              <w:top w:val="single" w:sz="4" w:space="0" w:color="auto"/>
              <w:bottom w:val="single" w:sz="4" w:space="0" w:color="auto"/>
            </w:tcBorders>
            <w:vAlign w:val="center"/>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1,258</w:t>
            </w:r>
          </w:p>
        </w:tc>
        <w:tc>
          <w:tcPr>
            <w:tcW w:w="709" w:type="dxa"/>
            <w:tcBorders>
              <w:top w:val="single" w:sz="4" w:space="0" w:color="auto"/>
              <w:bottom w:val="single" w:sz="4" w:space="0" w:color="auto"/>
            </w:tcBorders>
            <w:noWrap/>
            <w:vAlign w:val="center"/>
            <w:hideMark/>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224</w:t>
            </w:r>
          </w:p>
        </w:tc>
        <w:tc>
          <w:tcPr>
            <w:tcW w:w="850" w:type="dxa"/>
            <w:tcBorders>
              <w:top w:val="single" w:sz="4" w:space="0" w:color="auto"/>
              <w:bottom w:val="single" w:sz="4" w:space="0" w:color="auto"/>
            </w:tcBorders>
            <w:noWrap/>
            <w:vAlign w:val="center"/>
            <w:hideMark/>
          </w:tcPr>
          <w:p w:rsidR="000A0FB1" w:rsidRPr="006B2F04" w:rsidRDefault="000A0FB1" w:rsidP="000A0FB1">
            <w:pPr>
              <w:jc w:val="right"/>
              <w:rPr>
                <w:rFonts w:ascii="Gill Sans MT" w:hAnsi="Gill Sans MT" w:cs="Gill Sans MT"/>
                <w:b/>
                <w:sz w:val="24"/>
                <w:szCs w:val="24"/>
                <w:lang w:val="cy-GB"/>
              </w:rPr>
            </w:pPr>
            <w:r w:rsidRPr="006B2F04">
              <w:rPr>
                <w:rFonts w:ascii="Gill Sans MT" w:hAnsi="Gill Sans MT" w:cs="Gill Sans MT"/>
                <w:b/>
                <w:sz w:val="24"/>
                <w:szCs w:val="24"/>
                <w:lang w:val="cy-GB"/>
              </w:rPr>
              <w:t>3,567</w:t>
            </w:r>
          </w:p>
        </w:tc>
        <w:tc>
          <w:tcPr>
            <w:tcW w:w="992" w:type="dxa"/>
            <w:tcBorders>
              <w:top w:val="single" w:sz="4" w:space="0" w:color="auto"/>
              <w:bottom w:val="single" w:sz="4" w:space="0" w:color="auto"/>
            </w:tcBorders>
            <w:noWrap/>
            <w:vAlign w:val="center"/>
            <w:hideMark/>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(3,181)</w:t>
            </w:r>
          </w:p>
        </w:tc>
        <w:tc>
          <w:tcPr>
            <w:tcW w:w="284" w:type="dxa"/>
            <w:tcBorders>
              <w:top w:val="single" w:sz="4" w:space="0" w:color="auto"/>
              <w:bottom w:val="single" w:sz="4" w:space="0" w:color="auto"/>
            </w:tcBorders>
            <w:noWrap/>
            <w:vAlign w:val="center"/>
            <w:hideMark/>
          </w:tcPr>
          <w:p w:rsidR="000A0FB1" w:rsidRPr="006B2F04" w:rsidRDefault="000A0FB1" w:rsidP="000A0FB1">
            <w:pPr>
              <w:jc w:val="right"/>
              <w:rPr>
                <w:rFonts w:ascii="Gill Sans MT" w:hAnsi="Gill Sans MT" w:cs="Gill Sans MT"/>
                <w:sz w:val="24"/>
                <w:szCs w:val="24"/>
                <w:lang w:val="cy-GB"/>
              </w:rPr>
            </w:pPr>
          </w:p>
        </w:tc>
        <w:tc>
          <w:tcPr>
            <w:tcW w:w="957" w:type="dxa"/>
            <w:tcBorders>
              <w:top w:val="single" w:sz="4" w:space="0" w:color="auto"/>
              <w:bottom w:val="single" w:sz="4" w:space="0" w:color="auto"/>
            </w:tcBorders>
            <w:noWrap/>
            <w:vAlign w:val="center"/>
            <w:hideMark/>
          </w:tcPr>
          <w:p w:rsidR="000A0FB1" w:rsidRPr="006B2F04" w:rsidRDefault="000A0FB1" w:rsidP="000A0FB1">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386</w:t>
            </w:r>
          </w:p>
        </w:tc>
      </w:tr>
    </w:tbl>
    <w:p w:rsidR="002101DF" w:rsidRPr="006B2F04" w:rsidRDefault="007850B1" w:rsidP="005B48BB">
      <w:pPr>
        <w:rPr>
          <w:rFonts w:ascii="Gill Sans MT" w:hAnsi="Gill Sans MT" w:cs="Gill Sans MT"/>
          <w:b/>
          <w:bCs/>
          <w:sz w:val="24"/>
          <w:szCs w:val="24"/>
          <w:lang w:val="cy-GB"/>
        </w:rPr>
      </w:pPr>
      <w:r w:rsidRPr="006B2F04">
        <w:rPr>
          <w:rFonts w:ascii="Gill Sans MT" w:hAnsi="Gill Sans MT" w:cs="Gill Sans MT"/>
          <w:b/>
          <w:bCs/>
          <w:sz w:val="24"/>
          <w:szCs w:val="24"/>
          <w:lang w:val="cy-GB"/>
        </w:rPr>
        <w:br w:type="page"/>
      </w:r>
    </w:p>
    <w:p w:rsidR="00A870F2" w:rsidRPr="006B2F04" w:rsidRDefault="00A870F2" w:rsidP="00A870F2">
      <w:pPr>
        <w:keepNext/>
        <w:jc w:val="center"/>
        <w:outlineLvl w:val="0"/>
        <w:rPr>
          <w:rFonts w:ascii="Gill Sans MT" w:hAnsi="Gill Sans MT" w:cs="Gill Sans MT"/>
          <w:b/>
          <w:bCs/>
          <w:sz w:val="24"/>
          <w:szCs w:val="24"/>
          <w:lang w:val="cy-GB"/>
        </w:rPr>
      </w:pPr>
      <w:bookmarkStart w:id="21" w:name="_Toc455644825"/>
      <w:r w:rsidRPr="006B2F04">
        <w:rPr>
          <w:rFonts w:ascii="Gill Sans MT" w:hAnsi="Gill Sans MT" w:cs="Gill Sans MT"/>
          <w:b/>
          <w:bCs/>
          <w:sz w:val="24"/>
          <w:szCs w:val="24"/>
          <w:lang w:val="cy-GB"/>
        </w:rPr>
        <w:lastRenderedPageBreak/>
        <w:t>DATGANIAD  LLIF ARIAN</w:t>
      </w:r>
      <w:bookmarkEnd w:id="21"/>
    </w:p>
    <w:p w:rsidR="00A870F2" w:rsidRPr="006B2F04" w:rsidRDefault="00A870F2" w:rsidP="00A870F2">
      <w:pPr>
        <w:rPr>
          <w:color w:val="0033CC"/>
          <w:lang w:val="cy-GB"/>
        </w:rPr>
      </w:pPr>
    </w:p>
    <w:p w:rsidR="00A870F2" w:rsidRPr="006B2F04" w:rsidRDefault="00A870F2" w:rsidP="00A870F2">
      <w:pPr>
        <w:rPr>
          <w:rFonts w:ascii="Gill Sans MT" w:hAnsi="Gill Sans MT"/>
          <w:sz w:val="24"/>
          <w:szCs w:val="24"/>
          <w:lang w:val="cy-GB"/>
        </w:rPr>
      </w:pPr>
      <w:r w:rsidRPr="006B2F04">
        <w:rPr>
          <w:rFonts w:ascii="Gill Sans MT" w:hAnsi="Gill Sans MT"/>
          <w:sz w:val="24"/>
          <w:szCs w:val="24"/>
          <w:lang w:val="cy-GB"/>
        </w:rPr>
        <w:t>Mae’r Datganiad  Llif Arian yn dangos y newidiadau mewn arian a’r hyn sy’n cyfateb yn yr Awdurdod yn ystod y cyfnod adrodd.  Mae’r datganiad yn dangos sut y mae’r Awdurdod yn codi ac yn defnyddio arian a’r hyn sy’n cyfateb iddo drwy ddynodi llifau arian yn weithgareddau gweithredu, buddsoddi neu ariannu.  Mae swm y llifau arian net sy’n codi o weithgareddau gweithredu’n ddangosydd allweddol o’r graddau y mae gweithrediadau’r Awdurdod yn cael eu hariannu drwy drethiant ac incwm grantiau neu gan dderbynwyr gwasanaethau sydd wedi’u darparu gan yr Awdurdod.</w:t>
      </w:r>
    </w:p>
    <w:p w:rsidR="00A870F2" w:rsidRPr="006B2F04" w:rsidRDefault="00A870F2" w:rsidP="00281733">
      <w:pPr>
        <w:jc w:val="center"/>
        <w:rPr>
          <w:rFonts w:ascii="Gill Sans MT" w:hAnsi="Gill Sans MT"/>
          <w:b/>
          <w:sz w:val="24"/>
          <w:szCs w:val="24"/>
          <w:lang w:val="cy-GB"/>
        </w:rPr>
      </w:pPr>
    </w:p>
    <w:p w:rsidR="00A870F2" w:rsidRPr="006B2F04" w:rsidRDefault="00A870F2" w:rsidP="00A870F2">
      <w:pPr>
        <w:jc w:val="center"/>
        <w:rPr>
          <w:rFonts w:ascii="Gill Sans MT" w:hAnsi="Gill Sans MT"/>
          <w:b/>
          <w:sz w:val="24"/>
          <w:szCs w:val="24"/>
          <w:lang w:val="cy-GB"/>
        </w:rPr>
      </w:pPr>
      <w:r w:rsidRPr="006B2F04">
        <w:rPr>
          <w:rFonts w:ascii="Gill Sans MT" w:hAnsi="Gill Sans MT"/>
          <w:b/>
          <w:sz w:val="24"/>
          <w:szCs w:val="24"/>
          <w:lang w:val="cy-GB"/>
        </w:rPr>
        <w:t>Datganiad  Llif Arian</w:t>
      </w:r>
    </w:p>
    <w:tbl>
      <w:tblPr>
        <w:tblpPr w:leftFromText="180" w:rightFromText="180" w:vertAnchor="text" w:horzAnchor="margin" w:tblpXSpec="center" w:tblpY="313"/>
        <w:tblW w:w="9580" w:type="dxa"/>
        <w:tblLook w:val="0000" w:firstRow="0" w:lastRow="0" w:firstColumn="0" w:lastColumn="0" w:noHBand="0" w:noVBand="0"/>
      </w:tblPr>
      <w:tblGrid>
        <w:gridCol w:w="1011"/>
        <w:gridCol w:w="4678"/>
        <w:gridCol w:w="493"/>
        <w:gridCol w:w="1048"/>
        <w:gridCol w:w="1254"/>
        <w:gridCol w:w="1096"/>
      </w:tblGrid>
      <w:tr w:rsidR="006F1533" w:rsidRPr="006B2F04" w:rsidTr="000A0FB1">
        <w:trPr>
          <w:trHeight w:val="543"/>
        </w:trPr>
        <w:tc>
          <w:tcPr>
            <w:tcW w:w="1011" w:type="dxa"/>
          </w:tcPr>
          <w:p w:rsidR="002101DF" w:rsidRPr="006B2F04" w:rsidRDefault="000A0FB1" w:rsidP="002101DF">
            <w:pPr>
              <w:jc w:val="center"/>
              <w:rPr>
                <w:rFonts w:ascii="Gill Sans MT" w:hAnsi="Gill Sans MT" w:cs="Gill Sans MT"/>
                <w:b/>
                <w:lang w:val="cy-GB"/>
              </w:rPr>
            </w:pPr>
            <w:bookmarkStart w:id="22" w:name="_Hlt53548176"/>
            <w:bookmarkEnd w:id="22"/>
            <w:r w:rsidRPr="006B2F04">
              <w:rPr>
                <w:rFonts w:ascii="Gill Sans MT" w:hAnsi="Gill Sans MT" w:cs="Gill Sans MT"/>
                <w:b/>
                <w:lang w:val="cy-GB"/>
              </w:rPr>
              <w:t>2017/18</w:t>
            </w:r>
          </w:p>
          <w:p w:rsidR="00AD0024" w:rsidRPr="006B2F04" w:rsidRDefault="002101DF" w:rsidP="002101DF">
            <w:pPr>
              <w:jc w:val="center"/>
              <w:rPr>
                <w:rFonts w:ascii="Gill Sans MT" w:hAnsi="Gill Sans MT" w:cs="Gill Sans MT"/>
                <w:b/>
                <w:lang w:val="cy-GB"/>
              </w:rPr>
            </w:pPr>
            <w:r w:rsidRPr="006B2F04">
              <w:rPr>
                <w:rFonts w:ascii="Gill Sans MT" w:hAnsi="Gill Sans MT" w:cs="Gill Sans MT"/>
                <w:b/>
                <w:lang w:val="cy-GB"/>
              </w:rPr>
              <w:t>£000</w:t>
            </w:r>
          </w:p>
        </w:tc>
        <w:tc>
          <w:tcPr>
            <w:tcW w:w="4678" w:type="dxa"/>
          </w:tcPr>
          <w:p w:rsidR="00AD0024" w:rsidRPr="006B2F04" w:rsidRDefault="00AD0024" w:rsidP="00BE5FDF">
            <w:pPr>
              <w:jc w:val="center"/>
              <w:rPr>
                <w:rFonts w:ascii="Gill Sans MT" w:hAnsi="Gill Sans MT" w:cs="Gill Sans MT"/>
                <w:b/>
                <w:lang w:val="cy-GB"/>
              </w:rPr>
            </w:pPr>
          </w:p>
        </w:tc>
        <w:tc>
          <w:tcPr>
            <w:tcW w:w="493" w:type="dxa"/>
            <w:vMerge w:val="restart"/>
            <w:textDirection w:val="tbRl"/>
          </w:tcPr>
          <w:p w:rsidR="00AD0024" w:rsidRPr="006B2F04" w:rsidRDefault="00A870F2" w:rsidP="00BE5FDF">
            <w:pPr>
              <w:ind w:left="113" w:right="113"/>
              <w:jc w:val="center"/>
              <w:rPr>
                <w:rFonts w:ascii="Gill Sans MT" w:hAnsi="Gill Sans MT" w:cs="Gill Sans MT"/>
                <w:b/>
                <w:sz w:val="18"/>
                <w:szCs w:val="18"/>
                <w:lang w:val="cy-GB"/>
              </w:rPr>
            </w:pPr>
            <w:r w:rsidRPr="006B2F04">
              <w:rPr>
                <w:rFonts w:ascii="Gill Sans MT" w:hAnsi="Gill Sans MT" w:cs="Gill Sans MT"/>
                <w:b/>
                <w:sz w:val="18"/>
                <w:szCs w:val="18"/>
                <w:lang w:val="cy-GB"/>
              </w:rPr>
              <w:t>NODIADAU</w:t>
            </w:r>
          </w:p>
        </w:tc>
        <w:tc>
          <w:tcPr>
            <w:tcW w:w="1048" w:type="dxa"/>
          </w:tcPr>
          <w:p w:rsidR="00AD0024" w:rsidRPr="006B2F04" w:rsidRDefault="003A1BA1" w:rsidP="00BE5FDF">
            <w:pPr>
              <w:jc w:val="center"/>
              <w:rPr>
                <w:rFonts w:ascii="Gill Sans MT" w:hAnsi="Gill Sans MT" w:cs="Gill Sans MT"/>
                <w:b/>
                <w:lang w:val="cy-GB"/>
              </w:rPr>
            </w:pPr>
            <w:r w:rsidRPr="006B2F04">
              <w:rPr>
                <w:rFonts w:ascii="Gill Sans MT" w:hAnsi="Gill Sans MT" w:cs="Gill Sans MT"/>
                <w:b/>
                <w:lang w:val="cy-GB"/>
              </w:rPr>
              <w:t>201</w:t>
            </w:r>
            <w:r w:rsidR="000A0FB1" w:rsidRPr="006B2F04">
              <w:rPr>
                <w:rFonts w:ascii="Gill Sans MT" w:hAnsi="Gill Sans MT" w:cs="Gill Sans MT"/>
                <w:b/>
                <w:lang w:val="cy-GB"/>
              </w:rPr>
              <w:t>8/19</w:t>
            </w:r>
          </w:p>
          <w:p w:rsidR="00AD0024" w:rsidRPr="006B2F04" w:rsidRDefault="00AD0024" w:rsidP="00BE5FDF">
            <w:pPr>
              <w:jc w:val="center"/>
              <w:rPr>
                <w:rFonts w:ascii="Gill Sans MT" w:hAnsi="Gill Sans MT" w:cs="Gill Sans MT"/>
                <w:b/>
                <w:lang w:val="cy-GB"/>
              </w:rPr>
            </w:pPr>
            <w:r w:rsidRPr="006B2F04">
              <w:rPr>
                <w:rFonts w:ascii="Gill Sans MT" w:hAnsi="Gill Sans MT" w:cs="Gill Sans MT"/>
                <w:b/>
                <w:lang w:val="cy-GB"/>
              </w:rPr>
              <w:t>£000</w:t>
            </w:r>
          </w:p>
        </w:tc>
        <w:tc>
          <w:tcPr>
            <w:tcW w:w="1254" w:type="dxa"/>
          </w:tcPr>
          <w:p w:rsidR="002101DF" w:rsidRPr="006B2F04" w:rsidRDefault="002101DF" w:rsidP="002101DF">
            <w:pPr>
              <w:jc w:val="center"/>
              <w:rPr>
                <w:rFonts w:ascii="Gill Sans MT" w:hAnsi="Gill Sans MT" w:cs="Gill Sans MT"/>
                <w:b/>
                <w:lang w:val="cy-GB"/>
              </w:rPr>
            </w:pPr>
            <w:r w:rsidRPr="006B2F04">
              <w:rPr>
                <w:rFonts w:ascii="Gill Sans MT" w:hAnsi="Gill Sans MT" w:cs="Gill Sans MT"/>
                <w:b/>
                <w:lang w:val="cy-GB"/>
              </w:rPr>
              <w:t>201</w:t>
            </w:r>
            <w:r w:rsidR="000A0FB1" w:rsidRPr="006B2F04">
              <w:rPr>
                <w:rFonts w:ascii="Gill Sans MT" w:hAnsi="Gill Sans MT" w:cs="Gill Sans MT"/>
                <w:b/>
                <w:lang w:val="cy-GB"/>
              </w:rPr>
              <w:t>8/19</w:t>
            </w:r>
          </w:p>
          <w:p w:rsidR="00AD0024" w:rsidRPr="006B2F04" w:rsidRDefault="002101DF" w:rsidP="002101DF">
            <w:pPr>
              <w:jc w:val="center"/>
              <w:rPr>
                <w:rFonts w:ascii="Gill Sans MT" w:hAnsi="Gill Sans MT" w:cs="Gill Sans MT"/>
                <w:b/>
                <w:lang w:val="cy-GB"/>
              </w:rPr>
            </w:pPr>
            <w:r w:rsidRPr="006B2F04">
              <w:rPr>
                <w:rFonts w:ascii="Gill Sans MT" w:hAnsi="Gill Sans MT" w:cs="Gill Sans MT"/>
                <w:b/>
                <w:lang w:val="cy-GB"/>
              </w:rPr>
              <w:t>£000</w:t>
            </w:r>
          </w:p>
        </w:tc>
        <w:tc>
          <w:tcPr>
            <w:tcW w:w="1096" w:type="dxa"/>
          </w:tcPr>
          <w:p w:rsidR="002101DF" w:rsidRPr="006B2F04" w:rsidRDefault="002101DF" w:rsidP="002101DF">
            <w:pPr>
              <w:jc w:val="center"/>
              <w:rPr>
                <w:rFonts w:ascii="Gill Sans MT" w:hAnsi="Gill Sans MT" w:cs="Gill Sans MT"/>
                <w:b/>
                <w:lang w:val="cy-GB"/>
              </w:rPr>
            </w:pPr>
            <w:r w:rsidRPr="006B2F04">
              <w:rPr>
                <w:rFonts w:ascii="Gill Sans MT" w:hAnsi="Gill Sans MT" w:cs="Gill Sans MT"/>
                <w:b/>
                <w:lang w:val="cy-GB"/>
              </w:rPr>
              <w:t>201</w:t>
            </w:r>
            <w:r w:rsidR="000A0FB1" w:rsidRPr="006B2F04">
              <w:rPr>
                <w:rFonts w:ascii="Gill Sans MT" w:hAnsi="Gill Sans MT" w:cs="Gill Sans MT"/>
                <w:b/>
                <w:lang w:val="cy-GB"/>
              </w:rPr>
              <w:t>8/19</w:t>
            </w:r>
          </w:p>
          <w:p w:rsidR="00AD0024" w:rsidRPr="006B2F04" w:rsidRDefault="002101DF" w:rsidP="002101DF">
            <w:pPr>
              <w:jc w:val="center"/>
              <w:rPr>
                <w:rFonts w:ascii="Gill Sans MT" w:hAnsi="Gill Sans MT" w:cs="Gill Sans MT"/>
                <w:b/>
                <w:lang w:val="cy-GB"/>
              </w:rPr>
            </w:pPr>
            <w:r w:rsidRPr="006B2F04">
              <w:rPr>
                <w:rFonts w:ascii="Gill Sans MT" w:hAnsi="Gill Sans MT" w:cs="Gill Sans MT"/>
                <w:b/>
                <w:lang w:val="cy-GB"/>
              </w:rPr>
              <w:t>£000</w:t>
            </w:r>
          </w:p>
        </w:tc>
      </w:tr>
      <w:tr w:rsidR="006F1533" w:rsidRPr="006B2F04" w:rsidTr="000A0FB1">
        <w:trPr>
          <w:trHeight w:val="394"/>
        </w:trPr>
        <w:tc>
          <w:tcPr>
            <w:tcW w:w="1011" w:type="dxa"/>
          </w:tcPr>
          <w:p w:rsidR="003B06FA" w:rsidRPr="006B2F04" w:rsidRDefault="003B06FA" w:rsidP="00BE5FDF">
            <w:pPr>
              <w:jc w:val="right"/>
              <w:rPr>
                <w:rFonts w:ascii="Gill Sans MT" w:hAnsi="Gill Sans MT" w:cs="Gill Sans MT"/>
                <w:b/>
                <w:sz w:val="24"/>
                <w:szCs w:val="24"/>
                <w:lang w:val="cy-GB"/>
              </w:rPr>
            </w:pPr>
          </w:p>
        </w:tc>
        <w:tc>
          <w:tcPr>
            <w:tcW w:w="4678" w:type="dxa"/>
          </w:tcPr>
          <w:p w:rsidR="003B06FA" w:rsidRPr="006B2F04" w:rsidRDefault="003B06FA" w:rsidP="00BE5FDF">
            <w:pPr>
              <w:rPr>
                <w:rFonts w:ascii="Gill Sans MT" w:hAnsi="Gill Sans MT" w:cs="Gill Sans MT"/>
                <w:b/>
                <w:lang w:val="cy-GB"/>
              </w:rPr>
            </w:pPr>
          </w:p>
        </w:tc>
        <w:tc>
          <w:tcPr>
            <w:tcW w:w="493" w:type="dxa"/>
            <w:vMerge/>
          </w:tcPr>
          <w:p w:rsidR="003B06FA" w:rsidRPr="006B2F04" w:rsidRDefault="003B06FA" w:rsidP="00BE5FDF">
            <w:pPr>
              <w:jc w:val="right"/>
              <w:rPr>
                <w:rFonts w:ascii="Gill Sans MT" w:hAnsi="Gill Sans MT" w:cs="Gill Sans MT"/>
                <w:sz w:val="24"/>
                <w:szCs w:val="24"/>
                <w:lang w:val="cy-GB"/>
              </w:rPr>
            </w:pPr>
          </w:p>
        </w:tc>
        <w:tc>
          <w:tcPr>
            <w:tcW w:w="1048" w:type="dxa"/>
          </w:tcPr>
          <w:p w:rsidR="003B06FA" w:rsidRPr="006B2F04" w:rsidRDefault="003B06FA" w:rsidP="00BE5FDF">
            <w:pPr>
              <w:jc w:val="right"/>
              <w:rPr>
                <w:rFonts w:ascii="Gill Sans MT" w:hAnsi="Gill Sans MT" w:cs="Gill Sans MT"/>
                <w:sz w:val="24"/>
                <w:szCs w:val="24"/>
                <w:lang w:val="cy-GB"/>
              </w:rPr>
            </w:pPr>
          </w:p>
        </w:tc>
        <w:tc>
          <w:tcPr>
            <w:tcW w:w="1254" w:type="dxa"/>
          </w:tcPr>
          <w:p w:rsidR="003B06FA" w:rsidRPr="006B2F04" w:rsidRDefault="003B06FA" w:rsidP="00BE5FDF">
            <w:pPr>
              <w:jc w:val="right"/>
              <w:rPr>
                <w:rFonts w:ascii="Gill Sans MT" w:hAnsi="Gill Sans MT" w:cs="Gill Sans MT"/>
                <w:sz w:val="24"/>
                <w:szCs w:val="24"/>
                <w:lang w:val="cy-GB"/>
              </w:rPr>
            </w:pPr>
          </w:p>
        </w:tc>
        <w:tc>
          <w:tcPr>
            <w:tcW w:w="1096" w:type="dxa"/>
          </w:tcPr>
          <w:p w:rsidR="003B06FA" w:rsidRPr="006B2F04" w:rsidRDefault="003B06FA" w:rsidP="00BE5FDF">
            <w:pPr>
              <w:jc w:val="right"/>
              <w:rPr>
                <w:rFonts w:ascii="Gill Sans MT" w:hAnsi="Gill Sans MT" w:cs="Gill Sans MT"/>
                <w:sz w:val="24"/>
                <w:szCs w:val="24"/>
                <w:lang w:val="cy-GB"/>
              </w:rPr>
            </w:pPr>
          </w:p>
        </w:tc>
      </w:tr>
      <w:tr w:rsidR="000A0FB1" w:rsidRPr="006B2F04" w:rsidTr="000A0FB1">
        <w:trPr>
          <w:trHeight w:val="394"/>
        </w:trPr>
        <w:tc>
          <w:tcPr>
            <w:tcW w:w="1011" w:type="dxa"/>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(657)</w:t>
            </w:r>
          </w:p>
        </w:tc>
        <w:tc>
          <w:tcPr>
            <w:tcW w:w="4678" w:type="dxa"/>
          </w:tcPr>
          <w:p w:rsidR="000A0FB1" w:rsidRPr="006B2F04" w:rsidRDefault="000A0FB1" w:rsidP="000A0FB1">
            <w:pPr>
              <w:rPr>
                <w:rFonts w:ascii="Gill Sans MT" w:hAnsi="Gill Sans MT" w:cs="Gill Sans MT"/>
                <w:b/>
                <w:lang w:val="cy-GB"/>
              </w:rPr>
            </w:pPr>
            <w:r w:rsidRPr="006B2F04">
              <w:rPr>
                <w:rFonts w:ascii="Gill Sans MT" w:hAnsi="Gill Sans MT" w:cs="Gill Sans MT"/>
                <w:b/>
                <w:lang w:val="cy-GB"/>
              </w:rPr>
              <w:t>(Gwarged)/Diffyg ar ddarparu gwasanaethau</w:t>
            </w:r>
          </w:p>
        </w:tc>
        <w:tc>
          <w:tcPr>
            <w:tcW w:w="493" w:type="dxa"/>
            <w:vMerge/>
          </w:tcPr>
          <w:p w:rsidR="000A0FB1" w:rsidRPr="006B2F04" w:rsidRDefault="000A0FB1" w:rsidP="000A0FB1">
            <w:pPr>
              <w:jc w:val="right"/>
              <w:rPr>
                <w:rFonts w:ascii="Gill Sans MT" w:hAnsi="Gill Sans MT" w:cs="Gill Sans MT"/>
                <w:sz w:val="24"/>
                <w:szCs w:val="24"/>
                <w:lang w:val="cy-GB"/>
              </w:rPr>
            </w:pPr>
          </w:p>
        </w:tc>
        <w:tc>
          <w:tcPr>
            <w:tcW w:w="1048" w:type="dxa"/>
          </w:tcPr>
          <w:p w:rsidR="000A0FB1" w:rsidRPr="006B2F04" w:rsidRDefault="000A0FB1" w:rsidP="000A0FB1">
            <w:pPr>
              <w:jc w:val="right"/>
              <w:rPr>
                <w:rFonts w:ascii="Gill Sans MT" w:hAnsi="Gill Sans MT" w:cs="Gill Sans MT"/>
                <w:sz w:val="24"/>
                <w:szCs w:val="24"/>
                <w:lang w:val="cy-GB"/>
              </w:rPr>
            </w:pPr>
          </w:p>
        </w:tc>
        <w:tc>
          <w:tcPr>
            <w:tcW w:w="1254" w:type="dxa"/>
          </w:tcPr>
          <w:p w:rsidR="000A0FB1" w:rsidRPr="006B2F04" w:rsidRDefault="000A0FB1" w:rsidP="000A0FB1">
            <w:pPr>
              <w:jc w:val="right"/>
              <w:rPr>
                <w:rFonts w:ascii="Gill Sans MT" w:hAnsi="Gill Sans MT" w:cs="Gill Sans MT"/>
                <w:sz w:val="24"/>
                <w:szCs w:val="24"/>
                <w:lang w:val="cy-GB"/>
              </w:rPr>
            </w:pPr>
          </w:p>
        </w:tc>
        <w:tc>
          <w:tcPr>
            <w:tcW w:w="1096" w:type="dxa"/>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(271)</w:t>
            </w:r>
          </w:p>
        </w:tc>
      </w:tr>
      <w:tr w:rsidR="000A0FB1" w:rsidRPr="006B2F04" w:rsidTr="000A0FB1">
        <w:trPr>
          <w:trHeight w:val="285"/>
        </w:trPr>
        <w:tc>
          <w:tcPr>
            <w:tcW w:w="1011" w:type="dxa"/>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(155)</w:t>
            </w:r>
          </w:p>
        </w:tc>
        <w:tc>
          <w:tcPr>
            <w:tcW w:w="4678" w:type="dxa"/>
          </w:tcPr>
          <w:p w:rsidR="000A0FB1" w:rsidRPr="006B2F04" w:rsidRDefault="000A0FB1" w:rsidP="000A0FB1">
            <w:pPr>
              <w:rPr>
                <w:rFonts w:ascii="Gill Sans MT" w:hAnsi="Gill Sans MT" w:cs="Gill Sans MT"/>
                <w:lang w:val="cy-GB"/>
              </w:rPr>
            </w:pPr>
            <w:r w:rsidRPr="006B2F04">
              <w:rPr>
                <w:rFonts w:ascii="Gill Sans MT" w:hAnsi="Gill Sans MT" w:cs="Gill Sans MT"/>
                <w:lang w:val="cy-GB"/>
              </w:rPr>
              <w:t>Dibrisiant  a lleihad mewn gwerth</w:t>
            </w:r>
          </w:p>
        </w:tc>
        <w:tc>
          <w:tcPr>
            <w:tcW w:w="493" w:type="dxa"/>
          </w:tcPr>
          <w:p w:rsidR="000A0FB1" w:rsidRPr="006B2F04" w:rsidRDefault="000A0FB1" w:rsidP="000A0FB1">
            <w:pPr>
              <w:jc w:val="right"/>
              <w:rPr>
                <w:rFonts w:ascii="Gill Sans MT" w:hAnsi="Gill Sans MT" w:cs="Gill Sans MT"/>
                <w:sz w:val="24"/>
                <w:szCs w:val="24"/>
                <w:lang w:val="cy-GB"/>
              </w:rPr>
            </w:pPr>
          </w:p>
        </w:tc>
        <w:tc>
          <w:tcPr>
            <w:tcW w:w="1048" w:type="dxa"/>
          </w:tcPr>
          <w:p w:rsidR="000A0FB1" w:rsidRPr="006B2F04" w:rsidRDefault="000A0FB1" w:rsidP="000A0FB1">
            <w:pPr>
              <w:jc w:val="right"/>
              <w:rPr>
                <w:rFonts w:ascii="Gill Sans MT" w:hAnsi="Gill Sans MT" w:cs="Gill Sans MT"/>
                <w:sz w:val="24"/>
                <w:szCs w:val="24"/>
                <w:lang w:val="cy-GB"/>
              </w:rPr>
            </w:pPr>
          </w:p>
        </w:tc>
        <w:tc>
          <w:tcPr>
            <w:tcW w:w="1254" w:type="dxa"/>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(198)</w:t>
            </w:r>
          </w:p>
        </w:tc>
        <w:tc>
          <w:tcPr>
            <w:tcW w:w="1096" w:type="dxa"/>
          </w:tcPr>
          <w:p w:rsidR="000A0FB1" w:rsidRPr="006B2F04" w:rsidRDefault="000A0FB1" w:rsidP="000A0FB1">
            <w:pPr>
              <w:jc w:val="right"/>
              <w:rPr>
                <w:rFonts w:ascii="Gill Sans MT" w:hAnsi="Gill Sans MT" w:cs="Gill Sans MT"/>
                <w:sz w:val="24"/>
                <w:szCs w:val="24"/>
                <w:lang w:val="cy-GB"/>
              </w:rPr>
            </w:pPr>
          </w:p>
        </w:tc>
      </w:tr>
      <w:tr w:rsidR="000A0FB1" w:rsidRPr="006B2F04" w:rsidTr="000A0FB1">
        <w:trPr>
          <w:trHeight w:val="325"/>
        </w:trPr>
        <w:tc>
          <w:tcPr>
            <w:tcW w:w="1011" w:type="dxa"/>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(13)</w:t>
            </w:r>
          </w:p>
        </w:tc>
        <w:tc>
          <w:tcPr>
            <w:tcW w:w="4678" w:type="dxa"/>
          </w:tcPr>
          <w:p w:rsidR="000A0FB1" w:rsidRPr="006B2F04" w:rsidRDefault="000A0FB1" w:rsidP="000A0FB1">
            <w:pPr>
              <w:rPr>
                <w:rFonts w:ascii="Gill Sans MT" w:hAnsi="Gill Sans MT" w:cs="Gill Sans MT"/>
                <w:lang w:val="cy-GB"/>
              </w:rPr>
            </w:pPr>
            <w:r w:rsidRPr="006B2F04">
              <w:rPr>
                <w:rFonts w:ascii="Gill Sans MT" w:hAnsi="Gill Sans MT" w:cs="Gill Sans MT"/>
                <w:lang w:val="cy-GB"/>
              </w:rPr>
              <w:t>Amorteiddio asedau anniriaethol</w:t>
            </w:r>
          </w:p>
        </w:tc>
        <w:tc>
          <w:tcPr>
            <w:tcW w:w="493" w:type="dxa"/>
          </w:tcPr>
          <w:p w:rsidR="000A0FB1" w:rsidRPr="006B2F04" w:rsidRDefault="000A0FB1" w:rsidP="000A0FB1">
            <w:pPr>
              <w:jc w:val="right"/>
              <w:rPr>
                <w:rFonts w:ascii="Gill Sans MT" w:hAnsi="Gill Sans MT" w:cs="Gill Sans MT"/>
                <w:sz w:val="24"/>
                <w:szCs w:val="24"/>
                <w:lang w:val="cy-GB"/>
              </w:rPr>
            </w:pPr>
          </w:p>
        </w:tc>
        <w:tc>
          <w:tcPr>
            <w:tcW w:w="1048" w:type="dxa"/>
          </w:tcPr>
          <w:p w:rsidR="000A0FB1" w:rsidRPr="006B2F04" w:rsidRDefault="000A0FB1" w:rsidP="000A0FB1">
            <w:pPr>
              <w:jc w:val="right"/>
              <w:rPr>
                <w:rFonts w:ascii="Gill Sans MT" w:hAnsi="Gill Sans MT" w:cs="Gill Sans MT"/>
                <w:sz w:val="24"/>
                <w:szCs w:val="24"/>
                <w:lang w:val="cy-GB"/>
              </w:rPr>
            </w:pPr>
          </w:p>
        </w:tc>
        <w:tc>
          <w:tcPr>
            <w:tcW w:w="1254" w:type="dxa"/>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(23)</w:t>
            </w:r>
          </w:p>
        </w:tc>
        <w:tc>
          <w:tcPr>
            <w:tcW w:w="1096" w:type="dxa"/>
          </w:tcPr>
          <w:p w:rsidR="000A0FB1" w:rsidRPr="006B2F04" w:rsidRDefault="000A0FB1" w:rsidP="000A0FB1">
            <w:pPr>
              <w:rPr>
                <w:rFonts w:ascii="Gill Sans MT" w:hAnsi="Gill Sans MT" w:cs="Gill Sans MT"/>
                <w:sz w:val="24"/>
                <w:szCs w:val="24"/>
                <w:lang w:val="cy-GB"/>
              </w:rPr>
            </w:pPr>
          </w:p>
        </w:tc>
      </w:tr>
      <w:tr w:rsidR="000A0FB1" w:rsidRPr="006B2F04" w:rsidTr="000A0FB1">
        <w:trPr>
          <w:trHeight w:val="353"/>
        </w:trPr>
        <w:tc>
          <w:tcPr>
            <w:tcW w:w="1011" w:type="dxa"/>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0</w:t>
            </w:r>
          </w:p>
        </w:tc>
        <w:tc>
          <w:tcPr>
            <w:tcW w:w="4678" w:type="dxa"/>
          </w:tcPr>
          <w:p w:rsidR="000A0FB1" w:rsidRPr="006B2F04" w:rsidRDefault="000A0FB1" w:rsidP="000A0FB1">
            <w:pPr>
              <w:rPr>
                <w:rFonts w:ascii="Gill Sans MT" w:hAnsi="Gill Sans MT" w:cs="Gill Sans MT"/>
                <w:lang w:val="cy-GB"/>
              </w:rPr>
            </w:pPr>
            <w:r w:rsidRPr="006B2F04">
              <w:rPr>
                <w:rFonts w:ascii="Gill Sans MT" w:hAnsi="Gill Sans MT" w:cs="Gill Sans MT"/>
                <w:lang w:val="cy-GB"/>
              </w:rPr>
              <w:t>Colled ar brisio asedau sydd wedi’u dal i’w gwerthu</w:t>
            </w:r>
          </w:p>
        </w:tc>
        <w:tc>
          <w:tcPr>
            <w:tcW w:w="493" w:type="dxa"/>
          </w:tcPr>
          <w:p w:rsidR="000A0FB1" w:rsidRPr="006B2F04" w:rsidRDefault="000A0FB1" w:rsidP="000A0FB1">
            <w:pPr>
              <w:jc w:val="right"/>
              <w:rPr>
                <w:rFonts w:ascii="Gill Sans MT" w:hAnsi="Gill Sans MT" w:cs="Gill Sans MT"/>
                <w:sz w:val="24"/>
                <w:szCs w:val="24"/>
                <w:lang w:val="cy-GB"/>
              </w:rPr>
            </w:pPr>
          </w:p>
        </w:tc>
        <w:tc>
          <w:tcPr>
            <w:tcW w:w="1048" w:type="dxa"/>
          </w:tcPr>
          <w:p w:rsidR="000A0FB1" w:rsidRPr="006B2F04" w:rsidRDefault="000A0FB1" w:rsidP="000A0FB1">
            <w:pPr>
              <w:jc w:val="right"/>
              <w:rPr>
                <w:rFonts w:ascii="Gill Sans MT" w:hAnsi="Gill Sans MT" w:cs="Gill Sans MT"/>
                <w:sz w:val="24"/>
                <w:szCs w:val="24"/>
                <w:lang w:val="cy-GB"/>
              </w:rPr>
            </w:pPr>
          </w:p>
        </w:tc>
        <w:tc>
          <w:tcPr>
            <w:tcW w:w="1254" w:type="dxa"/>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0</w:t>
            </w:r>
          </w:p>
        </w:tc>
        <w:tc>
          <w:tcPr>
            <w:tcW w:w="1096" w:type="dxa"/>
          </w:tcPr>
          <w:p w:rsidR="000A0FB1" w:rsidRPr="006B2F04" w:rsidRDefault="000A0FB1" w:rsidP="000A0FB1">
            <w:pPr>
              <w:jc w:val="right"/>
              <w:rPr>
                <w:rFonts w:ascii="Gill Sans MT" w:hAnsi="Gill Sans MT" w:cs="Gill Sans MT"/>
                <w:sz w:val="24"/>
                <w:szCs w:val="24"/>
                <w:lang w:val="cy-GB"/>
              </w:rPr>
            </w:pPr>
          </w:p>
        </w:tc>
      </w:tr>
      <w:tr w:rsidR="000A0FB1" w:rsidRPr="006B2F04" w:rsidTr="000A0FB1">
        <w:trPr>
          <w:trHeight w:val="353"/>
        </w:trPr>
        <w:tc>
          <w:tcPr>
            <w:tcW w:w="1011" w:type="dxa"/>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(98)</w:t>
            </w:r>
          </w:p>
        </w:tc>
        <w:tc>
          <w:tcPr>
            <w:tcW w:w="4678" w:type="dxa"/>
          </w:tcPr>
          <w:p w:rsidR="000A0FB1" w:rsidRPr="006B2F04" w:rsidRDefault="000A0FB1" w:rsidP="000A0FB1">
            <w:pPr>
              <w:rPr>
                <w:rFonts w:ascii="Gill Sans MT" w:hAnsi="Gill Sans MT" w:cs="Gill Sans MT"/>
                <w:lang w:val="cy-GB"/>
              </w:rPr>
            </w:pPr>
            <w:r w:rsidRPr="006B2F04">
              <w:rPr>
                <w:rFonts w:ascii="Gill Sans MT" w:hAnsi="Gill Sans MT" w:cs="Gill Sans MT"/>
                <w:lang w:val="cy-GB"/>
              </w:rPr>
              <w:t>Colled ar ailbrisio Tir ac Adeiladau</w:t>
            </w:r>
          </w:p>
        </w:tc>
        <w:tc>
          <w:tcPr>
            <w:tcW w:w="493" w:type="dxa"/>
          </w:tcPr>
          <w:p w:rsidR="000A0FB1" w:rsidRPr="006B2F04" w:rsidRDefault="000A0FB1" w:rsidP="000A0FB1">
            <w:pPr>
              <w:jc w:val="right"/>
              <w:rPr>
                <w:rFonts w:ascii="Gill Sans MT" w:hAnsi="Gill Sans MT" w:cs="Gill Sans MT"/>
                <w:sz w:val="24"/>
                <w:szCs w:val="24"/>
                <w:lang w:val="cy-GB"/>
              </w:rPr>
            </w:pPr>
          </w:p>
        </w:tc>
        <w:tc>
          <w:tcPr>
            <w:tcW w:w="1048" w:type="dxa"/>
          </w:tcPr>
          <w:p w:rsidR="000A0FB1" w:rsidRPr="006B2F04" w:rsidRDefault="000A0FB1" w:rsidP="000A0FB1">
            <w:pPr>
              <w:jc w:val="right"/>
              <w:rPr>
                <w:rFonts w:ascii="Gill Sans MT" w:hAnsi="Gill Sans MT" w:cs="Gill Sans MT"/>
                <w:sz w:val="24"/>
                <w:szCs w:val="24"/>
                <w:lang w:val="cy-GB"/>
              </w:rPr>
            </w:pPr>
          </w:p>
        </w:tc>
        <w:tc>
          <w:tcPr>
            <w:tcW w:w="1254" w:type="dxa"/>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0</w:t>
            </w:r>
          </w:p>
        </w:tc>
        <w:tc>
          <w:tcPr>
            <w:tcW w:w="1096" w:type="dxa"/>
          </w:tcPr>
          <w:p w:rsidR="000A0FB1" w:rsidRPr="006B2F04" w:rsidRDefault="000A0FB1" w:rsidP="000A0FB1">
            <w:pPr>
              <w:jc w:val="right"/>
              <w:rPr>
                <w:rFonts w:ascii="Gill Sans MT" w:hAnsi="Gill Sans MT" w:cs="Gill Sans MT"/>
                <w:sz w:val="24"/>
                <w:szCs w:val="24"/>
                <w:lang w:val="cy-GB"/>
              </w:rPr>
            </w:pPr>
          </w:p>
        </w:tc>
      </w:tr>
      <w:tr w:rsidR="000A0FB1" w:rsidRPr="006B2F04" w:rsidTr="000A0FB1">
        <w:trPr>
          <w:trHeight w:val="353"/>
        </w:trPr>
        <w:tc>
          <w:tcPr>
            <w:tcW w:w="1011" w:type="dxa"/>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9</w:t>
            </w:r>
          </w:p>
        </w:tc>
        <w:tc>
          <w:tcPr>
            <w:tcW w:w="4678" w:type="dxa"/>
          </w:tcPr>
          <w:p w:rsidR="000A0FB1" w:rsidRPr="006B2F04" w:rsidRDefault="000A0FB1" w:rsidP="000A0FB1">
            <w:pPr>
              <w:rPr>
                <w:rFonts w:ascii="Gill Sans MT" w:hAnsi="Gill Sans MT" w:cs="Gill Sans MT"/>
                <w:lang w:val="cy-GB"/>
              </w:rPr>
            </w:pPr>
            <w:r w:rsidRPr="006B2F04">
              <w:rPr>
                <w:rFonts w:ascii="Gill Sans MT" w:hAnsi="Gill Sans MT" w:cs="Gill Sans MT"/>
                <w:lang w:val="cy-GB"/>
              </w:rPr>
              <w:t>Cynnydd /Lleihad mewn Stoc</w:t>
            </w:r>
          </w:p>
        </w:tc>
        <w:tc>
          <w:tcPr>
            <w:tcW w:w="493" w:type="dxa"/>
          </w:tcPr>
          <w:p w:rsidR="000A0FB1" w:rsidRPr="006B2F04" w:rsidRDefault="000A0FB1" w:rsidP="000A0FB1">
            <w:pPr>
              <w:jc w:val="right"/>
              <w:rPr>
                <w:rFonts w:ascii="Gill Sans MT" w:hAnsi="Gill Sans MT" w:cs="Gill Sans MT"/>
                <w:sz w:val="24"/>
                <w:szCs w:val="24"/>
                <w:lang w:val="cy-GB"/>
              </w:rPr>
            </w:pPr>
          </w:p>
        </w:tc>
        <w:tc>
          <w:tcPr>
            <w:tcW w:w="1048" w:type="dxa"/>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(4)</w:t>
            </w:r>
          </w:p>
        </w:tc>
        <w:tc>
          <w:tcPr>
            <w:tcW w:w="1254" w:type="dxa"/>
          </w:tcPr>
          <w:p w:rsidR="000A0FB1" w:rsidRPr="006B2F04" w:rsidRDefault="000A0FB1" w:rsidP="000A0FB1">
            <w:pPr>
              <w:jc w:val="right"/>
              <w:rPr>
                <w:rFonts w:ascii="Gill Sans MT" w:hAnsi="Gill Sans MT" w:cs="Gill Sans MT"/>
                <w:sz w:val="24"/>
                <w:szCs w:val="24"/>
                <w:lang w:val="cy-GB"/>
              </w:rPr>
            </w:pPr>
          </w:p>
        </w:tc>
        <w:tc>
          <w:tcPr>
            <w:tcW w:w="1096" w:type="dxa"/>
          </w:tcPr>
          <w:p w:rsidR="000A0FB1" w:rsidRPr="006B2F04" w:rsidRDefault="000A0FB1" w:rsidP="000A0FB1">
            <w:pPr>
              <w:jc w:val="right"/>
              <w:rPr>
                <w:rFonts w:ascii="Gill Sans MT" w:hAnsi="Gill Sans MT" w:cs="Gill Sans MT"/>
                <w:sz w:val="24"/>
                <w:szCs w:val="24"/>
                <w:lang w:val="cy-GB"/>
              </w:rPr>
            </w:pPr>
          </w:p>
        </w:tc>
      </w:tr>
      <w:tr w:rsidR="000A0FB1" w:rsidRPr="006B2F04" w:rsidTr="000A0FB1">
        <w:trPr>
          <w:trHeight w:val="353"/>
        </w:trPr>
        <w:tc>
          <w:tcPr>
            <w:tcW w:w="1011" w:type="dxa"/>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(157)</w:t>
            </w:r>
          </w:p>
        </w:tc>
        <w:tc>
          <w:tcPr>
            <w:tcW w:w="4678" w:type="dxa"/>
          </w:tcPr>
          <w:p w:rsidR="000A0FB1" w:rsidRPr="006B2F04" w:rsidRDefault="000A0FB1" w:rsidP="000A0FB1">
            <w:pPr>
              <w:rPr>
                <w:rFonts w:ascii="Gill Sans MT" w:hAnsi="Gill Sans MT" w:cs="Gill Sans MT"/>
                <w:lang w:val="cy-GB"/>
              </w:rPr>
            </w:pPr>
            <w:r w:rsidRPr="006B2F04">
              <w:rPr>
                <w:rFonts w:ascii="Gill Sans MT" w:hAnsi="Gill Sans MT" w:cs="Gill Sans MT"/>
                <w:lang w:val="cy-GB"/>
              </w:rPr>
              <w:t>Cynnydd/(Gostyngiad) mewn Dyledwyr</w:t>
            </w:r>
          </w:p>
        </w:tc>
        <w:tc>
          <w:tcPr>
            <w:tcW w:w="493" w:type="dxa"/>
          </w:tcPr>
          <w:p w:rsidR="000A0FB1" w:rsidRPr="006B2F04" w:rsidRDefault="000A0FB1" w:rsidP="000A0FB1">
            <w:pPr>
              <w:jc w:val="right"/>
              <w:rPr>
                <w:rFonts w:ascii="Gill Sans MT" w:hAnsi="Gill Sans MT" w:cs="Gill Sans MT"/>
                <w:sz w:val="16"/>
                <w:szCs w:val="16"/>
                <w:lang w:val="cy-GB"/>
              </w:rPr>
            </w:pPr>
          </w:p>
        </w:tc>
        <w:tc>
          <w:tcPr>
            <w:tcW w:w="1048" w:type="dxa"/>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264</w:t>
            </w:r>
          </w:p>
        </w:tc>
        <w:tc>
          <w:tcPr>
            <w:tcW w:w="1254" w:type="dxa"/>
          </w:tcPr>
          <w:p w:rsidR="000A0FB1" w:rsidRPr="006B2F04" w:rsidRDefault="000A0FB1" w:rsidP="000A0FB1">
            <w:pPr>
              <w:jc w:val="right"/>
              <w:rPr>
                <w:rFonts w:ascii="Gill Sans MT" w:hAnsi="Gill Sans MT" w:cs="Gill Sans MT"/>
                <w:sz w:val="24"/>
                <w:szCs w:val="24"/>
                <w:lang w:val="cy-GB"/>
              </w:rPr>
            </w:pPr>
          </w:p>
        </w:tc>
        <w:tc>
          <w:tcPr>
            <w:tcW w:w="1096" w:type="dxa"/>
          </w:tcPr>
          <w:p w:rsidR="000A0FB1" w:rsidRPr="006B2F04" w:rsidRDefault="000A0FB1" w:rsidP="000A0FB1">
            <w:pPr>
              <w:jc w:val="right"/>
              <w:rPr>
                <w:rFonts w:ascii="Gill Sans MT" w:hAnsi="Gill Sans MT" w:cs="Gill Sans MT"/>
                <w:sz w:val="24"/>
                <w:szCs w:val="24"/>
                <w:lang w:val="cy-GB"/>
              </w:rPr>
            </w:pPr>
          </w:p>
        </w:tc>
      </w:tr>
      <w:tr w:rsidR="000A0FB1" w:rsidRPr="006B2F04" w:rsidTr="000A0FB1">
        <w:trPr>
          <w:trHeight w:val="298"/>
        </w:trPr>
        <w:tc>
          <w:tcPr>
            <w:tcW w:w="1011" w:type="dxa"/>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329</w:t>
            </w:r>
          </w:p>
          <w:p w:rsidR="000A0FB1" w:rsidRPr="006B2F04" w:rsidRDefault="000A0FB1" w:rsidP="000A0FB1">
            <w:pPr>
              <w:jc w:val="right"/>
              <w:rPr>
                <w:rFonts w:ascii="Gill Sans MT" w:hAnsi="Gill Sans MT" w:cs="Gill Sans MT"/>
                <w:sz w:val="24"/>
                <w:szCs w:val="24"/>
                <w:lang w:val="cy-GB"/>
              </w:rPr>
            </w:pPr>
          </w:p>
        </w:tc>
        <w:tc>
          <w:tcPr>
            <w:tcW w:w="4678" w:type="dxa"/>
          </w:tcPr>
          <w:p w:rsidR="000A0FB1" w:rsidRPr="006B2F04" w:rsidRDefault="000A0FB1" w:rsidP="000A0FB1">
            <w:pPr>
              <w:rPr>
                <w:rFonts w:ascii="Gill Sans MT" w:hAnsi="Gill Sans MT" w:cs="Gill Sans MT"/>
                <w:lang w:val="cy-GB"/>
              </w:rPr>
            </w:pPr>
            <w:r w:rsidRPr="006B2F04">
              <w:rPr>
                <w:rFonts w:ascii="Gill Sans MT" w:hAnsi="Gill Sans MT" w:cs="Gill Sans MT"/>
                <w:lang w:val="cy-GB"/>
              </w:rPr>
              <w:t>(Cynnydd)/Gostyngiad mewn Credydwyr</w:t>
            </w:r>
          </w:p>
        </w:tc>
        <w:tc>
          <w:tcPr>
            <w:tcW w:w="493" w:type="dxa"/>
          </w:tcPr>
          <w:p w:rsidR="000A0FB1" w:rsidRPr="006B2F04" w:rsidRDefault="000A0FB1" w:rsidP="000A0FB1">
            <w:pPr>
              <w:jc w:val="right"/>
              <w:rPr>
                <w:rFonts w:ascii="Gill Sans MT" w:hAnsi="Gill Sans MT" w:cs="Gill Sans MT"/>
                <w:sz w:val="16"/>
                <w:szCs w:val="16"/>
                <w:lang w:val="cy-GB"/>
              </w:rPr>
            </w:pPr>
          </w:p>
        </w:tc>
        <w:tc>
          <w:tcPr>
            <w:tcW w:w="1048" w:type="dxa"/>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(14)</w:t>
            </w:r>
          </w:p>
        </w:tc>
        <w:tc>
          <w:tcPr>
            <w:tcW w:w="1254" w:type="dxa"/>
          </w:tcPr>
          <w:p w:rsidR="000A0FB1" w:rsidRPr="006B2F04" w:rsidRDefault="000A0FB1" w:rsidP="000A0FB1">
            <w:pPr>
              <w:jc w:val="right"/>
              <w:rPr>
                <w:rFonts w:ascii="Gill Sans MT" w:hAnsi="Gill Sans MT" w:cs="Gill Sans MT"/>
                <w:sz w:val="24"/>
                <w:szCs w:val="24"/>
                <w:lang w:val="cy-GB"/>
              </w:rPr>
            </w:pPr>
          </w:p>
        </w:tc>
        <w:tc>
          <w:tcPr>
            <w:tcW w:w="1096" w:type="dxa"/>
          </w:tcPr>
          <w:p w:rsidR="000A0FB1" w:rsidRPr="006B2F04" w:rsidRDefault="000A0FB1" w:rsidP="000A0FB1">
            <w:pPr>
              <w:jc w:val="right"/>
              <w:rPr>
                <w:rFonts w:ascii="Gill Sans MT" w:hAnsi="Gill Sans MT" w:cs="Gill Sans MT"/>
                <w:sz w:val="24"/>
                <w:szCs w:val="24"/>
                <w:lang w:val="cy-GB"/>
              </w:rPr>
            </w:pPr>
          </w:p>
        </w:tc>
      </w:tr>
      <w:tr w:rsidR="000A0FB1" w:rsidRPr="006B2F04" w:rsidTr="000A0FB1">
        <w:trPr>
          <w:trHeight w:val="326"/>
        </w:trPr>
        <w:tc>
          <w:tcPr>
            <w:tcW w:w="1011" w:type="dxa"/>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3</w:t>
            </w:r>
          </w:p>
        </w:tc>
        <w:tc>
          <w:tcPr>
            <w:tcW w:w="4678" w:type="dxa"/>
          </w:tcPr>
          <w:p w:rsidR="000A0FB1" w:rsidRPr="006B2F04" w:rsidRDefault="000A0FB1" w:rsidP="000A0FB1">
            <w:pPr>
              <w:rPr>
                <w:rFonts w:ascii="Gill Sans MT" w:hAnsi="Gill Sans MT" w:cs="Gill Sans MT"/>
                <w:lang w:val="cy-GB"/>
              </w:rPr>
            </w:pPr>
            <w:r w:rsidRPr="006B2F04">
              <w:rPr>
                <w:rFonts w:ascii="Gill Sans MT" w:hAnsi="Gill Sans MT" w:cs="Gill Sans MT"/>
                <w:lang w:val="cy-GB"/>
              </w:rPr>
              <w:t>(Cynnydd )/Gostyngiad mewn Credydwyr yng nghyswllt Buddion Cyflogeion cronedig</w:t>
            </w:r>
          </w:p>
        </w:tc>
        <w:tc>
          <w:tcPr>
            <w:tcW w:w="493" w:type="dxa"/>
          </w:tcPr>
          <w:p w:rsidR="000A0FB1" w:rsidRPr="006B2F04" w:rsidRDefault="000A0FB1" w:rsidP="000A0FB1">
            <w:pPr>
              <w:jc w:val="right"/>
              <w:rPr>
                <w:rFonts w:ascii="Gill Sans MT" w:hAnsi="Gill Sans MT" w:cs="Gill Sans MT"/>
                <w:sz w:val="16"/>
                <w:szCs w:val="16"/>
                <w:lang w:val="cy-GB"/>
              </w:rPr>
            </w:pPr>
          </w:p>
        </w:tc>
        <w:tc>
          <w:tcPr>
            <w:tcW w:w="1048" w:type="dxa"/>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0</w:t>
            </w:r>
          </w:p>
        </w:tc>
        <w:tc>
          <w:tcPr>
            <w:tcW w:w="1254" w:type="dxa"/>
          </w:tcPr>
          <w:p w:rsidR="000A0FB1" w:rsidRPr="006B2F04" w:rsidRDefault="000A0FB1" w:rsidP="000A0FB1">
            <w:pPr>
              <w:jc w:val="right"/>
              <w:rPr>
                <w:rFonts w:ascii="Gill Sans MT" w:hAnsi="Gill Sans MT" w:cs="Gill Sans MT"/>
                <w:sz w:val="24"/>
                <w:szCs w:val="24"/>
                <w:lang w:val="cy-GB"/>
              </w:rPr>
            </w:pPr>
          </w:p>
        </w:tc>
        <w:tc>
          <w:tcPr>
            <w:tcW w:w="1096" w:type="dxa"/>
          </w:tcPr>
          <w:p w:rsidR="000A0FB1" w:rsidRPr="006B2F04" w:rsidRDefault="000A0FB1" w:rsidP="000A0FB1">
            <w:pPr>
              <w:jc w:val="right"/>
              <w:rPr>
                <w:rFonts w:ascii="Gill Sans MT" w:hAnsi="Gill Sans MT" w:cs="Gill Sans MT"/>
                <w:sz w:val="24"/>
                <w:szCs w:val="24"/>
                <w:lang w:val="cy-GB"/>
              </w:rPr>
            </w:pPr>
          </w:p>
        </w:tc>
      </w:tr>
      <w:tr w:rsidR="000A0FB1" w:rsidRPr="006B2F04" w:rsidTr="000A0FB1">
        <w:trPr>
          <w:trHeight w:val="326"/>
        </w:trPr>
        <w:tc>
          <w:tcPr>
            <w:tcW w:w="1011" w:type="dxa"/>
            <w:tcBorders>
              <w:top w:val="single" w:sz="4" w:space="0" w:color="auto"/>
            </w:tcBorders>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184</w:t>
            </w:r>
          </w:p>
        </w:tc>
        <w:tc>
          <w:tcPr>
            <w:tcW w:w="4678" w:type="dxa"/>
          </w:tcPr>
          <w:p w:rsidR="000A0FB1" w:rsidRPr="006B2F04" w:rsidRDefault="000A0FB1" w:rsidP="000A0FB1">
            <w:pPr>
              <w:rPr>
                <w:rFonts w:ascii="Gill Sans MT" w:hAnsi="Gill Sans MT" w:cs="Gill Sans MT"/>
                <w:lang w:val="cy-GB"/>
              </w:rPr>
            </w:pPr>
          </w:p>
          <w:p w:rsidR="000A0FB1" w:rsidRPr="006B2F04" w:rsidRDefault="000A0FB1" w:rsidP="000A0FB1">
            <w:pPr>
              <w:rPr>
                <w:rFonts w:ascii="Gill Sans MT" w:hAnsi="Gill Sans MT" w:cs="Gill Sans MT"/>
                <w:lang w:val="cy-GB"/>
              </w:rPr>
            </w:pPr>
          </w:p>
        </w:tc>
        <w:tc>
          <w:tcPr>
            <w:tcW w:w="493" w:type="dxa"/>
          </w:tcPr>
          <w:p w:rsidR="000A0FB1" w:rsidRPr="006B2F04" w:rsidRDefault="000A0FB1" w:rsidP="000A0FB1">
            <w:pPr>
              <w:jc w:val="right"/>
              <w:rPr>
                <w:rFonts w:ascii="Gill Sans MT" w:hAnsi="Gill Sans MT" w:cs="Gill Sans MT"/>
                <w:sz w:val="16"/>
                <w:szCs w:val="16"/>
                <w:lang w:val="cy-GB"/>
              </w:rPr>
            </w:pPr>
          </w:p>
        </w:tc>
        <w:tc>
          <w:tcPr>
            <w:tcW w:w="1048" w:type="dxa"/>
            <w:tcBorders>
              <w:top w:val="single" w:sz="4" w:space="0" w:color="auto"/>
            </w:tcBorders>
          </w:tcPr>
          <w:p w:rsidR="000A0FB1" w:rsidRPr="006B2F04" w:rsidRDefault="000A0FB1" w:rsidP="000A0FB1">
            <w:pPr>
              <w:jc w:val="right"/>
              <w:rPr>
                <w:rFonts w:ascii="Gill Sans MT" w:hAnsi="Gill Sans MT" w:cs="Gill Sans MT"/>
                <w:sz w:val="24"/>
                <w:szCs w:val="24"/>
                <w:lang w:val="cy-GB"/>
              </w:rPr>
            </w:pPr>
          </w:p>
        </w:tc>
        <w:tc>
          <w:tcPr>
            <w:tcW w:w="1254" w:type="dxa"/>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246</w:t>
            </w:r>
          </w:p>
        </w:tc>
        <w:tc>
          <w:tcPr>
            <w:tcW w:w="1096" w:type="dxa"/>
          </w:tcPr>
          <w:p w:rsidR="000A0FB1" w:rsidRPr="006B2F04" w:rsidRDefault="000A0FB1" w:rsidP="000A0FB1">
            <w:pPr>
              <w:jc w:val="right"/>
              <w:rPr>
                <w:rFonts w:ascii="Gill Sans MT" w:hAnsi="Gill Sans MT" w:cs="Gill Sans MT"/>
                <w:sz w:val="24"/>
                <w:szCs w:val="24"/>
                <w:lang w:val="cy-GB"/>
              </w:rPr>
            </w:pPr>
          </w:p>
        </w:tc>
      </w:tr>
      <w:tr w:rsidR="000A0FB1" w:rsidRPr="006B2F04" w:rsidTr="000A0FB1">
        <w:trPr>
          <w:trHeight w:val="298"/>
        </w:trPr>
        <w:tc>
          <w:tcPr>
            <w:tcW w:w="1011" w:type="dxa"/>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(980)</w:t>
            </w:r>
          </w:p>
        </w:tc>
        <w:tc>
          <w:tcPr>
            <w:tcW w:w="4678" w:type="dxa"/>
          </w:tcPr>
          <w:p w:rsidR="000A0FB1" w:rsidRPr="006B2F04" w:rsidRDefault="000A0FB1" w:rsidP="000A0FB1">
            <w:pPr>
              <w:rPr>
                <w:rFonts w:ascii="Gill Sans MT" w:hAnsi="Gill Sans MT" w:cs="Gill Sans MT"/>
                <w:lang w:val="cy-GB"/>
              </w:rPr>
            </w:pPr>
            <w:r w:rsidRPr="006B2F04">
              <w:rPr>
                <w:rFonts w:ascii="Gill Sans MT" w:hAnsi="Gill Sans MT" w:cs="Gill Sans MT"/>
                <w:lang w:val="cy-GB"/>
              </w:rPr>
              <w:t>Gwrthdroi Costau Gwasanaethau Cyfredol, Costau Llog Pensiwn ac Elw Disgwyliedig o Asedau Pensiwn</w:t>
            </w:r>
          </w:p>
        </w:tc>
        <w:tc>
          <w:tcPr>
            <w:tcW w:w="493" w:type="dxa"/>
          </w:tcPr>
          <w:p w:rsidR="000A0FB1" w:rsidRPr="006B2F04" w:rsidRDefault="000A0FB1" w:rsidP="000A0FB1">
            <w:pPr>
              <w:jc w:val="right"/>
              <w:rPr>
                <w:rFonts w:ascii="Gill Sans MT" w:hAnsi="Gill Sans MT" w:cs="Gill Sans MT"/>
                <w:sz w:val="16"/>
                <w:szCs w:val="16"/>
                <w:lang w:val="cy-GB"/>
              </w:rPr>
            </w:pPr>
          </w:p>
        </w:tc>
        <w:tc>
          <w:tcPr>
            <w:tcW w:w="1048" w:type="dxa"/>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(1,060)</w:t>
            </w:r>
          </w:p>
        </w:tc>
        <w:tc>
          <w:tcPr>
            <w:tcW w:w="1254" w:type="dxa"/>
          </w:tcPr>
          <w:p w:rsidR="000A0FB1" w:rsidRPr="006B2F04" w:rsidRDefault="000A0FB1" w:rsidP="000A0FB1">
            <w:pPr>
              <w:jc w:val="right"/>
              <w:rPr>
                <w:rFonts w:ascii="Gill Sans MT" w:hAnsi="Gill Sans MT" w:cs="Gill Sans MT"/>
                <w:sz w:val="24"/>
                <w:szCs w:val="24"/>
                <w:lang w:val="cy-GB"/>
              </w:rPr>
            </w:pPr>
          </w:p>
        </w:tc>
        <w:tc>
          <w:tcPr>
            <w:tcW w:w="1096" w:type="dxa"/>
          </w:tcPr>
          <w:p w:rsidR="000A0FB1" w:rsidRPr="006B2F04" w:rsidRDefault="000A0FB1" w:rsidP="000A0FB1">
            <w:pPr>
              <w:jc w:val="right"/>
              <w:rPr>
                <w:rFonts w:ascii="Gill Sans MT" w:hAnsi="Gill Sans MT" w:cs="Gill Sans MT"/>
                <w:sz w:val="24"/>
                <w:szCs w:val="24"/>
                <w:lang w:val="cy-GB"/>
              </w:rPr>
            </w:pPr>
          </w:p>
        </w:tc>
      </w:tr>
      <w:tr w:rsidR="000A0FB1" w:rsidRPr="006B2F04" w:rsidTr="000A0FB1">
        <w:trPr>
          <w:trHeight w:val="367"/>
        </w:trPr>
        <w:tc>
          <w:tcPr>
            <w:tcW w:w="1011" w:type="dxa"/>
            <w:tcBorders>
              <w:bottom w:val="single" w:sz="4" w:space="0" w:color="auto"/>
            </w:tcBorders>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553</w:t>
            </w:r>
          </w:p>
        </w:tc>
        <w:tc>
          <w:tcPr>
            <w:tcW w:w="4678" w:type="dxa"/>
          </w:tcPr>
          <w:p w:rsidR="000A0FB1" w:rsidRPr="006B2F04" w:rsidRDefault="000A0FB1" w:rsidP="000A0FB1">
            <w:pPr>
              <w:rPr>
                <w:rFonts w:ascii="Gill Sans MT" w:hAnsi="Gill Sans MT" w:cs="Gill Sans MT"/>
                <w:lang w:val="cy-GB"/>
              </w:rPr>
            </w:pPr>
            <w:r w:rsidRPr="006B2F04">
              <w:rPr>
                <w:rFonts w:ascii="Gill Sans MT" w:hAnsi="Gill Sans MT" w:cs="Gill Sans MT"/>
                <w:lang w:val="cy-GB"/>
              </w:rPr>
              <w:t>Taliadau arian parod i’r Gronfa Bensiwn o fewn y flwyddyn</w:t>
            </w:r>
          </w:p>
        </w:tc>
        <w:tc>
          <w:tcPr>
            <w:tcW w:w="493" w:type="dxa"/>
          </w:tcPr>
          <w:p w:rsidR="000A0FB1" w:rsidRPr="006B2F04" w:rsidRDefault="000A0FB1" w:rsidP="000A0FB1">
            <w:pPr>
              <w:jc w:val="right"/>
              <w:rPr>
                <w:rFonts w:ascii="Gill Sans MT" w:hAnsi="Gill Sans MT" w:cs="Gill Sans MT"/>
                <w:sz w:val="16"/>
                <w:szCs w:val="16"/>
                <w:lang w:val="cy-GB"/>
              </w:rPr>
            </w:pPr>
          </w:p>
        </w:tc>
        <w:tc>
          <w:tcPr>
            <w:tcW w:w="1048" w:type="dxa"/>
            <w:tcBorders>
              <w:bottom w:val="single" w:sz="4" w:space="0" w:color="auto"/>
            </w:tcBorders>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592</w:t>
            </w:r>
          </w:p>
        </w:tc>
        <w:tc>
          <w:tcPr>
            <w:tcW w:w="1254" w:type="dxa"/>
          </w:tcPr>
          <w:p w:rsidR="000A0FB1" w:rsidRPr="006B2F04" w:rsidRDefault="000A0FB1" w:rsidP="000A0FB1">
            <w:pPr>
              <w:jc w:val="right"/>
              <w:rPr>
                <w:rFonts w:ascii="Gill Sans MT" w:hAnsi="Gill Sans MT" w:cs="Gill Sans MT"/>
                <w:sz w:val="24"/>
                <w:szCs w:val="24"/>
                <w:lang w:val="cy-GB"/>
              </w:rPr>
            </w:pPr>
          </w:p>
        </w:tc>
        <w:tc>
          <w:tcPr>
            <w:tcW w:w="1096" w:type="dxa"/>
          </w:tcPr>
          <w:p w:rsidR="000A0FB1" w:rsidRPr="006B2F04" w:rsidRDefault="000A0FB1" w:rsidP="000A0FB1">
            <w:pPr>
              <w:jc w:val="right"/>
              <w:rPr>
                <w:rFonts w:ascii="Gill Sans MT" w:hAnsi="Gill Sans MT" w:cs="Gill Sans MT"/>
                <w:sz w:val="24"/>
                <w:szCs w:val="24"/>
                <w:lang w:val="cy-GB"/>
              </w:rPr>
            </w:pPr>
          </w:p>
        </w:tc>
      </w:tr>
      <w:tr w:rsidR="000A0FB1" w:rsidRPr="006B2F04" w:rsidTr="000A0FB1">
        <w:trPr>
          <w:trHeight w:val="272"/>
        </w:trPr>
        <w:tc>
          <w:tcPr>
            <w:tcW w:w="1011" w:type="dxa"/>
            <w:tcBorders>
              <w:top w:val="single" w:sz="4" w:space="0" w:color="auto"/>
            </w:tcBorders>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(427)</w:t>
            </w:r>
          </w:p>
        </w:tc>
        <w:tc>
          <w:tcPr>
            <w:tcW w:w="4678" w:type="dxa"/>
          </w:tcPr>
          <w:p w:rsidR="000A0FB1" w:rsidRPr="006B2F04" w:rsidRDefault="000A0FB1" w:rsidP="000A0FB1">
            <w:pPr>
              <w:rPr>
                <w:rFonts w:ascii="Gill Sans MT" w:hAnsi="Gill Sans MT" w:cs="Gill Sans MT"/>
                <w:lang w:val="cy-GB"/>
              </w:rPr>
            </w:pPr>
          </w:p>
        </w:tc>
        <w:tc>
          <w:tcPr>
            <w:tcW w:w="493" w:type="dxa"/>
          </w:tcPr>
          <w:p w:rsidR="000A0FB1" w:rsidRPr="006B2F04" w:rsidRDefault="000A0FB1" w:rsidP="000A0FB1">
            <w:pPr>
              <w:jc w:val="right"/>
              <w:rPr>
                <w:rFonts w:ascii="Gill Sans MT" w:hAnsi="Gill Sans MT" w:cs="Gill Sans MT"/>
                <w:sz w:val="16"/>
                <w:szCs w:val="16"/>
                <w:lang w:val="cy-GB"/>
              </w:rPr>
            </w:pPr>
          </w:p>
        </w:tc>
        <w:tc>
          <w:tcPr>
            <w:tcW w:w="1048" w:type="dxa"/>
            <w:tcBorders>
              <w:top w:val="single" w:sz="4" w:space="0" w:color="auto"/>
            </w:tcBorders>
          </w:tcPr>
          <w:p w:rsidR="000A0FB1" w:rsidRPr="006B2F04" w:rsidRDefault="000A0FB1" w:rsidP="000A0FB1">
            <w:pPr>
              <w:jc w:val="right"/>
              <w:rPr>
                <w:rFonts w:ascii="Gill Sans MT" w:hAnsi="Gill Sans MT" w:cs="Gill Sans MT"/>
                <w:sz w:val="24"/>
                <w:szCs w:val="24"/>
                <w:lang w:val="cy-GB"/>
              </w:rPr>
            </w:pPr>
          </w:p>
        </w:tc>
        <w:tc>
          <w:tcPr>
            <w:tcW w:w="1254" w:type="dxa"/>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(468)</w:t>
            </w:r>
          </w:p>
        </w:tc>
        <w:tc>
          <w:tcPr>
            <w:tcW w:w="1096" w:type="dxa"/>
          </w:tcPr>
          <w:p w:rsidR="000A0FB1" w:rsidRPr="006B2F04" w:rsidRDefault="000A0FB1" w:rsidP="000A0FB1">
            <w:pPr>
              <w:jc w:val="right"/>
              <w:rPr>
                <w:rFonts w:ascii="Gill Sans MT" w:hAnsi="Gill Sans MT" w:cs="Gill Sans MT"/>
                <w:sz w:val="24"/>
                <w:szCs w:val="24"/>
                <w:lang w:val="cy-GB"/>
              </w:rPr>
            </w:pPr>
          </w:p>
        </w:tc>
      </w:tr>
      <w:tr w:rsidR="000A0FB1" w:rsidRPr="006B2F04" w:rsidTr="000A0FB1">
        <w:trPr>
          <w:trHeight w:val="475"/>
        </w:trPr>
        <w:tc>
          <w:tcPr>
            <w:tcW w:w="1011" w:type="dxa"/>
            <w:tcBorders>
              <w:bottom w:val="single" w:sz="4" w:space="0" w:color="auto"/>
            </w:tcBorders>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207</w:t>
            </w:r>
          </w:p>
        </w:tc>
        <w:tc>
          <w:tcPr>
            <w:tcW w:w="4678" w:type="dxa"/>
          </w:tcPr>
          <w:p w:rsidR="000A0FB1" w:rsidRPr="006B2F04" w:rsidRDefault="000A0FB1" w:rsidP="000A0FB1">
            <w:pPr>
              <w:rPr>
                <w:rFonts w:ascii="Gill Sans MT" w:hAnsi="Gill Sans MT" w:cs="Gill Sans MT"/>
                <w:lang w:val="cy-GB"/>
              </w:rPr>
            </w:pPr>
            <w:r w:rsidRPr="006B2F04">
              <w:rPr>
                <w:rFonts w:ascii="Gill Sans MT" w:hAnsi="Gill Sans MT" w:cs="Gill Sans MT"/>
                <w:lang w:val="cy-GB"/>
              </w:rPr>
              <w:t>Grantiau Cyfalaf a gymerwyd i’r Cyfrif Refeniw</w:t>
            </w:r>
          </w:p>
        </w:tc>
        <w:tc>
          <w:tcPr>
            <w:tcW w:w="493" w:type="dxa"/>
            <w:vAlign w:val="bottom"/>
          </w:tcPr>
          <w:p w:rsidR="000A0FB1" w:rsidRPr="006B2F04" w:rsidRDefault="000A0FB1" w:rsidP="000A0FB1">
            <w:pPr>
              <w:rPr>
                <w:rFonts w:ascii="Gill Sans MT" w:hAnsi="Gill Sans MT" w:cs="Gill Sans MT"/>
                <w:sz w:val="16"/>
                <w:szCs w:val="16"/>
                <w:lang w:val="cy-GB"/>
              </w:rPr>
            </w:pPr>
          </w:p>
        </w:tc>
        <w:tc>
          <w:tcPr>
            <w:tcW w:w="1048" w:type="dxa"/>
            <w:vAlign w:val="bottom"/>
          </w:tcPr>
          <w:p w:rsidR="000A0FB1" w:rsidRPr="006B2F04" w:rsidRDefault="000A0FB1" w:rsidP="000A0FB1">
            <w:pPr>
              <w:jc w:val="right"/>
              <w:rPr>
                <w:rFonts w:ascii="Gill Sans MT" w:hAnsi="Gill Sans MT" w:cs="Gill Sans MT"/>
                <w:sz w:val="24"/>
                <w:szCs w:val="24"/>
                <w:lang w:val="cy-GB"/>
              </w:rPr>
            </w:pPr>
          </w:p>
        </w:tc>
        <w:tc>
          <w:tcPr>
            <w:tcW w:w="1254" w:type="dxa"/>
            <w:tcBorders>
              <w:bottom w:val="single" w:sz="4" w:space="0" w:color="auto"/>
            </w:tcBorders>
            <w:vAlign w:val="bottom"/>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455</w:t>
            </w:r>
          </w:p>
        </w:tc>
        <w:tc>
          <w:tcPr>
            <w:tcW w:w="1096" w:type="dxa"/>
            <w:vAlign w:val="bottom"/>
          </w:tcPr>
          <w:p w:rsidR="000A0FB1" w:rsidRPr="006B2F04" w:rsidRDefault="000A0FB1" w:rsidP="000A0FB1">
            <w:pPr>
              <w:jc w:val="right"/>
              <w:rPr>
                <w:rFonts w:ascii="Gill Sans MT" w:hAnsi="Gill Sans MT" w:cs="Gill Sans MT"/>
                <w:sz w:val="24"/>
                <w:szCs w:val="24"/>
                <w:lang w:val="cy-GB"/>
              </w:rPr>
            </w:pPr>
          </w:p>
        </w:tc>
      </w:tr>
      <w:tr w:rsidR="000A0FB1" w:rsidRPr="006B2F04" w:rsidTr="000A0FB1">
        <w:trPr>
          <w:trHeight w:val="393"/>
        </w:trPr>
        <w:tc>
          <w:tcPr>
            <w:tcW w:w="1011" w:type="dxa"/>
            <w:tcBorders>
              <w:top w:val="single" w:sz="4" w:space="0" w:color="auto"/>
              <w:bottom w:val="single" w:sz="4" w:space="0" w:color="auto"/>
            </w:tcBorders>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(302)</w:t>
            </w:r>
          </w:p>
        </w:tc>
        <w:tc>
          <w:tcPr>
            <w:tcW w:w="4678" w:type="dxa"/>
          </w:tcPr>
          <w:p w:rsidR="000A0FB1" w:rsidRPr="006B2F04" w:rsidRDefault="000A0FB1" w:rsidP="000A0FB1">
            <w:pPr>
              <w:rPr>
                <w:rFonts w:ascii="Gill Sans MT" w:hAnsi="Gill Sans MT" w:cs="Gill Sans MT"/>
                <w:lang w:val="cy-GB"/>
              </w:rPr>
            </w:pPr>
            <w:r w:rsidRPr="006B2F04">
              <w:rPr>
                <w:rFonts w:ascii="Gill Sans MT" w:hAnsi="Gill Sans MT" w:cs="Gill Sans MT"/>
                <w:lang w:val="cy-GB"/>
              </w:rPr>
              <w:t>Cyfanswm yr Addasiadau i’r gwarged neu ddiffyg net ar ddarparu gwasanaethau am symudiadau nad ydynt yn arian parod</w:t>
            </w:r>
          </w:p>
        </w:tc>
        <w:tc>
          <w:tcPr>
            <w:tcW w:w="493" w:type="dxa"/>
          </w:tcPr>
          <w:p w:rsidR="000A0FB1" w:rsidRPr="006B2F04" w:rsidRDefault="000A0FB1" w:rsidP="000A0FB1">
            <w:pPr>
              <w:jc w:val="right"/>
              <w:rPr>
                <w:rFonts w:ascii="Gill Sans MT" w:hAnsi="Gill Sans MT" w:cs="Gill Sans MT"/>
                <w:sz w:val="16"/>
                <w:szCs w:val="16"/>
                <w:lang w:val="cy-GB"/>
              </w:rPr>
            </w:pPr>
          </w:p>
        </w:tc>
        <w:tc>
          <w:tcPr>
            <w:tcW w:w="1048" w:type="dxa"/>
          </w:tcPr>
          <w:p w:rsidR="000A0FB1" w:rsidRPr="006B2F04" w:rsidRDefault="000A0FB1" w:rsidP="000A0FB1">
            <w:pPr>
              <w:jc w:val="right"/>
              <w:rPr>
                <w:rFonts w:ascii="Gill Sans MT" w:hAnsi="Gill Sans MT" w:cs="Gill Sans MT"/>
                <w:sz w:val="24"/>
                <w:szCs w:val="24"/>
                <w:lang w:val="cy-GB"/>
              </w:rPr>
            </w:pPr>
          </w:p>
        </w:tc>
        <w:tc>
          <w:tcPr>
            <w:tcW w:w="1254" w:type="dxa"/>
            <w:tcBorders>
              <w:top w:val="single" w:sz="4" w:space="0" w:color="auto"/>
            </w:tcBorders>
          </w:tcPr>
          <w:p w:rsidR="000A0FB1" w:rsidRPr="006B2F04" w:rsidRDefault="000A0FB1" w:rsidP="000A0FB1">
            <w:pPr>
              <w:jc w:val="right"/>
              <w:rPr>
                <w:rFonts w:ascii="Gill Sans MT" w:hAnsi="Gill Sans MT" w:cs="Gill Sans MT"/>
                <w:sz w:val="24"/>
                <w:szCs w:val="24"/>
                <w:lang w:val="cy-GB"/>
              </w:rPr>
            </w:pPr>
          </w:p>
        </w:tc>
        <w:tc>
          <w:tcPr>
            <w:tcW w:w="1096" w:type="dxa"/>
            <w:tcBorders>
              <w:bottom w:val="single" w:sz="4" w:space="0" w:color="auto"/>
            </w:tcBorders>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12</w:t>
            </w:r>
          </w:p>
        </w:tc>
      </w:tr>
      <w:tr w:rsidR="000A0FB1" w:rsidRPr="006B2F04" w:rsidTr="000A0FB1">
        <w:trPr>
          <w:trHeight w:val="339"/>
        </w:trPr>
        <w:tc>
          <w:tcPr>
            <w:tcW w:w="1011" w:type="dxa"/>
            <w:tcBorders>
              <w:top w:val="single" w:sz="4" w:space="0" w:color="auto"/>
            </w:tcBorders>
            <w:vAlign w:val="bottom"/>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959</w:t>
            </w:r>
          </w:p>
        </w:tc>
        <w:tc>
          <w:tcPr>
            <w:tcW w:w="4678" w:type="dxa"/>
          </w:tcPr>
          <w:p w:rsidR="000A0FB1" w:rsidRPr="006B2F04" w:rsidRDefault="000A0FB1" w:rsidP="000A0FB1">
            <w:pPr>
              <w:rPr>
                <w:rFonts w:ascii="Gill Sans MT" w:hAnsi="Gill Sans MT" w:cs="Gill Sans MT"/>
                <w:lang w:val="cy-GB"/>
              </w:rPr>
            </w:pPr>
          </w:p>
        </w:tc>
        <w:tc>
          <w:tcPr>
            <w:tcW w:w="493" w:type="dxa"/>
          </w:tcPr>
          <w:p w:rsidR="000A0FB1" w:rsidRPr="006B2F04" w:rsidRDefault="000A0FB1" w:rsidP="000A0FB1">
            <w:pPr>
              <w:jc w:val="right"/>
              <w:rPr>
                <w:rFonts w:ascii="Gill Sans MT" w:hAnsi="Gill Sans MT" w:cs="Gill Sans MT"/>
                <w:sz w:val="16"/>
                <w:szCs w:val="16"/>
                <w:lang w:val="cy-GB"/>
              </w:rPr>
            </w:pPr>
          </w:p>
        </w:tc>
        <w:tc>
          <w:tcPr>
            <w:tcW w:w="1048" w:type="dxa"/>
          </w:tcPr>
          <w:p w:rsidR="000A0FB1" w:rsidRPr="006B2F04" w:rsidRDefault="000A0FB1" w:rsidP="000A0FB1">
            <w:pPr>
              <w:jc w:val="right"/>
              <w:rPr>
                <w:rFonts w:ascii="Gill Sans MT" w:hAnsi="Gill Sans MT" w:cs="Gill Sans MT"/>
                <w:sz w:val="24"/>
                <w:szCs w:val="24"/>
                <w:lang w:val="cy-GB"/>
              </w:rPr>
            </w:pPr>
          </w:p>
        </w:tc>
        <w:tc>
          <w:tcPr>
            <w:tcW w:w="1254" w:type="dxa"/>
          </w:tcPr>
          <w:p w:rsidR="000A0FB1" w:rsidRPr="006B2F04" w:rsidRDefault="000A0FB1" w:rsidP="000A0FB1">
            <w:pPr>
              <w:jc w:val="right"/>
              <w:rPr>
                <w:rFonts w:ascii="Gill Sans MT" w:hAnsi="Gill Sans MT" w:cs="Gill Sans MT"/>
                <w:sz w:val="24"/>
                <w:szCs w:val="24"/>
                <w:lang w:val="cy-GB"/>
              </w:rPr>
            </w:pPr>
          </w:p>
        </w:tc>
        <w:tc>
          <w:tcPr>
            <w:tcW w:w="1096" w:type="dxa"/>
            <w:tcBorders>
              <w:top w:val="single" w:sz="4" w:space="0" w:color="auto"/>
            </w:tcBorders>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(259)</w:t>
            </w:r>
          </w:p>
        </w:tc>
      </w:tr>
      <w:tr w:rsidR="000A0FB1" w:rsidRPr="006B2F04" w:rsidTr="000A0FB1">
        <w:trPr>
          <w:trHeight w:val="475"/>
        </w:trPr>
        <w:tc>
          <w:tcPr>
            <w:tcW w:w="1011" w:type="dxa"/>
            <w:tcBorders>
              <w:bottom w:val="single" w:sz="4" w:space="0" w:color="auto"/>
            </w:tcBorders>
            <w:vAlign w:val="center"/>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780</w:t>
            </w:r>
          </w:p>
        </w:tc>
        <w:tc>
          <w:tcPr>
            <w:tcW w:w="4678" w:type="dxa"/>
          </w:tcPr>
          <w:p w:rsidR="000A0FB1" w:rsidRPr="006B2F04" w:rsidRDefault="000A0FB1" w:rsidP="000A0FB1">
            <w:pPr>
              <w:rPr>
                <w:rFonts w:ascii="Gill Sans MT" w:hAnsi="Gill Sans MT" w:cs="Gill Sans MT"/>
                <w:lang w:val="cy-GB"/>
              </w:rPr>
            </w:pPr>
            <w:r w:rsidRPr="006B2F04">
              <w:rPr>
                <w:rFonts w:ascii="Gill Sans MT" w:hAnsi="Gill Sans MT" w:cs="Gill Sans MT"/>
                <w:lang w:val="cy-GB"/>
              </w:rPr>
              <w:t>Addasiadau ar gyfer eitemau sydd wedi’u cynnwys yn y gwarged neu ddiffyg net ar ddarparu gwasanaethau sy’n weithgareddau Buddsoddi neu Ariannu</w:t>
            </w:r>
          </w:p>
        </w:tc>
        <w:tc>
          <w:tcPr>
            <w:tcW w:w="493" w:type="dxa"/>
            <w:vAlign w:val="center"/>
          </w:tcPr>
          <w:p w:rsidR="000A0FB1" w:rsidRPr="006B2F04" w:rsidRDefault="000A0FB1" w:rsidP="000A0FB1">
            <w:pPr>
              <w:jc w:val="right"/>
              <w:rPr>
                <w:rFonts w:ascii="Gill Sans MT" w:hAnsi="Gill Sans MT" w:cs="Gill Sans MT"/>
                <w:sz w:val="16"/>
                <w:szCs w:val="16"/>
                <w:lang w:val="cy-GB"/>
              </w:rPr>
            </w:pPr>
          </w:p>
        </w:tc>
        <w:tc>
          <w:tcPr>
            <w:tcW w:w="1048" w:type="dxa"/>
            <w:vAlign w:val="center"/>
          </w:tcPr>
          <w:p w:rsidR="000A0FB1" w:rsidRPr="006B2F04" w:rsidRDefault="000A0FB1" w:rsidP="000A0FB1">
            <w:pPr>
              <w:jc w:val="right"/>
              <w:rPr>
                <w:rFonts w:ascii="Gill Sans MT" w:hAnsi="Gill Sans MT" w:cs="Gill Sans MT"/>
                <w:sz w:val="24"/>
                <w:szCs w:val="24"/>
                <w:lang w:val="cy-GB"/>
              </w:rPr>
            </w:pPr>
          </w:p>
        </w:tc>
        <w:tc>
          <w:tcPr>
            <w:tcW w:w="1254" w:type="dxa"/>
            <w:vAlign w:val="center"/>
          </w:tcPr>
          <w:p w:rsidR="000A0FB1" w:rsidRPr="006B2F04" w:rsidRDefault="000A0FB1" w:rsidP="000A0FB1">
            <w:pPr>
              <w:jc w:val="right"/>
              <w:rPr>
                <w:rFonts w:ascii="Gill Sans MT" w:hAnsi="Gill Sans MT" w:cs="Gill Sans MT"/>
                <w:sz w:val="24"/>
                <w:szCs w:val="24"/>
                <w:lang w:val="cy-GB"/>
              </w:rPr>
            </w:pPr>
          </w:p>
        </w:tc>
        <w:tc>
          <w:tcPr>
            <w:tcW w:w="1096" w:type="dxa"/>
            <w:tcBorders>
              <w:bottom w:val="single" w:sz="4" w:space="0" w:color="auto"/>
            </w:tcBorders>
            <w:vAlign w:val="center"/>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117</w:t>
            </w:r>
          </w:p>
        </w:tc>
      </w:tr>
      <w:tr w:rsidR="000A0FB1" w:rsidRPr="006B2F04" w:rsidTr="000A0FB1">
        <w:trPr>
          <w:trHeight w:val="312"/>
        </w:trPr>
        <w:tc>
          <w:tcPr>
            <w:tcW w:w="1011" w:type="dxa"/>
            <w:tcBorders>
              <w:top w:val="single" w:sz="4" w:space="0" w:color="auto"/>
            </w:tcBorders>
          </w:tcPr>
          <w:p w:rsidR="000A0FB1" w:rsidRPr="006B2F04" w:rsidRDefault="000A0FB1" w:rsidP="000A0FB1">
            <w:pPr>
              <w:jc w:val="right"/>
              <w:rPr>
                <w:rFonts w:ascii="Gill Sans MT" w:hAnsi="Gill Sans MT" w:cs="Gill Sans MT"/>
                <w:b/>
                <w:sz w:val="24"/>
                <w:szCs w:val="24"/>
                <w:lang w:val="cy-GB"/>
              </w:rPr>
            </w:pPr>
            <w:r w:rsidRPr="006B2F04">
              <w:rPr>
                <w:rFonts w:ascii="Gill Sans MT" w:hAnsi="Gill Sans MT" w:cs="Gill Sans MT"/>
                <w:b/>
                <w:sz w:val="24"/>
                <w:szCs w:val="24"/>
                <w:lang w:val="cy-GB"/>
              </w:rPr>
              <w:t>(179)</w:t>
            </w:r>
          </w:p>
        </w:tc>
        <w:tc>
          <w:tcPr>
            <w:tcW w:w="4678" w:type="dxa"/>
          </w:tcPr>
          <w:p w:rsidR="000A0FB1" w:rsidRPr="006B2F04" w:rsidRDefault="000A0FB1" w:rsidP="000A0FB1">
            <w:pPr>
              <w:rPr>
                <w:rFonts w:ascii="Gill Sans MT" w:hAnsi="Gill Sans MT" w:cs="Gill Sans MT"/>
                <w:b/>
                <w:lang w:val="cy-GB"/>
              </w:rPr>
            </w:pPr>
            <w:r w:rsidRPr="006B2F04">
              <w:rPr>
                <w:rFonts w:ascii="Gill Sans MT" w:hAnsi="Gill Sans MT" w:cs="Gill Sans MT"/>
                <w:b/>
                <w:lang w:val="cy-GB"/>
              </w:rPr>
              <w:t>Llifau Arian Net o Weithgareddau Gweithredu</w:t>
            </w:r>
          </w:p>
        </w:tc>
        <w:tc>
          <w:tcPr>
            <w:tcW w:w="493" w:type="dxa"/>
            <w:vAlign w:val="center"/>
          </w:tcPr>
          <w:p w:rsidR="000A0FB1" w:rsidRPr="006B2F04" w:rsidRDefault="000A0FB1" w:rsidP="000A0FB1">
            <w:pPr>
              <w:jc w:val="center"/>
              <w:rPr>
                <w:rFonts w:ascii="Gill Sans MT" w:hAnsi="Gill Sans MT" w:cs="Gill Sans MT"/>
                <w:sz w:val="16"/>
                <w:szCs w:val="16"/>
                <w:lang w:val="cy-GB"/>
              </w:rPr>
            </w:pPr>
            <w:r w:rsidRPr="006B2F04">
              <w:rPr>
                <w:rFonts w:ascii="Gill Sans MT" w:hAnsi="Gill Sans MT" w:cs="Gill Sans MT"/>
                <w:sz w:val="16"/>
                <w:szCs w:val="16"/>
                <w:lang w:val="cy-GB"/>
              </w:rPr>
              <w:t>19</w:t>
            </w:r>
          </w:p>
        </w:tc>
        <w:tc>
          <w:tcPr>
            <w:tcW w:w="1048" w:type="dxa"/>
          </w:tcPr>
          <w:p w:rsidR="000A0FB1" w:rsidRPr="006B2F04" w:rsidRDefault="000A0FB1" w:rsidP="000A0FB1">
            <w:pPr>
              <w:jc w:val="right"/>
              <w:rPr>
                <w:rFonts w:ascii="Gill Sans MT" w:hAnsi="Gill Sans MT" w:cs="Gill Sans MT"/>
                <w:sz w:val="24"/>
                <w:szCs w:val="24"/>
                <w:lang w:val="cy-GB"/>
              </w:rPr>
            </w:pPr>
          </w:p>
        </w:tc>
        <w:tc>
          <w:tcPr>
            <w:tcW w:w="1254" w:type="dxa"/>
          </w:tcPr>
          <w:p w:rsidR="000A0FB1" w:rsidRPr="006B2F04" w:rsidRDefault="000A0FB1" w:rsidP="000A0FB1">
            <w:pPr>
              <w:jc w:val="right"/>
              <w:rPr>
                <w:rFonts w:ascii="Gill Sans MT" w:hAnsi="Gill Sans MT" w:cs="Gill Sans MT"/>
                <w:sz w:val="24"/>
                <w:szCs w:val="24"/>
                <w:lang w:val="cy-GB"/>
              </w:rPr>
            </w:pPr>
          </w:p>
        </w:tc>
        <w:tc>
          <w:tcPr>
            <w:tcW w:w="1096" w:type="dxa"/>
            <w:tcBorders>
              <w:top w:val="single" w:sz="4" w:space="0" w:color="auto"/>
            </w:tcBorders>
          </w:tcPr>
          <w:p w:rsidR="000A0FB1" w:rsidRPr="006B2F04" w:rsidRDefault="000A0FB1" w:rsidP="000A0FB1">
            <w:pPr>
              <w:jc w:val="right"/>
              <w:rPr>
                <w:rFonts w:ascii="Gill Sans MT" w:hAnsi="Gill Sans MT" w:cs="Gill Sans MT"/>
                <w:b/>
                <w:sz w:val="24"/>
                <w:szCs w:val="24"/>
                <w:lang w:val="cy-GB"/>
              </w:rPr>
            </w:pPr>
            <w:r w:rsidRPr="006B2F04">
              <w:rPr>
                <w:rFonts w:ascii="Gill Sans MT" w:hAnsi="Gill Sans MT" w:cs="Gill Sans MT"/>
                <w:b/>
                <w:sz w:val="24"/>
                <w:szCs w:val="24"/>
                <w:lang w:val="cy-GB"/>
              </w:rPr>
              <w:t>(142)</w:t>
            </w:r>
          </w:p>
        </w:tc>
      </w:tr>
      <w:tr w:rsidR="000A0FB1" w:rsidRPr="006B2F04" w:rsidTr="000A0FB1">
        <w:trPr>
          <w:trHeight w:val="338"/>
        </w:trPr>
        <w:tc>
          <w:tcPr>
            <w:tcW w:w="1011" w:type="dxa"/>
          </w:tcPr>
          <w:p w:rsidR="000A0FB1" w:rsidRPr="006B2F04" w:rsidRDefault="000A0FB1" w:rsidP="000A0FB1">
            <w:pPr>
              <w:jc w:val="right"/>
              <w:rPr>
                <w:rFonts w:ascii="Gill Sans MT" w:hAnsi="Gill Sans MT" w:cs="Gill Sans MT"/>
                <w:sz w:val="24"/>
                <w:szCs w:val="24"/>
                <w:lang w:val="cy-GB"/>
              </w:rPr>
            </w:pPr>
          </w:p>
        </w:tc>
        <w:tc>
          <w:tcPr>
            <w:tcW w:w="4678" w:type="dxa"/>
          </w:tcPr>
          <w:p w:rsidR="000A0FB1" w:rsidRPr="006B2F04" w:rsidRDefault="000A0FB1" w:rsidP="000A0FB1">
            <w:pPr>
              <w:rPr>
                <w:rFonts w:ascii="Gill Sans MT" w:hAnsi="Gill Sans MT" w:cs="Gill Sans MT"/>
                <w:lang w:val="cy-GB"/>
              </w:rPr>
            </w:pPr>
          </w:p>
        </w:tc>
        <w:tc>
          <w:tcPr>
            <w:tcW w:w="493" w:type="dxa"/>
            <w:vAlign w:val="center"/>
          </w:tcPr>
          <w:p w:rsidR="000A0FB1" w:rsidRPr="006B2F04" w:rsidRDefault="000A0FB1" w:rsidP="000A0FB1">
            <w:pPr>
              <w:jc w:val="center"/>
              <w:rPr>
                <w:rFonts w:ascii="Gill Sans MT" w:hAnsi="Gill Sans MT" w:cs="Gill Sans MT"/>
                <w:sz w:val="16"/>
                <w:szCs w:val="16"/>
                <w:lang w:val="cy-GB"/>
              </w:rPr>
            </w:pPr>
            <w:r w:rsidRPr="006B2F04">
              <w:rPr>
                <w:rFonts w:ascii="Gill Sans MT" w:hAnsi="Gill Sans MT" w:cs="Gill Sans MT"/>
                <w:sz w:val="16"/>
                <w:szCs w:val="16"/>
                <w:lang w:val="cy-GB"/>
              </w:rPr>
              <w:t>20</w:t>
            </w:r>
          </w:p>
        </w:tc>
        <w:tc>
          <w:tcPr>
            <w:tcW w:w="1048" w:type="dxa"/>
          </w:tcPr>
          <w:p w:rsidR="000A0FB1" w:rsidRPr="006B2F04" w:rsidRDefault="000A0FB1" w:rsidP="000A0FB1">
            <w:pPr>
              <w:jc w:val="right"/>
              <w:rPr>
                <w:rFonts w:ascii="Gill Sans MT" w:hAnsi="Gill Sans MT" w:cs="Gill Sans MT"/>
                <w:sz w:val="24"/>
                <w:szCs w:val="24"/>
                <w:lang w:val="cy-GB"/>
              </w:rPr>
            </w:pPr>
          </w:p>
        </w:tc>
        <w:tc>
          <w:tcPr>
            <w:tcW w:w="1254" w:type="dxa"/>
          </w:tcPr>
          <w:p w:rsidR="000A0FB1" w:rsidRPr="006B2F04" w:rsidRDefault="000A0FB1" w:rsidP="000A0FB1">
            <w:pPr>
              <w:jc w:val="right"/>
              <w:rPr>
                <w:rFonts w:ascii="Gill Sans MT" w:hAnsi="Gill Sans MT" w:cs="Gill Sans MT"/>
                <w:sz w:val="24"/>
                <w:szCs w:val="24"/>
                <w:lang w:val="cy-GB"/>
              </w:rPr>
            </w:pPr>
          </w:p>
        </w:tc>
        <w:tc>
          <w:tcPr>
            <w:tcW w:w="1096" w:type="dxa"/>
          </w:tcPr>
          <w:p w:rsidR="000A0FB1" w:rsidRPr="006B2F04" w:rsidRDefault="00CF3853"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41</w:t>
            </w:r>
          </w:p>
        </w:tc>
      </w:tr>
      <w:tr w:rsidR="000A0FB1" w:rsidRPr="006B2F04" w:rsidTr="000A0FB1">
        <w:trPr>
          <w:trHeight w:val="394"/>
        </w:trPr>
        <w:tc>
          <w:tcPr>
            <w:tcW w:w="1011" w:type="dxa"/>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(769)</w:t>
            </w:r>
          </w:p>
        </w:tc>
        <w:tc>
          <w:tcPr>
            <w:tcW w:w="4678" w:type="dxa"/>
          </w:tcPr>
          <w:p w:rsidR="000A0FB1" w:rsidRPr="006B2F04" w:rsidRDefault="000A0FB1" w:rsidP="000A0FB1">
            <w:pPr>
              <w:rPr>
                <w:rFonts w:ascii="Gill Sans MT" w:hAnsi="Gill Sans MT" w:cs="Gill Sans MT"/>
                <w:lang w:val="cy-GB"/>
              </w:rPr>
            </w:pPr>
            <w:r w:rsidRPr="006B2F04">
              <w:rPr>
                <w:rFonts w:ascii="Gill Sans MT" w:hAnsi="Gill Sans MT" w:cs="Gill Sans MT"/>
                <w:lang w:val="cy-GB"/>
              </w:rPr>
              <w:t>Gweithgareddau Buddsoddi</w:t>
            </w:r>
          </w:p>
        </w:tc>
        <w:tc>
          <w:tcPr>
            <w:tcW w:w="493" w:type="dxa"/>
            <w:vAlign w:val="center"/>
          </w:tcPr>
          <w:p w:rsidR="000A0FB1" w:rsidRPr="006B2F04" w:rsidRDefault="000A0FB1" w:rsidP="000A0FB1">
            <w:pPr>
              <w:jc w:val="center"/>
              <w:rPr>
                <w:rFonts w:ascii="Gill Sans MT" w:hAnsi="Gill Sans MT" w:cs="Gill Sans MT"/>
                <w:sz w:val="16"/>
                <w:szCs w:val="16"/>
                <w:lang w:val="cy-GB"/>
              </w:rPr>
            </w:pPr>
          </w:p>
        </w:tc>
        <w:tc>
          <w:tcPr>
            <w:tcW w:w="1048" w:type="dxa"/>
          </w:tcPr>
          <w:p w:rsidR="000A0FB1" w:rsidRPr="006B2F04" w:rsidRDefault="000A0FB1" w:rsidP="000A0FB1">
            <w:pPr>
              <w:jc w:val="right"/>
              <w:rPr>
                <w:rFonts w:ascii="Gill Sans MT" w:hAnsi="Gill Sans MT" w:cs="Gill Sans MT"/>
                <w:sz w:val="24"/>
                <w:szCs w:val="24"/>
                <w:lang w:val="cy-GB"/>
              </w:rPr>
            </w:pPr>
          </w:p>
        </w:tc>
        <w:tc>
          <w:tcPr>
            <w:tcW w:w="1254" w:type="dxa"/>
          </w:tcPr>
          <w:p w:rsidR="000A0FB1" w:rsidRPr="006B2F04" w:rsidRDefault="000A0FB1" w:rsidP="000A0FB1">
            <w:pPr>
              <w:jc w:val="right"/>
              <w:rPr>
                <w:rFonts w:ascii="Gill Sans MT" w:hAnsi="Gill Sans MT" w:cs="Gill Sans MT"/>
                <w:sz w:val="24"/>
                <w:szCs w:val="24"/>
                <w:lang w:val="cy-GB"/>
              </w:rPr>
            </w:pPr>
          </w:p>
        </w:tc>
        <w:tc>
          <w:tcPr>
            <w:tcW w:w="1096" w:type="dxa"/>
            <w:tcBorders>
              <w:bottom w:val="single" w:sz="4" w:space="0" w:color="auto"/>
            </w:tcBorders>
          </w:tcPr>
          <w:p w:rsidR="000A0FB1" w:rsidRPr="006B2F04" w:rsidRDefault="00CF3853"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0</w:t>
            </w:r>
          </w:p>
        </w:tc>
      </w:tr>
      <w:tr w:rsidR="000A0FB1" w:rsidRPr="006B2F04" w:rsidTr="000A0FB1">
        <w:trPr>
          <w:trHeight w:val="394"/>
        </w:trPr>
        <w:tc>
          <w:tcPr>
            <w:tcW w:w="1011" w:type="dxa"/>
            <w:tcBorders>
              <w:bottom w:val="single" w:sz="4" w:space="0" w:color="auto"/>
            </w:tcBorders>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0</w:t>
            </w:r>
          </w:p>
        </w:tc>
        <w:tc>
          <w:tcPr>
            <w:tcW w:w="4678" w:type="dxa"/>
          </w:tcPr>
          <w:p w:rsidR="000A0FB1" w:rsidRPr="006B2F04" w:rsidRDefault="000A0FB1" w:rsidP="000A0FB1">
            <w:pPr>
              <w:rPr>
                <w:rFonts w:ascii="Gill Sans MT" w:hAnsi="Gill Sans MT" w:cs="Gill Sans MT"/>
                <w:lang w:val="cy-GB"/>
              </w:rPr>
            </w:pPr>
            <w:r w:rsidRPr="006B2F04">
              <w:rPr>
                <w:rFonts w:ascii="Gill Sans MT" w:hAnsi="Gill Sans MT" w:cs="Gill Sans MT"/>
                <w:lang w:val="cy-GB"/>
              </w:rPr>
              <w:t>Gweithgareddau Ariannu</w:t>
            </w:r>
          </w:p>
        </w:tc>
        <w:tc>
          <w:tcPr>
            <w:tcW w:w="493" w:type="dxa"/>
            <w:vAlign w:val="center"/>
          </w:tcPr>
          <w:p w:rsidR="000A0FB1" w:rsidRPr="006B2F04" w:rsidRDefault="000A0FB1" w:rsidP="000A0FB1">
            <w:pPr>
              <w:jc w:val="center"/>
              <w:rPr>
                <w:rFonts w:ascii="Gill Sans MT" w:hAnsi="Gill Sans MT" w:cs="Gill Sans MT"/>
                <w:sz w:val="16"/>
                <w:szCs w:val="16"/>
                <w:lang w:val="cy-GB"/>
              </w:rPr>
            </w:pPr>
          </w:p>
        </w:tc>
        <w:tc>
          <w:tcPr>
            <w:tcW w:w="1048" w:type="dxa"/>
          </w:tcPr>
          <w:p w:rsidR="000A0FB1" w:rsidRPr="006B2F04" w:rsidRDefault="000A0FB1" w:rsidP="000A0FB1">
            <w:pPr>
              <w:jc w:val="right"/>
              <w:rPr>
                <w:rFonts w:ascii="Gill Sans MT" w:hAnsi="Gill Sans MT" w:cs="Gill Sans MT"/>
                <w:sz w:val="24"/>
                <w:szCs w:val="24"/>
                <w:lang w:val="cy-GB"/>
              </w:rPr>
            </w:pPr>
          </w:p>
        </w:tc>
        <w:tc>
          <w:tcPr>
            <w:tcW w:w="1254" w:type="dxa"/>
          </w:tcPr>
          <w:p w:rsidR="000A0FB1" w:rsidRPr="006B2F04" w:rsidRDefault="000A0FB1" w:rsidP="000A0FB1">
            <w:pPr>
              <w:jc w:val="right"/>
              <w:rPr>
                <w:rFonts w:ascii="Gill Sans MT" w:hAnsi="Gill Sans MT" w:cs="Gill Sans MT"/>
                <w:sz w:val="24"/>
                <w:szCs w:val="24"/>
                <w:lang w:val="cy-GB"/>
              </w:rPr>
            </w:pPr>
          </w:p>
        </w:tc>
        <w:tc>
          <w:tcPr>
            <w:tcW w:w="1096" w:type="dxa"/>
            <w:tcBorders>
              <w:bottom w:val="single" w:sz="4" w:space="0" w:color="auto"/>
            </w:tcBorders>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0</w:t>
            </w:r>
          </w:p>
        </w:tc>
      </w:tr>
      <w:tr w:rsidR="000A0FB1" w:rsidRPr="006B2F04" w:rsidTr="000A0FB1">
        <w:trPr>
          <w:trHeight w:val="434"/>
        </w:trPr>
        <w:tc>
          <w:tcPr>
            <w:tcW w:w="1011" w:type="dxa"/>
            <w:tcBorders>
              <w:top w:val="single" w:sz="4" w:space="0" w:color="auto"/>
            </w:tcBorders>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(948)</w:t>
            </w:r>
          </w:p>
        </w:tc>
        <w:tc>
          <w:tcPr>
            <w:tcW w:w="4678" w:type="dxa"/>
          </w:tcPr>
          <w:p w:rsidR="000A0FB1" w:rsidRPr="006B2F04" w:rsidRDefault="000A0FB1" w:rsidP="000A0FB1">
            <w:pPr>
              <w:rPr>
                <w:rFonts w:ascii="Gill Sans MT" w:hAnsi="Gill Sans MT" w:cs="Gill Sans MT"/>
                <w:b/>
                <w:lang w:val="cy-GB"/>
              </w:rPr>
            </w:pPr>
            <w:r w:rsidRPr="006B2F04">
              <w:rPr>
                <w:rFonts w:ascii="Gill Sans MT" w:hAnsi="Gill Sans MT" w:cs="Gill Sans MT"/>
                <w:b/>
                <w:lang w:val="cy-GB"/>
              </w:rPr>
              <w:t>Cynnydd neu ostyngiad net mewn arian a’r hyn sy’n cyfateb iddo</w:t>
            </w:r>
          </w:p>
        </w:tc>
        <w:tc>
          <w:tcPr>
            <w:tcW w:w="493" w:type="dxa"/>
            <w:vAlign w:val="center"/>
          </w:tcPr>
          <w:p w:rsidR="000A0FB1" w:rsidRPr="006B2F04" w:rsidRDefault="000A0FB1" w:rsidP="000A0FB1">
            <w:pPr>
              <w:jc w:val="center"/>
              <w:rPr>
                <w:rFonts w:ascii="Gill Sans MT" w:hAnsi="Gill Sans MT" w:cs="Gill Sans MT"/>
                <w:sz w:val="16"/>
                <w:szCs w:val="16"/>
                <w:lang w:val="cy-GB"/>
              </w:rPr>
            </w:pPr>
          </w:p>
        </w:tc>
        <w:tc>
          <w:tcPr>
            <w:tcW w:w="1048" w:type="dxa"/>
          </w:tcPr>
          <w:p w:rsidR="000A0FB1" w:rsidRPr="006B2F04" w:rsidRDefault="000A0FB1" w:rsidP="000A0FB1">
            <w:pPr>
              <w:jc w:val="right"/>
              <w:rPr>
                <w:rFonts w:ascii="Gill Sans MT" w:hAnsi="Gill Sans MT" w:cs="Gill Sans MT"/>
                <w:sz w:val="24"/>
                <w:szCs w:val="24"/>
                <w:lang w:val="cy-GB"/>
              </w:rPr>
            </w:pPr>
          </w:p>
        </w:tc>
        <w:tc>
          <w:tcPr>
            <w:tcW w:w="1254" w:type="dxa"/>
          </w:tcPr>
          <w:p w:rsidR="000A0FB1" w:rsidRPr="006B2F04" w:rsidRDefault="000A0FB1" w:rsidP="000A0FB1">
            <w:pPr>
              <w:jc w:val="right"/>
              <w:rPr>
                <w:rFonts w:ascii="Gill Sans MT" w:hAnsi="Gill Sans MT" w:cs="Gill Sans MT"/>
                <w:sz w:val="24"/>
                <w:szCs w:val="24"/>
                <w:lang w:val="cy-GB"/>
              </w:rPr>
            </w:pPr>
          </w:p>
        </w:tc>
        <w:tc>
          <w:tcPr>
            <w:tcW w:w="1096" w:type="dxa"/>
            <w:tcBorders>
              <w:top w:val="single" w:sz="4" w:space="0" w:color="auto"/>
            </w:tcBorders>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w:t>
            </w:r>
            <w:r w:rsidR="00CF3853" w:rsidRPr="006B2F04">
              <w:rPr>
                <w:rFonts w:ascii="Gill Sans MT" w:hAnsi="Gill Sans MT" w:cs="Gill Sans MT"/>
                <w:sz w:val="24"/>
                <w:szCs w:val="24"/>
                <w:lang w:val="cy-GB"/>
              </w:rPr>
              <w:t>101</w:t>
            </w:r>
            <w:r w:rsidRPr="006B2F04">
              <w:rPr>
                <w:rFonts w:ascii="Gill Sans MT" w:hAnsi="Gill Sans MT" w:cs="Gill Sans MT"/>
                <w:sz w:val="24"/>
                <w:szCs w:val="24"/>
                <w:lang w:val="cy-GB"/>
              </w:rPr>
              <w:t>)</w:t>
            </w:r>
          </w:p>
        </w:tc>
      </w:tr>
      <w:tr w:rsidR="000A0FB1" w:rsidRPr="006B2F04" w:rsidTr="000A0FB1">
        <w:trPr>
          <w:trHeight w:val="380"/>
        </w:trPr>
        <w:tc>
          <w:tcPr>
            <w:tcW w:w="1011" w:type="dxa"/>
            <w:tcBorders>
              <w:bottom w:val="single" w:sz="4" w:space="0" w:color="auto"/>
            </w:tcBorders>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(2,813)</w:t>
            </w:r>
          </w:p>
        </w:tc>
        <w:tc>
          <w:tcPr>
            <w:tcW w:w="4678" w:type="dxa"/>
          </w:tcPr>
          <w:p w:rsidR="000A0FB1" w:rsidRPr="006B2F04" w:rsidRDefault="000A0FB1" w:rsidP="000A0FB1">
            <w:pPr>
              <w:rPr>
                <w:rFonts w:ascii="Gill Sans MT" w:hAnsi="Gill Sans MT" w:cs="Gill Sans MT"/>
                <w:lang w:val="cy-GB"/>
              </w:rPr>
            </w:pPr>
            <w:r w:rsidRPr="006B2F04">
              <w:rPr>
                <w:rFonts w:ascii="Gill Sans MT" w:hAnsi="Gill Sans MT" w:cs="Gill Sans MT"/>
                <w:lang w:val="cy-GB"/>
              </w:rPr>
              <w:t>Arian a’r hyn sy’n cyfateb iddo ar ddechrau’r cyfnod adrodd</w:t>
            </w:r>
          </w:p>
        </w:tc>
        <w:tc>
          <w:tcPr>
            <w:tcW w:w="493" w:type="dxa"/>
            <w:vAlign w:val="center"/>
          </w:tcPr>
          <w:p w:rsidR="000A0FB1" w:rsidRPr="006B2F04" w:rsidRDefault="000A0FB1" w:rsidP="000A0FB1">
            <w:pPr>
              <w:jc w:val="center"/>
              <w:rPr>
                <w:rFonts w:ascii="Gill Sans MT" w:hAnsi="Gill Sans MT" w:cs="Gill Sans MT"/>
                <w:sz w:val="16"/>
                <w:szCs w:val="16"/>
                <w:lang w:val="cy-GB"/>
              </w:rPr>
            </w:pPr>
          </w:p>
        </w:tc>
        <w:tc>
          <w:tcPr>
            <w:tcW w:w="1048" w:type="dxa"/>
          </w:tcPr>
          <w:p w:rsidR="000A0FB1" w:rsidRPr="006B2F04" w:rsidRDefault="000A0FB1" w:rsidP="000A0FB1">
            <w:pPr>
              <w:jc w:val="right"/>
              <w:rPr>
                <w:rFonts w:ascii="Gill Sans MT" w:hAnsi="Gill Sans MT" w:cs="Gill Sans MT"/>
                <w:sz w:val="24"/>
                <w:szCs w:val="24"/>
                <w:lang w:val="cy-GB"/>
              </w:rPr>
            </w:pPr>
          </w:p>
        </w:tc>
        <w:tc>
          <w:tcPr>
            <w:tcW w:w="1254" w:type="dxa"/>
          </w:tcPr>
          <w:p w:rsidR="000A0FB1" w:rsidRPr="006B2F04" w:rsidRDefault="000A0FB1" w:rsidP="000A0FB1">
            <w:pPr>
              <w:jc w:val="right"/>
              <w:rPr>
                <w:rFonts w:ascii="Gill Sans MT" w:hAnsi="Gill Sans MT" w:cs="Gill Sans MT"/>
                <w:sz w:val="24"/>
                <w:szCs w:val="24"/>
                <w:lang w:val="cy-GB"/>
              </w:rPr>
            </w:pPr>
          </w:p>
        </w:tc>
        <w:tc>
          <w:tcPr>
            <w:tcW w:w="1096" w:type="dxa"/>
            <w:tcBorders>
              <w:bottom w:val="single" w:sz="4" w:space="0" w:color="auto"/>
            </w:tcBorders>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w:t>
            </w:r>
            <w:r w:rsidR="00CF3853" w:rsidRPr="006B2F04">
              <w:rPr>
                <w:rFonts w:ascii="Gill Sans MT" w:hAnsi="Gill Sans MT" w:cs="Gill Sans MT"/>
                <w:sz w:val="24"/>
                <w:szCs w:val="24"/>
                <w:lang w:val="cy-GB"/>
              </w:rPr>
              <w:t>3761</w:t>
            </w:r>
            <w:r w:rsidRPr="006B2F04">
              <w:rPr>
                <w:rFonts w:ascii="Gill Sans MT" w:hAnsi="Gill Sans MT" w:cs="Gill Sans MT"/>
                <w:sz w:val="24"/>
                <w:szCs w:val="24"/>
                <w:lang w:val="cy-GB"/>
              </w:rPr>
              <w:t>)</w:t>
            </w:r>
          </w:p>
        </w:tc>
      </w:tr>
      <w:tr w:rsidR="000A0FB1" w:rsidRPr="006B2F04" w:rsidTr="000A0FB1">
        <w:trPr>
          <w:trHeight w:val="563"/>
        </w:trPr>
        <w:tc>
          <w:tcPr>
            <w:tcW w:w="1011" w:type="dxa"/>
            <w:tcBorders>
              <w:top w:val="single" w:sz="4" w:space="0" w:color="auto"/>
              <w:bottom w:val="single" w:sz="4" w:space="0" w:color="auto"/>
            </w:tcBorders>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(3,761)</w:t>
            </w:r>
          </w:p>
        </w:tc>
        <w:tc>
          <w:tcPr>
            <w:tcW w:w="4678" w:type="dxa"/>
          </w:tcPr>
          <w:p w:rsidR="000A0FB1" w:rsidRPr="006B2F04" w:rsidRDefault="000A0FB1" w:rsidP="000A0FB1">
            <w:pPr>
              <w:rPr>
                <w:rFonts w:ascii="Gill Sans MT" w:hAnsi="Gill Sans MT" w:cs="Gill Sans MT"/>
                <w:b/>
                <w:lang w:val="cy-GB"/>
              </w:rPr>
            </w:pPr>
            <w:r w:rsidRPr="006B2F04">
              <w:rPr>
                <w:rFonts w:ascii="Gill Sans MT" w:hAnsi="Gill Sans MT" w:cs="Gill Sans MT"/>
                <w:b/>
                <w:lang w:val="cy-GB"/>
              </w:rPr>
              <w:t>Arian a’r hyn sy’n cyfateb iddo ar ddiwedd y cyfnod adrodd</w:t>
            </w:r>
          </w:p>
        </w:tc>
        <w:tc>
          <w:tcPr>
            <w:tcW w:w="493" w:type="dxa"/>
            <w:vAlign w:val="center"/>
          </w:tcPr>
          <w:p w:rsidR="000A0FB1" w:rsidRPr="006B2F04" w:rsidRDefault="000A0FB1" w:rsidP="000A0FB1">
            <w:pPr>
              <w:jc w:val="center"/>
              <w:rPr>
                <w:rFonts w:ascii="Gill Sans MT" w:hAnsi="Gill Sans MT" w:cs="Gill Sans MT"/>
                <w:sz w:val="16"/>
                <w:szCs w:val="16"/>
                <w:lang w:val="cy-GB"/>
              </w:rPr>
            </w:pPr>
            <w:r w:rsidRPr="006B2F04">
              <w:rPr>
                <w:rFonts w:ascii="Gill Sans MT" w:hAnsi="Gill Sans MT" w:cs="Gill Sans MT"/>
                <w:sz w:val="16"/>
                <w:szCs w:val="16"/>
                <w:lang w:val="cy-GB"/>
              </w:rPr>
              <w:t>15</w:t>
            </w:r>
          </w:p>
        </w:tc>
        <w:tc>
          <w:tcPr>
            <w:tcW w:w="1048" w:type="dxa"/>
          </w:tcPr>
          <w:p w:rsidR="000A0FB1" w:rsidRPr="006B2F04" w:rsidRDefault="000A0FB1" w:rsidP="000A0FB1">
            <w:pPr>
              <w:jc w:val="right"/>
              <w:rPr>
                <w:rFonts w:ascii="Gill Sans MT" w:hAnsi="Gill Sans MT" w:cs="Gill Sans MT"/>
                <w:sz w:val="24"/>
                <w:szCs w:val="24"/>
                <w:lang w:val="cy-GB"/>
              </w:rPr>
            </w:pPr>
          </w:p>
        </w:tc>
        <w:tc>
          <w:tcPr>
            <w:tcW w:w="1254" w:type="dxa"/>
          </w:tcPr>
          <w:p w:rsidR="000A0FB1" w:rsidRPr="006B2F04" w:rsidRDefault="000A0FB1" w:rsidP="000A0FB1">
            <w:pPr>
              <w:jc w:val="right"/>
              <w:rPr>
                <w:rFonts w:ascii="Gill Sans MT" w:hAnsi="Gill Sans MT" w:cs="Gill Sans MT"/>
                <w:sz w:val="24"/>
                <w:szCs w:val="24"/>
                <w:lang w:val="cy-GB"/>
              </w:rPr>
            </w:pPr>
          </w:p>
        </w:tc>
        <w:tc>
          <w:tcPr>
            <w:tcW w:w="1096" w:type="dxa"/>
            <w:tcBorders>
              <w:top w:val="single" w:sz="4" w:space="0" w:color="auto"/>
              <w:bottom w:val="single" w:sz="4" w:space="0" w:color="auto"/>
            </w:tcBorders>
          </w:tcPr>
          <w:p w:rsidR="000A0FB1" w:rsidRPr="006B2F04" w:rsidRDefault="000A0FB1" w:rsidP="000A0FB1">
            <w:pPr>
              <w:jc w:val="right"/>
              <w:rPr>
                <w:rFonts w:ascii="Gill Sans MT" w:hAnsi="Gill Sans MT" w:cs="Gill Sans MT"/>
                <w:sz w:val="24"/>
                <w:szCs w:val="24"/>
                <w:lang w:val="cy-GB"/>
              </w:rPr>
            </w:pPr>
            <w:r w:rsidRPr="006B2F04">
              <w:rPr>
                <w:rFonts w:ascii="Gill Sans MT" w:hAnsi="Gill Sans MT" w:cs="Gill Sans MT"/>
                <w:sz w:val="24"/>
                <w:szCs w:val="24"/>
                <w:lang w:val="cy-GB"/>
              </w:rPr>
              <w:t>(</w:t>
            </w:r>
            <w:r w:rsidR="00CF3853" w:rsidRPr="006B2F04">
              <w:rPr>
                <w:rFonts w:ascii="Gill Sans MT" w:hAnsi="Gill Sans MT" w:cs="Gill Sans MT"/>
                <w:sz w:val="24"/>
                <w:szCs w:val="24"/>
                <w:lang w:val="cy-GB"/>
              </w:rPr>
              <w:t>3,862</w:t>
            </w:r>
            <w:r w:rsidRPr="006B2F04">
              <w:rPr>
                <w:rFonts w:ascii="Gill Sans MT" w:hAnsi="Gill Sans MT" w:cs="Gill Sans MT"/>
                <w:sz w:val="24"/>
                <w:szCs w:val="24"/>
                <w:lang w:val="cy-GB"/>
              </w:rPr>
              <w:t>)</w:t>
            </w:r>
          </w:p>
        </w:tc>
      </w:tr>
    </w:tbl>
    <w:p w:rsidR="00BD1CE4" w:rsidRPr="006B2F04" w:rsidRDefault="00BD1CE4" w:rsidP="00F53016">
      <w:pPr>
        <w:rPr>
          <w:rFonts w:ascii="Gill Sans MT" w:hAnsi="Gill Sans MT" w:cs="Gill Sans MT"/>
          <w:b/>
          <w:bCs/>
          <w:sz w:val="24"/>
          <w:szCs w:val="24"/>
          <w:lang w:val="cy-GB"/>
        </w:rPr>
      </w:pPr>
      <w:r w:rsidRPr="006B2F04">
        <w:rPr>
          <w:rFonts w:ascii="Gill Sans MT" w:hAnsi="Gill Sans MT" w:cs="Gill Sans MT"/>
          <w:sz w:val="24"/>
          <w:szCs w:val="24"/>
          <w:lang w:val="cy-GB"/>
        </w:rPr>
        <w:br w:type="page"/>
      </w:r>
    </w:p>
    <w:p w:rsidR="00A870F2" w:rsidRPr="006B2F04" w:rsidRDefault="00A870F2" w:rsidP="00A870F2">
      <w:pPr>
        <w:pStyle w:val="Heading1"/>
        <w:jc w:val="center"/>
        <w:rPr>
          <w:rFonts w:ascii="Gill Sans MT" w:hAnsi="Gill Sans MT" w:cs="Gill Sans MT"/>
          <w:sz w:val="24"/>
          <w:szCs w:val="24"/>
          <w:lang w:val="cy-GB"/>
        </w:rPr>
      </w:pPr>
      <w:bookmarkStart w:id="23" w:name="_Toc455644826"/>
      <w:r w:rsidRPr="006B2F04">
        <w:rPr>
          <w:rFonts w:ascii="Gill Sans MT" w:hAnsi="Gill Sans MT" w:cs="Gill Sans MT"/>
          <w:sz w:val="24"/>
          <w:szCs w:val="24"/>
          <w:lang w:val="cy-GB"/>
        </w:rPr>
        <w:lastRenderedPageBreak/>
        <w:t>NODIADAU I’R CYFRIFON</w:t>
      </w:r>
      <w:bookmarkEnd w:id="23"/>
    </w:p>
    <w:p w:rsidR="00A870F2" w:rsidRPr="006B2F04" w:rsidRDefault="00A870F2" w:rsidP="00A870F2">
      <w:pPr>
        <w:tabs>
          <w:tab w:val="left" w:pos="3780"/>
        </w:tabs>
        <w:rPr>
          <w:lang w:val="cy-GB"/>
        </w:rPr>
      </w:pPr>
      <w:r w:rsidRPr="006B2F04">
        <w:rPr>
          <w:lang w:val="cy-GB"/>
        </w:rPr>
        <w:tab/>
      </w:r>
    </w:p>
    <w:p w:rsidR="00A870F2" w:rsidRPr="006B2F04" w:rsidRDefault="00A870F2" w:rsidP="00A870F2">
      <w:pPr>
        <w:rPr>
          <w:rFonts w:ascii="Gill Sans MT" w:hAnsi="Gill Sans MT"/>
          <w:sz w:val="24"/>
          <w:szCs w:val="24"/>
          <w:lang w:val="cy-GB"/>
        </w:rPr>
      </w:pPr>
    </w:p>
    <w:p w:rsidR="00A870F2" w:rsidRPr="006B2F04" w:rsidRDefault="00A870F2" w:rsidP="00A870F2">
      <w:pPr>
        <w:rPr>
          <w:rFonts w:ascii="Gill Sans MT" w:hAnsi="Gill Sans MT"/>
          <w:sz w:val="24"/>
          <w:szCs w:val="24"/>
          <w:lang w:val="cy-GB"/>
        </w:rPr>
      </w:pPr>
      <w:r w:rsidRPr="006B2F04">
        <w:rPr>
          <w:rFonts w:ascii="Gill Sans MT" w:hAnsi="Gill Sans MT"/>
          <w:b/>
          <w:sz w:val="24"/>
          <w:szCs w:val="24"/>
          <w:lang w:val="cy-GB"/>
        </w:rPr>
        <w:t>NODYN 1:  Polisïau Cyfrifyddu</w:t>
      </w:r>
      <w:r w:rsidRPr="006B2F04">
        <w:rPr>
          <w:rFonts w:ascii="Gill Sans MT" w:hAnsi="Gill Sans MT"/>
          <w:sz w:val="24"/>
          <w:szCs w:val="24"/>
          <w:lang w:val="cy-GB"/>
        </w:rPr>
        <w:t xml:space="preserve">:  </w:t>
      </w:r>
    </w:p>
    <w:p w:rsidR="00A870F2" w:rsidRPr="006B2F04" w:rsidRDefault="00A870F2" w:rsidP="00A870F2">
      <w:pPr>
        <w:rPr>
          <w:rFonts w:ascii="Gill Sans MT" w:hAnsi="Gill Sans MT"/>
          <w:color w:val="0033CC"/>
          <w:sz w:val="24"/>
          <w:szCs w:val="24"/>
          <w:lang w:val="cy-GB"/>
        </w:rPr>
      </w:pPr>
    </w:p>
    <w:p w:rsidR="00A870F2" w:rsidRPr="006B2F04" w:rsidRDefault="00A870F2" w:rsidP="00A870F2">
      <w:pPr>
        <w:pStyle w:val="Heading5"/>
        <w:spacing w:after="120"/>
        <w:ind w:left="567" w:right="424" w:hanging="567"/>
        <w:rPr>
          <w:rFonts w:ascii="Gill Sans MT" w:hAnsi="Gill Sans MT" w:cs="Gill Sans MT"/>
          <w:sz w:val="24"/>
          <w:szCs w:val="24"/>
          <w:u w:val="none"/>
          <w:lang w:val="cy-GB"/>
        </w:rPr>
      </w:pPr>
      <w:r w:rsidRPr="006B2F04">
        <w:rPr>
          <w:rFonts w:ascii="Gill Sans MT" w:hAnsi="Gill Sans MT" w:cs="Gill Sans MT"/>
          <w:sz w:val="24"/>
          <w:szCs w:val="24"/>
          <w:u w:val="none"/>
          <w:lang w:val="cy-GB"/>
        </w:rPr>
        <w:t xml:space="preserve">1.1 </w:t>
      </w:r>
      <w:r w:rsidRPr="006B2F04">
        <w:rPr>
          <w:rFonts w:ascii="Gill Sans MT" w:hAnsi="Gill Sans MT" w:cs="Gill Sans MT"/>
          <w:sz w:val="24"/>
          <w:szCs w:val="24"/>
          <w:u w:val="none"/>
          <w:lang w:val="cy-GB"/>
        </w:rPr>
        <w:tab/>
        <w:t>EGWYDDORION CYFFREDINOL</w:t>
      </w:r>
    </w:p>
    <w:p w:rsidR="00A870F2" w:rsidRPr="006B2F04" w:rsidRDefault="00A870F2" w:rsidP="00A870F2">
      <w:pPr>
        <w:pStyle w:val="BodyText3"/>
        <w:spacing w:after="120"/>
        <w:ind w:left="567" w:right="424"/>
        <w:jc w:val="both"/>
        <w:rPr>
          <w:rFonts w:ascii="Gill Sans MT" w:hAnsi="Gill Sans MT" w:cs="Gill Sans MT"/>
          <w:sz w:val="24"/>
          <w:szCs w:val="24"/>
          <w:lang w:val="cy-GB"/>
        </w:rPr>
      </w:pPr>
      <w:r w:rsidRPr="006B2F04">
        <w:rPr>
          <w:rFonts w:ascii="Gill Sans MT" w:hAnsi="Gill Sans MT" w:cs="Gill Sans MT"/>
          <w:sz w:val="24"/>
          <w:szCs w:val="24"/>
          <w:lang w:val="cy-GB"/>
        </w:rPr>
        <w:t>Pwrpas y Datganiad o Bolisïau Cyfrifyddu yw egluro ar ba sail y mae’r ffigurau yn y cyfrifon wedi cael eu cyfrifo.</w:t>
      </w:r>
    </w:p>
    <w:p w:rsidR="00A870F2" w:rsidRPr="006B2F04" w:rsidRDefault="00A870F2" w:rsidP="00A870F2">
      <w:pPr>
        <w:spacing w:after="120"/>
        <w:ind w:left="567" w:right="424"/>
        <w:jc w:val="both"/>
        <w:rPr>
          <w:rFonts w:ascii="Gill Sans MT" w:hAnsi="Gill Sans MT" w:cs="Gill Sans MT"/>
          <w:sz w:val="24"/>
          <w:szCs w:val="24"/>
          <w:lang w:val="cy-GB"/>
        </w:rPr>
      </w:pPr>
      <w:r w:rsidRPr="006B2F04">
        <w:rPr>
          <w:rFonts w:ascii="Gill Sans MT" w:hAnsi="Gill Sans MT" w:cs="Gill Sans MT"/>
          <w:sz w:val="24"/>
          <w:szCs w:val="24"/>
          <w:lang w:val="cy-GB"/>
        </w:rPr>
        <w:t>Mae’r cyfrifon wedi’u paratoi’n unol â’r canlynol:</w:t>
      </w:r>
    </w:p>
    <w:p w:rsidR="00A870F2" w:rsidRPr="006B2F04" w:rsidRDefault="00A870F2" w:rsidP="00A870F2">
      <w:pPr>
        <w:numPr>
          <w:ilvl w:val="0"/>
          <w:numId w:val="24"/>
        </w:numPr>
        <w:spacing w:after="120"/>
        <w:ind w:right="425"/>
        <w:jc w:val="both"/>
        <w:rPr>
          <w:rFonts w:ascii="Gill Sans MT" w:hAnsi="Gill Sans MT" w:cs="Gill Sans MT"/>
          <w:sz w:val="24"/>
          <w:szCs w:val="24"/>
          <w:lang w:val="cy-GB"/>
        </w:rPr>
      </w:pPr>
      <w:r w:rsidRPr="006B2F04">
        <w:rPr>
          <w:rFonts w:ascii="Gill Sans MT" w:hAnsi="Gill Sans MT" w:cs="Gill Sans MT"/>
          <w:sz w:val="24"/>
          <w:szCs w:val="24"/>
          <w:lang w:val="cy-GB"/>
        </w:rPr>
        <w:t>Cod Ymarfer y flwyddyn gyfredol ar Gyfrifyddu ar gyfer Awdurdodau Lleol yn y Deyrnas Unedig (y Cod) a’r Cod Ymarfer ar Adrodd ar Wasanaethau sy’n gymwys i Barciau Cenedlaethol.</w:t>
      </w:r>
    </w:p>
    <w:p w:rsidR="00A870F2" w:rsidRPr="006B2F04" w:rsidRDefault="00A870F2" w:rsidP="00A870F2">
      <w:pPr>
        <w:numPr>
          <w:ilvl w:val="0"/>
          <w:numId w:val="24"/>
        </w:numPr>
        <w:spacing w:after="120"/>
        <w:ind w:right="425"/>
        <w:jc w:val="both"/>
        <w:rPr>
          <w:rFonts w:ascii="Gill Sans MT" w:hAnsi="Gill Sans MT" w:cs="Gill Sans MT"/>
          <w:sz w:val="24"/>
          <w:szCs w:val="24"/>
          <w:lang w:val="cy-GB"/>
        </w:rPr>
      </w:pPr>
      <w:r w:rsidRPr="006B2F04">
        <w:rPr>
          <w:rFonts w:ascii="Gill Sans MT" w:hAnsi="Gill Sans MT" w:cs="Gill Sans MT"/>
          <w:sz w:val="24"/>
          <w:szCs w:val="24"/>
          <w:lang w:val="cy-GB"/>
        </w:rPr>
        <w:t xml:space="preserve">Y nodiadau canllaw a gyhoeddwyd gan CIPFA ar gymhwyso Safonau Adrodd Ariannol Rhyngwladol (IFRS); Safonau Cyfrifyddu Rhyngwladol (IAS); </w:t>
      </w:r>
      <w:r w:rsidRPr="006B2F04">
        <w:rPr>
          <w:rFonts w:ascii="Gill Sans MT" w:hAnsi="Gill Sans MT" w:cs="Arial"/>
          <w:sz w:val="24"/>
          <w:szCs w:val="26"/>
          <w:lang w:val="cy-GB"/>
        </w:rPr>
        <w:t>Datganiadau o’r Arfer a Argymhellir</w:t>
      </w:r>
      <w:r w:rsidRPr="006B2F04">
        <w:rPr>
          <w:rFonts w:ascii="Gill Sans MT" w:hAnsi="Gill Sans MT" w:cs="Gill Sans MT"/>
          <w:sz w:val="24"/>
          <w:szCs w:val="24"/>
          <w:lang w:val="cy-GB"/>
        </w:rPr>
        <w:t xml:space="preserve"> (SORP)</w:t>
      </w:r>
    </w:p>
    <w:p w:rsidR="00A870F2" w:rsidRPr="006B2F04" w:rsidRDefault="00A870F2" w:rsidP="00A870F2">
      <w:pPr>
        <w:numPr>
          <w:ilvl w:val="0"/>
          <w:numId w:val="24"/>
        </w:numPr>
        <w:spacing w:after="120"/>
        <w:ind w:right="425"/>
        <w:jc w:val="both"/>
        <w:rPr>
          <w:rFonts w:ascii="Gill Sans MT" w:hAnsi="Gill Sans MT" w:cs="Gill Sans MT"/>
          <w:sz w:val="24"/>
          <w:szCs w:val="24"/>
          <w:lang w:val="cy-GB"/>
        </w:rPr>
      </w:pPr>
      <w:r w:rsidRPr="006B2F04">
        <w:rPr>
          <w:rFonts w:ascii="Gill Sans MT" w:hAnsi="Gill Sans MT" w:cs="Arial"/>
          <w:sz w:val="24"/>
          <w:szCs w:val="26"/>
          <w:lang w:val="cy-GB"/>
        </w:rPr>
        <w:t>Deddf Cyllid Llywodraeth Leol</w:t>
      </w:r>
      <w:r w:rsidRPr="006B2F04">
        <w:rPr>
          <w:rFonts w:ascii="Gill Sans MT" w:hAnsi="Gill Sans MT" w:cs="Gill Sans MT"/>
          <w:sz w:val="24"/>
          <w:szCs w:val="24"/>
          <w:lang w:val="cy-GB"/>
        </w:rPr>
        <w:t xml:space="preserve"> 1982</w:t>
      </w:r>
    </w:p>
    <w:p w:rsidR="00A870F2" w:rsidRPr="006B2F04" w:rsidRDefault="00A870F2" w:rsidP="00A870F2">
      <w:pPr>
        <w:numPr>
          <w:ilvl w:val="0"/>
          <w:numId w:val="24"/>
        </w:numPr>
        <w:spacing w:after="120"/>
        <w:ind w:right="425"/>
        <w:jc w:val="both"/>
        <w:rPr>
          <w:rFonts w:ascii="Gill Sans MT" w:hAnsi="Gill Sans MT" w:cs="Gill Sans MT"/>
          <w:sz w:val="24"/>
          <w:szCs w:val="24"/>
          <w:lang w:val="cy-GB"/>
        </w:rPr>
      </w:pPr>
      <w:r w:rsidRPr="006B2F04">
        <w:rPr>
          <w:rFonts w:ascii="Gill Sans MT" w:hAnsi="Gill Sans MT" w:cs="Gill Sans MT"/>
          <w:sz w:val="24"/>
          <w:szCs w:val="24"/>
          <w:lang w:val="cy-GB"/>
        </w:rPr>
        <w:t>Yr egwyddorion Cyfrifyddu ar berthnasedd, dibynadwyedd, cymaroldeb ac eglurder.</w:t>
      </w:r>
    </w:p>
    <w:p w:rsidR="00A870F2" w:rsidRPr="006B2F04" w:rsidRDefault="00A870F2" w:rsidP="00A870F2">
      <w:pPr>
        <w:numPr>
          <w:ilvl w:val="0"/>
          <w:numId w:val="24"/>
        </w:numPr>
        <w:spacing w:after="120"/>
        <w:ind w:right="424"/>
        <w:jc w:val="both"/>
        <w:rPr>
          <w:rFonts w:ascii="Gill Sans MT" w:hAnsi="Gill Sans MT" w:cs="Gill Sans MT"/>
          <w:sz w:val="24"/>
          <w:szCs w:val="24"/>
          <w:lang w:val="cy-GB"/>
        </w:rPr>
      </w:pPr>
      <w:r w:rsidRPr="006B2F04">
        <w:rPr>
          <w:rFonts w:ascii="Gill Sans MT" w:hAnsi="Gill Sans MT" w:cs="Gill Sans MT"/>
          <w:sz w:val="24"/>
          <w:szCs w:val="24"/>
          <w:lang w:val="cy-GB"/>
        </w:rPr>
        <w:t>Y cysyniadau cyfrifyddu sylfaenol o berthnasedd, busnes hyfyw, cydweddu, cysondeb, uchafiaeth gofynion mewn deddfwriaeth, doethineb a sylwedd dros ffurf.  Rhoddir blaenoriaeth i’r cysyniad o uchafiaeth gofynion mewn deddfwriaeth dros gysyniadau eraill os ceir gwrthdaro.</w:t>
      </w:r>
    </w:p>
    <w:p w:rsidR="00A870F2" w:rsidRPr="006B2F04" w:rsidRDefault="00A870F2" w:rsidP="00A870F2">
      <w:pPr>
        <w:pStyle w:val="Heading5"/>
        <w:numPr>
          <w:ilvl w:val="0"/>
          <w:numId w:val="24"/>
        </w:numPr>
        <w:spacing w:after="120"/>
        <w:ind w:right="424"/>
        <w:rPr>
          <w:rFonts w:ascii="Gill Sans MT" w:hAnsi="Gill Sans MT" w:cs="Gill Sans MT"/>
          <w:sz w:val="24"/>
          <w:szCs w:val="24"/>
          <w:u w:val="none"/>
          <w:lang w:val="cy-GB"/>
        </w:rPr>
      </w:pPr>
      <w:r w:rsidRPr="006B2F04">
        <w:rPr>
          <w:rFonts w:ascii="Gill Sans MT" w:hAnsi="Gill Sans MT" w:cs="Gill Sans MT"/>
          <w:sz w:val="24"/>
          <w:szCs w:val="24"/>
          <w:u w:val="none"/>
          <w:lang w:val="cy-GB"/>
        </w:rPr>
        <w:t xml:space="preserve">1.2 </w:t>
      </w:r>
      <w:r w:rsidRPr="006B2F04">
        <w:rPr>
          <w:rFonts w:ascii="Gill Sans MT" w:hAnsi="Gill Sans MT" w:cs="Gill Sans MT"/>
          <w:sz w:val="24"/>
          <w:szCs w:val="24"/>
          <w:u w:val="none"/>
          <w:lang w:val="cy-GB"/>
        </w:rPr>
        <w:tab/>
        <w:t>CRONNI INCWM A GWARIANT</w:t>
      </w:r>
    </w:p>
    <w:p w:rsidR="00A870F2" w:rsidRPr="006B2F04" w:rsidRDefault="00A870F2" w:rsidP="00A870F2">
      <w:pPr>
        <w:spacing w:after="120"/>
        <w:ind w:left="567" w:right="424"/>
        <w:jc w:val="both"/>
        <w:rPr>
          <w:rFonts w:ascii="Gill Sans MT" w:hAnsi="Gill Sans MT" w:cs="Gill Sans MT"/>
          <w:sz w:val="24"/>
          <w:szCs w:val="24"/>
          <w:lang w:val="cy-GB"/>
        </w:rPr>
      </w:pPr>
      <w:r w:rsidRPr="006B2F04">
        <w:rPr>
          <w:rFonts w:ascii="Gill Sans MT" w:hAnsi="Gill Sans MT" w:cs="Gill Sans MT"/>
          <w:sz w:val="24"/>
          <w:szCs w:val="24"/>
          <w:lang w:val="cy-GB"/>
        </w:rPr>
        <w:t>Mae gweithgareddau’n cael eu cyfrifyddu yn y flwyddyn y maent yn digwydd, nid pan fydd taliadau arian yn cael eu gwneud neu eu derbyn yn unig.  Yn benodol:</w:t>
      </w:r>
    </w:p>
    <w:p w:rsidR="00A870F2" w:rsidRPr="006B2F04" w:rsidRDefault="00A870F2" w:rsidP="00A870F2">
      <w:pPr>
        <w:pStyle w:val="ListParagraph"/>
        <w:numPr>
          <w:ilvl w:val="0"/>
          <w:numId w:val="12"/>
        </w:numPr>
        <w:spacing w:after="120"/>
        <w:ind w:right="424"/>
        <w:jc w:val="both"/>
        <w:rPr>
          <w:rFonts w:ascii="Gill Sans MT" w:hAnsi="Gill Sans MT" w:cs="Gill Sans MT"/>
          <w:sz w:val="24"/>
          <w:szCs w:val="24"/>
          <w:lang w:val="cy-GB"/>
        </w:rPr>
      </w:pPr>
      <w:r w:rsidRPr="006B2F04">
        <w:rPr>
          <w:rFonts w:ascii="Gill Sans MT" w:hAnsi="Gill Sans MT" w:cs="Gill Sans MT"/>
          <w:sz w:val="24"/>
          <w:szCs w:val="24"/>
          <w:lang w:val="cy-GB"/>
        </w:rPr>
        <w:t>Cydnabyddir refeniw o werthu nwyddau pan fydd yr Awdurdod yn trosglwyddo’r risgiau ac enillion arwyddocaol o berchnogaeth i’r prynwr a phan yw’n debygol y bydd y buddion economaidd neu’r potensial gwasanaeth sy’n gysylltiedig â’r trafodiad yn dod i’r Awdurdod.</w:t>
      </w:r>
    </w:p>
    <w:p w:rsidR="00A870F2" w:rsidRPr="006B2F04" w:rsidRDefault="0096391A" w:rsidP="00A870F2">
      <w:pPr>
        <w:pStyle w:val="ListParagraph"/>
        <w:numPr>
          <w:ilvl w:val="0"/>
          <w:numId w:val="12"/>
        </w:numPr>
        <w:spacing w:after="120"/>
        <w:ind w:right="424"/>
        <w:jc w:val="both"/>
        <w:rPr>
          <w:rFonts w:ascii="Gill Sans MT" w:hAnsi="Gill Sans MT" w:cs="Gill Sans MT"/>
          <w:sz w:val="24"/>
          <w:szCs w:val="24"/>
          <w:lang w:val="cy-GB"/>
        </w:rPr>
      </w:pPr>
      <w:r w:rsidRPr="006B2F04">
        <w:rPr>
          <w:rFonts w:ascii="Gill Sans MT" w:hAnsi="Gill Sans MT" w:cs="Gill Sans MT"/>
          <w:sz w:val="24"/>
          <w:szCs w:val="24"/>
          <w:lang w:val="cy-GB"/>
        </w:rPr>
        <w:t>Cydnabyddir refeniw o ddarparu gwasanaethau pan fydd yr Awdurdod yn gallu mesur yn ddibynadwy'r ganran o’r trafodiad sydd wedi’i chwblhau a phan yw’n debygol y bydd y buddion economaidd neu’r potensial gwasanaeth sy’n gysylltiedig â’r trafodiad yn dod i’r Awdurdod.</w:t>
      </w:r>
    </w:p>
    <w:p w:rsidR="00A870F2" w:rsidRPr="006B2F04" w:rsidRDefault="00A870F2" w:rsidP="00A870F2">
      <w:pPr>
        <w:pStyle w:val="ListParagraph"/>
        <w:numPr>
          <w:ilvl w:val="0"/>
          <w:numId w:val="12"/>
        </w:numPr>
        <w:spacing w:after="120"/>
        <w:ind w:right="424"/>
        <w:jc w:val="both"/>
        <w:rPr>
          <w:rFonts w:ascii="Gill Sans MT" w:hAnsi="Gill Sans MT" w:cs="Gill Sans MT"/>
          <w:sz w:val="24"/>
          <w:szCs w:val="24"/>
          <w:lang w:val="cy-GB"/>
        </w:rPr>
      </w:pPr>
      <w:r w:rsidRPr="006B2F04">
        <w:rPr>
          <w:rFonts w:ascii="Gill Sans MT" w:hAnsi="Gill Sans MT" w:cs="Gill Sans MT"/>
          <w:sz w:val="24"/>
          <w:szCs w:val="24"/>
          <w:lang w:val="cy-GB"/>
        </w:rPr>
        <w:t>Cofnodir cyflenwadau ar ffurf gwariant pan gânt eu defnyddio - os bydd bwlch rhwng dyddiad derbyn cyflenwadau a dyddiad eu defnyddio, maent yn cael eu cynnwys fel stocrestr ar y Fantolen.</w:t>
      </w:r>
    </w:p>
    <w:p w:rsidR="00A870F2" w:rsidRPr="006B2F04" w:rsidRDefault="00A870F2" w:rsidP="00A870F2">
      <w:pPr>
        <w:pStyle w:val="ListParagraph"/>
        <w:numPr>
          <w:ilvl w:val="0"/>
          <w:numId w:val="12"/>
        </w:numPr>
        <w:spacing w:after="120"/>
        <w:ind w:right="424"/>
        <w:jc w:val="both"/>
        <w:rPr>
          <w:rFonts w:ascii="Gill Sans MT" w:hAnsi="Gill Sans MT" w:cs="Gill Sans MT"/>
          <w:sz w:val="24"/>
          <w:szCs w:val="24"/>
          <w:lang w:val="cy-GB"/>
        </w:rPr>
      </w:pPr>
      <w:r w:rsidRPr="006B2F04">
        <w:rPr>
          <w:rFonts w:ascii="Gill Sans MT" w:hAnsi="Gill Sans MT" w:cs="Gill Sans MT"/>
          <w:sz w:val="24"/>
          <w:szCs w:val="24"/>
          <w:lang w:val="cy-GB"/>
        </w:rPr>
        <w:t>Os yw refeniw a gwariant wedi’u cydnabod ond bod arian heb ei dderbyn neu ei dalu, cofnodir dyledwr neu gredydwr am y swm perthnasol ar y Fantolen.  Os yw’n bosibl na fydd dyledion yn cael eu setlo, bydd balans y dyledwyr yn cael ei leihau a chodir tâl ar y cyfrif gwariant ac incwm am yr incwm y mae’n bosibl na chaiff ei gasglu.</w:t>
      </w:r>
    </w:p>
    <w:p w:rsidR="00A870F2" w:rsidRPr="006B2F04" w:rsidRDefault="00A870F2" w:rsidP="00A870F2">
      <w:pPr>
        <w:pStyle w:val="Heading5"/>
        <w:spacing w:after="120"/>
        <w:ind w:right="424"/>
        <w:rPr>
          <w:rFonts w:ascii="Gill Sans MT" w:hAnsi="Gill Sans MT" w:cs="Gill Sans MT"/>
          <w:sz w:val="24"/>
          <w:szCs w:val="24"/>
          <w:u w:val="none"/>
          <w:lang w:val="cy-GB"/>
        </w:rPr>
      </w:pPr>
      <w:r w:rsidRPr="006B2F04">
        <w:rPr>
          <w:rFonts w:ascii="Gill Sans MT" w:hAnsi="Gill Sans MT" w:cs="Gill Sans MT"/>
          <w:sz w:val="24"/>
          <w:szCs w:val="24"/>
          <w:u w:val="none"/>
          <w:lang w:val="cy-GB"/>
        </w:rPr>
        <w:t xml:space="preserve">1.3 </w:t>
      </w:r>
      <w:r w:rsidRPr="006B2F04">
        <w:rPr>
          <w:rFonts w:ascii="Gill Sans MT" w:hAnsi="Gill Sans MT" w:cs="Gill Sans MT"/>
          <w:sz w:val="24"/>
          <w:szCs w:val="24"/>
          <w:u w:val="none"/>
          <w:lang w:val="cy-GB"/>
        </w:rPr>
        <w:tab/>
        <w:t>ARIAN A’R HYN SY’N CYFATEB</w:t>
      </w:r>
    </w:p>
    <w:p w:rsidR="00A870F2" w:rsidRPr="006B2F04" w:rsidRDefault="00A870F2" w:rsidP="00A870F2">
      <w:pPr>
        <w:autoSpaceDE w:val="0"/>
        <w:autoSpaceDN w:val="0"/>
        <w:adjustRightInd w:val="0"/>
        <w:ind w:left="720"/>
        <w:rPr>
          <w:rFonts w:ascii="Gill Sans MT" w:hAnsi="Gill Sans MT" w:cs="FSLola"/>
          <w:sz w:val="24"/>
          <w:szCs w:val="22"/>
          <w:lang w:val="cy-GB"/>
        </w:rPr>
      </w:pPr>
      <w:r w:rsidRPr="006B2F04">
        <w:rPr>
          <w:rFonts w:ascii="Gill Sans MT" w:hAnsi="Gill Sans MT" w:cs="FSLola"/>
          <w:sz w:val="24"/>
          <w:szCs w:val="22"/>
          <w:lang w:val="cy-GB"/>
        </w:rPr>
        <w:t>Dangosir arian ar ffurf arian mewn llaw ac adneuon mewn sefydliadau ariannol sy’n ad-daladwy heb gosb ar ôl rhoi rhybudd o ddim mwy na 24 awr. Mae’r hyn sy’n cyfateb i arian yn fuddsoddiadau sy’n aeddfedu o fewn 3 mis neu lai o ddyddiad eu caffael ac y gellir eu trosi’n rhwydd i symiau arian hysbys heb risg sylweddol o newid yn eu gwerth.</w:t>
      </w:r>
    </w:p>
    <w:p w:rsidR="00A870F2" w:rsidRPr="006B2F04" w:rsidRDefault="00A870F2" w:rsidP="00A870F2">
      <w:pPr>
        <w:pStyle w:val="ListParagraph"/>
        <w:autoSpaceDE w:val="0"/>
        <w:autoSpaceDN w:val="0"/>
        <w:adjustRightInd w:val="0"/>
        <w:ind w:left="1287"/>
        <w:rPr>
          <w:rFonts w:ascii="Gill Sans MT" w:hAnsi="Gill Sans MT" w:cs="FSLola"/>
          <w:sz w:val="24"/>
          <w:szCs w:val="22"/>
          <w:lang w:val="cy-GB"/>
        </w:rPr>
      </w:pPr>
    </w:p>
    <w:p w:rsidR="00A870F2" w:rsidRPr="006B2F04" w:rsidRDefault="00A870F2" w:rsidP="00A870F2">
      <w:pPr>
        <w:autoSpaceDE w:val="0"/>
        <w:autoSpaceDN w:val="0"/>
        <w:adjustRightInd w:val="0"/>
        <w:ind w:left="567"/>
        <w:rPr>
          <w:rFonts w:ascii="Gill Sans MT" w:hAnsi="Gill Sans MT" w:cs="FSLola"/>
          <w:sz w:val="24"/>
          <w:szCs w:val="22"/>
          <w:lang w:val="cy-GB"/>
        </w:rPr>
      </w:pPr>
      <w:r w:rsidRPr="006B2F04">
        <w:rPr>
          <w:rFonts w:ascii="Gill Sans MT" w:hAnsi="Gill Sans MT" w:cs="FSLola"/>
          <w:sz w:val="24"/>
          <w:szCs w:val="22"/>
          <w:lang w:val="cy-GB"/>
        </w:rPr>
        <w:t>Yn y Datganiad  Llif Arian, mae arian a’r hyn sy’n cyfateb wedi’u dangos heb gynnwys gorddrafftiau banc sy’n ad-daladwy ar gais ac sy’n rhan annatod o reolaeth yr Awdurdod ar arian.</w:t>
      </w:r>
    </w:p>
    <w:p w:rsidR="00A870F2" w:rsidRPr="006B2F04" w:rsidRDefault="00A870F2" w:rsidP="00A870F2">
      <w:pPr>
        <w:autoSpaceDE w:val="0"/>
        <w:autoSpaceDN w:val="0"/>
        <w:adjustRightInd w:val="0"/>
        <w:ind w:left="567"/>
        <w:rPr>
          <w:rFonts w:ascii="Gill Sans MT" w:hAnsi="Gill Sans MT" w:cs="FSLola"/>
          <w:sz w:val="24"/>
          <w:szCs w:val="22"/>
          <w:lang w:val="cy-GB"/>
        </w:rPr>
      </w:pPr>
    </w:p>
    <w:p w:rsidR="00A870F2" w:rsidRPr="006B2F04" w:rsidRDefault="00A870F2" w:rsidP="00A870F2">
      <w:pPr>
        <w:pStyle w:val="Heading5"/>
        <w:spacing w:after="120"/>
        <w:ind w:left="567" w:right="424" w:hanging="567"/>
        <w:rPr>
          <w:rFonts w:ascii="Gill Sans MT" w:hAnsi="Gill Sans MT" w:cs="Gill Sans MT"/>
          <w:sz w:val="24"/>
          <w:szCs w:val="24"/>
          <w:u w:val="none"/>
          <w:lang w:val="cy-GB"/>
        </w:rPr>
      </w:pPr>
      <w:r w:rsidRPr="006B2F04">
        <w:rPr>
          <w:rFonts w:ascii="Gill Sans MT" w:hAnsi="Gill Sans MT" w:cs="Gill Sans MT"/>
          <w:sz w:val="24"/>
          <w:szCs w:val="24"/>
          <w:u w:val="none"/>
          <w:lang w:val="cy-GB"/>
        </w:rPr>
        <w:t xml:space="preserve">1.4 </w:t>
      </w:r>
      <w:r w:rsidRPr="006B2F04">
        <w:rPr>
          <w:rFonts w:ascii="Gill Sans MT" w:hAnsi="Gill Sans MT" w:cs="Gill Sans MT"/>
          <w:sz w:val="24"/>
          <w:szCs w:val="24"/>
          <w:u w:val="none"/>
          <w:lang w:val="cy-GB"/>
        </w:rPr>
        <w:tab/>
        <w:t>ADDASIADAU AR GYFER CYFNODAU BLAENOROL, NEWIDIADAU MEWN POLISÏAU CYFRIFYDDU AC AMCANGYFRIFON A GWALLAU</w:t>
      </w:r>
    </w:p>
    <w:p w:rsidR="00A870F2" w:rsidRPr="006B2F04" w:rsidRDefault="00A870F2" w:rsidP="00A870F2">
      <w:pPr>
        <w:autoSpaceDE w:val="0"/>
        <w:autoSpaceDN w:val="0"/>
        <w:adjustRightInd w:val="0"/>
        <w:ind w:left="567"/>
        <w:rPr>
          <w:rFonts w:ascii="Gill Sans MT" w:hAnsi="Gill Sans MT" w:cs="FSLola"/>
          <w:sz w:val="24"/>
          <w:szCs w:val="24"/>
          <w:lang w:val="cy-GB"/>
        </w:rPr>
      </w:pPr>
      <w:r w:rsidRPr="006B2F04">
        <w:rPr>
          <w:rFonts w:ascii="Gill Sans MT" w:hAnsi="Gill Sans MT" w:cs="Gill Sans MT"/>
          <w:sz w:val="24"/>
          <w:szCs w:val="24"/>
          <w:lang w:val="cy-GB"/>
        </w:rPr>
        <w:t xml:space="preserve">Bydd addasiadau ar gyfer cyfnodau blaenorol yn gallu digwydd o ganlyniad i newid mewn polisïau cyfrifyddu neu er mwyn cywiro gwall materol perthnasol. Mae newidiadau mewn amcangyfrifon </w:t>
      </w:r>
      <w:r w:rsidRPr="006B2F04">
        <w:rPr>
          <w:rFonts w:ascii="Gill Sans MT" w:hAnsi="Gill Sans MT" w:cs="Gill Sans MT"/>
          <w:sz w:val="24"/>
          <w:szCs w:val="24"/>
          <w:lang w:val="cy-GB"/>
        </w:rPr>
        <w:lastRenderedPageBreak/>
        <w:t xml:space="preserve">cyfrifyddu’n cael eu cyfrifyddu’n rhag weithredol, h.y. yn y flwyddyn gyfredol a’r blynyddoedd yn y dyfodol y bydd y newid yn effeithio arnynt ac nid ydynt yn arwain at addasiad ar gyfer cyfnod blaenorol.  </w:t>
      </w:r>
    </w:p>
    <w:p w:rsidR="00A870F2" w:rsidRPr="006B2F04" w:rsidRDefault="00A870F2" w:rsidP="00A870F2">
      <w:pPr>
        <w:tabs>
          <w:tab w:val="left" w:pos="2310"/>
        </w:tabs>
        <w:autoSpaceDE w:val="0"/>
        <w:autoSpaceDN w:val="0"/>
        <w:adjustRightInd w:val="0"/>
        <w:ind w:left="567"/>
        <w:rPr>
          <w:rFonts w:ascii="Gill Sans MT" w:hAnsi="Gill Sans MT" w:cs="FSLola"/>
          <w:sz w:val="24"/>
          <w:szCs w:val="24"/>
          <w:lang w:val="cy-GB"/>
        </w:rPr>
      </w:pPr>
      <w:r w:rsidRPr="006B2F04">
        <w:rPr>
          <w:rFonts w:ascii="Gill Sans MT" w:hAnsi="Gill Sans MT" w:cs="FSLola"/>
          <w:sz w:val="24"/>
          <w:szCs w:val="24"/>
          <w:lang w:val="cy-GB"/>
        </w:rPr>
        <w:tab/>
      </w:r>
    </w:p>
    <w:p w:rsidR="00A870F2" w:rsidRPr="006B2F04" w:rsidRDefault="00A870F2" w:rsidP="00A870F2">
      <w:pPr>
        <w:autoSpaceDE w:val="0"/>
        <w:autoSpaceDN w:val="0"/>
        <w:adjustRightInd w:val="0"/>
        <w:ind w:left="567"/>
        <w:rPr>
          <w:rFonts w:ascii="Gill Sans MT" w:hAnsi="Gill Sans MT" w:cs="FSLola"/>
          <w:sz w:val="24"/>
          <w:szCs w:val="24"/>
          <w:lang w:val="cy-GB"/>
        </w:rPr>
      </w:pPr>
      <w:r w:rsidRPr="006B2F04">
        <w:rPr>
          <w:rFonts w:ascii="Gill Sans MT" w:hAnsi="Gill Sans MT" w:cs="FSLola"/>
          <w:sz w:val="24"/>
          <w:szCs w:val="24"/>
          <w:lang w:val="cy-GB"/>
        </w:rPr>
        <w:t>Ni wneir newidiadau mewn polisïau cyfrifyddu oni bai fod hynny’n ofynnol yn ôl arferion cyfrifyddu priodol neu fod y newid yn darparu gwybodaeth fwy dibynadwy neu berthnasol am effaith trafodion, digwyddiadau eraill ac amodau ar sefyllfa ariannol neu berfformiad ariannol yr Awdurdod.</w:t>
      </w:r>
    </w:p>
    <w:p w:rsidR="00A870F2" w:rsidRPr="006B2F04" w:rsidRDefault="00A870F2" w:rsidP="00A870F2">
      <w:pPr>
        <w:autoSpaceDE w:val="0"/>
        <w:autoSpaceDN w:val="0"/>
        <w:adjustRightInd w:val="0"/>
        <w:ind w:left="567"/>
        <w:rPr>
          <w:rFonts w:ascii="Gill Sans MT" w:hAnsi="Gill Sans MT" w:cs="FSLola"/>
          <w:sz w:val="24"/>
          <w:szCs w:val="24"/>
          <w:lang w:val="cy-GB"/>
        </w:rPr>
      </w:pPr>
    </w:p>
    <w:p w:rsidR="00A870F2" w:rsidRPr="006B2F04" w:rsidRDefault="00A870F2" w:rsidP="00A870F2">
      <w:pPr>
        <w:autoSpaceDE w:val="0"/>
        <w:autoSpaceDN w:val="0"/>
        <w:adjustRightInd w:val="0"/>
        <w:ind w:left="567"/>
        <w:rPr>
          <w:rFonts w:ascii="Gill Sans MT" w:hAnsi="Gill Sans MT" w:cs="FSLola"/>
          <w:sz w:val="24"/>
          <w:szCs w:val="24"/>
          <w:lang w:val="cy-GB"/>
        </w:rPr>
      </w:pPr>
      <w:r w:rsidRPr="006B2F04">
        <w:rPr>
          <w:rFonts w:ascii="Gill Sans MT" w:hAnsi="Gill Sans MT" w:cs="FSLola"/>
          <w:sz w:val="24"/>
          <w:szCs w:val="24"/>
          <w:lang w:val="cy-GB"/>
        </w:rPr>
        <w:t>Os gwneir newid, caiff ei gymhwyso’n ôl-weithredol (os na nodir fel arall) drwy addasu balansau agoriadol a symiau cymharol ar gyfer y cyfnod blaenorol fel pe bai’r polisi newydd wedi cael ei gymhwyso erioed.</w:t>
      </w:r>
    </w:p>
    <w:p w:rsidR="00A870F2" w:rsidRPr="006B2F04" w:rsidRDefault="00A870F2" w:rsidP="00A870F2">
      <w:pPr>
        <w:autoSpaceDE w:val="0"/>
        <w:autoSpaceDN w:val="0"/>
        <w:adjustRightInd w:val="0"/>
        <w:ind w:left="567"/>
        <w:rPr>
          <w:rFonts w:ascii="Gill Sans MT" w:hAnsi="Gill Sans MT" w:cs="FSLola"/>
          <w:sz w:val="24"/>
          <w:szCs w:val="24"/>
          <w:lang w:val="cy-GB"/>
        </w:rPr>
      </w:pPr>
    </w:p>
    <w:p w:rsidR="00A870F2" w:rsidRPr="006B2F04" w:rsidRDefault="00A870F2" w:rsidP="00A870F2">
      <w:pPr>
        <w:autoSpaceDE w:val="0"/>
        <w:autoSpaceDN w:val="0"/>
        <w:adjustRightInd w:val="0"/>
        <w:ind w:left="567"/>
        <w:rPr>
          <w:rFonts w:ascii="Gill Sans MT" w:hAnsi="Gill Sans MT" w:cs="FSLola"/>
          <w:sz w:val="24"/>
          <w:szCs w:val="24"/>
          <w:lang w:val="cy-GB"/>
        </w:rPr>
      </w:pPr>
      <w:r w:rsidRPr="006B2F04">
        <w:rPr>
          <w:rFonts w:ascii="Gill Sans MT" w:hAnsi="Gill Sans MT" w:cs="FSLola"/>
          <w:sz w:val="24"/>
          <w:szCs w:val="24"/>
          <w:lang w:val="cy-GB"/>
        </w:rPr>
        <w:t>Bydd gwallau materol berthnasol a gaiff eu darganfod mewn ffigurau am gyfnodau blaenorol yn cael eu cywiro’n ôl-weithredol drwy ddiwygio balansau agoriadol a symiau cymharol ar gyfer y cyfnod blaenorol.</w:t>
      </w:r>
    </w:p>
    <w:p w:rsidR="00A870F2" w:rsidRPr="006B2F04" w:rsidRDefault="00A870F2" w:rsidP="00A870F2">
      <w:pPr>
        <w:autoSpaceDE w:val="0"/>
        <w:autoSpaceDN w:val="0"/>
        <w:adjustRightInd w:val="0"/>
        <w:ind w:left="567"/>
        <w:rPr>
          <w:rFonts w:ascii="Gill Sans MT" w:hAnsi="Gill Sans MT" w:cs="FSLola"/>
          <w:sz w:val="24"/>
          <w:szCs w:val="24"/>
          <w:lang w:val="cy-GB"/>
        </w:rPr>
      </w:pPr>
    </w:p>
    <w:p w:rsidR="00A870F2" w:rsidRPr="006B2F04" w:rsidRDefault="00A870F2" w:rsidP="00A870F2">
      <w:pPr>
        <w:autoSpaceDE w:val="0"/>
        <w:autoSpaceDN w:val="0"/>
        <w:adjustRightInd w:val="0"/>
        <w:rPr>
          <w:rFonts w:ascii="Gill Sans MT" w:hAnsi="Gill Sans MT" w:cs="Gill Sans MT"/>
          <w:b/>
          <w:sz w:val="24"/>
          <w:szCs w:val="24"/>
          <w:lang w:val="cy-GB"/>
        </w:rPr>
      </w:pPr>
      <w:r w:rsidRPr="006B2F04">
        <w:rPr>
          <w:rFonts w:ascii="Gill Sans MT" w:hAnsi="Gill Sans MT" w:cs="Gill Sans MT"/>
          <w:b/>
          <w:sz w:val="24"/>
          <w:szCs w:val="24"/>
          <w:lang w:val="cy-GB"/>
        </w:rPr>
        <w:t>1.5   CODI AR Y CYFRIF REFENIW AM ASEDAU ANGHYFREDOL</w:t>
      </w:r>
    </w:p>
    <w:p w:rsidR="00A870F2" w:rsidRPr="006B2F04" w:rsidRDefault="00A870F2" w:rsidP="00A870F2">
      <w:pPr>
        <w:autoSpaceDE w:val="0"/>
        <w:autoSpaceDN w:val="0"/>
        <w:adjustRightInd w:val="0"/>
        <w:ind w:left="567"/>
        <w:rPr>
          <w:rFonts w:ascii="Gill Sans MT" w:hAnsi="Gill Sans MT" w:cs="Gill Sans MT"/>
          <w:sz w:val="24"/>
          <w:szCs w:val="24"/>
          <w:lang w:val="cy-GB"/>
        </w:rPr>
      </w:pPr>
      <w:r w:rsidRPr="006B2F04">
        <w:rPr>
          <w:rFonts w:ascii="Gill Sans MT" w:hAnsi="Gill Sans MT" w:cs="Gill Sans MT"/>
          <w:sz w:val="24"/>
          <w:szCs w:val="24"/>
          <w:lang w:val="cy-GB"/>
        </w:rPr>
        <w:t>Mae gwasanaethau a gwasanaethau cymorth yn cael eu debydu â’r symiau canlynol er mwyn cofnodi’r gost am ddal asedau sefydlog yn ystod y flwyddyn:</w:t>
      </w:r>
    </w:p>
    <w:p w:rsidR="00A870F2" w:rsidRPr="006B2F04" w:rsidRDefault="00A870F2" w:rsidP="00A870F2">
      <w:pPr>
        <w:tabs>
          <w:tab w:val="left" w:pos="2025"/>
        </w:tabs>
        <w:autoSpaceDE w:val="0"/>
        <w:autoSpaceDN w:val="0"/>
        <w:adjustRightInd w:val="0"/>
        <w:ind w:left="567"/>
        <w:rPr>
          <w:rFonts w:ascii="Gill Sans MT" w:hAnsi="Gill Sans MT" w:cs="Gill Sans MT"/>
          <w:sz w:val="24"/>
          <w:szCs w:val="24"/>
          <w:lang w:val="cy-GB"/>
        </w:rPr>
      </w:pPr>
      <w:r w:rsidRPr="006B2F04">
        <w:rPr>
          <w:rFonts w:ascii="Gill Sans MT" w:hAnsi="Gill Sans MT" w:cs="Gill Sans MT"/>
          <w:sz w:val="24"/>
          <w:szCs w:val="24"/>
          <w:lang w:val="cy-GB"/>
        </w:rPr>
        <w:tab/>
      </w:r>
    </w:p>
    <w:p w:rsidR="00A870F2" w:rsidRPr="006B2F04" w:rsidRDefault="00A870F2" w:rsidP="00A870F2">
      <w:pPr>
        <w:pStyle w:val="ListParagraph"/>
        <w:numPr>
          <w:ilvl w:val="0"/>
          <w:numId w:val="13"/>
        </w:numPr>
        <w:autoSpaceDE w:val="0"/>
        <w:autoSpaceDN w:val="0"/>
        <w:adjustRightInd w:val="0"/>
        <w:rPr>
          <w:rFonts w:ascii="Gill Sans MT" w:hAnsi="Gill Sans MT"/>
          <w:lang w:val="cy-GB"/>
        </w:rPr>
      </w:pPr>
      <w:r w:rsidRPr="006B2F04">
        <w:rPr>
          <w:rFonts w:ascii="Gill Sans MT" w:hAnsi="Gill Sans MT"/>
          <w:sz w:val="24"/>
          <w:szCs w:val="24"/>
          <w:lang w:val="cy-GB"/>
        </w:rPr>
        <w:t>Dibrisiant y gellir ei briodoli i’r asedau a ddefnyddiwyd gan y gwasanaeth perthnasol</w:t>
      </w:r>
    </w:p>
    <w:p w:rsidR="00A870F2" w:rsidRPr="006B2F04" w:rsidRDefault="00A870F2" w:rsidP="00A870F2">
      <w:pPr>
        <w:pStyle w:val="ListParagraph"/>
        <w:numPr>
          <w:ilvl w:val="0"/>
          <w:numId w:val="13"/>
        </w:numPr>
        <w:autoSpaceDE w:val="0"/>
        <w:autoSpaceDN w:val="0"/>
        <w:adjustRightInd w:val="0"/>
        <w:rPr>
          <w:rFonts w:ascii="Gill Sans MT" w:hAnsi="Gill Sans MT"/>
          <w:lang w:val="cy-GB"/>
        </w:rPr>
      </w:pPr>
      <w:r w:rsidRPr="006B2F04">
        <w:rPr>
          <w:rFonts w:ascii="Gill Sans MT" w:hAnsi="Gill Sans MT"/>
          <w:sz w:val="24"/>
          <w:szCs w:val="24"/>
          <w:lang w:val="cy-GB"/>
        </w:rPr>
        <w:t xml:space="preserve">Colledion drwy ailbrisio a lleihad mewn gwerth ar asedau a ddefnyddiwyd gan y gwasanaeth lle nad oes enillion cronedig yn y gronfa ailbrisio y gellir eu defnyddio i ddileu’r colledion </w:t>
      </w:r>
    </w:p>
    <w:p w:rsidR="00A870F2" w:rsidRPr="006B2F04" w:rsidRDefault="00A870F2" w:rsidP="00A870F2">
      <w:pPr>
        <w:pStyle w:val="ListParagraph"/>
        <w:numPr>
          <w:ilvl w:val="0"/>
          <w:numId w:val="13"/>
        </w:numPr>
        <w:autoSpaceDE w:val="0"/>
        <w:autoSpaceDN w:val="0"/>
        <w:adjustRightInd w:val="0"/>
        <w:rPr>
          <w:rFonts w:ascii="Gill Sans MT" w:hAnsi="Gill Sans MT"/>
          <w:lang w:val="cy-GB"/>
        </w:rPr>
      </w:pPr>
      <w:r w:rsidRPr="006B2F04">
        <w:rPr>
          <w:rFonts w:ascii="Gill Sans MT" w:hAnsi="Gill Sans MT"/>
          <w:sz w:val="24"/>
          <w:szCs w:val="24"/>
          <w:lang w:val="cy-GB"/>
        </w:rPr>
        <w:t>Amorteiddio ar asedau sefydlog anniriaethol y gellir ei briodoli i’r gwasanaeth</w:t>
      </w:r>
    </w:p>
    <w:p w:rsidR="00A870F2" w:rsidRPr="006B2F04" w:rsidRDefault="00A870F2" w:rsidP="00A870F2">
      <w:pPr>
        <w:pStyle w:val="ListParagraph"/>
        <w:autoSpaceDE w:val="0"/>
        <w:autoSpaceDN w:val="0"/>
        <w:adjustRightInd w:val="0"/>
        <w:ind w:left="1287"/>
        <w:rPr>
          <w:rFonts w:ascii="Gill Sans MT" w:hAnsi="Gill Sans MT"/>
          <w:lang w:val="cy-GB"/>
        </w:rPr>
      </w:pPr>
    </w:p>
    <w:p w:rsidR="00A870F2" w:rsidRPr="006B2F04" w:rsidRDefault="00A870F2" w:rsidP="00A870F2">
      <w:pPr>
        <w:autoSpaceDE w:val="0"/>
        <w:autoSpaceDN w:val="0"/>
        <w:adjustRightInd w:val="0"/>
        <w:ind w:left="567"/>
        <w:rPr>
          <w:rFonts w:ascii="Gill Sans MT" w:hAnsi="Gill Sans MT"/>
          <w:sz w:val="24"/>
          <w:szCs w:val="24"/>
          <w:lang w:val="cy-GB"/>
        </w:rPr>
      </w:pPr>
      <w:r w:rsidRPr="006B2F04">
        <w:rPr>
          <w:rFonts w:ascii="Gill Sans MT" w:hAnsi="Gill Sans MT" w:cs="Gill Sans MT"/>
          <w:sz w:val="24"/>
          <w:szCs w:val="24"/>
          <w:lang w:val="cy-GB"/>
        </w:rPr>
        <w:t>Nid yw’n ofynnol i’r Awdurdod ariannu dibrisiant, ailbrisiadau na cholledion drwy leihad mewn gwerth neu amorteiddio o’r grant refeniw neu ardollau.  Gan fod yr Awdurdod yn ddiddyled, nid yw’n ofynnol iddo gyfrannu’n flynyddol o’i refeniw i leihau ei anghenion benthyca cyffredinol fel y byddai’n ofynnol iddo wneud fel arall.</w:t>
      </w:r>
    </w:p>
    <w:p w:rsidR="00A870F2" w:rsidRPr="006B2F04" w:rsidRDefault="00A870F2" w:rsidP="00A870F2">
      <w:pPr>
        <w:autoSpaceDE w:val="0"/>
        <w:autoSpaceDN w:val="0"/>
        <w:adjustRightInd w:val="0"/>
        <w:ind w:left="927"/>
        <w:rPr>
          <w:rFonts w:ascii="Gill Sans MT" w:hAnsi="Gill Sans MT"/>
          <w:lang w:val="cy-GB"/>
        </w:rPr>
      </w:pPr>
    </w:p>
    <w:p w:rsidR="00A870F2" w:rsidRPr="006B2F04" w:rsidRDefault="00A870F2" w:rsidP="00A870F2">
      <w:pPr>
        <w:autoSpaceDE w:val="0"/>
        <w:autoSpaceDN w:val="0"/>
        <w:adjustRightInd w:val="0"/>
        <w:rPr>
          <w:rFonts w:ascii="Gill Sans MT" w:hAnsi="Gill Sans MT" w:cs="Gill Sans MT"/>
          <w:b/>
          <w:sz w:val="24"/>
          <w:szCs w:val="24"/>
          <w:lang w:val="cy-GB"/>
        </w:rPr>
      </w:pPr>
      <w:r w:rsidRPr="006B2F04">
        <w:rPr>
          <w:rFonts w:ascii="Gill Sans MT" w:hAnsi="Gill Sans MT" w:cs="Gill Sans MT"/>
          <w:b/>
          <w:sz w:val="24"/>
          <w:szCs w:val="24"/>
          <w:lang w:val="cy-GB"/>
        </w:rPr>
        <w:t>1.6   BUDDION CYFLOGEION</w:t>
      </w:r>
    </w:p>
    <w:p w:rsidR="00A870F2" w:rsidRPr="006B2F04" w:rsidRDefault="00A870F2" w:rsidP="00A870F2">
      <w:pPr>
        <w:autoSpaceDE w:val="0"/>
        <w:autoSpaceDN w:val="0"/>
        <w:adjustRightInd w:val="0"/>
        <w:ind w:left="567"/>
        <w:rPr>
          <w:rFonts w:ascii="Gill Sans MT" w:hAnsi="Gill Sans MT" w:cs="FSLola"/>
          <w:sz w:val="24"/>
          <w:szCs w:val="24"/>
          <w:lang w:val="cy-GB"/>
        </w:rPr>
      </w:pPr>
      <w:r w:rsidRPr="006B2F04">
        <w:rPr>
          <w:rFonts w:ascii="Gill Sans MT" w:hAnsi="Gill Sans MT" w:cs="FSLola"/>
          <w:sz w:val="24"/>
          <w:szCs w:val="24"/>
          <w:lang w:val="cy-GB"/>
        </w:rPr>
        <w:t>Buddion cyflogeion tymor byr yw’r rheini sydd i’w setlo o fewn 12 mis i ddiwedd y flwyddyn.  Maent yn cynnwys buddion fel taliadau a chyflogau, gwyliau blynyddol â thâl ac absenoldeb salwch ar gyfer cyflogeion cyfredol ac maent yn cael eu cydnabod yn draul i wasanaethau o fewn y flwyddyn y mae cyflogeion yn gwasanaethu’r Awdurdod. Gwneir croniad am gost hawliau gwyliau (neu unrhyw fath o absenoldeb, e.e. amser i ffwrdd yn lle tâl) sydd wedi’u hennill gan gyflogeion ond sydd heb eu cymryd cyn diwedd y flwyddyn, y gall cyflogeion eu dwyn ymlaen i’r flwyddyn ariannol nesaf. Gwneir y croniad ar sail amcangyfrif yn ôl y cyfraddau tâl sy’n gymwys yn y flwyddyn gyfrifyddu ddilynol, sef y cyfnod pan yw’r cyflogai’n cymryd y budd. Codir y croniad ar y Gwarged neu Ddiffyg ar Ddarparu Gwasanaethau, ond caiff ei wrthdroi wedyn drwy’r Datganiad o’r Symudiadau mewn Cronfeydd Wrth Gefn fel bod buddion gwyliau’n cael eu codi ar y cyfrif refeniw yn y flwyddyn ariannol pryd y mae’r absenoldeb ar wyliau’n digwydd.</w:t>
      </w:r>
    </w:p>
    <w:p w:rsidR="00A870F2" w:rsidRPr="006B2F04" w:rsidRDefault="00A870F2" w:rsidP="00A870F2">
      <w:pPr>
        <w:autoSpaceDE w:val="0"/>
        <w:autoSpaceDN w:val="0"/>
        <w:adjustRightInd w:val="0"/>
        <w:ind w:left="567"/>
        <w:rPr>
          <w:rFonts w:ascii="Gill Sans MT" w:hAnsi="Gill Sans MT" w:cs="FSLola"/>
          <w:sz w:val="24"/>
          <w:szCs w:val="24"/>
          <w:lang w:val="cy-GB"/>
        </w:rPr>
      </w:pPr>
    </w:p>
    <w:p w:rsidR="00A870F2" w:rsidRPr="006B2F04" w:rsidRDefault="00A870F2" w:rsidP="00A870F2">
      <w:pPr>
        <w:autoSpaceDE w:val="0"/>
        <w:autoSpaceDN w:val="0"/>
        <w:adjustRightInd w:val="0"/>
        <w:ind w:left="567"/>
        <w:rPr>
          <w:rFonts w:ascii="Gill Sans MT" w:hAnsi="Gill Sans MT" w:cs="FS Lola"/>
          <w:color w:val="000000"/>
          <w:sz w:val="23"/>
          <w:szCs w:val="23"/>
          <w:lang w:val="cy-GB"/>
        </w:rPr>
      </w:pPr>
      <w:r w:rsidRPr="006B2F04">
        <w:rPr>
          <w:rFonts w:ascii="Gill Sans MT" w:hAnsi="Gill Sans MT" w:cs="FSLola"/>
          <w:sz w:val="24"/>
          <w:szCs w:val="24"/>
          <w:lang w:val="cy-GB"/>
        </w:rPr>
        <w:t xml:space="preserve">Mae buddion terfynu’n symiau sy’n daladwy o ganlyniad i benderfyniad gan yr Awdurdod i derfynu cyflogaeth swyddog cyn y dyddiad ymddeol arferol neu o ganlyniad i benderfyniad gan swyddog i dderbyn diswyddiad gwirfoddol ac maent yn cael eu codi ar sail croniadau ar y llinell </w:t>
      </w:r>
      <w:r w:rsidR="00576E44" w:rsidRPr="006B2F04">
        <w:rPr>
          <w:rFonts w:ascii="Gill Sans MT" w:hAnsi="Gill Sans MT" w:cs="FSLola"/>
          <w:sz w:val="24"/>
          <w:szCs w:val="24"/>
          <w:lang w:val="cy-GB"/>
        </w:rPr>
        <w:t xml:space="preserve">wasanaeth berthnasol </w:t>
      </w:r>
      <w:r w:rsidRPr="006B2F04">
        <w:rPr>
          <w:rFonts w:ascii="Gill Sans MT" w:hAnsi="Gill Sans MT" w:cs="FSLola"/>
          <w:sz w:val="24"/>
          <w:szCs w:val="24"/>
          <w:lang w:val="cy-GB"/>
        </w:rPr>
        <w:t xml:space="preserve">yn y </w:t>
      </w:r>
      <w:r w:rsidR="00DB39E7" w:rsidRPr="006B2F04">
        <w:rPr>
          <w:rFonts w:ascii="Gill Sans MT" w:hAnsi="Gill Sans MT" w:cs="FSLola"/>
          <w:sz w:val="24"/>
          <w:szCs w:val="24"/>
          <w:lang w:val="cy-GB"/>
        </w:rPr>
        <w:t>Datganiad Incwm a Gwariant</w:t>
      </w:r>
      <w:r w:rsidRPr="006B2F04">
        <w:rPr>
          <w:rFonts w:ascii="Gill Sans MT" w:hAnsi="Gill Sans MT" w:cs="FSLola"/>
          <w:sz w:val="24"/>
          <w:szCs w:val="24"/>
          <w:lang w:val="cy-GB"/>
        </w:rPr>
        <w:t xml:space="preserve"> Cynhwysfawr ar y dyddiad pryd na all yr awdurdod bellach dynnu’n ôl y cynnig o fuddion neu pryd y mae’r awdurdod yn cydnabod costau ailstrwythuro o’r fath, pa un bynnag yw’r cynharaf</w:t>
      </w:r>
      <w:r w:rsidRPr="006B2F04">
        <w:rPr>
          <w:rFonts w:ascii="Gill Sans MT" w:hAnsi="Gill Sans MT" w:cs="FS Lola"/>
          <w:color w:val="000000"/>
          <w:sz w:val="23"/>
          <w:szCs w:val="23"/>
          <w:lang w:val="cy-GB"/>
        </w:rPr>
        <w:t>.</w:t>
      </w:r>
    </w:p>
    <w:p w:rsidR="00A870F2" w:rsidRPr="006B2F04" w:rsidRDefault="00A870F2" w:rsidP="00A870F2">
      <w:pPr>
        <w:tabs>
          <w:tab w:val="left" w:pos="4665"/>
        </w:tabs>
        <w:autoSpaceDE w:val="0"/>
        <w:autoSpaceDN w:val="0"/>
        <w:adjustRightInd w:val="0"/>
        <w:ind w:left="567"/>
        <w:rPr>
          <w:rFonts w:ascii="Gill Sans MT" w:hAnsi="Gill Sans MT" w:cs="FSLola"/>
          <w:sz w:val="24"/>
          <w:szCs w:val="24"/>
          <w:lang w:val="cy-GB"/>
        </w:rPr>
      </w:pPr>
      <w:r w:rsidRPr="006B2F04">
        <w:rPr>
          <w:rFonts w:ascii="Gill Sans MT" w:hAnsi="Gill Sans MT" w:cs="FSLola"/>
          <w:sz w:val="24"/>
          <w:szCs w:val="24"/>
          <w:lang w:val="cy-GB"/>
        </w:rPr>
        <w:tab/>
      </w:r>
    </w:p>
    <w:p w:rsidR="00A870F2" w:rsidRPr="006B2F04" w:rsidRDefault="00A870F2" w:rsidP="00A870F2">
      <w:pPr>
        <w:autoSpaceDE w:val="0"/>
        <w:autoSpaceDN w:val="0"/>
        <w:adjustRightInd w:val="0"/>
        <w:ind w:left="567"/>
        <w:rPr>
          <w:rFonts w:ascii="Gill Sans MT" w:hAnsi="Gill Sans MT" w:cs="FSLola"/>
          <w:sz w:val="24"/>
          <w:szCs w:val="24"/>
          <w:lang w:val="cy-GB"/>
        </w:rPr>
      </w:pPr>
      <w:r w:rsidRPr="006B2F04">
        <w:rPr>
          <w:rFonts w:ascii="Gill Sans MT" w:hAnsi="Gill Sans MT" w:cs="FSLola"/>
          <w:sz w:val="24"/>
          <w:szCs w:val="24"/>
          <w:lang w:val="cy-GB"/>
        </w:rPr>
        <w:t>Os bydd buddion terfynu’n cynnwys gwella pensiwn, mae gofyniad statudol bod y swm sy’n daladwy i’r gronfa bensiwn neu’r pensiynwr o fewn y flwyddyn yn cael ei godi ar y Cyfrif Incwm a Gwariant, nid y swm a gyfrifwyd yn ôl y safonau cyfrifyddu perthnasol.  Yn y Datganiad o’r Symudiadau mewn Cronfeydd Wrth Gefn, mae’n ofynnol cael dyraniadau i mewn ac allan o’r Gronfa Bensiwn Wrth Gefn er mwyn dileu’r debydau a chredydau tybiannol am fuddion terfynu sy’n gwella pensiwn a rhoi debydau yn eu lle am yr arian a dalwyd i’r gronfa bensiwn ac i bensiynwyr ac am unrhyw symiau o’r fath sy’n daladwy ond sydd heb eu talu ar ddiwedd y flwyddyn.</w:t>
      </w:r>
    </w:p>
    <w:p w:rsidR="00A870F2" w:rsidRPr="006B2F04" w:rsidRDefault="00A870F2" w:rsidP="00A870F2">
      <w:pPr>
        <w:tabs>
          <w:tab w:val="left" w:pos="4485"/>
        </w:tabs>
        <w:autoSpaceDE w:val="0"/>
        <w:autoSpaceDN w:val="0"/>
        <w:adjustRightInd w:val="0"/>
        <w:ind w:left="567"/>
        <w:rPr>
          <w:rFonts w:ascii="Gill Sans MT" w:hAnsi="Gill Sans MT" w:cs="FSLola"/>
          <w:sz w:val="24"/>
          <w:szCs w:val="24"/>
          <w:lang w:val="cy-GB"/>
        </w:rPr>
      </w:pPr>
      <w:r w:rsidRPr="006B2F04">
        <w:rPr>
          <w:rFonts w:ascii="Gill Sans MT" w:hAnsi="Gill Sans MT" w:cs="FSLola"/>
          <w:sz w:val="24"/>
          <w:szCs w:val="24"/>
          <w:lang w:val="cy-GB"/>
        </w:rPr>
        <w:lastRenderedPageBreak/>
        <w:tab/>
      </w:r>
    </w:p>
    <w:p w:rsidR="00A870F2" w:rsidRPr="006B2F04" w:rsidRDefault="00A870F2" w:rsidP="00A870F2">
      <w:pPr>
        <w:autoSpaceDE w:val="0"/>
        <w:autoSpaceDN w:val="0"/>
        <w:adjustRightInd w:val="0"/>
        <w:ind w:left="567"/>
        <w:rPr>
          <w:rFonts w:ascii="Gill Sans MT" w:hAnsi="Gill Sans MT" w:cs="FSLola"/>
          <w:sz w:val="24"/>
          <w:szCs w:val="24"/>
          <w:lang w:val="cy-GB"/>
        </w:rPr>
      </w:pPr>
      <w:r w:rsidRPr="006B2F04">
        <w:rPr>
          <w:rFonts w:ascii="Gill Sans MT" w:hAnsi="Gill Sans MT" w:cs="FSLola"/>
          <w:sz w:val="24"/>
          <w:szCs w:val="24"/>
          <w:lang w:val="cy-GB"/>
        </w:rPr>
        <w:t>Mae cyflogeion yn ennill</w:t>
      </w:r>
      <w:r w:rsidRPr="006B2F04">
        <w:rPr>
          <w:rFonts w:ascii="Gill Sans MT" w:hAnsi="Gill Sans MT" w:cs="FSLola"/>
          <w:b/>
          <w:sz w:val="24"/>
          <w:szCs w:val="24"/>
          <w:lang w:val="cy-GB"/>
        </w:rPr>
        <w:t xml:space="preserve"> buddion ôl-gyflogaeth </w:t>
      </w:r>
      <w:r w:rsidRPr="006B2F04">
        <w:rPr>
          <w:rFonts w:ascii="Gill Sans MT" w:hAnsi="Gill Sans MT" w:cs="FSLola"/>
          <w:sz w:val="24"/>
          <w:szCs w:val="24"/>
          <w:lang w:val="cy-GB"/>
        </w:rPr>
        <w:t xml:space="preserve">yn ystod eu bywyd gwaith yn gyfnewid am wasanaethau i’w cyflogwr.  Mae cyflogeion yr Awdurdod yn aelodau o Gynllun Pensiwn Llywodraeth Leol, sy’n cael ei weinyddu gan Gyngor Sir Powys.  Mae’r cynllun yn darparu buddion wedi’u diffinio i aelodau (cyfandaliadau ymddeol a phensiynau) a enillir wrth i gyflogeion weithio i’r Awdurdod ac mae’n cael ei gyfrifyddu fel cynllun â buddion wedi’u diffinio.  </w:t>
      </w:r>
    </w:p>
    <w:p w:rsidR="00A870F2" w:rsidRPr="006B2F04" w:rsidRDefault="00A870F2" w:rsidP="00A870F2">
      <w:pPr>
        <w:autoSpaceDE w:val="0"/>
        <w:autoSpaceDN w:val="0"/>
        <w:adjustRightInd w:val="0"/>
        <w:ind w:left="567"/>
        <w:rPr>
          <w:rFonts w:ascii="Gill Sans MT" w:hAnsi="Gill Sans MT" w:cs="FSLola"/>
          <w:sz w:val="24"/>
          <w:szCs w:val="24"/>
          <w:lang w:val="cy-GB"/>
        </w:rPr>
      </w:pPr>
    </w:p>
    <w:p w:rsidR="00A870F2" w:rsidRPr="006B2F04" w:rsidRDefault="00A870F2" w:rsidP="00A870F2">
      <w:pPr>
        <w:pStyle w:val="ListParagraph"/>
        <w:autoSpaceDE w:val="0"/>
        <w:autoSpaceDN w:val="0"/>
        <w:adjustRightInd w:val="0"/>
        <w:ind w:left="567" w:firstLine="11"/>
        <w:rPr>
          <w:rFonts w:ascii="Gill Sans MT" w:hAnsi="Gill Sans MT" w:cs="FSLola"/>
          <w:sz w:val="24"/>
          <w:szCs w:val="24"/>
          <w:lang w:val="cy-GB"/>
        </w:rPr>
      </w:pPr>
      <w:r w:rsidRPr="006B2F04">
        <w:rPr>
          <w:rFonts w:ascii="Gill Sans MT" w:hAnsi="Gill Sans MT" w:cs="FSLola"/>
          <w:sz w:val="24"/>
          <w:szCs w:val="24"/>
          <w:lang w:val="cy-GB"/>
        </w:rPr>
        <w:t>Mae’r rhwymedigaethau yng Nghronfa Bensiwn Powys y gellir eu priodoli i’r Awdurdod wedi’u cynnwys yn y Fantolen ar sail actwaraidd gan ddefnyddio’r dull rhagamcanu unedau – h.y. asesu taliadau yn y dyfodol mewn perthynas â’r buddion ymddeol y mae cyflogeion wedi’u hennill hyd hynny ar sail rhagdybiaethau ynghylch cyfraddau marwolaeth, cyfraddau trosiant cyflogeion, etc, ac amcanestyniadau o enillion cyflogeion presennol.</w:t>
      </w:r>
    </w:p>
    <w:p w:rsidR="00A870F2" w:rsidRPr="006B2F04" w:rsidRDefault="00A870F2" w:rsidP="00A870F2">
      <w:pPr>
        <w:pStyle w:val="ListParagraph"/>
        <w:autoSpaceDE w:val="0"/>
        <w:autoSpaceDN w:val="0"/>
        <w:adjustRightInd w:val="0"/>
        <w:ind w:left="567" w:firstLine="11"/>
        <w:rPr>
          <w:rFonts w:ascii="Gill Sans MT" w:hAnsi="Gill Sans MT" w:cs="FSLola"/>
          <w:sz w:val="24"/>
          <w:szCs w:val="24"/>
          <w:lang w:val="cy-GB"/>
        </w:rPr>
      </w:pPr>
      <w:r w:rsidRPr="006B2F04">
        <w:rPr>
          <w:rFonts w:ascii="Gill Sans MT" w:hAnsi="Gill Sans MT" w:cs="FSLola"/>
          <w:sz w:val="24"/>
          <w:szCs w:val="24"/>
          <w:lang w:val="cy-GB"/>
        </w:rPr>
        <w:t>Caiff rhwymedigaethau eu disgowntio i’w gwerth ar brisiau cyfredol, gan ddefnyddio cyfradd ddisgowntio o 5.4%</w:t>
      </w:r>
      <w:r w:rsidRPr="006B2F04">
        <w:rPr>
          <w:rFonts w:ascii="Gill Sans MT" w:hAnsi="Gill Sans MT" w:cs="FSLola"/>
          <w:b/>
          <w:sz w:val="24"/>
          <w:szCs w:val="24"/>
          <w:lang w:val="cy-GB"/>
        </w:rPr>
        <w:t xml:space="preserve"> </w:t>
      </w:r>
      <w:r w:rsidRPr="006B2F04">
        <w:rPr>
          <w:rFonts w:ascii="Gill Sans MT" w:hAnsi="Gill Sans MT" w:cs="FSLola"/>
          <w:sz w:val="24"/>
          <w:szCs w:val="24"/>
          <w:lang w:val="cy-GB"/>
        </w:rPr>
        <w:t>(wedi’i seilio ar y gyfradd elw ddangosol o fondiau corfforaethol o ansawdd da).</w:t>
      </w:r>
    </w:p>
    <w:p w:rsidR="00A870F2" w:rsidRPr="006B2F04" w:rsidRDefault="00A870F2" w:rsidP="00A870F2">
      <w:pPr>
        <w:pStyle w:val="ListParagraph"/>
        <w:autoSpaceDE w:val="0"/>
        <w:autoSpaceDN w:val="0"/>
        <w:adjustRightInd w:val="0"/>
        <w:ind w:left="567" w:firstLine="11"/>
        <w:rPr>
          <w:rFonts w:ascii="Gill Sans MT" w:hAnsi="Gill Sans MT" w:cs="FSLola"/>
          <w:sz w:val="24"/>
          <w:szCs w:val="24"/>
          <w:lang w:val="cy-GB"/>
        </w:rPr>
      </w:pPr>
      <w:r w:rsidRPr="006B2F04">
        <w:rPr>
          <w:rFonts w:ascii="Gill Sans MT" w:hAnsi="Gill Sans MT" w:cs="FSLola"/>
          <w:sz w:val="24"/>
          <w:szCs w:val="24"/>
          <w:lang w:val="cy-GB"/>
        </w:rPr>
        <w:t xml:space="preserve">Mae’r asedau yng Nghronfa Bensiwn Powys y gellir eu priodoli i’r Awdurdod wedi’u cynnwys yn y Fantolen ar eu gwerth teg. </w:t>
      </w:r>
    </w:p>
    <w:p w:rsidR="00A870F2" w:rsidRPr="006B2F04" w:rsidRDefault="00A870F2" w:rsidP="00A870F2">
      <w:pPr>
        <w:pStyle w:val="ListParagraph"/>
        <w:numPr>
          <w:ilvl w:val="0"/>
          <w:numId w:val="25"/>
        </w:numPr>
        <w:autoSpaceDE w:val="0"/>
        <w:autoSpaceDN w:val="0"/>
        <w:adjustRightInd w:val="0"/>
        <w:ind w:left="709" w:firstLine="11"/>
        <w:rPr>
          <w:rFonts w:ascii="Gill Sans MT" w:hAnsi="Gill Sans MT" w:cs="FSLola"/>
          <w:sz w:val="24"/>
          <w:szCs w:val="24"/>
          <w:lang w:val="cy-GB"/>
        </w:rPr>
      </w:pPr>
      <w:r w:rsidRPr="006B2F04">
        <w:rPr>
          <w:rFonts w:ascii="Gill Sans MT" w:hAnsi="Gill Sans MT" w:cs="FSLola"/>
          <w:sz w:val="24"/>
          <w:szCs w:val="24"/>
          <w:lang w:val="cy-GB"/>
        </w:rPr>
        <w:t>gwarannau a ddyfynnwyd – y pris cynnig cyfredol</w:t>
      </w:r>
    </w:p>
    <w:p w:rsidR="00A870F2" w:rsidRPr="006B2F04" w:rsidRDefault="00A870F2" w:rsidP="00A870F2">
      <w:pPr>
        <w:pStyle w:val="ListParagraph"/>
        <w:numPr>
          <w:ilvl w:val="0"/>
          <w:numId w:val="25"/>
        </w:numPr>
        <w:autoSpaceDE w:val="0"/>
        <w:autoSpaceDN w:val="0"/>
        <w:adjustRightInd w:val="0"/>
        <w:ind w:left="709" w:firstLine="11"/>
        <w:rPr>
          <w:rFonts w:ascii="Gill Sans MT" w:hAnsi="Gill Sans MT" w:cs="FSLola"/>
          <w:sz w:val="24"/>
          <w:szCs w:val="24"/>
          <w:lang w:val="cy-GB"/>
        </w:rPr>
      </w:pPr>
      <w:r w:rsidRPr="006B2F04">
        <w:rPr>
          <w:rFonts w:ascii="Gill Sans MT" w:hAnsi="Gill Sans MT" w:cs="FSLola"/>
          <w:sz w:val="24"/>
          <w:szCs w:val="24"/>
          <w:lang w:val="cy-GB"/>
        </w:rPr>
        <w:t>gwarannau nas dyfynnwyd – amcangyfrif proffesiynol</w:t>
      </w:r>
    </w:p>
    <w:p w:rsidR="00A870F2" w:rsidRPr="006B2F04" w:rsidRDefault="00A870F2" w:rsidP="00A870F2">
      <w:pPr>
        <w:pStyle w:val="ListParagraph"/>
        <w:numPr>
          <w:ilvl w:val="0"/>
          <w:numId w:val="25"/>
        </w:numPr>
        <w:autoSpaceDE w:val="0"/>
        <w:autoSpaceDN w:val="0"/>
        <w:adjustRightInd w:val="0"/>
        <w:ind w:left="709" w:firstLine="11"/>
        <w:rPr>
          <w:rFonts w:ascii="Gill Sans MT" w:hAnsi="Gill Sans MT" w:cs="FSLola"/>
          <w:sz w:val="24"/>
          <w:szCs w:val="24"/>
          <w:lang w:val="cy-GB"/>
        </w:rPr>
      </w:pPr>
      <w:r w:rsidRPr="006B2F04">
        <w:rPr>
          <w:rFonts w:ascii="Gill Sans MT" w:hAnsi="Gill Sans MT" w:cs="FSLola"/>
          <w:sz w:val="24"/>
          <w:szCs w:val="24"/>
          <w:lang w:val="cy-GB"/>
        </w:rPr>
        <w:t>gwarannau unedol – y pris cynnig cyfredol</w:t>
      </w:r>
    </w:p>
    <w:p w:rsidR="00A870F2" w:rsidRPr="006B2F04" w:rsidRDefault="00A870F2" w:rsidP="00A870F2">
      <w:pPr>
        <w:pStyle w:val="ListParagraph"/>
        <w:numPr>
          <w:ilvl w:val="0"/>
          <w:numId w:val="25"/>
        </w:numPr>
        <w:autoSpaceDE w:val="0"/>
        <w:autoSpaceDN w:val="0"/>
        <w:adjustRightInd w:val="0"/>
        <w:ind w:left="709" w:firstLine="11"/>
        <w:rPr>
          <w:rFonts w:ascii="Gill Sans MT" w:hAnsi="Gill Sans MT" w:cs="FSLola"/>
          <w:sz w:val="24"/>
          <w:szCs w:val="24"/>
          <w:lang w:val="cy-GB"/>
        </w:rPr>
      </w:pPr>
      <w:r w:rsidRPr="006B2F04">
        <w:rPr>
          <w:rFonts w:ascii="Gill Sans MT" w:hAnsi="Gill Sans MT" w:cs="FSLola"/>
          <w:sz w:val="24"/>
          <w:szCs w:val="24"/>
          <w:lang w:val="cy-GB"/>
        </w:rPr>
        <w:t>eiddo – gwerth y farchnad</w:t>
      </w:r>
    </w:p>
    <w:p w:rsidR="00A870F2" w:rsidRPr="006B2F04" w:rsidRDefault="00A870F2" w:rsidP="00A870F2">
      <w:pPr>
        <w:pStyle w:val="ListParagraph"/>
        <w:autoSpaceDE w:val="0"/>
        <w:autoSpaceDN w:val="0"/>
        <w:adjustRightInd w:val="0"/>
        <w:ind w:left="709" w:firstLine="11"/>
        <w:rPr>
          <w:rFonts w:ascii="Gill Sans MT" w:hAnsi="Gill Sans MT" w:cs="FSLola"/>
          <w:sz w:val="24"/>
          <w:szCs w:val="24"/>
          <w:lang w:val="cy-GB"/>
        </w:rPr>
      </w:pPr>
    </w:p>
    <w:p w:rsidR="00A870F2" w:rsidRPr="006B2F04" w:rsidRDefault="00A870F2" w:rsidP="00A870F2">
      <w:pPr>
        <w:autoSpaceDE w:val="0"/>
        <w:autoSpaceDN w:val="0"/>
        <w:adjustRightInd w:val="0"/>
        <w:ind w:firstLine="567"/>
        <w:rPr>
          <w:rFonts w:ascii="Gill Sans MT" w:hAnsi="Gill Sans MT" w:cs="FSLola"/>
          <w:sz w:val="24"/>
          <w:szCs w:val="24"/>
          <w:lang w:val="cy-GB"/>
        </w:rPr>
      </w:pPr>
      <w:r w:rsidRPr="006B2F04">
        <w:rPr>
          <w:rFonts w:ascii="Gill Sans MT" w:hAnsi="Gill Sans MT" w:cs="FSLola"/>
          <w:sz w:val="24"/>
          <w:szCs w:val="24"/>
          <w:lang w:val="cy-GB"/>
        </w:rPr>
        <w:t>Mae’r newid yn y rhwymedigaeth pensiynau net wedi’i ddadansoddi i’r cydrannau canlynol:</w:t>
      </w:r>
    </w:p>
    <w:p w:rsidR="00A870F2" w:rsidRPr="006B2F04" w:rsidRDefault="00A870F2" w:rsidP="00A870F2">
      <w:pPr>
        <w:pStyle w:val="ListParagraph"/>
        <w:autoSpaceDE w:val="0"/>
        <w:autoSpaceDN w:val="0"/>
        <w:adjustRightInd w:val="0"/>
        <w:ind w:left="709" w:firstLine="11"/>
        <w:rPr>
          <w:rFonts w:ascii="Gill Sans MT" w:hAnsi="Gill Sans MT" w:cs="FSLola"/>
          <w:sz w:val="24"/>
          <w:szCs w:val="24"/>
          <w:lang w:val="cy-GB"/>
        </w:rPr>
      </w:pPr>
    </w:p>
    <w:p w:rsidR="00A870F2" w:rsidRPr="006B2F04" w:rsidRDefault="00A870F2" w:rsidP="00A870F2">
      <w:pPr>
        <w:pStyle w:val="ListParagraph"/>
        <w:numPr>
          <w:ilvl w:val="0"/>
          <w:numId w:val="25"/>
        </w:numPr>
        <w:autoSpaceDE w:val="0"/>
        <w:autoSpaceDN w:val="0"/>
        <w:adjustRightInd w:val="0"/>
        <w:ind w:left="709" w:firstLine="11"/>
        <w:rPr>
          <w:rFonts w:ascii="Gill Sans MT" w:hAnsi="Gill Sans MT" w:cs="FSLola"/>
          <w:sz w:val="24"/>
          <w:szCs w:val="24"/>
          <w:lang w:val="cy-GB"/>
        </w:rPr>
      </w:pPr>
      <w:r w:rsidRPr="006B2F04">
        <w:rPr>
          <w:rFonts w:ascii="Gill Sans MT" w:hAnsi="Gill Sans MT" w:cs="FS Lola"/>
          <w:color w:val="000000"/>
          <w:sz w:val="24"/>
          <w:szCs w:val="24"/>
          <w:lang w:val="cy-GB"/>
        </w:rPr>
        <w:t>Costau gwasanaeth sy’n cynnwys:</w:t>
      </w:r>
    </w:p>
    <w:p w:rsidR="00A870F2" w:rsidRPr="006B2F04" w:rsidRDefault="0096391A" w:rsidP="00A870F2">
      <w:pPr>
        <w:pStyle w:val="ListParagraph"/>
        <w:numPr>
          <w:ilvl w:val="0"/>
          <w:numId w:val="26"/>
        </w:numPr>
        <w:autoSpaceDE w:val="0"/>
        <w:autoSpaceDN w:val="0"/>
        <w:adjustRightInd w:val="0"/>
        <w:ind w:left="1418" w:hanging="698"/>
        <w:rPr>
          <w:rFonts w:ascii="Gill Sans MT" w:hAnsi="Gill Sans MT" w:cs="FSLola"/>
          <w:sz w:val="24"/>
          <w:szCs w:val="24"/>
          <w:lang w:val="cy-GB"/>
        </w:rPr>
      </w:pPr>
      <w:r w:rsidRPr="006B2F04">
        <w:rPr>
          <w:rFonts w:ascii="Gill Sans MT" w:hAnsi="Gill Sans MT" w:cs="Gill Sans MT"/>
          <w:color w:val="000000"/>
          <w:sz w:val="24"/>
          <w:szCs w:val="24"/>
          <w:lang w:val="cy-GB"/>
        </w:rPr>
        <w:t xml:space="preserve">y gost gwasanaeth cyfredol - y cynnydd yn y rhwymedigaethau o ganlyniad i’r blynyddoedd o wasanaeth a enillwyd y flwyddyn hon - wedi’i dyrannu yn y </w:t>
      </w:r>
      <w:r w:rsidR="00DB39E7" w:rsidRPr="006B2F04">
        <w:rPr>
          <w:rFonts w:ascii="Gill Sans MT" w:hAnsi="Gill Sans MT" w:cs="Gill Sans MT"/>
          <w:color w:val="000000"/>
          <w:sz w:val="24"/>
          <w:szCs w:val="24"/>
          <w:lang w:val="cy-GB"/>
        </w:rPr>
        <w:t>Datganiad Incwm a Gwariant</w:t>
      </w:r>
      <w:r w:rsidRPr="006B2F04">
        <w:rPr>
          <w:rFonts w:ascii="Gill Sans MT" w:hAnsi="Gill Sans MT" w:cs="Gill Sans MT"/>
          <w:color w:val="000000"/>
          <w:sz w:val="24"/>
          <w:szCs w:val="24"/>
          <w:lang w:val="cy-GB"/>
        </w:rPr>
        <w:t xml:space="preserve"> Cynhwysfawr i’r gwasanaethau yr oedd y cyflogeion yn gweithio iddynt</w:t>
      </w:r>
    </w:p>
    <w:p w:rsidR="00A870F2" w:rsidRPr="006B2F04" w:rsidRDefault="0096391A" w:rsidP="00A870F2">
      <w:pPr>
        <w:pStyle w:val="ListParagraph"/>
        <w:numPr>
          <w:ilvl w:val="0"/>
          <w:numId w:val="26"/>
        </w:numPr>
        <w:autoSpaceDE w:val="0"/>
        <w:autoSpaceDN w:val="0"/>
        <w:adjustRightInd w:val="0"/>
        <w:ind w:left="1418" w:hanging="698"/>
        <w:rPr>
          <w:rFonts w:ascii="Gill Sans MT" w:hAnsi="Gill Sans MT" w:cs="FS Lola"/>
          <w:color w:val="000000"/>
          <w:sz w:val="24"/>
          <w:szCs w:val="24"/>
          <w:lang w:val="cy-GB"/>
        </w:rPr>
      </w:pPr>
      <w:r w:rsidRPr="006B2F04">
        <w:rPr>
          <w:rFonts w:ascii="Gill Sans MT" w:hAnsi="Gill Sans MT" w:cs="Gill Sans MT"/>
          <w:color w:val="000000"/>
          <w:sz w:val="24"/>
          <w:szCs w:val="24"/>
          <w:lang w:val="cy-GB"/>
        </w:rPr>
        <w:t xml:space="preserve">y gost gwasanaeth blaenorol - y cynnydd yn y rhwymedigaethau o ganlyniad i ddiwygio neu gwtogi ar y cynllun sy’n effeithio ar flynyddoedd o wasanaeth a enillwyd mewn blynyddoedd blaenorol - a gaiff ei debydu i’r Gwarged neu Ddiffyg ar Ddarparu Gwasanaethau yn y </w:t>
      </w:r>
      <w:r w:rsidR="00DB39E7" w:rsidRPr="006B2F04">
        <w:rPr>
          <w:rFonts w:ascii="Gill Sans MT" w:hAnsi="Gill Sans MT" w:cs="Gill Sans MT"/>
          <w:color w:val="000000"/>
          <w:sz w:val="24"/>
          <w:szCs w:val="24"/>
          <w:lang w:val="cy-GB"/>
        </w:rPr>
        <w:t>Datganiad Incwm a Gwariant</w:t>
      </w:r>
      <w:r w:rsidRPr="006B2F04">
        <w:rPr>
          <w:rFonts w:ascii="Gill Sans MT" w:hAnsi="Gill Sans MT" w:cs="Gill Sans MT"/>
          <w:color w:val="000000"/>
          <w:sz w:val="24"/>
          <w:szCs w:val="24"/>
          <w:lang w:val="cy-GB"/>
        </w:rPr>
        <w:t xml:space="preserve"> Cynhwysfawr fel rhan o’r Costau nas Dosbarthwyd</w:t>
      </w:r>
    </w:p>
    <w:p w:rsidR="00A870F2" w:rsidRPr="006B2F04" w:rsidRDefault="00A870F2" w:rsidP="00A870F2">
      <w:pPr>
        <w:pStyle w:val="ListParagraph"/>
        <w:numPr>
          <w:ilvl w:val="0"/>
          <w:numId w:val="26"/>
        </w:numPr>
        <w:autoSpaceDE w:val="0"/>
        <w:autoSpaceDN w:val="0"/>
        <w:adjustRightInd w:val="0"/>
        <w:ind w:left="1418" w:hanging="698"/>
        <w:rPr>
          <w:rFonts w:ascii="Gill Sans MT" w:hAnsi="Gill Sans MT" w:cs="FS Lola"/>
          <w:color w:val="000000"/>
          <w:sz w:val="24"/>
          <w:szCs w:val="24"/>
          <w:lang w:val="cy-GB"/>
        </w:rPr>
      </w:pPr>
      <w:r w:rsidRPr="006B2F04">
        <w:rPr>
          <w:rFonts w:ascii="Gill Sans MT" w:hAnsi="Gill Sans MT" w:cs="FS Lola"/>
          <w:color w:val="000000"/>
          <w:sz w:val="24"/>
          <w:szCs w:val="24"/>
          <w:lang w:val="cy-GB"/>
        </w:rPr>
        <w:t xml:space="preserve">llog net ar rwymedigaeth net y budd sydd wedi’i ddiffinio (ased), h.y. y draul am log net i’r awdurdod – y newid yn ystod y cyfnod yn rhwymedigaeth net y budd sydd wedi’i ddiffinio (ased) sy’n codi o dreigl amser a godir ar y llinell Incwm a Gwariant Ariannu a Buddsoddi yn y </w:t>
      </w:r>
      <w:r w:rsidR="00DB39E7" w:rsidRPr="006B2F04">
        <w:rPr>
          <w:rFonts w:ascii="Gill Sans MT" w:hAnsi="Gill Sans MT" w:cs="FS Lola"/>
          <w:color w:val="000000"/>
          <w:sz w:val="24"/>
          <w:szCs w:val="24"/>
          <w:lang w:val="cy-GB"/>
        </w:rPr>
        <w:t>Datganiad Incwm a Gwariant</w:t>
      </w:r>
      <w:r w:rsidRPr="006B2F04">
        <w:rPr>
          <w:rFonts w:ascii="Gill Sans MT" w:hAnsi="Gill Sans MT" w:cs="FS Lola"/>
          <w:color w:val="000000"/>
          <w:sz w:val="24"/>
          <w:szCs w:val="24"/>
          <w:lang w:val="cy-GB"/>
        </w:rPr>
        <w:t xml:space="preserve"> Cynhwysfawr – caiff hyn ei gyfrifo drwy gymhwyso’r gyfradd ddisgowntio a ddefnyddiwyd i fesur yr ymrwymiad o ran y budd wedi’i ddiffinio ar ddechrau’r cyfnod at rwymedigaeth net y budd wedi’i ddiffinio (ased) ar ddechrau’r cyfnod – gan ystyried unrhyw newidiadau yn rhwymedigaeth net y budd wedi’i ddiffinio (ased) yn ystod y cyfnod o ganlyniad i dalu cyfraniadau a buddion.</w:t>
      </w:r>
      <w:r w:rsidRPr="006B2F04">
        <w:rPr>
          <w:sz w:val="24"/>
          <w:szCs w:val="24"/>
          <w:lang w:val="cy-GB"/>
        </w:rPr>
        <w:t xml:space="preserve"> </w:t>
      </w:r>
      <w:r w:rsidRPr="006B2F04">
        <w:rPr>
          <w:rFonts w:ascii="Gill Sans MT" w:hAnsi="Gill Sans MT" w:cs="Gill Sans MT"/>
          <w:color w:val="000000"/>
          <w:sz w:val="24"/>
          <w:szCs w:val="24"/>
          <w:lang w:val="cy-GB"/>
        </w:rPr>
        <w:t xml:space="preserve"> </w:t>
      </w:r>
    </w:p>
    <w:p w:rsidR="00A870F2" w:rsidRPr="006B2F04" w:rsidRDefault="00A870F2" w:rsidP="00A870F2">
      <w:pPr>
        <w:pStyle w:val="ListParagraph"/>
        <w:numPr>
          <w:ilvl w:val="0"/>
          <w:numId w:val="25"/>
        </w:numPr>
        <w:autoSpaceDE w:val="0"/>
        <w:autoSpaceDN w:val="0"/>
        <w:adjustRightInd w:val="0"/>
        <w:ind w:left="709" w:firstLine="11"/>
        <w:rPr>
          <w:rFonts w:ascii="Gill Sans MT" w:hAnsi="Gill Sans MT" w:cs="FS Lola"/>
          <w:color w:val="000000"/>
          <w:sz w:val="24"/>
          <w:szCs w:val="24"/>
          <w:lang w:val="cy-GB"/>
        </w:rPr>
      </w:pPr>
      <w:r w:rsidRPr="006B2F04">
        <w:rPr>
          <w:rFonts w:ascii="Gill Sans MT" w:hAnsi="Gill Sans MT" w:cs="Gill Sans MT"/>
          <w:color w:val="000000"/>
          <w:sz w:val="24"/>
          <w:szCs w:val="24"/>
          <w:lang w:val="cy-GB"/>
        </w:rPr>
        <w:t>Ail fesuriadau gan gynnwys:</w:t>
      </w:r>
    </w:p>
    <w:p w:rsidR="00A870F2" w:rsidRPr="006B2F04" w:rsidRDefault="00A870F2" w:rsidP="00A870F2">
      <w:pPr>
        <w:pStyle w:val="ListParagraph"/>
        <w:numPr>
          <w:ilvl w:val="0"/>
          <w:numId w:val="27"/>
        </w:numPr>
        <w:autoSpaceDE w:val="0"/>
        <w:autoSpaceDN w:val="0"/>
        <w:adjustRightInd w:val="0"/>
        <w:ind w:left="1418" w:hanging="698"/>
        <w:rPr>
          <w:rFonts w:ascii="Gill Sans MT" w:hAnsi="Gill Sans MT" w:cs="FS Lola"/>
          <w:color w:val="000000"/>
          <w:sz w:val="24"/>
          <w:szCs w:val="24"/>
          <w:lang w:val="cy-GB"/>
        </w:rPr>
      </w:pPr>
      <w:r w:rsidRPr="006B2F04">
        <w:rPr>
          <w:rFonts w:ascii="Gill Sans MT" w:hAnsi="Gill Sans MT" w:cs="FS Lola"/>
          <w:color w:val="000000"/>
          <w:sz w:val="24"/>
          <w:szCs w:val="24"/>
          <w:lang w:val="cy-GB"/>
        </w:rPr>
        <w:t xml:space="preserve"> yr elw o asedau’r cynllun – gan eithrio symiau sydd wedi’u cynnwys yn y llog net ar rwymedigaeth net y budd wedi’i ddiffinio (ased) – fe’i codir ar y Gronfa Bensiwn Wrth Gefn fel Incwm a Gwariant Cynhwysfawr Arall</w:t>
      </w:r>
    </w:p>
    <w:p w:rsidR="00A870F2" w:rsidRPr="006B2F04" w:rsidRDefault="0096391A" w:rsidP="00A870F2">
      <w:pPr>
        <w:pStyle w:val="ListParagraph"/>
        <w:numPr>
          <w:ilvl w:val="0"/>
          <w:numId w:val="27"/>
        </w:numPr>
        <w:autoSpaceDE w:val="0"/>
        <w:autoSpaceDN w:val="0"/>
        <w:adjustRightInd w:val="0"/>
        <w:ind w:left="1418" w:hanging="698"/>
        <w:rPr>
          <w:rFonts w:ascii="Gill Sans MT" w:hAnsi="Gill Sans MT" w:cs="FS Lola"/>
          <w:color w:val="000000"/>
          <w:sz w:val="24"/>
          <w:szCs w:val="24"/>
          <w:lang w:val="cy-GB"/>
        </w:rPr>
      </w:pPr>
      <w:r w:rsidRPr="006B2F04">
        <w:rPr>
          <w:rFonts w:ascii="Gill Sans MT" w:hAnsi="Gill Sans MT" w:cs="Gill Sans MT"/>
          <w:color w:val="000000"/>
          <w:sz w:val="24"/>
          <w:szCs w:val="24"/>
          <w:lang w:val="cy-GB"/>
        </w:rPr>
        <w:t>enillion a cholledion actwaraidd - newidiadau yn y rhwymedigaeth net am bensiynau sy’n codi am nad yw digwyddiadau wedi cyd-fynd â rhagdybiaethau a wnaed yn y prisiad actwaraidd diwethaf neu am fod yr actiwarïaid wedi diweddaru eu rhagdybiaethau - fe’u codir ar y Gronfa Bensiwn Wrth Gefn fel Incwm a Gwariant Cynhwysfawr Arall</w:t>
      </w:r>
      <w:r w:rsidRPr="006B2F04">
        <w:rPr>
          <w:rFonts w:ascii="Gill Sans MT" w:hAnsi="Gill Sans MT" w:cs="Gill Sans MT"/>
          <w:color w:val="000000"/>
          <w:sz w:val="24"/>
          <w:szCs w:val="24"/>
          <w:lang w:val="cy-GB"/>
        </w:rPr>
        <w:tab/>
      </w:r>
    </w:p>
    <w:p w:rsidR="00A870F2" w:rsidRPr="006B2F04" w:rsidRDefault="00A870F2" w:rsidP="00A870F2">
      <w:pPr>
        <w:pStyle w:val="ListParagraph"/>
        <w:numPr>
          <w:ilvl w:val="0"/>
          <w:numId w:val="25"/>
        </w:numPr>
        <w:autoSpaceDE w:val="0"/>
        <w:autoSpaceDN w:val="0"/>
        <w:adjustRightInd w:val="0"/>
        <w:ind w:left="1418" w:hanging="698"/>
        <w:rPr>
          <w:rFonts w:ascii="Gill Sans MT" w:hAnsi="Gill Sans MT" w:cs="FS Lola"/>
          <w:color w:val="000000"/>
          <w:sz w:val="24"/>
          <w:szCs w:val="24"/>
          <w:lang w:val="cy-GB"/>
        </w:rPr>
      </w:pPr>
      <w:r w:rsidRPr="006B2F04">
        <w:rPr>
          <w:rFonts w:ascii="Gill Sans MT" w:hAnsi="Gill Sans MT" w:cs="FS Lola"/>
          <w:color w:val="000000"/>
          <w:sz w:val="24"/>
          <w:szCs w:val="24"/>
          <w:lang w:val="cy-GB"/>
        </w:rPr>
        <w:t>Cyfraniadau a dalwyd i Gronfa Bensiwn Powys – arian a dalwyd ar ffurf cyfraniadau’r cyflogwr i’r gronfa bensiwn i setlo rhwymedigaethau; heb eu cyfrifyddu fel traul.</w:t>
      </w:r>
    </w:p>
    <w:p w:rsidR="00A870F2" w:rsidRPr="006B2F04" w:rsidRDefault="00A870F2" w:rsidP="00A870F2">
      <w:pPr>
        <w:autoSpaceDE w:val="0"/>
        <w:autoSpaceDN w:val="0"/>
        <w:adjustRightInd w:val="0"/>
        <w:ind w:left="1080"/>
        <w:rPr>
          <w:rFonts w:ascii="Gill Sans MT" w:hAnsi="Gill Sans MT" w:cs="FS Lola"/>
          <w:color w:val="000000"/>
          <w:sz w:val="24"/>
          <w:szCs w:val="24"/>
          <w:lang w:val="cy-GB"/>
        </w:rPr>
      </w:pPr>
    </w:p>
    <w:p w:rsidR="00A870F2" w:rsidRPr="006B2F04" w:rsidRDefault="00A870F2" w:rsidP="00A870F2">
      <w:pPr>
        <w:autoSpaceDE w:val="0"/>
        <w:autoSpaceDN w:val="0"/>
        <w:adjustRightInd w:val="0"/>
        <w:ind w:left="567"/>
        <w:rPr>
          <w:rFonts w:ascii="Gill Sans MT" w:hAnsi="Gill Sans MT" w:cs="FSLola"/>
          <w:sz w:val="24"/>
          <w:szCs w:val="24"/>
          <w:lang w:val="cy-GB"/>
        </w:rPr>
      </w:pPr>
      <w:r w:rsidRPr="006B2F04">
        <w:rPr>
          <w:rFonts w:ascii="Gill Sans MT" w:hAnsi="Gill Sans MT" w:cs="FSLola"/>
          <w:sz w:val="24"/>
          <w:szCs w:val="24"/>
          <w:lang w:val="cy-GB"/>
        </w:rPr>
        <w:t xml:space="preserve">Yng nghyswllt buddion ymddeol, mae gofyniad statudol bod y swm sy’n daladwy gan yr Awdurdod o fewn y flwyddyn i’r gronfa bensiwn neu i’r pensiynwr yn uniongyrchol yn cael ei godi ar falans y Gronfa Gyffredinol, nid y swm a gyfrifwyd yn ôl y safonau cyfrifyddu perthnasol.  Yn y Datganiad o’r Symudiadau mewn Cronfeydd Wrth Gefn, mae hyn yn golygu y bydd dyraniadau i mewn ac allan o’r Gronfa Bensiwn </w:t>
      </w:r>
      <w:r w:rsidRPr="006B2F04">
        <w:rPr>
          <w:rFonts w:ascii="Gill Sans MT" w:hAnsi="Gill Sans MT" w:cs="FSLola"/>
          <w:sz w:val="24"/>
          <w:szCs w:val="24"/>
          <w:lang w:val="cy-GB"/>
        </w:rPr>
        <w:lastRenderedPageBreak/>
        <w:t>Wrth Gefn er mwyn dileu’r debydau a chredydau tybiannol am fuddion ymddeol ac i roi debydau yn eu lle am yr arian a dalwyd i’r gronfa bensiwn ac i bensiynwyr ac am unrhyw symiau o’r fath sy’n daladwy ond sydd heb eu talu ar ddiwedd y flwyddyn. Felly mae’r balans negyddol sy’n codi ar y Gronfa Bensiwn Wrth Gefn yn mesur yr effaith lesol ar y Gronfa Gyffredinol o’r gofyniad i gyfrifyddu buddion ymddeol ar sail llifau arian yn hytrach nag wrth i fuddion gael eu hennill gan gyflogeion.</w:t>
      </w:r>
    </w:p>
    <w:p w:rsidR="00A870F2" w:rsidRPr="006B2F04" w:rsidRDefault="00A870F2" w:rsidP="00A870F2">
      <w:pPr>
        <w:autoSpaceDE w:val="0"/>
        <w:autoSpaceDN w:val="0"/>
        <w:adjustRightInd w:val="0"/>
        <w:ind w:left="567"/>
        <w:rPr>
          <w:rFonts w:ascii="Gill Sans MT" w:hAnsi="Gill Sans MT" w:cs="FSLola"/>
          <w:sz w:val="24"/>
          <w:szCs w:val="24"/>
          <w:lang w:val="cy-GB"/>
        </w:rPr>
      </w:pPr>
    </w:p>
    <w:p w:rsidR="00A870F2" w:rsidRPr="006B2F04" w:rsidRDefault="00A870F2" w:rsidP="00A870F2">
      <w:pPr>
        <w:autoSpaceDE w:val="0"/>
        <w:autoSpaceDN w:val="0"/>
        <w:adjustRightInd w:val="0"/>
        <w:ind w:left="567"/>
        <w:rPr>
          <w:rFonts w:ascii="Gill Sans MT" w:hAnsi="Gill Sans MT"/>
          <w:sz w:val="24"/>
          <w:szCs w:val="24"/>
          <w:lang w:val="cy-GB"/>
        </w:rPr>
      </w:pPr>
      <w:r w:rsidRPr="006B2F04">
        <w:rPr>
          <w:rFonts w:ascii="Gill Sans MT" w:hAnsi="Gill Sans MT" w:cs="FSLola"/>
          <w:sz w:val="24"/>
          <w:szCs w:val="24"/>
          <w:lang w:val="cy-GB"/>
        </w:rPr>
        <w:t>Mae gan yr Awdurdod bwerau cyfyngedig hefyd i ddyfarnu buddion ymddeol yn ôl ei ddisgresiwn os bydd cyflogeion yn ymddeol yn gynnar. Bydd unrhyw rwymedigaethau y rhagwelir y byddant yn codi o ganlyniad i ddyfarnu buddion i unrhyw aelod staff yn cael eu cronni ym mlwyddyn y penderfyniad i ddyfarnu buddion a’u cyfrifyddu gan ddilyn yr un polisïau sy’n cael eu cymhwyso at Gynllun Pensiwn Llywodraeth Leol.</w:t>
      </w:r>
    </w:p>
    <w:p w:rsidR="00A870F2" w:rsidRPr="006B2F04" w:rsidRDefault="00A870F2" w:rsidP="00A870F2">
      <w:pPr>
        <w:autoSpaceDE w:val="0"/>
        <w:autoSpaceDN w:val="0"/>
        <w:adjustRightInd w:val="0"/>
        <w:ind w:left="567"/>
        <w:rPr>
          <w:rFonts w:ascii="Gill Sans MT" w:hAnsi="Gill Sans MT"/>
          <w:sz w:val="24"/>
          <w:szCs w:val="24"/>
          <w:lang w:val="cy-GB"/>
        </w:rPr>
      </w:pPr>
    </w:p>
    <w:p w:rsidR="00A870F2" w:rsidRPr="006B2F04" w:rsidRDefault="00A870F2" w:rsidP="00A870F2">
      <w:pPr>
        <w:autoSpaceDE w:val="0"/>
        <w:autoSpaceDN w:val="0"/>
        <w:adjustRightInd w:val="0"/>
        <w:ind w:left="567" w:hanging="567"/>
        <w:rPr>
          <w:rFonts w:ascii="Gill Sans MT" w:hAnsi="Gill Sans MT" w:cs="Gill Sans MT"/>
          <w:b/>
          <w:sz w:val="24"/>
          <w:szCs w:val="24"/>
          <w:lang w:val="cy-GB"/>
        </w:rPr>
      </w:pPr>
      <w:r w:rsidRPr="006B2F04">
        <w:rPr>
          <w:rFonts w:ascii="Gill Sans MT" w:hAnsi="Gill Sans MT" w:cs="Gill Sans MT"/>
          <w:b/>
          <w:sz w:val="24"/>
          <w:szCs w:val="24"/>
          <w:lang w:val="cy-GB"/>
        </w:rPr>
        <w:t>1.7   DIGWYDDIADAU AR ÔL Y CYFNOD ADRODD</w:t>
      </w:r>
    </w:p>
    <w:p w:rsidR="00A870F2" w:rsidRPr="006B2F04" w:rsidRDefault="00A870F2" w:rsidP="00A870F2">
      <w:pPr>
        <w:autoSpaceDE w:val="0"/>
        <w:autoSpaceDN w:val="0"/>
        <w:adjustRightInd w:val="0"/>
        <w:ind w:left="567"/>
        <w:rPr>
          <w:rFonts w:ascii="Gill Sans MT" w:hAnsi="Gill Sans MT" w:cs="FSLola"/>
          <w:sz w:val="24"/>
          <w:szCs w:val="24"/>
          <w:lang w:val="cy-GB"/>
        </w:rPr>
      </w:pPr>
      <w:r w:rsidRPr="006B2F04">
        <w:rPr>
          <w:rFonts w:ascii="Gill Sans MT" w:hAnsi="Gill Sans MT" w:cs="FSLola"/>
          <w:sz w:val="24"/>
          <w:szCs w:val="24"/>
          <w:lang w:val="cy-GB"/>
        </w:rPr>
        <w:t>Y digwyddiadau ar ôl dyddiad y Fantolen yw’r digwyddiadau hynny, boed ffafriol neu anffafriol, a geir rhwng diwedd y cyfnod adrodd a’r dyddiad pan roddir awdurdodiad i gyhoeddi’r Datganiad Cyfrifon. Gellir pennu dau fath o ddigwyddiadau:</w:t>
      </w:r>
    </w:p>
    <w:p w:rsidR="00A870F2" w:rsidRPr="006B2F04" w:rsidRDefault="00A870F2" w:rsidP="00A870F2">
      <w:pPr>
        <w:pStyle w:val="ListParagraph"/>
        <w:numPr>
          <w:ilvl w:val="0"/>
          <w:numId w:val="14"/>
        </w:numPr>
        <w:autoSpaceDE w:val="0"/>
        <w:autoSpaceDN w:val="0"/>
        <w:adjustRightInd w:val="0"/>
        <w:rPr>
          <w:rFonts w:ascii="Gill Sans MT" w:hAnsi="Gill Sans MT" w:cs="FSLola"/>
          <w:sz w:val="24"/>
          <w:szCs w:val="24"/>
          <w:lang w:val="cy-GB"/>
        </w:rPr>
      </w:pPr>
      <w:r w:rsidRPr="006B2F04">
        <w:rPr>
          <w:rFonts w:ascii="Gill Sans MT" w:hAnsi="Gill Sans MT" w:cs="FSLola"/>
          <w:sz w:val="24"/>
          <w:szCs w:val="24"/>
          <w:lang w:val="cy-GB"/>
        </w:rPr>
        <w:t>Y rheini sy’n dangos tystiolaeth o’r amodau a oedd yn bod ar ddiwedd y cyfnod adrodd – caiff y Datganiad Cyfrifon ei addasu i adlewyrchu digwyddiadau o’r fath</w:t>
      </w:r>
    </w:p>
    <w:p w:rsidR="00A870F2" w:rsidRPr="006B2F04" w:rsidRDefault="00A870F2" w:rsidP="00A870F2">
      <w:pPr>
        <w:pStyle w:val="ListParagraph"/>
        <w:numPr>
          <w:ilvl w:val="0"/>
          <w:numId w:val="14"/>
        </w:numPr>
        <w:autoSpaceDE w:val="0"/>
        <w:autoSpaceDN w:val="0"/>
        <w:adjustRightInd w:val="0"/>
        <w:rPr>
          <w:rFonts w:ascii="Gill Sans MT" w:hAnsi="Gill Sans MT" w:cs="FSLola"/>
          <w:sz w:val="24"/>
          <w:szCs w:val="24"/>
          <w:lang w:val="cy-GB"/>
        </w:rPr>
      </w:pPr>
      <w:r w:rsidRPr="006B2F04">
        <w:rPr>
          <w:rFonts w:ascii="Gill Sans MT" w:hAnsi="Gill Sans MT" w:cs="FSLola"/>
          <w:sz w:val="24"/>
          <w:szCs w:val="24"/>
          <w:lang w:val="cy-GB"/>
        </w:rPr>
        <w:t>Y rheini sy’n dangos amodau a gododd ar ôl y cyfnod adrodd – ni chaiff y Datganiad Cyfrifon ei addasu i adlewyrchu digwyddiadau o’r fath ond, os byddai math o ddigwyddiad wedi cael effaith faterol berthnasol, bydd natur y digwyddiad ac amcangyfrif o’i effaith ariannol yn cael eu datgelu yn y nodiadau.</w:t>
      </w:r>
    </w:p>
    <w:p w:rsidR="00A870F2" w:rsidRPr="006B2F04" w:rsidRDefault="00A870F2" w:rsidP="00A870F2">
      <w:pPr>
        <w:tabs>
          <w:tab w:val="left" w:pos="3780"/>
        </w:tabs>
        <w:autoSpaceDE w:val="0"/>
        <w:autoSpaceDN w:val="0"/>
        <w:adjustRightInd w:val="0"/>
        <w:rPr>
          <w:rFonts w:ascii="Gill Sans MT" w:hAnsi="Gill Sans MT" w:cs="FSLola"/>
          <w:sz w:val="24"/>
          <w:szCs w:val="24"/>
          <w:lang w:val="cy-GB"/>
        </w:rPr>
      </w:pPr>
      <w:r w:rsidRPr="006B2F04">
        <w:rPr>
          <w:rFonts w:ascii="Gill Sans MT" w:hAnsi="Gill Sans MT" w:cs="FSLola"/>
          <w:sz w:val="24"/>
          <w:szCs w:val="24"/>
          <w:lang w:val="cy-GB"/>
        </w:rPr>
        <w:tab/>
      </w:r>
    </w:p>
    <w:p w:rsidR="00A870F2" w:rsidRPr="006B2F04" w:rsidRDefault="00A870F2" w:rsidP="00A870F2">
      <w:pPr>
        <w:autoSpaceDE w:val="0"/>
        <w:autoSpaceDN w:val="0"/>
        <w:adjustRightInd w:val="0"/>
        <w:ind w:left="567"/>
        <w:rPr>
          <w:rFonts w:ascii="Gill Sans MT" w:hAnsi="Gill Sans MT" w:cs="FSLola"/>
          <w:sz w:val="24"/>
          <w:szCs w:val="24"/>
          <w:lang w:val="cy-GB"/>
        </w:rPr>
      </w:pPr>
      <w:r w:rsidRPr="006B2F04">
        <w:rPr>
          <w:rFonts w:ascii="Gill Sans MT" w:hAnsi="Gill Sans MT" w:cs="FSLola"/>
          <w:sz w:val="24"/>
          <w:szCs w:val="24"/>
          <w:lang w:val="cy-GB"/>
        </w:rPr>
        <w:t>Ni fydd digwyddiadau ar ôl y dyddiad pan awdurdodir cyhoeddi’r datganiad yn cael eu hadlewyrchu yn y Datganiad Cyfrifon.</w:t>
      </w:r>
    </w:p>
    <w:p w:rsidR="00A870F2" w:rsidRPr="006B2F04" w:rsidRDefault="00A870F2" w:rsidP="00A870F2">
      <w:pPr>
        <w:autoSpaceDE w:val="0"/>
        <w:autoSpaceDN w:val="0"/>
        <w:adjustRightInd w:val="0"/>
        <w:rPr>
          <w:rFonts w:ascii="Gill Sans MT" w:hAnsi="Gill Sans MT" w:cs="FSLola"/>
          <w:sz w:val="24"/>
          <w:szCs w:val="24"/>
          <w:lang w:val="cy-GB"/>
        </w:rPr>
      </w:pPr>
    </w:p>
    <w:p w:rsidR="00A870F2" w:rsidRPr="006B2F04" w:rsidRDefault="00A870F2" w:rsidP="00A870F2">
      <w:pPr>
        <w:autoSpaceDE w:val="0"/>
        <w:autoSpaceDN w:val="0"/>
        <w:adjustRightInd w:val="0"/>
        <w:rPr>
          <w:rFonts w:ascii="Gill Sans MT" w:hAnsi="Gill Sans MT" w:cs="FSLola"/>
          <w:b/>
          <w:sz w:val="24"/>
          <w:szCs w:val="24"/>
          <w:lang w:val="cy-GB"/>
        </w:rPr>
      </w:pPr>
      <w:r w:rsidRPr="006B2F04">
        <w:rPr>
          <w:rFonts w:ascii="Gill Sans MT" w:hAnsi="Gill Sans MT" w:cs="FSLola"/>
          <w:b/>
          <w:sz w:val="24"/>
          <w:szCs w:val="24"/>
          <w:lang w:val="cy-GB"/>
        </w:rPr>
        <w:t>1.8  TROSI ARIAN TRAMOR</w:t>
      </w:r>
    </w:p>
    <w:p w:rsidR="00A870F2" w:rsidRPr="006B2F04" w:rsidRDefault="00A870F2" w:rsidP="00A870F2">
      <w:pPr>
        <w:autoSpaceDE w:val="0"/>
        <w:autoSpaceDN w:val="0"/>
        <w:adjustRightInd w:val="0"/>
        <w:ind w:left="567"/>
        <w:rPr>
          <w:rFonts w:ascii="Gill Sans MT" w:hAnsi="Gill Sans MT" w:cs="FSLola"/>
          <w:sz w:val="24"/>
          <w:szCs w:val="24"/>
          <w:lang w:val="cy-GB"/>
        </w:rPr>
      </w:pPr>
      <w:r w:rsidRPr="006B2F04">
        <w:rPr>
          <w:rFonts w:ascii="Gill Sans MT" w:hAnsi="Gill Sans MT" w:cs="Gill Sans MT"/>
          <w:sz w:val="24"/>
          <w:szCs w:val="24"/>
          <w:lang w:val="cy-GB"/>
        </w:rPr>
        <w:t xml:space="preserve">Os bydd yr Awdurdod wedi gwneud trafodiad mewn arian tramor, bydd y trafodiad yn cael ei drosi i sterling ar y gyfradd gyfnewid a oedd yn gymwys ar y dyddiad pan wnaed y trafodiad. Os bydd symiau o arian tramor yn ddyledus ar ddiwedd y flwyddyn, byddant yn cael eu hail-drosi ar y gyfradd gyfnewid a geir ar y pryd ar 31 Mawrth. Bydd enillion neu golledion materol berthnasol a geir o ganlyniad yn cael eu cydnabod ar y llinell Incwm a Gwariant Ariannu a Buddsoddi yn y </w:t>
      </w:r>
      <w:r w:rsidR="00DB39E7" w:rsidRPr="006B2F04">
        <w:rPr>
          <w:rFonts w:ascii="Gill Sans MT" w:hAnsi="Gill Sans MT" w:cs="Gill Sans MT"/>
          <w:sz w:val="24"/>
          <w:szCs w:val="24"/>
          <w:lang w:val="cy-GB"/>
        </w:rPr>
        <w:t>Datganiad Incwm a Gwariant</w:t>
      </w:r>
      <w:r w:rsidRPr="006B2F04">
        <w:rPr>
          <w:rFonts w:ascii="Gill Sans MT" w:hAnsi="Gill Sans MT" w:cs="Gill Sans MT"/>
          <w:sz w:val="24"/>
          <w:szCs w:val="24"/>
          <w:lang w:val="cy-GB"/>
        </w:rPr>
        <w:t xml:space="preserve"> Cynhwysfawr.</w:t>
      </w:r>
    </w:p>
    <w:p w:rsidR="00A870F2" w:rsidRPr="006B2F04" w:rsidRDefault="00A870F2" w:rsidP="00A870F2">
      <w:pPr>
        <w:tabs>
          <w:tab w:val="left" w:pos="4245"/>
        </w:tabs>
        <w:autoSpaceDE w:val="0"/>
        <w:autoSpaceDN w:val="0"/>
        <w:adjustRightInd w:val="0"/>
        <w:ind w:left="567"/>
        <w:rPr>
          <w:rFonts w:ascii="Gill Sans MT" w:hAnsi="Gill Sans MT" w:cs="FSLola"/>
          <w:sz w:val="24"/>
          <w:szCs w:val="24"/>
          <w:lang w:val="cy-GB"/>
        </w:rPr>
      </w:pPr>
      <w:r w:rsidRPr="006B2F04">
        <w:rPr>
          <w:rFonts w:ascii="Gill Sans MT" w:hAnsi="Gill Sans MT" w:cs="FSLola"/>
          <w:sz w:val="24"/>
          <w:szCs w:val="24"/>
          <w:lang w:val="cy-GB"/>
        </w:rPr>
        <w:tab/>
      </w:r>
    </w:p>
    <w:p w:rsidR="00A870F2" w:rsidRPr="006B2F04" w:rsidRDefault="00A870F2" w:rsidP="00A870F2">
      <w:pPr>
        <w:autoSpaceDE w:val="0"/>
        <w:autoSpaceDN w:val="0"/>
        <w:adjustRightInd w:val="0"/>
        <w:ind w:left="567" w:hanging="567"/>
        <w:rPr>
          <w:rFonts w:ascii="Gill Sans MT" w:hAnsi="Gill Sans MT" w:cs="Gill Sans MT"/>
          <w:b/>
          <w:sz w:val="24"/>
          <w:szCs w:val="24"/>
          <w:lang w:val="cy-GB"/>
        </w:rPr>
      </w:pPr>
      <w:r w:rsidRPr="006B2F04">
        <w:rPr>
          <w:rFonts w:ascii="Gill Sans MT" w:hAnsi="Gill Sans MT" w:cs="Gill Sans MT"/>
          <w:b/>
          <w:sz w:val="24"/>
          <w:szCs w:val="24"/>
          <w:lang w:val="cy-GB"/>
        </w:rPr>
        <w:t>1.9   GRANTIAU A CHYFRANIADAU LLYWODRAETH</w:t>
      </w:r>
    </w:p>
    <w:p w:rsidR="00A870F2" w:rsidRPr="006B2F04" w:rsidRDefault="00A870F2" w:rsidP="00A870F2">
      <w:pPr>
        <w:autoSpaceDE w:val="0"/>
        <w:autoSpaceDN w:val="0"/>
        <w:adjustRightInd w:val="0"/>
        <w:ind w:left="567"/>
        <w:rPr>
          <w:rFonts w:ascii="Gill Sans MT" w:hAnsi="Gill Sans MT" w:cs="FSLola"/>
          <w:sz w:val="24"/>
          <w:szCs w:val="24"/>
          <w:lang w:val="cy-GB"/>
        </w:rPr>
      </w:pPr>
      <w:r w:rsidRPr="006B2F04">
        <w:rPr>
          <w:rFonts w:ascii="Gill Sans MT" w:hAnsi="Gill Sans MT" w:cs="FSLola"/>
          <w:sz w:val="24"/>
          <w:szCs w:val="24"/>
          <w:lang w:val="cy-GB"/>
        </w:rPr>
        <w:t>Pa un a fyddant yn cael eu talu ar gyfrif, drwy randaliadau neu fel ôl-ddyledion, bydd grantiau llywodraeth a chyfraniadau a rhoddion gan drydydd partïon yn cael eu cydnabod yn ddyledus i’r Awdurdod pan geir sicrwydd rhesymol y bydd yr Awdurdod yn cydymffurfio â’r amodau sydd yngl</w:t>
      </w:r>
      <w:r w:rsidRPr="006B2F04">
        <w:rPr>
          <w:rFonts w:asciiTheme="minorHAnsi" w:hAnsiTheme="minorHAnsi"/>
          <w:sz w:val="24"/>
          <w:lang w:val="cy-GB"/>
        </w:rPr>
        <w:t>ŷ</w:t>
      </w:r>
      <w:r w:rsidRPr="006B2F04">
        <w:rPr>
          <w:rFonts w:ascii="Gill Sans MT" w:hAnsi="Gill Sans MT" w:cs="FSLola"/>
          <w:sz w:val="24"/>
          <w:szCs w:val="24"/>
          <w:lang w:val="cy-GB"/>
        </w:rPr>
        <w:t>n â’r taliadau, ac y bydd y grantiau neu gyfraniadau’n cael eu derbyn.</w:t>
      </w:r>
    </w:p>
    <w:p w:rsidR="00A870F2" w:rsidRPr="006B2F04" w:rsidRDefault="00A870F2" w:rsidP="00A870F2">
      <w:pPr>
        <w:autoSpaceDE w:val="0"/>
        <w:autoSpaceDN w:val="0"/>
        <w:adjustRightInd w:val="0"/>
        <w:ind w:left="567"/>
        <w:rPr>
          <w:rFonts w:ascii="Gill Sans MT" w:hAnsi="Gill Sans MT" w:cs="FSLola"/>
          <w:sz w:val="24"/>
          <w:szCs w:val="24"/>
          <w:lang w:val="cy-GB"/>
        </w:rPr>
      </w:pPr>
    </w:p>
    <w:p w:rsidR="00A870F2" w:rsidRPr="006B2F04" w:rsidRDefault="00A870F2" w:rsidP="00A870F2">
      <w:pPr>
        <w:autoSpaceDE w:val="0"/>
        <w:autoSpaceDN w:val="0"/>
        <w:adjustRightInd w:val="0"/>
        <w:ind w:left="567"/>
        <w:rPr>
          <w:rFonts w:ascii="Gill Sans MT" w:hAnsi="Gill Sans MT" w:cs="FSLola"/>
          <w:sz w:val="24"/>
          <w:szCs w:val="24"/>
          <w:lang w:val="cy-GB"/>
        </w:rPr>
      </w:pPr>
      <w:r w:rsidRPr="006B2F04">
        <w:rPr>
          <w:rFonts w:ascii="Gill Sans MT" w:hAnsi="Gill Sans MT" w:cs="FSLola"/>
          <w:sz w:val="24"/>
          <w:szCs w:val="24"/>
          <w:lang w:val="cy-GB"/>
        </w:rPr>
        <w:t xml:space="preserve">Ni fydd symiau y cydnabuwyd eu bod yn ddyledus i’r Awdurdod yn cael eu credydu i’r </w:t>
      </w:r>
      <w:r w:rsidR="00DB39E7" w:rsidRPr="006B2F04">
        <w:rPr>
          <w:rFonts w:ascii="Gill Sans MT" w:hAnsi="Gill Sans MT" w:cs="FSLola"/>
          <w:sz w:val="24"/>
          <w:szCs w:val="24"/>
          <w:lang w:val="cy-GB"/>
        </w:rPr>
        <w:t>Datganiad Incwm a Gwariant</w:t>
      </w:r>
      <w:r w:rsidRPr="006B2F04">
        <w:rPr>
          <w:rFonts w:ascii="Gill Sans MT" w:hAnsi="Gill Sans MT" w:cs="FSLola"/>
          <w:sz w:val="24"/>
          <w:szCs w:val="24"/>
          <w:lang w:val="cy-GB"/>
        </w:rPr>
        <w:t xml:space="preserve"> Cynhwysfawr nes </w:t>
      </w:r>
      <w:r w:rsidR="00385540" w:rsidRPr="006B2F04">
        <w:rPr>
          <w:rFonts w:ascii="Gill Sans MT" w:hAnsi="Gill Sans MT" w:cs="FSLola"/>
          <w:sz w:val="24"/>
          <w:szCs w:val="24"/>
          <w:lang w:val="cy-GB"/>
        </w:rPr>
        <w:t>bod sicrwydd rhesymol fod yr</w:t>
      </w:r>
      <w:r w:rsidRPr="006B2F04">
        <w:rPr>
          <w:rFonts w:ascii="Gill Sans MT" w:hAnsi="Gill Sans MT" w:cs="FSLola"/>
          <w:sz w:val="24"/>
          <w:szCs w:val="24"/>
          <w:lang w:val="cy-GB"/>
        </w:rPr>
        <w:t xml:space="preserve"> amodau sydd yngl</w:t>
      </w:r>
      <w:r w:rsidRPr="006B2F04">
        <w:rPr>
          <w:rFonts w:asciiTheme="minorHAnsi" w:hAnsiTheme="minorHAnsi"/>
          <w:sz w:val="24"/>
          <w:lang w:val="cy-GB"/>
        </w:rPr>
        <w:t>ŷ</w:t>
      </w:r>
      <w:r w:rsidRPr="006B2F04">
        <w:rPr>
          <w:rFonts w:ascii="Gill Sans MT" w:hAnsi="Gill Sans MT" w:cs="FSLola"/>
          <w:sz w:val="24"/>
          <w:szCs w:val="24"/>
          <w:lang w:val="cy-GB"/>
        </w:rPr>
        <w:t>n â’r grant neu gyfraniad wedi cael eu bodloni. Mae’r amodau hyn yn rhai sy’n pennu bod buddion economaidd yn y dyfodol neu botensial gwasanaeth sydd yn yr ased a gafwyd drwy ddefnyddio’r grant neu gyfraniad i gael eu defnyddio gan y derbynnydd fel y pennwyd, neu fod y buddion economaidd yn y dyfodol neu’r potensial gwasanaeth i gael eu dychwelyd i’r trosglwyddwr.</w:t>
      </w:r>
    </w:p>
    <w:p w:rsidR="00A870F2" w:rsidRPr="006B2F04" w:rsidRDefault="00A870F2" w:rsidP="00A870F2">
      <w:pPr>
        <w:autoSpaceDE w:val="0"/>
        <w:autoSpaceDN w:val="0"/>
        <w:adjustRightInd w:val="0"/>
        <w:ind w:left="567"/>
        <w:rPr>
          <w:rFonts w:ascii="FSLola" w:hAnsi="FSLola" w:cs="FSLola"/>
          <w:sz w:val="23"/>
          <w:szCs w:val="23"/>
          <w:lang w:val="cy-GB"/>
        </w:rPr>
      </w:pPr>
    </w:p>
    <w:p w:rsidR="00A870F2" w:rsidRPr="006B2F04" w:rsidRDefault="0096391A" w:rsidP="00A870F2">
      <w:pPr>
        <w:autoSpaceDE w:val="0"/>
        <w:autoSpaceDN w:val="0"/>
        <w:adjustRightInd w:val="0"/>
        <w:ind w:left="567"/>
        <w:rPr>
          <w:rFonts w:ascii="Gill Sans MT" w:hAnsi="Gill Sans MT" w:cs="FSLola"/>
          <w:sz w:val="24"/>
          <w:szCs w:val="24"/>
          <w:lang w:val="cy-GB"/>
        </w:rPr>
      </w:pPr>
      <w:r w:rsidRPr="006B2F04">
        <w:rPr>
          <w:rFonts w:ascii="Gill Sans MT" w:hAnsi="Gill Sans MT" w:cs="Gill Sans MT"/>
          <w:sz w:val="24"/>
          <w:szCs w:val="24"/>
          <w:lang w:val="cy-GB"/>
        </w:rPr>
        <w:t>Bydd arian sydd wedi’i flaendalu ar ffurf grantiau a chyfraniadau na fodlonwyd yr amodau sydd yngl</w:t>
      </w:r>
      <w:r w:rsidRPr="006B2F04">
        <w:rPr>
          <w:rFonts w:ascii="Calibri" w:hAnsi="Calibri" w:cs="Calibri"/>
          <w:sz w:val="24"/>
          <w:szCs w:val="24"/>
          <w:lang w:val="cy-GB"/>
        </w:rPr>
        <w:t>ŷ</w:t>
      </w:r>
      <w:r w:rsidRPr="006B2F04">
        <w:rPr>
          <w:rFonts w:ascii="Gill Sans MT" w:hAnsi="Gill Sans MT" w:cs="Gill Sans MT"/>
          <w:sz w:val="24"/>
          <w:szCs w:val="24"/>
          <w:lang w:val="cy-GB"/>
        </w:rPr>
        <w:t xml:space="preserve">n ag ef yn cael ei gynnwys yn y Fantolen fel </w:t>
      </w:r>
      <w:r w:rsidR="005054F9" w:rsidRPr="006B2F04">
        <w:rPr>
          <w:rFonts w:ascii="Gill Sans MT" w:hAnsi="Gill Sans MT" w:cs="Gill Sans MT"/>
          <w:sz w:val="24"/>
          <w:szCs w:val="24"/>
          <w:lang w:val="cy-GB"/>
        </w:rPr>
        <w:t xml:space="preserve">Derbyniadau </w:t>
      </w:r>
      <w:r w:rsidRPr="006B2F04">
        <w:rPr>
          <w:rFonts w:ascii="Gill Sans MT" w:hAnsi="Gill Sans MT" w:cs="Gill Sans MT"/>
          <w:sz w:val="24"/>
          <w:szCs w:val="24"/>
          <w:lang w:val="cy-GB"/>
        </w:rPr>
        <w:t xml:space="preserve">Ymlaen Llaw. Pan fydd yr amodau wedi’u bodloni, caiff y grant neu gyfraniad ei gredydu i’r llinell gwasanaeth berthnasol (grantiau refeniw a chyfraniadau priodoladwy) neu i Drethiant neu Incwm o Grantiau Amhenodol (grantiau refeniw sydd heb eu clustnodi a’r holl grantiau cyfalaf) yn y </w:t>
      </w:r>
      <w:r w:rsidR="00DB39E7" w:rsidRPr="006B2F04">
        <w:rPr>
          <w:rFonts w:ascii="Gill Sans MT" w:hAnsi="Gill Sans MT" w:cs="Gill Sans MT"/>
          <w:sz w:val="24"/>
          <w:szCs w:val="24"/>
          <w:lang w:val="cy-GB"/>
        </w:rPr>
        <w:t>Datganiad Incwm a Gwariant</w:t>
      </w:r>
      <w:r w:rsidRPr="006B2F04">
        <w:rPr>
          <w:rFonts w:ascii="Gill Sans MT" w:hAnsi="Gill Sans MT" w:cs="Gill Sans MT"/>
          <w:sz w:val="24"/>
          <w:szCs w:val="24"/>
          <w:lang w:val="cy-GB"/>
        </w:rPr>
        <w:t xml:space="preserve"> Cynhwysfawr.</w:t>
      </w:r>
    </w:p>
    <w:p w:rsidR="00A870F2" w:rsidRPr="006B2F04" w:rsidRDefault="00A870F2" w:rsidP="00A870F2">
      <w:pPr>
        <w:autoSpaceDE w:val="0"/>
        <w:autoSpaceDN w:val="0"/>
        <w:adjustRightInd w:val="0"/>
        <w:ind w:left="567"/>
        <w:rPr>
          <w:rFonts w:ascii="Gill Sans MT" w:hAnsi="Gill Sans MT" w:cs="FSLola"/>
          <w:sz w:val="24"/>
          <w:szCs w:val="24"/>
          <w:lang w:val="cy-GB"/>
        </w:rPr>
      </w:pPr>
    </w:p>
    <w:p w:rsidR="00A870F2" w:rsidRPr="006B2F04" w:rsidRDefault="0096391A" w:rsidP="00A870F2">
      <w:pPr>
        <w:autoSpaceDE w:val="0"/>
        <w:autoSpaceDN w:val="0"/>
        <w:adjustRightInd w:val="0"/>
        <w:ind w:left="567"/>
        <w:rPr>
          <w:rFonts w:ascii="Gill Sans MT" w:hAnsi="Gill Sans MT" w:cs="FSLola"/>
          <w:sz w:val="24"/>
          <w:szCs w:val="24"/>
          <w:lang w:val="cy-GB"/>
        </w:rPr>
      </w:pPr>
      <w:r w:rsidRPr="006B2F04">
        <w:rPr>
          <w:rFonts w:ascii="Gill Sans MT" w:hAnsi="Gill Sans MT" w:cs="Gill Sans MT"/>
          <w:sz w:val="24"/>
          <w:szCs w:val="24"/>
          <w:lang w:val="cy-GB"/>
        </w:rPr>
        <w:t xml:space="preserve">Lle y mae grantiau cyfalaf wedi’u credydu i’r </w:t>
      </w:r>
      <w:r w:rsidR="00DB39E7" w:rsidRPr="006B2F04">
        <w:rPr>
          <w:rFonts w:ascii="Gill Sans MT" w:hAnsi="Gill Sans MT" w:cs="Gill Sans MT"/>
          <w:sz w:val="24"/>
          <w:szCs w:val="24"/>
          <w:lang w:val="cy-GB"/>
        </w:rPr>
        <w:t>Datganiad Incwm a Gwariant</w:t>
      </w:r>
      <w:r w:rsidRPr="006B2F04">
        <w:rPr>
          <w:rFonts w:ascii="Gill Sans MT" w:hAnsi="Gill Sans MT" w:cs="Gill Sans MT"/>
          <w:sz w:val="24"/>
          <w:szCs w:val="24"/>
          <w:lang w:val="cy-GB"/>
        </w:rPr>
        <w:t xml:space="preserve"> Cynhwysfawr, byddant yn cael eu gwrthdroi o Falans y Gronfa Gyffredinol yn y Datganiad o’r Symudiadau mewn Cronfeydd Wrth </w:t>
      </w:r>
      <w:r w:rsidRPr="006B2F04">
        <w:rPr>
          <w:rFonts w:ascii="Gill Sans MT" w:hAnsi="Gill Sans MT" w:cs="Gill Sans MT"/>
          <w:sz w:val="24"/>
          <w:szCs w:val="24"/>
          <w:lang w:val="cy-GB"/>
        </w:rPr>
        <w:lastRenderedPageBreak/>
        <w:t>Gefn. Lle nad yw’r grant wedi’i ddefnyddio eto i ariannu gwariant cyfalaf, caiff ei symud i’r gronfa Grantiau Cyfalaf</w:t>
      </w:r>
      <w:r w:rsidR="00CF3853" w:rsidRPr="006B2F04">
        <w:rPr>
          <w:rFonts w:ascii="Gill Sans MT" w:hAnsi="Gill Sans MT" w:cs="Gill Sans MT"/>
          <w:sz w:val="24"/>
          <w:szCs w:val="24"/>
          <w:lang w:val="cy-GB"/>
        </w:rPr>
        <w:t xml:space="preserve"> </w:t>
      </w:r>
      <w:r w:rsidR="00D31F19" w:rsidRPr="006B2F04">
        <w:rPr>
          <w:rFonts w:ascii="Gill Sans MT" w:hAnsi="Gill Sans MT" w:cs="Gill Sans MT"/>
          <w:sz w:val="24"/>
          <w:szCs w:val="24"/>
          <w:lang w:val="cy-GB"/>
        </w:rPr>
        <w:t xml:space="preserve">a Dderbyniwyd </w:t>
      </w:r>
      <w:r w:rsidR="00CF3853" w:rsidRPr="006B2F04">
        <w:rPr>
          <w:rFonts w:ascii="Gill Sans MT" w:hAnsi="Gill Sans MT" w:cs="Gill Sans MT"/>
          <w:sz w:val="24"/>
          <w:szCs w:val="24"/>
          <w:lang w:val="cy-GB"/>
        </w:rPr>
        <w:t>Ymlaen Llaw</w:t>
      </w:r>
      <w:r w:rsidRPr="006B2F04">
        <w:rPr>
          <w:rFonts w:ascii="Gill Sans MT" w:hAnsi="Gill Sans MT" w:cs="Gill Sans MT"/>
          <w:sz w:val="24"/>
          <w:szCs w:val="24"/>
          <w:lang w:val="cy-GB"/>
        </w:rPr>
        <w:t xml:space="preserve">. Pan fydd wedi cael ei ddefnyddio, caiff ei </w:t>
      </w:r>
      <w:r w:rsidR="005054F9" w:rsidRPr="006B2F04">
        <w:rPr>
          <w:rFonts w:ascii="Gill Sans MT" w:hAnsi="Gill Sans MT" w:cs="Gill Sans MT"/>
          <w:sz w:val="24"/>
          <w:szCs w:val="24"/>
          <w:lang w:val="cy-GB"/>
        </w:rPr>
        <w:t>nodi yn y</w:t>
      </w:r>
      <w:r w:rsidRPr="006B2F04">
        <w:rPr>
          <w:rFonts w:ascii="Gill Sans MT" w:hAnsi="Gill Sans MT" w:cs="Gill Sans MT"/>
          <w:sz w:val="24"/>
          <w:szCs w:val="24"/>
          <w:lang w:val="cy-GB"/>
        </w:rPr>
        <w:t xml:space="preserve"> Cyfrif Addasiadau Cyfalaf.</w:t>
      </w:r>
    </w:p>
    <w:p w:rsidR="00924DF7" w:rsidRPr="006B2F04" w:rsidRDefault="00924DF7" w:rsidP="00A870F2">
      <w:pPr>
        <w:autoSpaceDE w:val="0"/>
        <w:autoSpaceDN w:val="0"/>
        <w:adjustRightInd w:val="0"/>
        <w:ind w:left="567"/>
        <w:rPr>
          <w:rFonts w:ascii="Gill Sans MT" w:hAnsi="Gill Sans MT" w:cs="FSLola"/>
          <w:sz w:val="24"/>
          <w:szCs w:val="24"/>
          <w:lang w:val="cy-GB"/>
        </w:rPr>
      </w:pPr>
    </w:p>
    <w:p w:rsidR="00A870F2" w:rsidRPr="006B2F04" w:rsidRDefault="00A870F2" w:rsidP="00A870F2">
      <w:pPr>
        <w:autoSpaceDE w:val="0"/>
        <w:autoSpaceDN w:val="0"/>
        <w:adjustRightInd w:val="0"/>
        <w:ind w:left="567" w:hanging="567"/>
        <w:rPr>
          <w:rFonts w:ascii="Gill Sans MT" w:hAnsi="Gill Sans MT" w:cs="Gill Sans MT"/>
          <w:b/>
          <w:sz w:val="24"/>
          <w:szCs w:val="24"/>
          <w:lang w:val="cy-GB"/>
        </w:rPr>
      </w:pPr>
      <w:r w:rsidRPr="006B2F04">
        <w:rPr>
          <w:rFonts w:ascii="Gill Sans MT" w:hAnsi="Gill Sans MT" w:cs="Gill Sans MT"/>
          <w:b/>
          <w:sz w:val="24"/>
          <w:szCs w:val="24"/>
          <w:lang w:val="cy-GB"/>
        </w:rPr>
        <w:t>1.10   ASEDAU ANNIRIAETHOL</w:t>
      </w:r>
    </w:p>
    <w:p w:rsidR="00A870F2" w:rsidRPr="006B2F04" w:rsidRDefault="00A870F2" w:rsidP="00A870F2">
      <w:pPr>
        <w:spacing w:after="120"/>
        <w:ind w:left="567" w:right="424"/>
        <w:jc w:val="both"/>
        <w:rPr>
          <w:rFonts w:ascii="Gill Sans MT" w:hAnsi="Gill Sans MT" w:cs="Gill Sans MT"/>
          <w:sz w:val="24"/>
          <w:szCs w:val="24"/>
          <w:lang w:val="cy-GB"/>
        </w:rPr>
      </w:pPr>
      <w:r w:rsidRPr="006B2F04">
        <w:rPr>
          <w:rFonts w:ascii="Gill Sans MT" w:hAnsi="Gill Sans MT" w:cs="Gill Sans MT"/>
          <w:sz w:val="24"/>
          <w:szCs w:val="24"/>
          <w:lang w:val="cy-GB"/>
        </w:rPr>
        <w:t>Bydd gwariant ar asedau anariannol sydd heb sylwedd ffisegol ond a reolir gan yr Awdurdod o ganlyniad i ddigwyddiadau blaenorol (e.e. trwyddedau meddalwedd) yn cael ei gyfalafu pan ddisgwylir y bydd buddion economaidd yn y dyfodol neu botensial gwasanaeth yn deillio o’r ased anniriaethol i’r Awdurdod.</w:t>
      </w:r>
    </w:p>
    <w:p w:rsidR="00A870F2" w:rsidRPr="006B2F04" w:rsidRDefault="00A870F2" w:rsidP="00A870F2">
      <w:pPr>
        <w:autoSpaceDE w:val="0"/>
        <w:autoSpaceDN w:val="0"/>
        <w:adjustRightInd w:val="0"/>
        <w:ind w:left="567"/>
        <w:rPr>
          <w:rFonts w:ascii="FSLola" w:hAnsi="FSLola" w:cs="FSLola"/>
          <w:sz w:val="23"/>
          <w:szCs w:val="23"/>
          <w:lang w:val="cy-GB"/>
        </w:rPr>
      </w:pPr>
      <w:r w:rsidRPr="006B2F04">
        <w:rPr>
          <w:rFonts w:ascii="Gill Sans MT" w:hAnsi="Gill Sans MT" w:cs="FSLola"/>
          <w:sz w:val="24"/>
          <w:szCs w:val="24"/>
          <w:lang w:val="cy-GB"/>
        </w:rPr>
        <w:t xml:space="preserve">Ar y dechrau, bydd asedau anniriaethol yn cael eu mesur ar sail eu cost ac yn cael eu cario ar y gost wedi’i hamorteiddio.  Bydd swm dibrisiadwy yr ased anniriaethol yn cael ei amorteiddio dros gyfnod ei oes fuddiol ar y llinell(au) gwasanaeth perthnasol yn y </w:t>
      </w:r>
      <w:r w:rsidR="00DB39E7" w:rsidRPr="006B2F04">
        <w:rPr>
          <w:rFonts w:ascii="Gill Sans MT" w:hAnsi="Gill Sans MT" w:cs="FSLola"/>
          <w:sz w:val="24"/>
          <w:szCs w:val="24"/>
          <w:lang w:val="cy-GB"/>
        </w:rPr>
        <w:t>Datganiad Incwm a Gwariant</w:t>
      </w:r>
      <w:r w:rsidRPr="006B2F04">
        <w:rPr>
          <w:rFonts w:ascii="Gill Sans MT" w:hAnsi="Gill Sans MT" w:cs="FSLola"/>
          <w:sz w:val="24"/>
          <w:szCs w:val="24"/>
          <w:lang w:val="cy-GB"/>
        </w:rPr>
        <w:t xml:space="preserve"> Cynhwysfawr.  Rhoddir prawf am ddibrisiant ar yr ased pryd bynnag y mae arwydd bod gwerth yr ased wedi lleihau – bydd unrhyw golledion a nodir yn cael eu gosod ar y llinell(au) gwasanaeth perthnasol yn y </w:t>
      </w:r>
      <w:r w:rsidR="00DB39E7" w:rsidRPr="006B2F04">
        <w:rPr>
          <w:rFonts w:ascii="Gill Sans MT" w:hAnsi="Gill Sans MT" w:cs="FSLola"/>
          <w:sz w:val="24"/>
          <w:szCs w:val="24"/>
          <w:lang w:val="cy-GB"/>
        </w:rPr>
        <w:t>Datganiad Incwm a Gwariant</w:t>
      </w:r>
      <w:r w:rsidRPr="006B2F04">
        <w:rPr>
          <w:rFonts w:ascii="Gill Sans MT" w:hAnsi="Gill Sans MT" w:cs="FSLola"/>
          <w:sz w:val="24"/>
          <w:szCs w:val="24"/>
          <w:lang w:val="cy-GB"/>
        </w:rPr>
        <w:t xml:space="preserve"> Cynhwysfawr. Bydd unrhyw enillion neu golledion sy’n codi ar ôl gwaredu neu adael ased anniriaethol yn cael eu symud i’r llinell Gwariant Gweithredu Arall yn y </w:t>
      </w:r>
      <w:r w:rsidR="00DB39E7" w:rsidRPr="006B2F04">
        <w:rPr>
          <w:rFonts w:ascii="Gill Sans MT" w:hAnsi="Gill Sans MT" w:cs="FSLola"/>
          <w:sz w:val="24"/>
          <w:szCs w:val="24"/>
          <w:lang w:val="cy-GB"/>
        </w:rPr>
        <w:t>Datganiad Incwm a Gwariant</w:t>
      </w:r>
      <w:r w:rsidRPr="006B2F04">
        <w:rPr>
          <w:rFonts w:ascii="Gill Sans MT" w:hAnsi="Gill Sans MT" w:cs="FSLola"/>
          <w:sz w:val="24"/>
          <w:szCs w:val="24"/>
          <w:lang w:val="cy-GB"/>
        </w:rPr>
        <w:t xml:space="preserve"> Cynhwysfawr</w:t>
      </w:r>
      <w:r w:rsidRPr="006B2F04">
        <w:rPr>
          <w:rFonts w:ascii="FSLola" w:hAnsi="FSLola" w:cs="FSLola"/>
          <w:sz w:val="23"/>
          <w:szCs w:val="23"/>
          <w:lang w:val="cy-GB"/>
        </w:rPr>
        <w:t>.</w:t>
      </w:r>
    </w:p>
    <w:p w:rsidR="00A870F2" w:rsidRPr="006B2F04" w:rsidRDefault="00A870F2" w:rsidP="00A870F2">
      <w:pPr>
        <w:autoSpaceDE w:val="0"/>
        <w:autoSpaceDN w:val="0"/>
        <w:adjustRightInd w:val="0"/>
        <w:ind w:left="567"/>
        <w:rPr>
          <w:rFonts w:ascii="Gill Sans MT" w:hAnsi="Gill Sans MT" w:cs="FSLola"/>
          <w:sz w:val="24"/>
          <w:szCs w:val="24"/>
          <w:lang w:val="cy-GB"/>
        </w:rPr>
      </w:pPr>
    </w:p>
    <w:p w:rsidR="00A870F2" w:rsidRPr="006B2F04" w:rsidRDefault="00A870F2" w:rsidP="00A870F2">
      <w:pPr>
        <w:autoSpaceDE w:val="0"/>
        <w:autoSpaceDN w:val="0"/>
        <w:adjustRightInd w:val="0"/>
        <w:ind w:left="567"/>
        <w:rPr>
          <w:rFonts w:ascii="FSLola" w:hAnsi="FSLola" w:cs="FSLola"/>
          <w:sz w:val="23"/>
          <w:szCs w:val="23"/>
          <w:lang w:val="cy-GB"/>
        </w:rPr>
      </w:pPr>
      <w:r w:rsidRPr="006B2F04">
        <w:rPr>
          <w:rFonts w:ascii="Gill Sans MT" w:hAnsi="Gill Sans MT" w:cs="FSLola"/>
          <w:sz w:val="24"/>
          <w:szCs w:val="24"/>
          <w:lang w:val="cy-GB"/>
        </w:rPr>
        <w:t>Lle y mae gwariant ar asedau anniriaethol i’w ystyried yn wariant cyfalaf i ddibenion statudol, ni fydd amorteiddio, colledion oherwydd lleihad mewn gwerth ac enillion a cholledion drwy waredu yn cael effaith ar y Gronfa Gyffredinol Wrth Gefn. Felly bydd yr enillion a cholledion yn cael eu gwrthdroi o’r Gronfa Gyffredinol Wrth Gefn yn y Datganiad o’r Symudiadau mewn Cronfeydd Wrth Gefn a’u symud i’r Cyfrif Addasiadau Cyfalaf ac (yn achos unrhyw elw o werthu sy’n fwy na £10,000) i’r Gronfa Derbyniadau Cyfalaf Wrth Gefn</w:t>
      </w:r>
      <w:r w:rsidRPr="006B2F04">
        <w:rPr>
          <w:rFonts w:ascii="FSLola" w:hAnsi="FSLola" w:cs="FSLola"/>
          <w:sz w:val="23"/>
          <w:szCs w:val="23"/>
          <w:lang w:val="cy-GB"/>
        </w:rPr>
        <w:t>.</w:t>
      </w:r>
    </w:p>
    <w:p w:rsidR="00A870F2" w:rsidRPr="006B2F04" w:rsidRDefault="00A870F2" w:rsidP="00A870F2">
      <w:pPr>
        <w:autoSpaceDE w:val="0"/>
        <w:autoSpaceDN w:val="0"/>
        <w:adjustRightInd w:val="0"/>
        <w:ind w:left="567"/>
        <w:rPr>
          <w:rFonts w:ascii="Gill Sans MT" w:hAnsi="Gill Sans MT" w:cs="Gill Sans MT"/>
          <w:sz w:val="24"/>
          <w:szCs w:val="24"/>
          <w:lang w:val="cy-GB"/>
        </w:rPr>
      </w:pPr>
    </w:p>
    <w:p w:rsidR="00A870F2" w:rsidRPr="006B2F04" w:rsidRDefault="00A870F2" w:rsidP="00A870F2">
      <w:pPr>
        <w:autoSpaceDE w:val="0"/>
        <w:autoSpaceDN w:val="0"/>
        <w:adjustRightInd w:val="0"/>
        <w:ind w:left="567" w:hanging="567"/>
        <w:rPr>
          <w:rFonts w:ascii="Gill Sans MT" w:hAnsi="Gill Sans MT" w:cs="Gill Sans MT"/>
          <w:b/>
          <w:sz w:val="24"/>
          <w:szCs w:val="24"/>
          <w:lang w:val="cy-GB"/>
        </w:rPr>
      </w:pPr>
      <w:r w:rsidRPr="006B2F04">
        <w:rPr>
          <w:rFonts w:ascii="Gill Sans MT" w:hAnsi="Gill Sans MT" w:cs="Gill Sans MT"/>
          <w:b/>
          <w:sz w:val="24"/>
          <w:szCs w:val="24"/>
          <w:lang w:val="cy-GB"/>
        </w:rPr>
        <w:t xml:space="preserve">1.11   STOCRESTRAU </w:t>
      </w:r>
    </w:p>
    <w:p w:rsidR="00A870F2" w:rsidRPr="006B2F04" w:rsidRDefault="00A870F2" w:rsidP="00A870F2">
      <w:pPr>
        <w:spacing w:after="120"/>
        <w:ind w:left="567" w:right="424"/>
        <w:jc w:val="both"/>
        <w:rPr>
          <w:rFonts w:ascii="Gill Sans MT" w:hAnsi="Gill Sans MT" w:cs="Gill Sans MT"/>
          <w:b/>
          <w:bCs/>
          <w:sz w:val="24"/>
          <w:szCs w:val="24"/>
          <w:lang w:val="cy-GB"/>
        </w:rPr>
      </w:pPr>
      <w:r w:rsidRPr="006B2F04">
        <w:rPr>
          <w:rFonts w:ascii="Gill Sans MT" w:hAnsi="Gill Sans MT" w:cs="Gill Sans MT"/>
          <w:sz w:val="24"/>
          <w:szCs w:val="24"/>
          <w:lang w:val="cy-GB"/>
        </w:rPr>
        <w:t>Mae’r rhain wedi’u cynnwys yn y cyfrifon ar sail cost. Mae hyn yn wahanol i’r gofynion yng Nghod Ymarfer CIFPA, sy’n galw am ddangos stoc ar ei chost wirioneddol neu’r gwerth realeiddio net, pa un bynnag yw’r isaf. Credir nad yw’r gwahaniaeth yn faterol berthnasol.</w:t>
      </w:r>
    </w:p>
    <w:p w:rsidR="00A870F2" w:rsidRPr="006B2F04" w:rsidRDefault="00A870F2" w:rsidP="00A870F2">
      <w:pPr>
        <w:autoSpaceDE w:val="0"/>
        <w:autoSpaceDN w:val="0"/>
        <w:adjustRightInd w:val="0"/>
        <w:ind w:left="567"/>
        <w:rPr>
          <w:rFonts w:ascii="Gill Sans MT" w:hAnsi="Gill Sans MT" w:cs="Gill Sans MT"/>
          <w:b/>
          <w:sz w:val="24"/>
          <w:szCs w:val="24"/>
          <w:lang w:val="cy-GB"/>
        </w:rPr>
      </w:pPr>
    </w:p>
    <w:p w:rsidR="00A870F2" w:rsidRPr="006B2F04" w:rsidRDefault="00A870F2" w:rsidP="00A870F2">
      <w:pPr>
        <w:tabs>
          <w:tab w:val="left" w:pos="3075"/>
        </w:tabs>
        <w:autoSpaceDE w:val="0"/>
        <w:autoSpaceDN w:val="0"/>
        <w:adjustRightInd w:val="0"/>
        <w:ind w:left="567" w:hanging="567"/>
        <w:rPr>
          <w:rFonts w:ascii="Gill Sans MT" w:hAnsi="Gill Sans MT" w:cs="Gill Sans MT"/>
          <w:b/>
          <w:sz w:val="24"/>
          <w:szCs w:val="24"/>
          <w:lang w:val="cy-GB"/>
        </w:rPr>
      </w:pPr>
      <w:r w:rsidRPr="006B2F04">
        <w:rPr>
          <w:rFonts w:ascii="Gill Sans MT" w:hAnsi="Gill Sans MT" w:cs="Gill Sans MT"/>
          <w:b/>
          <w:sz w:val="24"/>
          <w:szCs w:val="24"/>
          <w:lang w:val="cy-GB"/>
        </w:rPr>
        <w:t>1.12   LESOEDD</w:t>
      </w:r>
      <w:r w:rsidRPr="006B2F04">
        <w:rPr>
          <w:rFonts w:ascii="Gill Sans MT" w:hAnsi="Gill Sans MT" w:cs="Gill Sans MT"/>
          <w:b/>
          <w:sz w:val="24"/>
          <w:szCs w:val="24"/>
          <w:lang w:val="cy-GB"/>
        </w:rPr>
        <w:tab/>
      </w:r>
    </w:p>
    <w:p w:rsidR="00A870F2" w:rsidRPr="006B2F04" w:rsidRDefault="00A870F2" w:rsidP="00A870F2">
      <w:pPr>
        <w:autoSpaceDE w:val="0"/>
        <w:autoSpaceDN w:val="0"/>
        <w:adjustRightInd w:val="0"/>
        <w:ind w:left="567"/>
        <w:rPr>
          <w:rFonts w:ascii="Gill Sans MT" w:hAnsi="Gill Sans MT" w:cs="Gill Sans MT"/>
          <w:sz w:val="24"/>
          <w:szCs w:val="24"/>
          <w:lang w:val="cy-GB"/>
        </w:rPr>
      </w:pPr>
      <w:r w:rsidRPr="006B2F04">
        <w:rPr>
          <w:rFonts w:ascii="Gill Sans MT" w:hAnsi="Gill Sans MT" w:cs="Gill Sans MT"/>
          <w:sz w:val="24"/>
          <w:szCs w:val="24"/>
          <w:lang w:val="cy-GB"/>
        </w:rPr>
        <w:t xml:space="preserve">Mae lesoedd yn cael eu cyfrif yn lesoedd cyllid os yw telerau’r les yn trosglwyddo sylwedd yr holl risgiau a gwobrwyon sy’n gysylltiedig â pherchnogaeth ar yr eiddo, peiriannau neu gyfarpar o’r lesydd i’r lesddeiliad ac os yw gwerth yr eitem o eiddo, peiriant neu gyfarpar a lesiwyd yn uwch na’r trothwy de minimis o £10,000 – gweler eitem 1.14 isod.   Mae’r holl lesoedd eraill yn cael eu cyfrif yn lesoedd gweithredol.  </w:t>
      </w:r>
    </w:p>
    <w:p w:rsidR="00A870F2" w:rsidRPr="006B2F04" w:rsidRDefault="00A870F2" w:rsidP="00A870F2">
      <w:pPr>
        <w:autoSpaceDE w:val="0"/>
        <w:autoSpaceDN w:val="0"/>
        <w:adjustRightInd w:val="0"/>
        <w:ind w:left="567"/>
        <w:rPr>
          <w:rFonts w:ascii="Gill Sans MT" w:hAnsi="Gill Sans MT" w:cs="Gill Sans MT"/>
          <w:sz w:val="24"/>
          <w:szCs w:val="24"/>
          <w:lang w:val="cy-GB"/>
        </w:rPr>
      </w:pPr>
    </w:p>
    <w:p w:rsidR="00A870F2" w:rsidRPr="006B2F04" w:rsidRDefault="00A870F2" w:rsidP="00A870F2">
      <w:pPr>
        <w:autoSpaceDE w:val="0"/>
        <w:autoSpaceDN w:val="0"/>
        <w:adjustRightInd w:val="0"/>
        <w:ind w:left="567"/>
        <w:rPr>
          <w:rFonts w:ascii="Gill Sans MT" w:hAnsi="Gill Sans MT" w:cs="FSLola"/>
          <w:sz w:val="24"/>
          <w:szCs w:val="24"/>
          <w:lang w:val="cy-GB"/>
        </w:rPr>
      </w:pPr>
      <w:r w:rsidRPr="006B2F04">
        <w:rPr>
          <w:rFonts w:ascii="Gill Sans MT" w:hAnsi="Gill Sans MT" w:cs="FSLola"/>
          <w:sz w:val="24"/>
          <w:szCs w:val="24"/>
          <w:lang w:val="cy-GB"/>
        </w:rPr>
        <w:t xml:space="preserve">Mae rhent a delir o dan lesoedd gweithredol yn cael ei godi ar y </w:t>
      </w:r>
      <w:r w:rsidR="00DB39E7" w:rsidRPr="006B2F04">
        <w:rPr>
          <w:rFonts w:ascii="Gill Sans MT" w:hAnsi="Gill Sans MT" w:cs="FSLola"/>
          <w:sz w:val="24"/>
          <w:szCs w:val="24"/>
          <w:lang w:val="cy-GB"/>
        </w:rPr>
        <w:t>Datganiad Incwm a Gwariant</w:t>
      </w:r>
      <w:r w:rsidRPr="006B2F04">
        <w:rPr>
          <w:rFonts w:ascii="Gill Sans MT" w:hAnsi="Gill Sans MT" w:cs="FSLola"/>
          <w:sz w:val="24"/>
          <w:szCs w:val="24"/>
          <w:lang w:val="cy-GB"/>
        </w:rPr>
        <w:t xml:space="preserve"> Cynhwysfawr fel traul i’r gwasanaethau sy’n cael budd o ddefnyddio’r eiddo, peiriant neu gyfarpar a lesiwyd. Codir ar sail linol dros gyfnod y les, hyd yn oed os nad yw hyn yn cyfateb i batrwm y taliadau (e.e. os oes cyfnod heb rent ar ddechrau’r les).</w:t>
      </w:r>
    </w:p>
    <w:p w:rsidR="00A870F2" w:rsidRPr="006B2F04" w:rsidRDefault="00A870F2" w:rsidP="00A870F2">
      <w:pPr>
        <w:autoSpaceDE w:val="0"/>
        <w:autoSpaceDN w:val="0"/>
        <w:adjustRightInd w:val="0"/>
        <w:ind w:left="567"/>
        <w:rPr>
          <w:rFonts w:ascii="Gill Sans MT" w:hAnsi="Gill Sans MT" w:cs="Gill Sans MT"/>
          <w:b/>
          <w:sz w:val="24"/>
          <w:szCs w:val="24"/>
          <w:lang w:val="cy-GB"/>
        </w:rPr>
      </w:pPr>
    </w:p>
    <w:p w:rsidR="00A870F2" w:rsidRPr="006B2F04" w:rsidRDefault="00A870F2" w:rsidP="00A870F2">
      <w:pPr>
        <w:autoSpaceDE w:val="0"/>
        <w:autoSpaceDN w:val="0"/>
        <w:adjustRightInd w:val="0"/>
        <w:ind w:left="567"/>
        <w:rPr>
          <w:rFonts w:ascii="Gill Sans MT" w:hAnsi="Gill Sans MT" w:cs="FSLola"/>
          <w:sz w:val="24"/>
          <w:szCs w:val="24"/>
          <w:lang w:val="cy-GB"/>
        </w:rPr>
      </w:pPr>
      <w:r w:rsidRPr="006B2F04">
        <w:rPr>
          <w:rFonts w:ascii="Gill Sans MT" w:hAnsi="Gill Sans MT" w:cs="FSLola"/>
          <w:sz w:val="24"/>
          <w:szCs w:val="24"/>
          <w:lang w:val="cy-GB"/>
        </w:rPr>
        <w:t xml:space="preserve">Os bydd yr Awdurdod yn rhoi les weithredol dros eiddo neu beiriant neu eitem o gyfarpar, fe gedwir yr ased ar y Fantolen. Bydd incwm o rent yn cael ei gredydu i’r llinell Gwariant Gweithredu Arall yn y </w:t>
      </w:r>
      <w:r w:rsidR="00DB39E7" w:rsidRPr="006B2F04">
        <w:rPr>
          <w:rFonts w:ascii="Gill Sans MT" w:hAnsi="Gill Sans MT" w:cs="FSLola"/>
          <w:sz w:val="24"/>
          <w:szCs w:val="24"/>
          <w:lang w:val="cy-GB"/>
        </w:rPr>
        <w:t>Datganiad Incwm a Gwariant</w:t>
      </w:r>
      <w:r w:rsidRPr="006B2F04">
        <w:rPr>
          <w:rFonts w:ascii="Gill Sans MT" w:hAnsi="Gill Sans MT" w:cs="FSLola"/>
          <w:sz w:val="24"/>
          <w:szCs w:val="24"/>
          <w:lang w:val="cy-GB"/>
        </w:rPr>
        <w:t xml:space="preserve"> Cynhwysfawr.  Cofnodir y credydau ar sail linol dros gyfnod y les, hyd yn oed os nad yw hyn yn cyfateb i batrwm y taliadau (e.e. os telir premiwm ar ddechrau’r les). Bydd costau uniongyrchol cychwynnol a ysgwyddir wrth negodi a threfnu’r les yn cael eu hychwanegu at y swm sydd i’w gario ar gyfer yr ased perthnasol ac yn cael eu codi fel traul dros gyfnod y les ar yr un sail ag incwm o rent.</w:t>
      </w:r>
    </w:p>
    <w:p w:rsidR="00A870F2" w:rsidRPr="006B2F04" w:rsidRDefault="00A870F2" w:rsidP="00A870F2">
      <w:pPr>
        <w:autoSpaceDE w:val="0"/>
        <w:autoSpaceDN w:val="0"/>
        <w:adjustRightInd w:val="0"/>
        <w:ind w:left="567"/>
        <w:rPr>
          <w:rFonts w:ascii="Gill Sans MT" w:hAnsi="Gill Sans MT" w:cs="FSLola"/>
          <w:sz w:val="24"/>
          <w:szCs w:val="24"/>
          <w:lang w:val="cy-GB"/>
        </w:rPr>
      </w:pPr>
    </w:p>
    <w:p w:rsidR="00A870F2" w:rsidRPr="006B2F04" w:rsidRDefault="00A870F2" w:rsidP="00A870F2">
      <w:pPr>
        <w:autoSpaceDE w:val="0"/>
        <w:autoSpaceDN w:val="0"/>
        <w:adjustRightInd w:val="0"/>
        <w:ind w:left="567" w:hanging="567"/>
        <w:rPr>
          <w:rFonts w:ascii="Gill Sans MT" w:hAnsi="Gill Sans MT" w:cs="Gill Sans MT"/>
          <w:b/>
          <w:sz w:val="24"/>
          <w:szCs w:val="24"/>
          <w:lang w:val="cy-GB"/>
        </w:rPr>
      </w:pPr>
      <w:r w:rsidRPr="006B2F04">
        <w:rPr>
          <w:rFonts w:ascii="Gill Sans MT" w:hAnsi="Gill Sans MT" w:cs="Gill Sans MT"/>
          <w:b/>
          <w:sz w:val="24"/>
          <w:szCs w:val="24"/>
          <w:lang w:val="cy-GB"/>
        </w:rPr>
        <w:t>1.13   GORBENION A GWASANAETHAU CYMORTH</w:t>
      </w:r>
    </w:p>
    <w:p w:rsidR="00DD79D8" w:rsidRPr="006B2F04" w:rsidRDefault="0096391A" w:rsidP="00DD79D8">
      <w:pPr>
        <w:autoSpaceDE w:val="0"/>
        <w:autoSpaceDN w:val="0"/>
        <w:adjustRightInd w:val="0"/>
        <w:ind w:left="567"/>
        <w:rPr>
          <w:rFonts w:ascii="Gill Sans MT" w:hAnsi="Gill Sans MT" w:cs="FSLola"/>
          <w:b/>
          <w:sz w:val="24"/>
          <w:szCs w:val="24"/>
          <w:lang w:val="cy-GB"/>
        </w:rPr>
      </w:pPr>
      <w:r w:rsidRPr="006B2F04">
        <w:rPr>
          <w:rFonts w:ascii="Gill Sans MT" w:hAnsi="Gill Sans MT" w:cs="Gill Sans MT"/>
          <w:sz w:val="24"/>
          <w:szCs w:val="24"/>
          <w:lang w:val="cy-GB"/>
        </w:rPr>
        <w:lastRenderedPageBreak/>
        <w:t xml:space="preserve">Yn unol â Chôd Ymarfer cyfredol CIPFA mae costau’r gwasanaethau cymorth yn cael eu cynnwys yn yr un modd </w:t>
      </w:r>
      <w:r w:rsidR="005054F9" w:rsidRPr="006B2F04">
        <w:rPr>
          <w:rFonts w:ascii="Gill Sans MT" w:hAnsi="Gill Sans MT" w:cs="Gill Sans MT"/>
          <w:sz w:val="24"/>
          <w:szCs w:val="24"/>
          <w:lang w:val="cy-GB"/>
        </w:rPr>
        <w:t>ag y cânt eu cyflwyno</w:t>
      </w:r>
      <w:r w:rsidRPr="006B2F04">
        <w:rPr>
          <w:rFonts w:ascii="Gill Sans MT" w:hAnsi="Gill Sans MT" w:cs="Gill Sans MT"/>
          <w:sz w:val="24"/>
          <w:szCs w:val="24"/>
          <w:lang w:val="cy-GB"/>
        </w:rPr>
        <w:t xml:space="preserve"> i Aelodau’r Awdurdod yn y cyfrifon rheoli. Dangosir gwasanaethau cymorth a chostau rheoli adrannol o</w:t>
      </w:r>
      <w:r w:rsidR="00CF3853" w:rsidRPr="006B2F04">
        <w:rPr>
          <w:rFonts w:ascii="Gill Sans MT" w:hAnsi="Gill Sans MT" w:cs="Gill Sans MT"/>
          <w:sz w:val="24"/>
          <w:szCs w:val="24"/>
          <w:lang w:val="cy-GB"/>
        </w:rPr>
        <w:t xml:space="preserve"> dan yr adran sydd yn eu rheoli</w:t>
      </w:r>
      <w:r w:rsidR="00423B34" w:rsidRPr="006B2F04">
        <w:rPr>
          <w:rFonts w:ascii="Gill Sans MT" w:hAnsi="Gill Sans MT" w:cs="Gill Sans MT"/>
          <w:sz w:val="24"/>
          <w:szCs w:val="24"/>
          <w:lang w:val="cy-GB"/>
        </w:rPr>
        <w:t>.</w:t>
      </w:r>
    </w:p>
    <w:p w:rsidR="00DD79D8" w:rsidRPr="006B2F04" w:rsidRDefault="00DD79D8" w:rsidP="00A870F2">
      <w:pPr>
        <w:autoSpaceDE w:val="0"/>
        <w:autoSpaceDN w:val="0"/>
        <w:adjustRightInd w:val="0"/>
        <w:ind w:left="567"/>
        <w:rPr>
          <w:rFonts w:ascii="Gill Sans MT" w:hAnsi="Gill Sans MT" w:cs="FSLola"/>
          <w:sz w:val="24"/>
          <w:szCs w:val="24"/>
          <w:lang w:val="cy-GB"/>
        </w:rPr>
      </w:pPr>
    </w:p>
    <w:p w:rsidR="00A870F2" w:rsidRPr="006B2F04" w:rsidRDefault="00A870F2" w:rsidP="00A870F2">
      <w:pPr>
        <w:autoSpaceDE w:val="0"/>
        <w:autoSpaceDN w:val="0"/>
        <w:adjustRightInd w:val="0"/>
        <w:rPr>
          <w:rFonts w:ascii="Gill Sans MT" w:hAnsi="Gill Sans MT" w:cs="Gill Sans MT"/>
          <w:b/>
          <w:sz w:val="24"/>
          <w:szCs w:val="24"/>
          <w:lang w:val="cy-GB"/>
        </w:rPr>
      </w:pPr>
      <w:r w:rsidRPr="006B2F04">
        <w:rPr>
          <w:rFonts w:ascii="Gill Sans MT" w:hAnsi="Gill Sans MT" w:cs="Gill Sans MT"/>
          <w:b/>
          <w:sz w:val="24"/>
          <w:szCs w:val="24"/>
          <w:lang w:val="cy-GB"/>
        </w:rPr>
        <w:t>1.14   EIDDO, PEIRIANNAU A CHYFARPAR</w:t>
      </w:r>
    </w:p>
    <w:p w:rsidR="00A870F2" w:rsidRPr="006B2F04" w:rsidRDefault="00A870F2" w:rsidP="00A870F2">
      <w:pPr>
        <w:autoSpaceDE w:val="0"/>
        <w:autoSpaceDN w:val="0"/>
        <w:adjustRightInd w:val="0"/>
        <w:ind w:left="567"/>
        <w:rPr>
          <w:rFonts w:ascii="Gill Sans MT" w:hAnsi="Gill Sans MT" w:cs="FSLola"/>
          <w:sz w:val="24"/>
          <w:szCs w:val="24"/>
          <w:lang w:val="cy-GB"/>
        </w:rPr>
      </w:pPr>
      <w:r w:rsidRPr="006B2F04">
        <w:rPr>
          <w:rFonts w:ascii="Gill Sans MT" w:hAnsi="Gill Sans MT" w:cs="FSLola"/>
          <w:sz w:val="24"/>
          <w:szCs w:val="24"/>
          <w:lang w:val="cy-GB"/>
        </w:rPr>
        <w:t>Mae asedau sydd â sylwedd ffisegol ac sy’n cael eu dal i’w defnyddio i gynhyrchu neu gyflenwi nwyddau neu wasanaethau, i’w rhentu gan eraill, neu at ddibenion gweinyddol ac y mae disgwyl iddynt gael eu defnyddio yn ystod mwy nag un flwyddyn ariannol yn cael eu dynodi’n Eiddo, Peiriannau a Chyfarpar.</w:t>
      </w:r>
    </w:p>
    <w:p w:rsidR="00A870F2" w:rsidRPr="006B2F04" w:rsidRDefault="00A870F2" w:rsidP="00A870F2">
      <w:pPr>
        <w:autoSpaceDE w:val="0"/>
        <w:autoSpaceDN w:val="0"/>
        <w:adjustRightInd w:val="0"/>
        <w:ind w:left="567"/>
        <w:rPr>
          <w:rFonts w:ascii="Gill Sans MT" w:hAnsi="Gill Sans MT" w:cs="FSLola"/>
          <w:sz w:val="24"/>
          <w:szCs w:val="24"/>
          <w:lang w:val="cy-GB"/>
        </w:rPr>
      </w:pPr>
    </w:p>
    <w:p w:rsidR="00A870F2" w:rsidRPr="006B2F04" w:rsidRDefault="00A870F2" w:rsidP="00A870F2">
      <w:pPr>
        <w:autoSpaceDE w:val="0"/>
        <w:autoSpaceDN w:val="0"/>
        <w:adjustRightInd w:val="0"/>
        <w:ind w:left="567"/>
        <w:rPr>
          <w:rFonts w:ascii="Gill Sans MT" w:hAnsi="Gill Sans MT" w:cs="FSLola-Bold"/>
          <w:b/>
          <w:bCs/>
          <w:sz w:val="24"/>
          <w:szCs w:val="24"/>
          <w:lang w:val="cy-GB"/>
        </w:rPr>
      </w:pPr>
      <w:r w:rsidRPr="006B2F04">
        <w:rPr>
          <w:rFonts w:ascii="Gill Sans MT" w:hAnsi="Gill Sans MT" w:cs="FSLola-Bold"/>
          <w:b/>
          <w:bCs/>
          <w:sz w:val="24"/>
          <w:szCs w:val="24"/>
          <w:lang w:val="cy-GB"/>
        </w:rPr>
        <w:t>Cydnabod</w:t>
      </w:r>
    </w:p>
    <w:p w:rsidR="00A870F2" w:rsidRPr="006B2F04" w:rsidRDefault="00A870F2" w:rsidP="00A870F2">
      <w:pPr>
        <w:spacing w:after="120"/>
        <w:ind w:left="567" w:right="424"/>
        <w:jc w:val="both"/>
        <w:rPr>
          <w:rFonts w:ascii="Gill Sans MT" w:hAnsi="Gill Sans MT" w:cs="Gill Sans MT"/>
          <w:sz w:val="24"/>
          <w:szCs w:val="24"/>
          <w:lang w:val="cy-GB"/>
        </w:rPr>
      </w:pPr>
      <w:r w:rsidRPr="006B2F04">
        <w:rPr>
          <w:rFonts w:ascii="Gill Sans MT" w:hAnsi="Gill Sans MT" w:cs="FSLola"/>
          <w:sz w:val="24"/>
          <w:szCs w:val="24"/>
          <w:lang w:val="cy-GB"/>
        </w:rPr>
        <w:t xml:space="preserve">Mae gwariant ar gaffael, creu neu wella Eiddo, Peiriannau a Chyfarpar yn cael ei gyfalafu ar sail croniadau, ar yr amod ei bod yn debygol y bydd y buddion economaidd yn y dyfodol neu’r potensial gwasanaeth sy’n gysylltiedig â’r eitem yn dod i’r Awdurdod ac y gellir mesur cost yr eitem yn ddibynadwy. Bydd gwariant sy’n cynnal ond nid yn ychwanegu at botensial yr ased i roi buddion economaidd yn y dyfodol neu botensial gwasanaeth (h.y. atgyweirio a chynnal a chadw) yn cael ei godi fel traul wrth ei ysgwyddo.  </w:t>
      </w:r>
      <w:r w:rsidRPr="006B2F04">
        <w:rPr>
          <w:rFonts w:ascii="Gill Sans MT" w:hAnsi="Gill Sans MT" w:cs="Gill Sans MT"/>
          <w:sz w:val="24"/>
          <w:szCs w:val="24"/>
          <w:lang w:val="cy-GB"/>
        </w:rPr>
        <w:t xml:space="preserve">Mae’r Awdurdod wedi pennu lefel isaf o £10,000 ar gyfer cyfalafu gwariant, ac eithrio tir ac adeiladau a fydd yn cael eu cyfalafu ym mhob achos. Mae gwariant o dan y lefel isaf yn cael ei drin fel refeniw ac mae asedau sydd â gwerth net ar bapur o lai na £10,000 wedi cael eu hepgor o’r fantolen ac nid ydynt wedi’u cynnwys bellach yng nghyfanswm yr asedau sefydlog.  </w:t>
      </w:r>
    </w:p>
    <w:p w:rsidR="00A870F2" w:rsidRPr="006B2F04" w:rsidRDefault="00A870F2" w:rsidP="00A870F2">
      <w:pPr>
        <w:autoSpaceDE w:val="0"/>
        <w:autoSpaceDN w:val="0"/>
        <w:adjustRightInd w:val="0"/>
        <w:ind w:left="567"/>
        <w:rPr>
          <w:rFonts w:ascii="Gill Sans MT" w:hAnsi="Gill Sans MT" w:cs="FSLola"/>
          <w:sz w:val="24"/>
          <w:szCs w:val="24"/>
          <w:lang w:val="cy-GB"/>
        </w:rPr>
      </w:pPr>
    </w:p>
    <w:p w:rsidR="00A870F2" w:rsidRPr="006B2F04" w:rsidRDefault="00A870F2" w:rsidP="00A870F2">
      <w:pPr>
        <w:autoSpaceDE w:val="0"/>
        <w:autoSpaceDN w:val="0"/>
        <w:adjustRightInd w:val="0"/>
        <w:ind w:left="567"/>
        <w:rPr>
          <w:rFonts w:ascii="Gill Sans MT" w:hAnsi="Gill Sans MT" w:cs="FSLola-Bold"/>
          <w:b/>
          <w:bCs/>
          <w:sz w:val="24"/>
          <w:szCs w:val="24"/>
          <w:lang w:val="cy-GB"/>
        </w:rPr>
      </w:pPr>
      <w:r w:rsidRPr="006B2F04">
        <w:rPr>
          <w:rFonts w:ascii="Gill Sans MT" w:hAnsi="Gill Sans MT" w:cs="FSLola-Bold"/>
          <w:b/>
          <w:bCs/>
          <w:sz w:val="24"/>
          <w:szCs w:val="24"/>
          <w:lang w:val="cy-GB"/>
        </w:rPr>
        <w:t>Mesur</w:t>
      </w:r>
    </w:p>
    <w:p w:rsidR="00A870F2" w:rsidRPr="006B2F04" w:rsidRDefault="00A870F2" w:rsidP="00A870F2">
      <w:pPr>
        <w:autoSpaceDE w:val="0"/>
        <w:autoSpaceDN w:val="0"/>
        <w:adjustRightInd w:val="0"/>
        <w:ind w:left="567"/>
        <w:rPr>
          <w:rFonts w:ascii="Gill Sans MT" w:hAnsi="Gill Sans MT" w:cs="FSLola"/>
          <w:sz w:val="24"/>
          <w:szCs w:val="24"/>
          <w:lang w:val="cy-GB"/>
        </w:rPr>
      </w:pPr>
      <w:r w:rsidRPr="006B2F04">
        <w:rPr>
          <w:rFonts w:ascii="Gill Sans MT" w:hAnsi="Gill Sans MT" w:cs="FSLola"/>
          <w:sz w:val="24"/>
          <w:szCs w:val="24"/>
          <w:lang w:val="cy-GB"/>
        </w:rPr>
        <w:t xml:space="preserve">Mae asedau’n cael eu mesur ar gost yn gyntaf: mae hyn yn cynnwys y pris prynu ac unrhyw gostau y gellir eu priodoli i’r gwaith o ddod â’r ased i’r lleoliad angenrheidiol a’i roi yn y cyflwr angenrheidiol fel y gellir ei weithredu yn y ffordd y mae rheolwyr yn ei bwriadu.  </w:t>
      </w:r>
    </w:p>
    <w:p w:rsidR="00A870F2" w:rsidRPr="006B2F04" w:rsidRDefault="00A870F2" w:rsidP="00A870F2">
      <w:pPr>
        <w:autoSpaceDE w:val="0"/>
        <w:autoSpaceDN w:val="0"/>
        <w:adjustRightInd w:val="0"/>
        <w:ind w:left="567"/>
        <w:rPr>
          <w:rFonts w:ascii="Gill Sans MT" w:hAnsi="Gill Sans MT" w:cs="FSLola"/>
          <w:sz w:val="24"/>
          <w:szCs w:val="24"/>
          <w:lang w:val="cy-GB"/>
        </w:rPr>
      </w:pPr>
    </w:p>
    <w:p w:rsidR="00A870F2" w:rsidRPr="006B2F04" w:rsidRDefault="00A870F2" w:rsidP="00A870F2">
      <w:pPr>
        <w:autoSpaceDE w:val="0"/>
        <w:autoSpaceDN w:val="0"/>
        <w:adjustRightInd w:val="0"/>
        <w:ind w:left="567"/>
        <w:rPr>
          <w:rFonts w:ascii="Gill Sans MT" w:hAnsi="Gill Sans MT" w:cs="FSLola"/>
          <w:sz w:val="24"/>
          <w:szCs w:val="24"/>
          <w:lang w:val="cy-GB"/>
        </w:rPr>
      </w:pPr>
      <w:r w:rsidRPr="006B2F04">
        <w:rPr>
          <w:rFonts w:ascii="Gill Sans MT" w:hAnsi="Gill Sans MT" w:cs="FSLola"/>
          <w:sz w:val="24"/>
          <w:szCs w:val="24"/>
          <w:lang w:val="cy-GB"/>
        </w:rPr>
        <w:t>Wedyn mae asedau’n cael eu cario ar y Fantolen gan ddefnyddio’r seiliau canlynol ar gyfer mesur:</w:t>
      </w:r>
    </w:p>
    <w:p w:rsidR="00A870F2" w:rsidRPr="006B2F04" w:rsidRDefault="00A870F2" w:rsidP="00A870F2">
      <w:pPr>
        <w:autoSpaceDE w:val="0"/>
        <w:autoSpaceDN w:val="0"/>
        <w:adjustRightInd w:val="0"/>
        <w:ind w:left="567"/>
        <w:rPr>
          <w:rFonts w:ascii="Gill Sans MT" w:hAnsi="Gill Sans MT" w:cs="FSLola"/>
          <w:sz w:val="24"/>
          <w:szCs w:val="24"/>
          <w:lang w:val="cy-GB"/>
        </w:rPr>
      </w:pPr>
    </w:p>
    <w:p w:rsidR="00A870F2" w:rsidRPr="006B2F04" w:rsidRDefault="00A870F2" w:rsidP="00A870F2">
      <w:pPr>
        <w:pStyle w:val="ListParagraph"/>
        <w:numPr>
          <w:ilvl w:val="0"/>
          <w:numId w:val="16"/>
        </w:numPr>
        <w:autoSpaceDE w:val="0"/>
        <w:autoSpaceDN w:val="0"/>
        <w:adjustRightInd w:val="0"/>
        <w:ind w:left="1134" w:hanging="283"/>
        <w:rPr>
          <w:rFonts w:ascii="Gill Sans MT" w:hAnsi="Gill Sans MT" w:cs="FSLola"/>
          <w:sz w:val="24"/>
          <w:szCs w:val="24"/>
          <w:lang w:val="cy-GB"/>
        </w:rPr>
      </w:pPr>
      <w:r w:rsidRPr="006B2F04">
        <w:rPr>
          <w:rFonts w:ascii="Gill Sans MT" w:hAnsi="Gill Sans MT" w:cs="FSLola"/>
          <w:sz w:val="24"/>
          <w:szCs w:val="24"/>
          <w:lang w:val="cy-GB"/>
        </w:rPr>
        <w:t>Seilwaith, asedau cymunedol ac asedau sy’n cael eu hadeiladu: cost hanesyddol ddibrisiedig.</w:t>
      </w:r>
    </w:p>
    <w:p w:rsidR="00A870F2" w:rsidRPr="006B2F04" w:rsidRDefault="00A870F2" w:rsidP="00A870F2">
      <w:pPr>
        <w:pStyle w:val="ListParagraph"/>
        <w:numPr>
          <w:ilvl w:val="0"/>
          <w:numId w:val="16"/>
        </w:numPr>
        <w:autoSpaceDE w:val="0"/>
        <w:autoSpaceDN w:val="0"/>
        <w:adjustRightInd w:val="0"/>
        <w:ind w:left="1134" w:hanging="283"/>
        <w:rPr>
          <w:rFonts w:ascii="Gill Sans MT" w:hAnsi="Gill Sans MT" w:cs="FSLola"/>
          <w:sz w:val="24"/>
          <w:szCs w:val="24"/>
          <w:lang w:val="cy-GB"/>
        </w:rPr>
      </w:pPr>
      <w:r w:rsidRPr="006B2F04">
        <w:rPr>
          <w:rFonts w:ascii="Gill Sans MT" w:hAnsi="Gill Sans MT" w:cs="FSLola"/>
          <w:sz w:val="24"/>
          <w:szCs w:val="24"/>
          <w:lang w:val="cy-GB"/>
        </w:rPr>
        <w:t>Yr holl asedau eraill: gwerth teg, sef y swm a fyddai wedi cael ei dalu am yr ased ar sail y defnydd presennol ohono (gwerth defnydd presennol).</w:t>
      </w:r>
    </w:p>
    <w:p w:rsidR="00A870F2" w:rsidRPr="006B2F04" w:rsidRDefault="00A870F2" w:rsidP="00A870F2">
      <w:pPr>
        <w:autoSpaceDE w:val="0"/>
        <w:autoSpaceDN w:val="0"/>
        <w:adjustRightInd w:val="0"/>
        <w:ind w:left="567"/>
        <w:rPr>
          <w:rFonts w:ascii="Gill Sans MT" w:hAnsi="Gill Sans MT" w:cs="FSLola"/>
          <w:sz w:val="24"/>
          <w:szCs w:val="24"/>
          <w:lang w:val="cy-GB"/>
        </w:rPr>
      </w:pPr>
    </w:p>
    <w:p w:rsidR="00A870F2" w:rsidRPr="006B2F04" w:rsidRDefault="00A870F2" w:rsidP="00A870F2">
      <w:pPr>
        <w:autoSpaceDE w:val="0"/>
        <w:autoSpaceDN w:val="0"/>
        <w:adjustRightInd w:val="0"/>
        <w:ind w:left="567"/>
        <w:rPr>
          <w:rFonts w:ascii="Gill Sans MT" w:hAnsi="Gill Sans MT" w:cs="FSLola"/>
          <w:sz w:val="24"/>
          <w:szCs w:val="24"/>
          <w:lang w:val="cy-GB"/>
        </w:rPr>
      </w:pPr>
      <w:r w:rsidRPr="006B2F04">
        <w:rPr>
          <w:rFonts w:ascii="Gill Sans MT" w:hAnsi="Gill Sans MT" w:cs="FSLola"/>
          <w:sz w:val="24"/>
          <w:szCs w:val="24"/>
          <w:lang w:val="cy-GB"/>
        </w:rPr>
        <w:t xml:space="preserve">Os nad oes tystiolaeth o’r farchnad i ddangos y gwerth teg oherwydd natur arbenigol yr ased, defnyddir y gost adnewyddu ddibrisiedig i amcangyfrif y gwerth teg.  Yn achos asedau heblaw eiddo sydd ag oes fuddiol fyr neu werth isel (neu’r ddau), defnyddir y gost hanesyddol ddibrisiedig yn lle gwerth teg.  Bydd asedau sydd wedi’u cynnwys ar sail gwerth teg ar y Fantolen yn cael eu hailbrisio’n ddigon aml, a phob pum mlynedd o leiaf, i sicrhau nad yw eu swm cario yn sylweddol wahanol i’r gwerth teg ar ddiwedd y flwyddyn.  Bydd cynnydd mewn prisiadau’n cael ei adlewyrchu drwy gredydau yn y Gronfa Ailbrisio er mwyn cydnabod enillion sydd heb eu realeiddio. </w:t>
      </w:r>
    </w:p>
    <w:p w:rsidR="00A870F2" w:rsidRPr="006B2F04" w:rsidRDefault="00A870F2" w:rsidP="00A870F2">
      <w:pPr>
        <w:autoSpaceDE w:val="0"/>
        <w:autoSpaceDN w:val="0"/>
        <w:adjustRightInd w:val="0"/>
        <w:ind w:left="567"/>
        <w:rPr>
          <w:rFonts w:ascii="Gill Sans MT" w:hAnsi="Gill Sans MT" w:cs="FSLola"/>
          <w:sz w:val="24"/>
          <w:szCs w:val="24"/>
          <w:lang w:val="cy-GB"/>
        </w:rPr>
      </w:pPr>
    </w:p>
    <w:p w:rsidR="00A870F2" w:rsidRPr="006B2F04" w:rsidRDefault="00A870F2" w:rsidP="00A870F2">
      <w:pPr>
        <w:autoSpaceDE w:val="0"/>
        <w:autoSpaceDN w:val="0"/>
        <w:adjustRightInd w:val="0"/>
        <w:ind w:left="567"/>
        <w:rPr>
          <w:rFonts w:ascii="Gill Sans MT" w:hAnsi="Gill Sans MT" w:cs="FSLola"/>
          <w:sz w:val="24"/>
          <w:szCs w:val="24"/>
          <w:lang w:val="cy-GB"/>
        </w:rPr>
      </w:pPr>
      <w:r w:rsidRPr="006B2F04">
        <w:rPr>
          <w:rFonts w:ascii="Gill Sans MT" w:hAnsi="Gill Sans MT" w:cs="FSLola"/>
          <w:sz w:val="24"/>
          <w:szCs w:val="24"/>
          <w:lang w:val="cy-GB"/>
        </w:rPr>
        <w:t xml:space="preserve">Os nodir bod gwerthoedd wedi gostwng, bydd hynny’n cael ei gyfrifyddu fel a ganlyn: </w:t>
      </w:r>
    </w:p>
    <w:p w:rsidR="00A870F2" w:rsidRPr="006B2F04" w:rsidRDefault="00A870F2" w:rsidP="00A870F2">
      <w:pPr>
        <w:autoSpaceDE w:val="0"/>
        <w:autoSpaceDN w:val="0"/>
        <w:adjustRightInd w:val="0"/>
        <w:ind w:left="567"/>
        <w:rPr>
          <w:rFonts w:ascii="Gill Sans MT" w:hAnsi="Gill Sans MT" w:cs="FSLola"/>
          <w:sz w:val="24"/>
          <w:szCs w:val="24"/>
          <w:lang w:val="cy-GB"/>
        </w:rPr>
      </w:pPr>
    </w:p>
    <w:p w:rsidR="00A870F2" w:rsidRPr="006B2F04" w:rsidRDefault="00A870F2" w:rsidP="00A870F2">
      <w:pPr>
        <w:pStyle w:val="ListParagraph"/>
        <w:numPr>
          <w:ilvl w:val="0"/>
          <w:numId w:val="17"/>
        </w:numPr>
        <w:autoSpaceDE w:val="0"/>
        <w:autoSpaceDN w:val="0"/>
        <w:adjustRightInd w:val="0"/>
        <w:ind w:left="1134" w:hanging="283"/>
        <w:rPr>
          <w:rFonts w:ascii="Gill Sans MT" w:hAnsi="Gill Sans MT" w:cs="FSLola"/>
          <w:sz w:val="24"/>
          <w:szCs w:val="24"/>
          <w:lang w:val="cy-GB"/>
        </w:rPr>
      </w:pPr>
      <w:r w:rsidRPr="006B2F04">
        <w:rPr>
          <w:rFonts w:ascii="Gill Sans MT" w:hAnsi="Gill Sans MT" w:cs="FSLola"/>
          <w:sz w:val="24"/>
          <w:szCs w:val="24"/>
          <w:lang w:val="cy-GB"/>
        </w:rPr>
        <w:t>lle y mae gweddill o enillion drwy ailbrisio ar gyfer yr ased yn y Gronfa Ailbrisio, bydd swm cario’r ased yn cael ei roi yn erbyn y gweddill hwnnw (hyd at swm yr enillion cronedig)</w:t>
      </w:r>
    </w:p>
    <w:p w:rsidR="00A870F2" w:rsidRPr="006B2F04" w:rsidRDefault="00A870F2" w:rsidP="00A870F2">
      <w:pPr>
        <w:autoSpaceDE w:val="0"/>
        <w:autoSpaceDN w:val="0"/>
        <w:adjustRightInd w:val="0"/>
        <w:ind w:left="1134" w:hanging="283"/>
        <w:rPr>
          <w:rFonts w:ascii="Gill Sans MT" w:hAnsi="Gill Sans MT" w:cs="FSLola"/>
          <w:sz w:val="24"/>
          <w:szCs w:val="24"/>
          <w:lang w:val="cy-GB"/>
        </w:rPr>
      </w:pPr>
    </w:p>
    <w:p w:rsidR="00A870F2" w:rsidRPr="006B2F04" w:rsidRDefault="00A870F2" w:rsidP="00A870F2">
      <w:pPr>
        <w:pStyle w:val="ListParagraph"/>
        <w:numPr>
          <w:ilvl w:val="0"/>
          <w:numId w:val="17"/>
        </w:numPr>
        <w:autoSpaceDE w:val="0"/>
        <w:autoSpaceDN w:val="0"/>
        <w:adjustRightInd w:val="0"/>
        <w:ind w:left="1134" w:hanging="283"/>
        <w:rPr>
          <w:rFonts w:ascii="Gill Sans MT" w:hAnsi="Gill Sans MT" w:cs="FSLola"/>
          <w:sz w:val="24"/>
          <w:szCs w:val="24"/>
          <w:lang w:val="cy-GB"/>
        </w:rPr>
      </w:pPr>
      <w:r w:rsidRPr="006B2F04">
        <w:rPr>
          <w:rFonts w:ascii="Gill Sans MT" w:hAnsi="Gill Sans MT" w:cs="FSLola"/>
          <w:sz w:val="24"/>
          <w:szCs w:val="24"/>
          <w:lang w:val="cy-GB"/>
        </w:rPr>
        <w:t xml:space="preserve">os nad oes gweddill yn y Gronfa Ailbrisio neu os nad oes gweddill digonol, bydd swm cario’r ased yn cael ei roi yn erbyn y llinell(au) gwasanaeth perthnasol yn y </w:t>
      </w:r>
      <w:r w:rsidR="00DB39E7" w:rsidRPr="006B2F04">
        <w:rPr>
          <w:rFonts w:ascii="Gill Sans MT" w:hAnsi="Gill Sans MT" w:cs="FSLola"/>
          <w:sz w:val="24"/>
          <w:szCs w:val="24"/>
          <w:lang w:val="cy-GB"/>
        </w:rPr>
        <w:t>Datganiad Incwm a Gwariant</w:t>
      </w:r>
      <w:r w:rsidRPr="006B2F04">
        <w:rPr>
          <w:rFonts w:ascii="Gill Sans MT" w:hAnsi="Gill Sans MT" w:cs="FSLola"/>
          <w:sz w:val="24"/>
          <w:szCs w:val="24"/>
          <w:lang w:val="cy-GB"/>
        </w:rPr>
        <w:t xml:space="preserve"> Cynhwysfawr.</w:t>
      </w:r>
    </w:p>
    <w:p w:rsidR="00A870F2" w:rsidRPr="006B2F04" w:rsidRDefault="00A870F2" w:rsidP="00A870F2">
      <w:pPr>
        <w:autoSpaceDE w:val="0"/>
        <w:autoSpaceDN w:val="0"/>
        <w:adjustRightInd w:val="0"/>
        <w:ind w:left="567"/>
        <w:rPr>
          <w:rFonts w:ascii="Gill Sans MT" w:hAnsi="Gill Sans MT" w:cs="FSLola"/>
          <w:sz w:val="24"/>
          <w:szCs w:val="24"/>
          <w:lang w:val="cy-GB"/>
        </w:rPr>
      </w:pPr>
    </w:p>
    <w:p w:rsidR="00A870F2" w:rsidRPr="006B2F04" w:rsidRDefault="00A870F2" w:rsidP="00A870F2">
      <w:pPr>
        <w:autoSpaceDE w:val="0"/>
        <w:autoSpaceDN w:val="0"/>
        <w:adjustRightInd w:val="0"/>
        <w:ind w:left="567"/>
        <w:rPr>
          <w:rFonts w:ascii="Gill Sans MT" w:hAnsi="Gill Sans MT" w:cs="FSLola"/>
          <w:sz w:val="24"/>
          <w:szCs w:val="24"/>
          <w:lang w:val="cy-GB"/>
        </w:rPr>
      </w:pPr>
      <w:r w:rsidRPr="006B2F04">
        <w:rPr>
          <w:rFonts w:ascii="Gill Sans MT" w:hAnsi="Gill Sans MT" w:cs="FSLola"/>
          <w:sz w:val="24"/>
          <w:szCs w:val="24"/>
          <w:lang w:val="cy-GB"/>
        </w:rPr>
        <w:t>Mae’r Gronfa Ailbrisio yn cynnwys enillion drwy ailbrisio sydd wedi’u cydnabod er 1 Ebrill 2007 yn unig, sef y dyddiad y cafodd y gronfa ei gweithredu’n ffurfiol. Mae enillion a gododd cyn y dyddiad hwnnw wedi’u cyfuno yn y Cyfrif Addasiadau Cyfalaf.</w:t>
      </w:r>
    </w:p>
    <w:p w:rsidR="00A870F2" w:rsidRPr="006B2F04" w:rsidRDefault="00A870F2" w:rsidP="00A870F2">
      <w:pPr>
        <w:autoSpaceDE w:val="0"/>
        <w:autoSpaceDN w:val="0"/>
        <w:adjustRightInd w:val="0"/>
        <w:ind w:left="567"/>
        <w:rPr>
          <w:rFonts w:ascii="Gill Sans MT" w:hAnsi="Gill Sans MT" w:cs="FSLola"/>
          <w:sz w:val="24"/>
          <w:szCs w:val="24"/>
          <w:lang w:val="cy-GB"/>
        </w:rPr>
      </w:pPr>
    </w:p>
    <w:p w:rsidR="00A870F2" w:rsidRPr="006B2F04" w:rsidRDefault="00A870F2" w:rsidP="00A870F2">
      <w:pPr>
        <w:autoSpaceDE w:val="0"/>
        <w:autoSpaceDN w:val="0"/>
        <w:adjustRightInd w:val="0"/>
        <w:ind w:left="567"/>
        <w:rPr>
          <w:rFonts w:ascii="Gill Sans MT" w:hAnsi="Gill Sans MT" w:cs="FSLola-Bold"/>
          <w:b/>
          <w:bCs/>
          <w:sz w:val="24"/>
          <w:szCs w:val="24"/>
          <w:lang w:val="cy-GB"/>
        </w:rPr>
      </w:pPr>
      <w:r w:rsidRPr="006B2F04">
        <w:rPr>
          <w:rFonts w:ascii="Gill Sans MT" w:hAnsi="Gill Sans MT" w:cs="FSLola-Bold"/>
          <w:b/>
          <w:bCs/>
          <w:sz w:val="24"/>
          <w:szCs w:val="24"/>
          <w:lang w:val="cy-GB"/>
        </w:rPr>
        <w:t>Lleihad mewn Gwerth</w:t>
      </w:r>
    </w:p>
    <w:p w:rsidR="00A870F2" w:rsidRPr="006B2F04" w:rsidRDefault="00A870F2" w:rsidP="00A870F2">
      <w:pPr>
        <w:autoSpaceDE w:val="0"/>
        <w:autoSpaceDN w:val="0"/>
        <w:adjustRightInd w:val="0"/>
        <w:ind w:left="567"/>
        <w:rPr>
          <w:rFonts w:ascii="Gill Sans MT" w:hAnsi="Gill Sans MT" w:cs="FSLola"/>
          <w:sz w:val="24"/>
          <w:szCs w:val="24"/>
          <w:lang w:val="cy-GB"/>
        </w:rPr>
      </w:pPr>
      <w:r w:rsidRPr="006B2F04">
        <w:rPr>
          <w:rFonts w:ascii="Gill Sans MT" w:hAnsi="Gill Sans MT" w:cs="FSLola"/>
          <w:sz w:val="24"/>
          <w:szCs w:val="24"/>
          <w:lang w:val="cy-GB"/>
        </w:rPr>
        <w:lastRenderedPageBreak/>
        <w:t>Caiff asedau eu hasesu ar ddiwedd pob blwyddyn i ganfod a oes unrhyw arwydd bod gwerth yr ased wedi lleihau. Os oes arwyddion o’r fath a bod unrhyw wahaniaethau posibl yn cael eu hamcangyfrif yn rhai materol berthnasol, gwneir amcangyfrif o swm adferadwy’r ased ac, os yw hyn yn llai na swm cario’r ased, bydd unrhyw golled drwy leihad mewn gwerth yn cael ei gydnabod ar gyfer y diffyg.</w:t>
      </w:r>
    </w:p>
    <w:p w:rsidR="00A870F2" w:rsidRPr="006B2F04" w:rsidRDefault="00A870F2" w:rsidP="00A870F2">
      <w:pPr>
        <w:autoSpaceDE w:val="0"/>
        <w:autoSpaceDN w:val="0"/>
        <w:adjustRightInd w:val="0"/>
        <w:ind w:left="567"/>
        <w:rPr>
          <w:rFonts w:ascii="Gill Sans MT" w:hAnsi="Gill Sans MT" w:cs="FSLola"/>
          <w:sz w:val="24"/>
          <w:szCs w:val="24"/>
          <w:lang w:val="cy-GB"/>
        </w:rPr>
      </w:pPr>
      <w:r w:rsidRPr="006B2F04">
        <w:rPr>
          <w:rFonts w:ascii="Gill Sans MT" w:hAnsi="Gill Sans MT" w:cs="FSLola"/>
          <w:sz w:val="24"/>
          <w:szCs w:val="24"/>
          <w:lang w:val="cy-GB"/>
        </w:rPr>
        <w:t>Os nodir bod colledion drwy leihad mewn gwerth, bydd y rhain yn cael eu cyfrifyddu fel a ganlyn:</w:t>
      </w:r>
    </w:p>
    <w:p w:rsidR="00A870F2" w:rsidRPr="006B2F04" w:rsidRDefault="00A870F2" w:rsidP="00A870F2">
      <w:pPr>
        <w:pStyle w:val="ListParagraph"/>
        <w:numPr>
          <w:ilvl w:val="0"/>
          <w:numId w:val="18"/>
        </w:numPr>
        <w:autoSpaceDE w:val="0"/>
        <w:autoSpaceDN w:val="0"/>
        <w:adjustRightInd w:val="0"/>
        <w:ind w:left="1134" w:hanging="283"/>
        <w:rPr>
          <w:rFonts w:ascii="Gill Sans MT" w:hAnsi="Gill Sans MT" w:cs="FSLola"/>
          <w:sz w:val="24"/>
          <w:szCs w:val="24"/>
          <w:lang w:val="cy-GB"/>
        </w:rPr>
      </w:pPr>
      <w:r w:rsidRPr="006B2F04">
        <w:rPr>
          <w:rFonts w:ascii="Gill Sans MT" w:hAnsi="Gill Sans MT" w:cs="FSLola"/>
          <w:sz w:val="24"/>
          <w:szCs w:val="24"/>
          <w:lang w:val="cy-GB"/>
        </w:rPr>
        <w:t>lle y mae gweddill o enillion drwy ailbrisio ar gyfer yr ased yn y Gronfa Ailbrisio, bydd swm cario’r ased yn cael ei roi yn erbyn y gweddill hwnnw (hyd at swm yr enillion cronedig)</w:t>
      </w:r>
    </w:p>
    <w:p w:rsidR="00A870F2" w:rsidRPr="006B2F04" w:rsidRDefault="00A870F2" w:rsidP="00A870F2">
      <w:pPr>
        <w:pStyle w:val="ListParagraph"/>
        <w:numPr>
          <w:ilvl w:val="0"/>
          <w:numId w:val="18"/>
        </w:numPr>
        <w:autoSpaceDE w:val="0"/>
        <w:autoSpaceDN w:val="0"/>
        <w:adjustRightInd w:val="0"/>
        <w:ind w:left="1134" w:hanging="283"/>
        <w:rPr>
          <w:rFonts w:ascii="Gill Sans MT" w:hAnsi="Gill Sans MT" w:cs="FSLola"/>
          <w:sz w:val="24"/>
          <w:szCs w:val="24"/>
          <w:lang w:val="cy-GB"/>
        </w:rPr>
      </w:pPr>
      <w:r w:rsidRPr="006B2F04">
        <w:rPr>
          <w:rFonts w:ascii="Gill Sans MT" w:hAnsi="Gill Sans MT" w:cs="FSLola"/>
          <w:sz w:val="24"/>
          <w:szCs w:val="24"/>
          <w:lang w:val="cy-GB"/>
        </w:rPr>
        <w:t xml:space="preserve">os nad oes gweddill yn y Gronfa Ailbrisio neu os nad oes gweddill digonol, bydd swm cario’r ased yn cael ei roi yn erbyn y llinell(au) gwasanaeth perthnasol yn y </w:t>
      </w:r>
      <w:r w:rsidR="00DB39E7" w:rsidRPr="006B2F04">
        <w:rPr>
          <w:rFonts w:ascii="Gill Sans MT" w:hAnsi="Gill Sans MT" w:cs="FSLola"/>
          <w:sz w:val="24"/>
          <w:szCs w:val="24"/>
          <w:lang w:val="cy-GB"/>
        </w:rPr>
        <w:t>Datganiad Incwm a Gwariant</w:t>
      </w:r>
      <w:r w:rsidRPr="006B2F04">
        <w:rPr>
          <w:rFonts w:ascii="Gill Sans MT" w:hAnsi="Gill Sans MT" w:cs="FSLola"/>
          <w:sz w:val="24"/>
          <w:szCs w:val="24"/>
          <w:lang w:val="cy-GB"/>
        </w:rPr>
        <w:t xml:space="preserve"> Cynhwysfawr.</w:t>
      </w:r>
    </w:p>
    <w:p w:rsidR="00A870F2" w:rsidRPr="006B2F04" w:rsidRDefault="00A870F2" w:rsidP="00A870F2">
      <w:pPr>
        <w:pStyle w:val="ListParagraph"/>
        <w:numPr>
          <w:ilvl w:val="0"/>
          <w:numId w:val="18"/>
        </w:numPr>
        <w:autoSpaceDE w:val="0"/>
        <w:autoSpaceDN w:val="0"/>
        <w:adjustRightInd w:val="0"/>
        <w:ind w:left="1134" w:hanging="283"/>
        <w:rPr>
          <w:rFonts w:ascii="Gill Sans MT" w:hAnsi="Gill Sans MT" w:cs="FSLola"/>
          <w:sz w:val="24"/>
          <w:szCs w:val="24"/>
          <w:lang w:val="cy-GB"/>
        </w:rPr>
      </w:pPr>
      <w:r w:rsidRPr="006B2F04">
        <w:rPr>
          <w:rFonts w:ascii="Gill Sans MT" w:hAnsi="Gill Sans MT" w:cs="Gill Sans MT"/>
          <w:sz w:val="24"/>
          <w:szCs w:val="24"/>
          <w:lang w:val="cy-GB"/>
        </w:rPr>
        <w:t xml:space="preserve">os bydd colled drwy leihad mewn gwerth yn cael ei gwrthdroi wedyn, bydd y gwrthdroad yn cael ei gredydu i’r llinell(au) gwasanaeth perthnasol yn y </w:t>
      </w:r>
      <w:r w:rsidR="00DB39E7" w:rsidRPr="006B2F04">
        <w:rPr>
          <w:rFonts w:ascii="Gill Sans MT" w:hAnsi="Gill Sans MT" w:cs="Gill Sans MT"/>
          <w:sz w:val="24"/>
          <w:szCs w:val="24"/>
          <w:lang w:val="cy-GB"/>
        </w:rPr>
        <w:t>Datganiad Incwm a Gwariant</w:t>
      </w:r>
      <w:r w:rsidRPr="006B2F04">
        <w:rPr>
          <w:rFonts w:ascii="Gill Sans MT" w:hAnsi="Gill Sans MT" w:cs="Gill Sans MT"/>
          <w:sz w:val="24"/>
          <w:szCs w:val="24"/>
          <w:lang w:val="cy-GB"/>
        </w:rPr>
        <w:t xml:space="preserve"> Cynhwysfawr, hyd at swm y golled wreiddiol, wedi’i addasu ar gyfer y dibrisiant y byddid wedi codi amdano pe na fyddai’r golled wedi’i chydnabod.</w:t>
      </w:r>
    </w:p>
    <w:p w:rsidR="00A870F2" w:rsidRPr="006B2F04" w:rsidRDefault="00A870F2" w:rsidP="00A870F2">
      <w:pPr>
        <w:autoSpaceDE w:val="0"/>
        <w:autoSpaceDN w:val="0"/>
        <w:adjustRightInd w:val="0"/>
        <w:ind w:left="567"/>
        <w:jc w:val="center"/>
        <w:rPr>
          <w:rFonts w:ascii="Gill Sans MT" w:hAnsi="Gill Sans MT" w:cs="FSLola"/>
          <w:sz w:val="24"/>
          <w:szCs w:val="24"/>
          <w:lang w:val="cy-GB"/>
        </w:rPr>
      </w:pPr>
    </w:p>
    <w:p w:rsidR="00A870F2" w:rsidRPr="006B2F04" w:rsidRDefault="00A870F2" w:rsidP="00A870F2">
      <w:pPr>
        <w:autoSpaceDE w:val="0"/>
        <w:autoSpaceDN w:val="0"/>
        <w:adjustRightInd w:val="0"/>
        <w:ind w:left="567"/>
        <w:rPr>
          <w:rFonts w:ascii="Gill Sans MT" w:hAnsi="Gill Sans MT" w:cs="FSLola-Bold"/>
          <w:b/>
          <w:bCs/>
          <w:sz w:val="24"/>
          <w:szCs w:val="24"/>
          <w:lang w:val="cy-GB"/>
        </w:rPr>
      </w:pPr>
      <w:r w:rsidRPr="006B2F04">
        <w:rPr>
          <w:rFonts w:ascii="Gill Sans MT" w:hAnsi="Gill Sans MT" w:cs="FSLola-Bold"/>
          <w:b/>
          <w:bCs/>
          <w:sz w:val="24"/>
          <w:szCs w:val="24"/>
          <w:lang w:val="cy-GB"/>
        </w:rPr>
        <w:t>Dibrisiant</w:t>
      </w:r>
    </w:p>
    <w:p w:rsidR="00A870F2" w:rsidRPr="006B2F04" w:rsidRDefault="00A870F2" w:rsidP="00A870F2">
      <w:pPr>
        <w:autoSpaceDE w:val="0"/>
        <w:autoSpaceDN w:val="0"/>
        <w:adjustRightInd w:val="0"/>
        <w:ind w:left="567"/>
        <w:rPr>
          <w:rFonts w:ascii="Gill Sans MT" w:hAnsi="Gill Sans MT" w:cs="FSLola"/>
          <w:sz w:val="24"/>
          <w:szCs w:val="24"/>
          <w:lang w:val="cy-GB"/>
        </w:rPr>
      </w:pPr>
      <w:r w:rsidRPr="006B2F04">
        <w:rPr>
          <w:rFonts w:ascii="Gill Sans MT" w:hAnsi="Gill Sans MT" w:cs="FSLola"/>
          <w:sz w:val="24"/>
          <w:szCs w:val="24"/>
          <w:lang w:val="cy-GB"/>
        </w:rPr>
        <w:t>Darperir ar gyfer dibrisiant yn yr holl asedau Eiddo, Peiriannau a Chyfarpar drwy ddyrannu eu symiau dibrisiadwy’n systematig dros eu hoes fuddiol. Mae asedau sydd heb oes fuddiol benodol (h.y. tir rhydd-ddaliadol a rhai Asedau Cymunedol) ac asedau nad ydynt ar gael i’w defnyddio eto (h.y. asedau sy’n cael eu hadeiladu) yn cael eu heithrio o hyn.  Mae dibrisiant yn cael ei gyfrifo ar y seiliau canlynol:</w:t>
      </w:r>
    </w:p>
    <w:p w:rsidR="00A870F2" w:rsidRPr="006B2F04" w:rsidRDefault="00A870F2" w:rsidP="00A870F2">
      <w:pPr>
        <w:tabs>
          <w:tab w:val="left" w:pos="3555"/>
        </w:tabs>
        <w:autoSpaceDE w:val="0"/>
        <w:autoSpaceDN w:val="0"/>
        <w:adjustRightInd w:val="0"/>
        <w:ind w:left="567"/>
        <w:rPr>
          <w:rFonts w:ascii="Gill Sans MT" w:hAnsi="Gill Sans MT" w:cs="FSLola"/>
          <w:sz w:val="24"/>
          <w:szCs w:val="24"/>
          <w:lang w:val="cy-GB"/>
        </w:rPr>
      </w:pPr>
      <w:r w:rsidRPr="006B2F04">
        <w:rPr>
          <w:rFonts w:ascii="Gill Sans MT" w:hAnsi="Gill Sans MT" w:cs="FSLola"/>
          <w:sz w:val="24"/>
          <w:szCs w:val="24"/>
          <w:lang w:val="cy-GB"/>
        </w:rPr>
        <w:tab/>
      </w:r>
    </w:p>
    <w:p w:rsidR="00A870F2" w:rsidRPr="006B2F04" w:rsidRDefault="00A870F2" w:rsidP="00A870F2">
      <w:pPr>
        <w:pStyle w:val="ListParagraph"/>
        <w:numPr>
          <w:ilvl w:val="0"/>
          <w:numId w:val="19"/>
        </w:numPr>
        <w:autoSpaceDE w:val="0"/>
        <w:autoSpaceDN w:val="0"/>
        <w:adjustRightInd w:val="0"/>
        <w:ind w:left="1134" w:hanging="283"/>
        <w:rPr>
          <w:rFonts w:ascii="Gill Sans MT" w:hAnsi="Gill Sans MT" w:cs="FSLola"/>
          <w:sz w:val="24"/>
          <w:szCs w:val="24"/>
          <w:lang w:val="cy-GB"/>
        </w:rPr>
      </w:pPr>
      <w:r w:rsidRPr="006B2F04">
        <w:rPr>
          <w:rFonts w:ascii="Gill Sans MT" w:hAnsi="Gill Sans MT" w:cs="FSLola"/>
          <w:sz w:val="24"/>
          <w:szCs w:val="24"/>
          <w:lang w:val="cy-GB"/>
        </w:rPr>
        <w:t>anheddau ac adeiladau eraill – dyraniad llinol dros oes fuddiol yr eiddo yn ôl amcangyfrif y prisiwr</w:t>
      </w:r>
    </w:p>
    <w:p w:rsidR="00A870F2" w:rsidRPr="006B2F04" w:rsidRDefault="00A870F2" w:rsidP="00A870F2">
      <w:pPr>
        <w:pStyle w:val="ListParagraph"/>
        <w:numPr>
          <w:ilvl w:val="0"/>
          <w:numId w:val="19"/>
        </w:numPr>
        <w:autoSpaceDE w:val="0"/>
        <w:autoSpaceDN w:val="0"/>
        <w:adjustRightInd w:val="0"/>
        <w:ind w:left="1134" w:hanging="283"/>
        <w:rPr>
          <w:rFonts w:ascii="Gill Sans MT" w:hAnsi="Gill Sans MT" w:cs="FSLola"/>
          <w:sz w:val="24"/>
          <w:szCs w:val="24"/>
          <w:lang w:val="cy-GB"/>
        </w:rPr>
      </w:pPr>
      <w:r w:rsidRPr="006B2F04">
        <w:rPr>
          <w:rFonts w:ascii="Gill Sans MT" w:hAnsi="Gill Sans MT" w:cs="FSLola"/>
          <w:sz w:val="24"/>
          <w:szCs w:val="24"/>
          <w:lang w:val="cy-GB"/>
        </w:rPr>
        <w:t>cerbydau, peiriannau, dodrefn a chyfarpar – dyraniad llinol dros oes fuddiol yr ased yn ôl cyngor gan swyddog sydd â chymhwyster addas</w:t>
      </w:r>
    </w:p>
    <w:p w:rsidR="00A870F2" w:rsidRPr="006B2F04" w:rsidRDefault="00A870F2" w:rsidP="00A870F2">
      <w:pPr>
        <w:pStyle w:val="ListParagraph"/>
        <w:numPr>
          <w:ilvl w:val="0"/>
          <w:numId w:val="19"/>
        </w:numPr>
        <w:autoSpaceDE w:val="0"/>
        <w:autoSpaceDN w:val="0"/>
        <w:adjustRightInd w:val="0"/>
        <w:ind w:left="1134" w:hanging="283"/>
        <w:rPr>
          <w:rFonts w:ascii="Gill Sans MT" w:hAnsi="Gill Sans MT" w:cs="FSLola"/>
          <w:sz w:val="24"/>
          <w:szCs w:val="24"/>
          <w:lang w:val="cy-GB"/>
        </w:rPr>
      </w:pPr>
      <w:r w:rsidRPr="006B2F04">
        <w:rPr>
          <w:rFonts w:ascii="Gill Sans MT" w:hAnsi="Gill Sans MT" w:cs="FSLola"/>
          <w:sz w:val="24"/>
          <w:szCs w:val="24"/>
          <w:lang w:val="cy-GB"/>
        </w:rPr>
        <w:t>seilwaith (hawliau tramwy, llwybrau ac adeiladweithiau cysylltiedig) – dyraniad llinol dros oes fuddiol yr ased yn ôl cyngor gan swyddog sydd â chymhwyster addas</w:t>
      </w:r>
    </w:p>
    <w:p w:rsidR="00A870F2" w:rsidRPr="006B2F04" w:rsidRDefault="00A870F2" w:rsidP="00A870F2">
      <w:pPr>
        <w:autoSpaceDE w:val="0"/>
        <w:autoSpaceDN w:val="0"/>
        <w:adjustRightInd w:val="0"/>
        <w:rPr>
          <w:rFonts w:ascii="Gill Sans MT" w:hAnsi="Gill Sans MT" w:cs="FSLola"/>
          <w:sz w:val="24"/>
          <w:szCs w:val="24"/>
          <w:lang w:val="cy-GB"/>
        </w:rPr>
      </w:pPr>
    </w:p>
    <w:p w:rsidR="00A870F2" w:rsidRPr="006B2F04" w:rsidRDefault="00A870F2" w:rsidP="00A870F2">
      <w:pPr>
        <w:spacing w:after="120"/>
        <w:ind w:left="567" w:right="424"/>
        <w:jc w:val="both"/>
        <w:rPr>
          <w:rFonts w:ascii="Gill Sans MT" w:hAnsi="Gill Sans MT" w:cs="Gill Sans MT"/>
          <w:sz w:val="24"/>
          <w:szCs w:val="24"/>
          <w:lang w:val="cy-GB"/>
        </w:rPr>
      </w:pPr>
      <w:r w:rsidRPr="006B2F04">
        <w:rPr>
          <w:rFonts w:ascii="Gill Sans MT" w:hAnsi="Gill Sans MT" w:cs="Gill Sans MT"/>
          <w:sz w:val="24"/>
          <w:szCs w:val="24"/>
          <w:lang w:val="cy-GB"/>
        </w:rPr>
        <w:t>Os nad yw cyngor penodol ar gael, yr amcangyfrif o oes fuddiol asedau a ddefnyddir yw:</w:t>
      </w:r>
    </w:p>
    <w:tbl>
      <w:tblPr>
        <w:tblW w:w="7547" w:type="dxa"/>
        <w:tblInd w:w="916" w:type="dxa"/>
        <w:tblLook w:val="01E0" w:firstRow="1" w:lastRow="1" w:firstColumn="1" w:lastColumn="1" w:noHBand="0" w:noVBand="0"/>
      </w:tblPr>
      <w:tblGrid>
        <w:gridCol w:w="4395"/>
        <w:gridCol w:w="3152"/>
      </w:tblGrid>
      <w:tr w:rsidR="00A870F2" w:rsidRPr="006B2F04" w:rsidTr="00FC42A7">
        <w:tc>
          <w:tcPr>
            <w:tcW w:w="4395" w:type="dxa"/>
          </w:tcPr>
          <w:p w:rsidR="00A870F2" w:rsidRPr="006B2F04" w:rsidRDefault="00A870F2" w:rsidP="00FC42A7">
            <w:pPr>
              <w:ind w:left="567" w:right="424"/>
              <w:jc w:val="both"/>
              <w:rPr>
                <w:rFonts w:ascii="Gill Sans MT" w:hAnsi="Gill Sans MT" w:cs="Gill Sans MT"/>
                <w:sz w:val="24"/>
                <w:szCs w:val="24"/>
                <w:lang w:val="cy-GB"/>
              </w:rPr>
            </w:pPr>
            <w:r w:rsidRPr="006B2F04">
              <w:rPr>
                <w:rFonts w:ascii="Gill Sans MT" w:hAnsi="Gill Sans MT" w:cs="Gill Sans MT"/>
                <w:sz w:val="24"/>
                <w:szCs w:val="24"/>
                <w:lang w:val="cy-GB"/>
              </w:rPr>
              <w:t>Cerbydau a chyfarpar eraill</w:t>
            </w:r>
          </w:p>
        </w:tc>
        <w:tc>
          <w:tcPr>
            <w:tcW w:w="3152" w:type="dxa"/>
          </w:tcPr>
          <w:p w:rsidR="00A870F2" w:rsidRPr="006B2F04" w:rsidRDefault="00A870F2" w:rsidP="00FC42A7">
            <w:pPr>
              <w:ind w:left="567" w:right="424"/>
              <w:jc w:val="center"/>
              <w:rPr>
                <w:rFonts w:ascii="Gill Sans MT" w:hAnsi="Gill Sans MT" w:cs="Gill Sans MT"/>
                <w:sz w:val="24"/>
                <w:szCs w:val="24"/>
                <w:lang w:val="cy-GB"/>
              </w:rPr>
            </w:pPr>
            <w:r w:rsidRPr="006B2F04">
              <w:rPr>
                <w:rFonts w:ascii="Gill Sans MT" w:hAnsi="Gill Sans MT" w:cs="Gill Sans MT"/>
                <w:sz w:val="24"/>
                <w:szCs w:val="24"/>
                <w:lang w:val="cy-GB"/>
              </w:rPr>
              <w:t>5 mlynedd</w:t>
            </w:r>
          </w:p>
        </w:tc>
      </w:tr>
      <w:tr w:rsidR="00A870F2" w:rsidRPr="006B2F04" w:rsidTr="00FC42A7">
        <w:tc>
          <w:tcPr>
            <w:tcW w:w="4395" w:type="dxa"/>
          </w:tcPr>
          <w:p w:rsidR="00A870F2" w:rsidRPr="006B2F04" w:rsidRDefault="00A870F2" w:rsidP="00FC42A7">
            <w:pPr>
              <w:ind w:left="567" w:right="424"/>
              <w:jc w:val="both"/>
              <w:rPr>
                <w:rFonts w:ascii="Gill Sans MT" w:hAnsi="Gill Sans MT" w:cs="Gill Sans MT"/>
                <w:sz w:val="24"/>
                <w:szCs w:val="24"/>
                <w:lang w:val="cy-GB"/>
              </w:rPr>
            </w:pPr>
            <w:r w:rsidRPr="006B2F04">
              <w:rPr>
                <w:rFonts w:ascii="Gill Sans MT" w:hAnsi="Gill Sans MT" w:cs="Gill Sans MT"/>
                <w:sz w:val="24"/>
                <w:szCs w:val="24"/>
                <w:lang w:val="cy-GB"/>
              </w:rPr>
              <w:t>Offer TG</w:t>
            </w:r>
          </w:p>
        </w:tc>
        <w:tc>
          <w:tcPr>
            <w:tcW w:w="3152" w:type="dxa"/>
          </w:tcPr>
          <w:p w:rsidR="00A870F2" w:rsidRPr="006B2F04" w:rsidRDefault="00A870F2" w:rsidP="00FC42A7">
            <w:pPr>
              <w:ind w:left="567" w:right="424"/>
              <w:jc w:val="center"/>
              <w:rPr>
                <w:rFonts w:ascii="Gill Sans MT" w:hAnsi="Gill Sans MT" w:cs="Gill Sans MT"/>
                <w:sz w:val="24"/>
                <w:szCs w:val="24"/>
                <w:lang w:val="cy-GB"/>
              </w:rPr>
            </w:pPr>
            <w:r w:rsidRPr="006B2F04">
              <w:rPr>
                <w:rFonts w:ascii="Gill Sans MT" w:hAnsi="Gill Sans MT" w:cs="Gill Sans MT"/>
                <w:sz w:val="24"/>
                <w:szCs w:val="24"/>
                <w:lang w:val="cy-GB"/>
              </w:rPr>
              <w:t>3 blynedd</w:t>
            </w:r>
          </w:p>
        </w:tc>
      </w:tr>
      <w:tr w:rsidR="00A870F2" w:rsidRPr="006B2F04" w:rsidTr="00FC42A7">
        <w:trPr>
          <w:trHeight w:val="253"/>
        </w:trPr>
        <w:tc>
          <w:tcPr>
            <w:tcW w:w="4395" w:type="dxa"/>
          </w:tcPr>
          <w:p w:rsidR="00A870F2" w:rsidRPr="006B2F04" w:rsidRDefault="00A870F2" w:rsidP="00FC42A7">
            <w:pPr>
              <w:spacing w:after="120"/>
              <w:ind w:left="567" w:right="424"/>
              <w:jc w:val="both"/>
              <w:rPr>
                <w:rFonts w:ascii="Gill Sans MT" w:hAnsi="Gill Sans MT" w:cs="Gill Sans MT"/>
                <w:sz w:val="24"/>
                <w:szCs w:val="24"/>
                <w:lang w:val="cy-GB"/>
              </w:rPr>
            </w:pPr>
            <w:r w:rsidRPr="006B2F04">
              <w:rPr>
                <w:rFonts w:ascii="Gill Sans MT" w:hAnsi="Gill Sans MT" w:cs="Gill Sans MT"/>
                <w:sz w:val="24"/>
                <w:szCs w:val="24"/>
                <w:lang w:val="cy-GB"/>
              </w:rPr>
              <w:t>Asedau Cymunedol a Seilwaith</w:t>
            </w:r>
          </w:p>
        </w:tc>
        <w:tc>
          <w:tcPr>
            <w:tcW w:w="3152" w:type="dxa"/>
          </w:tcPr>
          <w:p w:rsidR="00A870F2" w:rsidRPr="006B2F04" w:rsidRDefault="00A870F2" w:rsidP="00FC42A7">
            <w:pPr>
              <w:spacing w:after="120"/>
              <w:ind w:left="567" w:right="424"/>
              <w:jc w:val="center"/>
              <w:rPr>
                <w:rFonts w:ascii="Gill Sans MT" w:hAnsi="Gill Sans MT" w:cs="Gill Sans MT"/>
                <w:sz w:val="24"/>
                <w:szCs w:val="24"/>
                <w:lang w:val="cy-GB"/>
              </w:rPr>
            </w:pPr>
            <w:r w:rsidRPr="006B2F04">
              <w:rPr>
                <w:rFonts w:ascii="Gill Sans MT" w:hAnsi="Gill Sans MT" w:cs="Gill Sans MT"/>
                <w:sz w:val="24"/>
                <w:szCs w:val="24"/>
                <w:lang w:val="cy-GB"/>
              </w:rPr>
              <w:t>20 mlynedd</w:t>
            </w:r>
          </w:p>
        </w:tc>
      </w:tr>
      <w:tr w:rsidR="00A870F2" w:rsidRPr="006B2F04" w:rsidTr="00FC42A7">
        <w:trPr>
          <w:trHeight w:val="273"/>
        </w:trPr>
        <w:tc>
          <w:tcPr>
            <w:tcW w:w="4395" w:type="dxa"/>
          </w:tcPr>
          <w:p w:rsidR="00A870F2" w:rsidRPr="006B2F04" w:rsidRDefault="00A870F2" w:rsidP="00FC42A7">
            <w:pPr>
              <w:spacing w:after="120"/>
              <w:ind w:left="567" w:right="424"/>
              <w:jc w:val="both"/>
              <w:rPr>
                <w:rFonts w:ascii="Gill Sans MT" w:hAnsi="Gill Sans MT" w:cs="Gill Sans MT"/>
                <w:sz w:val="24"/>
                <w:szCs w:val="24"/>
                <w:lang w:val="cy-GB"/>
              </w:rPr>
            </w:pPr>
            <w:r w:rsidRPr="006B2F04">
              <w:rPr>
                <w:rFonts w:ascii="Gill Sans MT" w:hAnsi="Gill Sans MT" w:cs="Gill Sans MT"/>
                <w:sz w:val="24"/>
                <w:szCs w:val="24"/>
                <w:lang w:val="cy-GB"/>
              </w:rPr>
              <w:t>Asedau Anniriaethol</w:t>
            </w:r>
          </w:p>
        </w:tc>
        <w:tc>
          <w:tcPr>
            <w:tcW w:w="3152" w:type="dxa"/>
          </w:tcPr>
          <w:p w:rsidR="00A870F2" w:rsidRPr="006B2F04" w:rsidRDefault="00A870F2" w:rsidP="00FC42A7">
            <w:pPr>
              <w:spacing w:after="120"/>
              <w:ind w:left="567" w:right="424"/>
              <w:jc w:val="center"/>
              <w:rPr>
                <w:rFonts w:ascii="Gill Sans MT" w:hAnsi="Gill Sans MT" w:cs="Gill Sans MT"/>
                <w:sz w:val="24"/>
                <w:szCs w:val="24"/>
                <w:lang w:val="cy-GB"/>
              </w:rPr>
            </w:pPr>
            <w:r w:rsidRPr="006B2F04">
              <w:rPr>
                <w:rFonts w:ascii="Gill Sans MT" w:hAnsi="Gill Sans MT" w:cs="Gill Sans MT"/>
                <w:sz w:val="24"/>
                <w:szCs w:val="24"/>
                <w:lang w:val="cy-GB"/>
              </w:rPr>
              <w:t>3 blynedd</w:t>
            </w:r>
          </w:p>
        </w:tc>
      </w:tr>
    </w:tbl>
    <w:p w:rsidR="00A870F2" w:rsidRPr="006B2F04" w:rsidRDefault="00A870F2" w:rsidP="00A870F2">
      <w:pPr>
        <w:autoSpaceDE w:val="0"/>
        <w:autoSpaceDN w:val="0"/>
        <w:adjustRightInd w:val="0"/>
        <w:ind w:left="567"/>
        <w:rPr>
          <w:rFonts w:ascii="Gill Sans MT" w:hAnsi="Gill Sans MT" w:cs="FSLola"/>
          <w:sz w:val="24"/>
          <w:szCs w:val="24"/>
          <w:lang w:val="cy-GB"/>
        </w:rPr>
      </w:pPr>
    </w:p>
    <w:p w:rsidR="00A870F2" w:rsidRPr="006B2F04" w:rsidRDefault="00A870F2" w:rsidP="00A870F2">
      <w:pPr>
        <w:autoSpaceDE w:val="0"/>
        <w:autoSpaceDN w:val="0"/>
        <w:adjustRightInd w:val="0"/>
        <w:ind w:left="567"/>
        <w:rPr>
          <w:rFonts w:ascii="Gill Sans MT" w:hAnsi="Gill Sans MT" w:cs="FSLola"/>
          <w:sz w:val="24"/>
          <w:szCs w:val="24"/>
          <w:lang w:val="cy-GB"/>
        </w:rPr>
      </w:pPr>
      <w:r w:rsidRPr="006B2F04">
        <w:rPr>
          <w:rFonts w:ascii="Gill Sans MT" w:hAnsi="Gill Sans MT" w:cs="FSLola"/>
          <w:sz w:val="24"/>
          <w:szCs w:val="24"/>
          <w:lang w:val="cy-GB"/>
        </w:rPr>
        <w:t>Os yw eitem sydd wedi’i dynodi’n ased Eiddo, Peiriannau a Chyfarpar yn cynnwys cydrannau mawr sydd â chost arwyddocaol mewn perthynas â chyfanswm cost yr eitem, bydd y cydrannau’n cael eu dibrisio ar wahân.</w:t>
      </w:r>
    </w:p>
    <w:p w:rsidR="00A870F2" w:rsidRPr="006B2F04" w:rsidRDefault="00A870F2" w:rsidP="00A870F2">
      <w:pPr>
        <w:autoSpaceDE w:val="0"/>
        <w:autoSpaceDN w:val="0"/>
        <w:adjustRightInd w:val="0"/>
        <w:ind w:left="567"/>
        <w:rPr>
          <w:rFonts w:ascii="Gill Sans MT" w:hAnsi="Gill Sans MT" w:cs="FSLola"/>
          <w:sz w:val="24"/>
          <w:szCs w:val="24"/>
          <w:lang w:val="cy-GB"/>
        </w:rPr>
      </w:pPr>
    </w:p>
    <w:p w:rsidR="00A870F2" w:rsidRPr="006B2F04" w:rsidRDefault="00A870F2" w:rsidP="00A870F2">
      <w:pPr>
        <w:autoSpaceDE w:val="0"/>
        <w:autoSpaceDN w:val="0"/>
        <w:adjustRightInd w:val="0"/>
        <w:ind w:left="567"/>
        <w:rPr>
          <w:rFonts w:ascii="Gill Sans MT" w:hAnsi="Gill Sans MT" w:cs="FSLola"/>
          <w:sz w:val="24"/>
          <w:szCs w:val="24"/>
          <w:lang w:val="cy-GB"/>
        </w:rPr>
      </w:pPr>
      <w:r w:rsidRPr="006B2F04">
        <w:rPr>
          <w:rFonts w:ascii="Gill Sans MT" w:hAnsi="Gill Sans MT" w:cs="FSLola"/>
          <w:sz w:val="24"/>
          <w:szCs w:val="24"/>
          <w:lang w:val="cy-GB"/>
        </w:rPr>
        <w:t>Mae enillion drwy ailbrisio yn cael eu dibrisio, a bydd swm sy’n cyfateb i’r gwahaniaeth rhwng y dibrisiant mewn gwerth cyfredol a godir ar asedau a’r dibrisiant y byddid wedi gallu codi amdano ar sail eu cost hanesyddol yn cael ei drosglwyddo bob blwyddyn o’r Gronfa Ailbrisio i’r Cyfrif Addasiadau Cyfalaf.</w:t>
      </w:r>
    </w:p>
    <w:p w:rsidR="00A870F2" w:rsidRPr="006B2F04" w:rsidRDefault="00A870F2" w:rsidP="00A870F2">
      <w:pPr>
        <w:autoSpaceDE w:val="0"/>
        <w:autoSpaceDN w:val="0"/>
        <w:adjustRightInd w:val="0"/>
        <w:ind w:left="567"/>
        <w:rPr>
          <w:rFonts w:ascii="Gill Sans MT" w:hAnsi="Gill Sans MT" w:cs="FSLola"/>
          <w:sz w:val="24"/>
          <w:szCs w:val="24"/>
          <w:lang w:val="cy-GB"/>
        </w:rPr>
      </w:pPr>
    </w:p>
    <w:p w:rsidR="00A870F2" w:rsidRPr="006B2F04" w:rsidRDefault="00A870F2" w:rsidP="00A870F2">
      <w:pPr>
        <w:autoSpaceDE w:val="0"/>
        <w:autoSpaceDN w:val="0"/>
        <w:adjustRightInd w:val="0"/>
        <w:ind w:left="567"/>
        <w:rPr>
          <w:rFonts w:ascii="Gill Sans MT" w:hAnsi="Gill Sans MT" w:cs="FSLola-Bold"/>
          <w:b/>
          <w:bCs/>
          <w:sz w:val="24"/>
          <w:szCs w:val="24"/>
          <w:lang w:val="cy-GB"/>
        </w:rPr>
      </w:pPr>
      <w:r w:rsidRPr="006B2F04">
        <w:rPr>
          <w:rFonts w:ascii="Gill Sans MT" w:hAnsi="Gill Sans MT" w:cs="FSLola-Bold"/>
          <w:b/>
          <w:bCs/>
          <w:sz w:val="24"/>
          <w:szCs w:val="24"/>
          <w:lang w:val="cy-GB"/>
        </w:rPr>
        <w:t>Gwaredu ac Asedau Anghyfredol sy’n cael eu Dal i’w Gwerthu</w:t>
      </w:r>
    </w:p>
    <w:p w:rsidR="00A870F2" w:rsidRPr="006B2F04" w:rsidRDefault="00A870F2" w:rsidP="00A870F2">
      <w:pPr>
        <w:autoSpaceDE w:val="0"/>
        <w:autoSpaceDN w:val="0"/>
        <w:adjustRightInd w:val="0"/>
        <w:ind w:left="567"/>
        <w:rPr>
          <w:rFonts w:ascii="Gill Sans MT" w:hAnsi="Gill Sans MT" w:cs="FSLola"/>
          <w:sz w:val="24"/>
          <w:szCs w:val="24"/>
          <w:lang w:val="cy-GB"/>
        </w:rPr>
      </w:pPr>
      <w:r w:rsidRPr="006B2F04">
        <w:rPr>
          <w:rFonts w:ascii="Gill Sans MT" w:hAnsi="Gill Sans MT" w:cs="Gill Sans MT"/>
          <w:sz w:val="24"/>
          <w:szCs w:val="24"/>
          <w:lang w:val="cy-GB"/>
        </w:rPr>
        <w:t xml:space="preserve">Pan ddaw’n debygol y bydd swm cario’r ased yn cael ei adennill yn bennaf drwy drafodiad gwerthu yn hytrach na thrwy barhau i’w ddefnyddio, caiff ei ail-ddynodi’n Ased sy’n cael ei Ddal i’w Werthu. Caiff yr ased ei ailbrisio’n union cyn ei ail-ddynodi a’i gario wedyn ar y swm hwn neu’r gwerth teg, pa un bynnag yw’r isaf, llai’r costau am werthu. Os bydd gostyngiad wedyn yn y gwerth teg llai costau am werthu, caiff y golled ei symud i’r llinell Gwariant Gweithredu Arall yn y </w:t>
      </w:r>
      <w:r w:rsidR="00DB39E7" w:rsidRPr="006B2F04">
        <w:rPr>
          <w:rFonts w:ascii="Gill Sans MT" w:hAnsi="Gill Sans MT" w:cs="Gill Sans MT"/>
          <w:sz w:val="24"/>
          <w:szCs w:val="24"/>
          <w:lang w:val="cy-GB"/>
        </w:rPr>
        <w:t>Datganiad Incwm a Gwariant</w:t>
      </w:r>
      <w:r w:rsidRPr="006B2F04">
        <w:rPr>
          <w:rFonts w:ascii="Gill Sans MT" w:hAnsi="Gill Sans MT" w:cs="Gill Sans MT"/>
          <w:sz w:val="24"/>
          <w:szCs w:val="24"/>
          <w:lang w:val="cy-GB"/>
        </w:rPr>
        <w:t xml:space="preserve"> Cynhwysfawr. Bydd enillion o ran gwerth teg yn cael eu cydnabod hyd at swm unrhyw golledion a gydnabuwyd o’r blaen yn y Gwarged neu Ddiffyg ar Ddarparu Gwasanaethau. Ni chodir am ddibrisiant ar Asedau sy’n cael eu Dal i’w Gwerthu.</w:t>
      </w:r>
    </w:p>
    <w:p w:rsidR="00A870F2" w:rsidRPr="006B2F04" w:rsidRDefault="00A870F2" w:rsidP="00A870F2">
      <w:pPr>
        <w:autoSpaceDE w:val="0"/>
        <w:autoSpaceDN w:val="0"/>
        <w:adjustRightInd w:val="0"/>
        <w:ind w:left="567"/>
        <w:rPr>
          <w:rFonts w:ascii="Gill Sans MT" w:hAnsi="Gill Sans MT" w:cs="FSLola"/>
          <w:sz w:val="24"/>
          <w:szCs w:val="24"/>
          <w:lang w:val="cy-GB"/>
        </w:rPr>
      </w:pPr>
    </w:p>
    <w:p w:rsidR="00A870F2" w:rsidRPr="006B2F04" w:rsidRDefault="00A870F2" w:rsidP="00A870F2">
      <w:pPr>
        <w:autoSpaceDE w:val="0"/>
        <w:autoSpaceDN w:val="0"/>
        <w:adjustRightInd w:val="0"/>
        <w:ind w:left="567"/>
        <w:rPr>
          <w:rFonts w:ascii="Gill Sans MT" w:hAnsi="Gill Sans MT" w:cs="FSLola"/>
          <w:sz w:val="24"/>
          <w:szCs w:val="24"/>
          <w:lang w:val="cy-GB"/>
        </w:rPr>
      </w:pPr>
      <w:r w:rsidRPr="006B2F04">
        <w:rPr>
          <w:rFonts w:ascii="Gill Sans MT" w:hAnsi="Gill Sans MT" w:cs="Gill Sans MT"/>
          <w:sz w:val="24"/>
          <w:szCs w:val="24"/>
          <w:lang w:val="cy-GB"/>
        </w:rPr>
        <w:t xml:space="preserve">Os na fydd asedau bellach yn bodloni’r meini prawf ar gyfer eu dynodi’n Asedau wedi’u Dal i’w Gwerthu, byddant yn cael eu hailddynodi’n asedau anghyfredol ac yn cael eu prisio ar y swm cario isaf cyn eu </w:t>
      </w:r>
      <w:r w:rsidRPr="006B2F04">
        <w:rPr>
          <w:rFonts w:ascii="Gill Sans MT" w:hAnsi="Gill Sans MT" w:cs="Gill Sans MT"/>
          <w:sz w:val="24"/>
          <w:szCs w:val="24"/>
          <w:lang w:val="cy-GB"/>
        </w:rPr>
        <w:lastRenderedPageBreak/>
        <w:t>dynodi’n asedau wedi’u dal i’w gwerthu, a’r swm hwnnw wedi’i addasu ar gyfer dibrisiant, amorteiddio neu ailbrisio a fyddai wedi’u cydnabod pe na fyddent wedi’u hailddynodi’n asedau wedi’u dal i’w gwerthu, a’r swm adferadwy amdanynt ar ddyddiad y penderfyniad i beidio â’u gwerthu.</w:t>
      </w:r>
    </w:p>
    <w:p w:rsidR="00A870F2" w:rsidRPr="006B2F04" w:rsidRDefault="00A870F2" w:rsidP="00A870F2">
      <w:pPr>
        <w:tabs>
          <w:tab w:val="left" w:pos="4410"/>
        </w:tabs>
        <w:autoSpaceDE w:val="0"/>
        <w:autoSpaceDN w:val="0"/>
        <w:adjustRightInd w:val="0"/>
        <w:ind w:left="567"/>
        <w:rPr>
          <w:rFonts w:ascii="Gill Sans MT" w:hAnsi="Gill Sans MT" w:cs="FSLola"/>
          <w:sz w:val="24"/>
          <w:szCs w:val="24"/>
          <w:lang w:val="cy-GB"/>
        </w:rPr>
      </w:pPr>
      <w:r w:rsidRPr="006B2F04">
        <w:rPr>
          <w:rFonts w:ascii="Gill Sans MT" w:hAnsi="Gill Sans MT" w:cs="FSLola"/>
          <w:sz w:val="24"/>
          <w:szCs w:val="24"/>
          <w:lang w:val="cy-GB"/>
        </w:rPr>
        <w:tab/>
      </w:r>
    </w:p>
    <w:p w:rsidR="00A870F2" w:rsidRPr="006B2F04" w:rsidRDefault="00A870F2" w:rsidP="00A870F2">
      <w:pPr>
        <w:autoSpaceDE w:val="0"/>
        <w:autoSpaceDN w:val="0"/>
        <w:adjustRightInd w:val="0"/>
        <w:ind w:left="567"/>
        <w:rPr>
          <w:rFonts w:ascii="Gill Sans MT" w:hAnsi="Gill Sans MT" w:cs="FSLola"/>
          <w:sz w:val="24"/>
          <w:szCs w:val="24"/>
          <w:lang w:val="cy-GB"/>
        </w:rPr>
      </w:pPr>
      <w:r w:rsidRPr="006B2F04">
        <w:rPr>
          <w:rFonts w:ascii="Gill Sans MT" w:hAnsi="Gill Sans MT" w:cs="FSLola"/>
          <w:sz w:val="24"/>
          <w:szCs w:val="24"/>
          <w:lang w:val="cy-GB"/>
        </w:rPr>
        <w:t xml:space="preserve">Ni fydd asedau sydd i’w gadael neu eu sgrapio yn cael eu hailddynodi’n Asedau wedi’u Dal i’w Gwerthu.  Pan fydd ased yn cael ei waredu neu ei ddatgomisiynu, bydd swm cario’r ased ar y Fantolen (boed yn Eiddo, Peiriannau a Chyfarpar neu’n Asedau wedi’u Dal i’w Gwerthu) yn cael ei ddileu i’r llinell Gwariant Gweithredu Arall yn y </w:t>
      </w:r>
      <w:r w:rsidR="00DB39E7" w:rsidRPr="006B2F04">
        <w:rPr>
          <w:rFonts w:ascii="Gill Sans MT" w:hAnsi="Gill Sans MT" w:cs="FSLola"/>
          <w:sz w:val="24"/>
          <w:szCs w:val="24"/>
          <w:lang w:val="cy-GB"/>
        </w:rPr>
        <w:t>Datganiad Incwm a Gwariant</w:t>
      </w:r>
      <w:r w:rsidRPr="006B2F04">
        <w:rPr>
          <w:rFonts w:ascii="Gill Sans MT" w:hAnsi="Gill Sans MT" w:cs="FSLola"/>
          <w:sz w:val="24"/>
          <w:szCs w:val="24"/>
          <w:lang w:val="cy-GB"/>
        </w:rPr>
        <w:t xml:space="preserve"> Cynhwysfawr fel rhan o’r enillion neu golledion ar waredu.  Bydd unrhyw dderbyniadau o waredu’n cael eu credydu i’r un llinell yn y </w:t>
      </w:r>
      <w:r w:rsidR="00DB39E7" w:rsidRPr="006B2F04">
        <w:rPr>
          <w:rFonts w:ascii="Gill Sans MT" w:hAnsi="Gill Sans MT" w:cs="FSLola"/>
          <w:sz w:val="24"/>
          <w:szCs w:val="24"/>
          <w:lang w:val="cy-GB"/>
        </w:rPr>
        <w:t>Datganiad Incwm a Gwariant</w:t>
      </w:r>
      <w:r w:rsidRPr="006B2F04">
        <w:rPr>
          <w:rFonts w:ascii="Gill Sans MT" w:hAnsi="Gill Sans MT" w:cs="FSLola"/>
          <w:sz w:val="24"/>
          <w:szCs w:val="24"/>
          <w:lang w:val="cy-GB"/>
        </w:rPr>
        <w:t xml:space="preserve"> Cynhwysfawr, hefyd yn rhan o’r enillion neu golledion ar waredu (h.y. eu debydu yn erbyn gwerth cario’r ased ar adeg ei waredu). Bydd unrhyw enillion drwy ailbrisio a gronnwyd ar gyfer yr ased yn y Gronfa Ailbrisio yn cael eu trosglwyddo i’r Cyfrif Addasiadau Cyfalaf.</w:t>
      </w:r>
    </w:p>
    <w:p w:rsidR="00A870F2" w:rsidRPr="006B2F04" w:rsidRDefault="00A870F2" w:rsidP="00A870F2">
      <w:pPr>
        <w:autoSpaceDE w:val="0"/>
        <w:autoSpaceDN w:val="0"/>
        <w:adjustRightInd w:val="0"/>
        <w:ind w:left="567"/>
        <w:rPr>
          <w:rFonts w:ascii="Gill Sans MT" w:hAnsi="Gill Sans MT" w:cs="FSLola"/>
          <w:sz w:val="24"/>
          <w:szCs w:val="24"/>
          <w:lang w:val="cy-GB"/>
        </w:rPr>
      </w:pPr>
    </w:p>
    <w:p w:rsidR="00A870F2" w:rsidRPr="006B2F04" w:rsidRDefault="00A870F2" w:rsidP="00A870F2">
      <w:pPr>
        <w:autoSpaceDE w:val="0"/>
        <w:autoSpaceDN w:val="0"/>
        <w:adjustRightInd w:val="0"/>
        <w:ind w:left="567"/>
        <w:rPr>
          <w:rFonts w:ascii="Gill Sans MT" w:hAnsi="Gill Sans MT" w:cs="FSLola"/>
          <w:sz w:val="24"/>
          <w:szCs w:val="24"/>
          <w:lang w:val="cy-GB"/>
        </w:rPr>
      </w:pPr>
      <w:r w:rsidRPr="006B2F04">
        <w:rPr>
          <w:rFonts w:ascii="Gill Sans MT" w:hAnsi="Gill Sans MT" w:cs="Gill Sans MT"/>
          <w:sz w:val="24"/>
          <w:szCs w:val="24"/>
          <w:lang w:val="cy-GB"/>
        </w:rPr>
        <w:t>Mae symiau o fwy na £10,000 a dderbynnir am waredu yn cael eu dynodi’n dderbyniadau cyfalaf.   Bydd derbyniadau’n cael eu dyrannu i’r Gronfa Wrth Gefn o Falans y Gronfa Gyffredinol yn y Datganiad o’r Symudiadau mewn Cronfeydd Wrth Gefn.  Gan fod yr Awdurdod yn ddiddyled, gellir defnyddio’r cyfan o unrhyw dderbyniadau o’r fath i ariannu gwariant cyfalaf newydd.</w:t>
      </w:r>
    </w:p>
    <w:p w:rsidR="00A870F2" w:rsidRPr="006B2F04" w:rsidRDefault="00A870F2" w:rsidP="00A870F2">
      <w:pPr>
        <w:autoSpaceDE w:val="0"/>
        <w:autoSpaceDN w:val="0"/>
        <w:adjustRightInd w:val="0"/>
        <w:ind w:left="567"/>
        <w:rPr>
          <w:rFonts w:ascii="Gill Sans MT" w:hAnsi="Gill Sans MT" w:cs="FSLola"/>
          <w:sz w:val="24"/>
          <w:szCs w:val="24"/>
          <w:lang w:val="cy-GB"/>
        </w:rPr>
      </w:pPr>
    </w:p>
    <w:p w:rsidR="00A870F2" w:rsidRPr="006B2F04" w:rsidRDefault="00A870F2" w:rsidP="00A870F2">
      <w:pPr>
        <w:autoSpaceDE w:val="0"/>
        <w:autoSpaceDN w:val="0"/>
        <w:adjustRightInd w:val="0"/>
        <w:ind w:left="567"/>
        <w:rPr>
          <w:rFonts w:ascii="Gill Sans MT" w:hAnsi="Gill Sans MT" w:cs="FSLola"/>
          <w:sz w:val="24"/>
          <w:szCs w:val="24"/>
          <w:lang w:val="cy-GB"/>
        </w:rPr>
      </w:pPr>
      <w:r w:rsidRPr="006B2F04">
        <w:rPr>
          <w:rFonts w:ascii="Gill Sans MT" w:hAnsi="Gill Sans MT" w:cs="FSLola"/>
          <w:sz w:val="24"/>
          <w:szCs w:val="24"/>
          <w:lang w:val="cy-GB"/>
        </w:rPr>
        <w:t>Nid yw’r gwerth sydd wedi’i ddileu ar ôl gwaredu asedau’n cael ei godi yn erbyn trethiant, gan fod darpariaeth lawn ar gyfer cost asedau sefydlog o dan drefniadau ar wahân ar gyfer ariannu cyfalaf. Mae’r symiau’n cael eu dyrannu i’r Cyfrif Addasiadau Cyfalaf o Falans y Gronfa Gyffredinol yn y Datganiad o’r Symudiadau mewn Cronfeydd Wrth Gefn.</w:t>
      </w:r>
    </w:p>
    <w:p w:rsidR="00DD79D8" w:rsidRPr="006B2F04" w:rsidRDefault="00DD79D8" w:rsidP="00A870F2">
      <w:pPr>
        <w:autoSpaceDE w:val="0"/>
        <w:autoSpaceDN w:val="0"/>
        <w:adjustRightInd w:val="0"/>
        <w:ind w:left="567"/>
        <w:rPr>
          <w:rFonts w:ascii="Gill Sans MT" w:hAnsi="Gill Sans MT" w:cs="FSLola"/>
          <w:sz w:val="24"/>
          <w:szCs w:val="24"/>
          <w:lang w:val="cy-GB"/>
        </w:rPr>
      </w:pPr>
    </w:p>
    <w:p w:rsidR="0083629A" w:rsidRPr="006B2F04" w:rsidRDefault="0083629A" w:rsidP="00A870F2">
      <w:pPr>
        <w:autoSpaceDE w:val="0"/>
        <w:autoSpaceDN w:val="0"/>
        <w:adjustRightInd w:val="0"/>
        <w:ind w:left="567"/>
        <w:rPr>
          <w:rFonts w:ascii="Gill Sans MT" w:hAnsi="Gill Sans MT" w:cs="FSLola"/>
          <w:b/>
          <w:sz w:val="24"/>
          <w:szCs w:val="24"/>
          <w:u w:val="single"/>
          <w:lang w:val="cy-GB"/>
        </w:rPr>
      </w:pPr>
      <w:r w:rsidRPr="006B2F04">
        <w:rPr>
          <w:rFonts w:ascii="Gill Sans MT" w:hAnsi="Gill Sans MT" w:cs="FSLola"/>
          <w:b/>
          <w:sz w:val="24"/>
          <w:szCs w:val="24"/>
          <w:u w:val="single"/>
          <w:lang w:val="cy-GB"/>
        </w:rPr>
        <w:t>Asedau Dros Ben</w:t>
      </w:r>
    </w:p>
    <w:p w:rsidR="00DD79D8" w:rsidRPr="006B2F04" w:rsidRDefault="0096391A" w:rsidP="00815250">
      <w:pPr>
        <w:autoSpaceDE w:val="0"/>
        <w:autoSpaceDN w:val="0"/>
        <w:adjustRightInd w:val="0"/>
        <w:ind w:left="567"/>
        <w:rPr>
          <w:rFonts w:ascii="Gill Sans MT" w:hAnsi="Gill Sans MT" w:cs="FSLola"/>
          <w:sz w:val="24"/>
          <w:szCs w:val="24"/>
          <w:lang w:val="cy-GB"/>
        </w:rPr>
      </w:pPr>
      <w:r w:rsidRPr="006B2F04">
        <w:rPr>
          <w:rFonts w:ascii="Gill Sans MT" w:hAnsi="Gill Sans MT" w:cs="Gill Sans MT"/>
          <w:sz w:val="24"/>
          <w:szCs w:val="24"/>
          <w:lang w:val="cy-GB"/>
        </w:rPr>
        <w:t xml:space="preserve">Pan na fydd ased bellach yn cael ei ddefnyddio ar gyfer dibenion gweithredol ond nad yw’n cael ei farchnata’n bwrpasol, wedi cael ei </w:t>
      </w:r>
      <w:r w:rsidR="0098775E" w:rsidRPr="006B2F04">
        <w:rPr>
          <w:rFonts w:ascii="Gill Sans MT" w:hAnsi="Gill Sans MT" w:cs="Gill Sans MT"/>
          <w:sz w:val="24"/>
          <w:szCs w:val="24"/>
          <w:lang w:val="cy-GB"/>
        </w:rPr>
        <w:t xml:space="preserve">roi heibio </w:t>
      </w:r>
      <w:r w:rsidRPr="006B2F04">
        <w:rPr>
          <w:rFonts w:ascii="Gill Sans MT" w:hAnsi="Gill Sans MT" w:cs="Gill Sans MT"/>
          <w:sz w:val="24"/>
          <w:szCs w:val="24"/>
          <w:lang w:val="cy-GB"/>
        </w:rPr>
        <w:t>na</w:t>
      </w:r>
      <w:r w:rsidR="0098775E" w:rsidRPr="006B2F04">
        <w:rPr>
          <w:rFonts w:ascii="Gill Sans MT" w:hAnsi="Gill Sans MT" w:cs="Gill Sans MT"/>
          <w:sz w:val="24"/>
          <w:szCs w:val="24"/>
          <w:lang w:val="cy-GB"/>
        </w:rPr>
        <w:t>’</w:t>
      </w:r>
      <w:r w:rsidRPr="006B2F04">
        <w:rPr>
          <w:rFonts w:ascii="Gill Sans MT" w:hAnsi="Gill Sans MT" w:cs="Gill Sans MT"/>
          <w:sz w:val="24"/>
          <w:szCs w:val="24"/>
          <w:lang w:val="cy-GB"/>
        </w:rPr>
        <w:t>i sgrapio</w:t>
      </w:r>
      <w:r w:rsidR="0098775E" w:rsidRPr="006B2F04">
        <w:rPr>
          <w:rFonts w:ascii="Gill Sans MT" w:hAnsi="Gill Sans MT" w:cs="Gill Sans MT"/>
          <w:sz w:val="24"/>
          <w:szCs w:val="24"/>
          <w:lang w:val="cy-GB"/>
        </w:rPr>
        <w:t>,</w:t>
      </w:r>
      <w:r w:rsidRPr="006B2F04">
        <w:rPr>
          <w:rFonts w:ascii="Gill Sans MT" w:hAnsi="Gill Sans MT" w:cs="Gill Sans MT"/>
          <w:sz w:val="24"/>
          <w:szCs w:val="24"/>
          <w:lang w:val="cy-GB"/>
        </w:rPr>
        <w:t xml:space="preserve"> caiff ei gategoreiddio fel Ased Dros Ben. Caiff asedau dros ben eu prisio ar bris teg (h.y. y pris a geid mewn gweithrediad masnachol priodol rhwng cyfranogwyr marchnad ar  y dyddiad mesur).</w:t>
      </w:r>
    </w:p>
    <w:p w:rsidR="00A870F2" w:rsidRPr="006B2F04" w:rsidRDefault="00A870F2" w:rsidP="00A870F2">
      <w:pPr>
        <w:autoSpaceDE w:val="0"/>
        <w:autoSpaceDN w:val="0"/>
        <w:adjustRightInd w:val="0"/>
        <w:ind w:left="567"/>
        <w:rPr>
          <w:rFonts w:ascii="Gill Sans MT" w:hAnsi="Gill Sans MT" w:cs="FSLola"/>
          <w:sz w:val="24"/>
          <w:szCs w:val="24"/>
          <w:lang w:val="cy-GB"/>
        </w:rPr>
      </w:pPr>
    </w:p>
    <w:p w:rsidR="00A870F2" w:rsidRPr="006B2F04" w:rsidRDefault="00815250" w:rsidP="00A870F2">
      <w:pPr>
        <w:autoSpaceDE w:val="0"/>
        <w:autoSpaceDN w:val="0"/>
        <w:adjustRightInd w:val="0"/>
        <w:ind w:left="720" w:hanging="720"/>
        <w:rPr>
          <w:rFonts w:ascii="Gill Sans MT" w:hAnsi="Gill Sans MT" w:cs="FSLola-Bold"/>
          <w:b/>
          <w:bCs/>
          <w:sz w:val="24"/>
          <w:szCs w:val="24"/>
          <w:lang w:val="cy-GB"/>
        </w:rPr>
      </w:pPr>
      <w:r w:rsidRPr="006B2F04">
        <w:rPr>
          <w:rFonts w:ascii="Gill Sans MT" w:hAnsi="Gill Sans MT" w:cs="FSLola-Bold"/>
          <w:b/>
          <w:bCs/>
          <w:sz w:val="24"/>
          <w:szCs w:val="24"/>
          <w:lang w:val="cy-GB"/>
        </w:rPr>
        <w:t xml:space="preserve">1.15  </w:t>
      </w:r>
      <w:r w:rsidR="00A870F2" w:rsidRPr="006B2F04">
        <w:rPr>
          <w:rFonts w:ascii="Gill Sans MT" w:hAnsi="Gill Sans MT" w:cs="FSLola-Bold"/>
          <w:b/>
          <w:bCs/>
          <w:sz w:val="24"/>
          <w:szCs w:val="24"/>
          <w:lang w:val="cy-GB"/>
        </w:rPr>
        <w:t xml:space="preserve">RHWYMEDIGAETHAU DIGWYDDIADOL AC ASEDAU DIGWYDDIADOL </w:t>
      </w:r>
    </w:p>
    <w:p w:rsidR="00A870F2" w:rsidRPr="006B2F04" w:rsidRDefault="00A870F2" w:rsidP="00A870F2">
      <w:pPr>
        <w:autoSpaceDE w:val="0"/>
        <w:autoSpaceDN w:val="0"/>
        <w:adjustRightInd w:val="0"/>
        <w:ind w:left="567"/>
        <w:rPr>
          <w:rFonts w:ascii="FSLola" w:hAnsi="FSLola" w:cs="FSLola"/>
          <w:sz w:val="23"/>
          <w:szCs w:val="23"/>
          <w:lang w:val="cy-GB"/>
        </w:rPr>
      </w:pPr>
    </w:p>
    <w:p w:rsidR="00A870F2" w:rsidRPr="006B2F04" w:rsidRDefault="00A870F2" w:rsidP="00A870F2">
      <w:pPr>
        <w:autoSpaceDE w:val="0"/>
        <w:autoSpaceDN w:val="0"/>
        <w:adjustRightInd w:val="0"/>
        <w:ind w:left="567"/>
        <w:rPr>
          <w:rFonts w:ascii="Gill Sans MT" w:hAnsi="Gill Sans MT" w:cs="FSLola-Bold"/>
          <w:b/>
          <w:bCs/>
          <w:sz w:val="24"/>
          <w:szCs w:val="24"/>
          <w:lang w:val="cy-GB"/>
        </w:rPr>
      </w:pPr>
      <w:r w:rsidRPr="006B2F04">
        <w:rPr>
          <w:rFonts w:ascii="Gill Sans MT" w:hAnsi="Gill Sans MT" w:cs="FSLola-Bold"/>
          <w:b/>
          <w:bCs/>
          <w:sz w:val="24"/>
          <w:szCs w:val="24"/>
          <w:lang w:val="cy-GB"/>
        </w:rPr>
        <w:t>Rhwymedigaethau Digwyddiadol</w:t>
      </w:r>
    </w:p>
    <w:p w:rsidR="00A870F2" w:rsidRPr="006B2F04" w:rsidRDefault="00A870F2" w:rsidP="00A870F2">
      <w:pPr>
        <w:autoSpaceDE w:val="0"/>
        <w:autoSpaceDN w:val="0"/>
        <w:adjustRightInd w:val="0"/>
        <w:ind w:left="567"/>
        <w:rPr>
          <w:rFonts w:ascii="Gill Sans MT" w:hAnsi="Gill Sans MT" w:cs="FSLola"/>
          <w:sz w:val="24"/>
          <w:szCs w:val="24"/>
          <w:lang w:val="cy-GB"/>
        </w:rPr>
      </w:pPr>
      <w:r w:rsidRPr="006B2F04">
        <w:rPr>
          <w:rFonts w:ascii="Gill Sans MT" w:hAnsi="Gill Sans MT" w:cs="FSLola"/>
          <w:sz w:val="24"/>
          <w:szCs w:val="24"/>
          <w:lang w:val="cy-GB"/>
        </w:rPr>
        <w:t>Bydd rhwymedigaeth ddigwyddiadol yn codi os ceir digwyddiad sy’n gosod rhwymedigaeth bosibl ar yr awdurdod na fydd yn cael ei chadarnhau oni cheir digwyddiadau yn y dyfodol sydd heb fod yn sicr o ddigwydd ac sydd y tu hwnt i reolaeth lwyr yr awdurdod. Bydd rhwymedigaethau digwyddiadol yn codi hefyd mewn amgylchiadau lle y byddai darpariaeth wedi’i gwneud fel arall ond lle nad yw’n debygol y bydd angen trosglwyddo adnoddau neu lle na ellir mesur swm y rhwymedigaeth yn ddibynadwy.</w:t>
      </w:r>
    </w:p>
    <w:p w:rsidR="00A870F2" w:rsidRPr="006B2F04" w:rsidRDefault="00A870F2" w:rsidP="00A870F2">
      <w:pPr>
        <w:tabs>
          <w:tab w:val="left" w:pos="3435"/>
        </w:tabs>
        <w:autoSpaceDE w:val="0"/>
        <w:autoSpaceDN w:val="0"/>
        <w:adjustRightInd w:val="0"/>
        <w:ind w:left="567"/>
        <w:rPr>
          <w:rFonts w:ascii="Gill Sans MT" w:hAnsi="Gill Sans MT" w:cs="FSLola"/>
          <w:sz w:val="24"/>
          <w:szCs w:val="24"/>
          <w:lang w:val="cy-GB"/>
        </w:rPr>
      </w:pPr>
      <w:r w:rsidRPr="006B2F04">
        <w:rPr>
          <w:rFonts w:ascii="Gill Sans MT" w:hAnsi="Gill Sans MT" w:cs="FSLola"/>
          <w:sz w:val="24"/>
          <w:szCs w:val="24"/>
          <w:lang w:val="cy-GB"/>
        </w:rPr>
        <w:tab/>
      </w:r>
    </w:p>
    <w:p w:rsidR="00A870F2" w:rsidRPr="006B2F04" w:rsidRDefault="00A870F2" w:rsidP="00A870F2">
      <w:pPr>
        <w:autoSpaceDE w:val="0"/>
        <w:autoSpaceDN w:val="0"/>
        <w:adjustRightInd w:val="0"/>
        <w:ind w:left="567"/>
        <w:rPr>
          <w:rFonts w:ascii="Gill Sans MT" w:hAnsi="Gill Sans MT" w:cs="FSLola"/>
          <w:sz w:val="24"/>
          <w:szCs w:val="24"/>
          <w:lang w:val="cy-GB"/>
        </w:rPr>
      </w:pPr>
      <w:r w:rsidRPr="006B2F04">
        <w:rPr>
          <w:rFonts w:ascii="Gill Sans MT" w:hAnsi="Gill Sans MT" w:cs="FSLola"/>
          <w:sz w:val="24"/>
          <w:szCs w:val="24"/>
          <w:lang w:val="cy-GB"/>
        </w:rPr>
        <w:t>Nid yw rhwymedigaethau digwyddiadol yn cael eu cydnabod ar y Fantolen ond byddant yn cael eu datgelu mewn nodyn i’r cyfrifon</w:t>
      </w:r>
      <w:r w:rsidR="00815250" w:rsidRPr="006B2F04">
        <w:rPr>
          <w:rFonts w:ascii="Gill Sans MT" w:hAnsi="Gill Sans MT" w:cs="FSLola"/>
          <w:sz w:val="24"/>
          <w:szCs w:val="24"/>
          <w:lang w:val="cy-GB"/>
        </w:rPr>
        <w:t xml:space="preserve"> </w:t>
      </w:r>
      <w:r w:rsidR="0098775E" w:rsidRPr="006B2F04">
        <w:rPr>
          <w:rFonts w:ascii="Gill Sans MT" w:hAnsi="Gill Sans MT" w:cs="FSLola"/>
          <w:sz w:val="24"/>
          <w:szCs w:val="24"/>
          <w:lang w:val="cy-GB"/>
        </w:rPr>
        <w:t xml:space="preserve">lle </w:t>
      </w:r>
      <w:r w:rsidR="00815250" w:rsidRPr="006B2F04">
        <w:rPr>
          <w:rFonts w:ascii="Gill Sans MT" w:hAnsi="Gill Sans MT" w:cs="FSLola"/>
          <w:sz w:val="24"/>
          <w:szCs w:val="24"/>
          <w:lang w:val="cy-GB"/>
        </w:rPr>
        <w:t>maen nhw’n faterol berthnasol</w:t>
      </w:r>
      <w:r w:rsidRPr="006B2F04">
        <w:rPr>
          <w:rFonts w:ascii="Gill Sans MT" w:hAnsi="Gill Sans MT" w:cs="FSLola"/>
          <w:sz w:val="24"/>
          <w:szCs w:val="24"/>
          <w:lang w:val="cy-GB"/>
        </w:rPr>
        <w:t>.</w:t>
      </w:r>
    </w:p>
    <w:p w:rsidR="00A870F2" w:rsidRPr="006B2F04" w:rsidRDefault="00A870F2" w:rsidP="00A870F2">
      <w:pPr>
        <w:autoSpaceDE w:val="0"/>
        <w:autoSpaceDN w:val="0"/>
        <w:adjustRightInd w:val="0"/>
        <w:ind w:left="567"/>
        <w:rPr>
          <w:rFonts w:ascii="Gill Sans MT" w:hAnsi="Gill Sans MT" w:cs="FSLola"/>
          <w:sz w:val="24"/>
          <w:szCs w:val="24"/>
          <w:lang w:val="cy-GB"/>
        </w:rPr>
      </w:pPr>
      <w:r w:rsidRPr="006B2F04">
        <w:rPr>
          <w:rFonts w:ascii="Gill Sans MT" w:hAnsi="Gill Sans MT" w:cs="FSLola"/>
          <w:sz w:val="24"/>
          <w:szCs w:val="24"/>
          <w:lang w:val="cy-GB"/>
        </w:rPr>
        <w:t>.</w:t>
      </w:r>
    </w:p>
    <w:p w:rsidR="00A870F2" w:rsidRPr="006B2F04" w:rsidRDefault="00A870F2" w:rsidP="00A870F2">
      <w:pPr>
        <w:autoSpaceDE w:val="0"/>
        <w:autoSpaceDN w:val="0"/>
        <w:adjustRightInd w:val="0"/>
        <w:ind w:left="567"/>
        <w:rPr>
          <w:rFonts w:ascii="Gill Sans MT" w:hAnsi="Gill Sans MT" w:cs="FSLola"/>
          <w:sz w:val="24"/>
          <w:szCs w:val="24"/>
          <w:lang w:val="cy-GB"/>
        </w:rPr>
      </w:pPr>
    </w:p>
    <w:p w:rsidR="00A870F2" w:rsidRPr="006B2F04" w:rsidRDefault="00A870F2" w:rsidP="00A870F2">
      <w:pPr>
        <w:autoSpaceDE w:val="0"/>
        <w:autoSpaceDN w:val="0"/>
        <w:adjustRightInd w:val="0"/>
        <w:ind w:left="567"/>
        <w:rPr>
          <w:rFonts w:ascii="Gill Sans MT" w:hAnsi="Gill Sans MT" w:cs="FSLola-Bold"/>
          <w:b/>
          <w:bCs/>
          <w:sz w:val="24"/>
          <w:szCs w:val="24"/>
          <w:lang w:val="cy-GB"/>
        </w:rPr>
      </w:pPr>
      <w:r w:rsidRPr="006B2F04">
        <w:rPr>
          <w:rFonts w:ascii="Gill Sans MT" w:hAnsi="Gill Sans MT" w:cs="FSLola-Bold"/>
          <w:b/>
          <w:bCs/>
          <w:sz w:val="24"/>
          <w:szCs w:val="24"/>
          <w:lang w:val="cy-GB"/>
        </w:rPr>
        <w:t>Asedau Digwyddiadol</w:t>
      </w:r>
    </w:p>
    <w:p w:rsidR="00A870F2" w:rsidRPr="006B2F04" w:rsidRDefault="00A870F2" w:rsidP="00A870F2">
      <w:pPr>
        <w:autoSpaceDE w:val="0"/>
        <w:autoSpaceDN w:val="0"/>
        <w:adjustRightInd w:val="0"/>
        <w:ind w:left="567"/>
        <w:rPr>
          <w:rFonts w:ascii="Gill Sans MT" w:hAnsi="Gill Sans MT" w:cs="FSLola"/>
          <w:sz w:val="24"/>
          <w:szCs w:val="24"/>
          <w:lang w:val="cy-GB"/>
        </w:rPr>
      </w:pPr>
      <w:r w:rsidRPr="006B2F04">
        <w:rPr>
          <w:rFonts w:ascii="Gill Sans MT" w:hAnsi="Gill Sans MT" w:cs="FSLola"/>
          <w:sz w:val="24"/>
          <w:szCs w:val="24"/>
          <w:lang w:val="cy-GB"/>
        </w:rPr>
        <w:t>Bydd ased digwyddiadol yn codi pan geir digwyddiad sy’n rhoi ased dichonol i’r awdurdod na fydd ei fodolaeth yn cael ei chadarnhau oni cheir digwyddiadau yn y dyfodol sydd heb fod yn sicr o ddigwydd ac sydd y tu hwnt i reolaeth lwyr yr awdurdod.</w:t>
      </w:r>
    </w:p>
    <w:p w:rsidR="00A870F2" w:rsidRPr="006B2F04" w:rsidRDefault="00A870F2" w:rsidP="00A870F2">
      <w:pPr>
        <w:autoSpaceDE w:val="0"/>
        <w:autoSpaceDN w:val="0"/>
        <w:adjustRightInd w:val="0"/>
        <w:ind w:left="567"/>
        <w:rPr>
          <w:rFonts w:ascii="Gill Sans MT" w:hAnsi="Gill Sans MT" w:cs="FSLola"/>
          <w:sz w:val="24"/>
          <w:szCs w:val="24"/>
          <w:lang w:val="cy-GB"/>
        </w:rPr>
      </w:pPr>
    </w:p>
    <w:p w:rsidR="00A870F2" w:rsidRPr="006B2F04" w:rsidRDefault="00A870F2" w:rsidP="00A870F2">
      <w:pPr>
        <w:autoSpaceDE w:val="0"/>
        <w:autoSpaceDN w:val="0"/>
        <w:adjustRightInd w:val="0"/>
        <w:ind w:left="567"/>
        <w:rPr>
          <w:rFonts w:ascii="Gill Sans MT" w:hAnsi="Gill Sans MT" w:cs="FSLola"/>
          <w:sz w:val="24"/>
          <w:szCs w:val="24"/>
          <w:lang w:val="cy-GB"/>
        </w:rPr>
      </w:pPr>
      <w:r w:rsidRPr="006B2F04">
        <w:rPr>
          <w:rFonts w:ascii="Gill Sans MT" w:hAnsi="Gill Sans MT" w:cs="FSLola"/>
          <w:sz w:val="24"/>
          <w:szCs w:val="24"/>
          <w:lang w:val="cy-GB"/>
        </w:rPr>
        <w:t>Nid yw asedau digwyddiadol yn cael eu cydnabod ar y Fantolen ond byddant yn cael eu datgelu mewn nodyn i’r cyfrifon os yw’n debygol y bydd buddion economaidd neu botensial gwasanae</w:t>
      </w:r>
      <w:r w:rsidR="00815250" w:rsidRPr="006B2F04">
        <w:rPr>
          <w:rFonts w:ascii="Gill Sans MT" w:hAnsi="Gill Sans MT" w:cs="FSLola"/>
          <w:sz w:val="24"/>
          <w:szCs w:val="24"/>
          <w:lang w:val="cy-GB"/>
        </w:rPr>
        <w:t>th yn dod i’r awdurdod ac maen nhw’n faterol berthnasol.</w:t>
      </w:r>
    </w:p>
    <w:p w:rsidR="00A870F2" w:rsidRPr="006B2F04" w:rsidRDefault="00A870F2" w:rsidP="00A870F2">
      <w:pPr>
        <w:spacing w:after="120"/>
        <w:ind w:right="424"/>
        <w:jc w:val="both"/>
        <w:rPr>
          <w:rFonts w:ascii="Gill Sans MT" w:hAnsi="Gill Sans MT" w:cs="Gill Sans MT"/>
          <w:sz w:val="24"/>
          <w:szCs w:val="24"/>
          <w:lang w:val="cy-GB"/>
        </w:rPr>
      </w:pPr>
    </w:p>
    <w:p w:rsidR="00A870F2" w:rsidRPr="006B2F04" w:rsidRDefault="00A870F2" w:rsidP="00A870F2">
      <w:pPr>
        <w:autoSpaceDE w:val="0"/>
        <w:autoSpaceDN w:val="0"/>
        <w:adjustRightInd w:val="0"/>
        <w:rPr>
          <w:rFonts w:ascii="Gill Sans MT" w:hAnsi="Gill Sans MT" w:cs="FSLola-Bold"/>
          <w:b/>
          <w:bCs/>
          <w:sz w:val="24"/>
          <w:szCs w:val="24"/>
          <w:lang w:val="cy-GB"/>
        </w:rPr>
      </w:pPr>
      <w:r w:rsidRPr="006B2F04">
        <w:rPr>
          <w:rFonts w:ascii="Gill Sans MT" w:hAnsi="Gill Sans MT" w:cs="FSLola-Bold"/>
          <w:b/>
          <w:bCs/>
          <w:sz w:val="24"/>
          <w:szCs w:val="24"/>
          <w:lang w:val="cy-GB"/>
        </w:rPr>
        <w:t>1.16 CRONFEYDD WRTH GEFN</w:t>
      </w:r>
    </w:p>
    <w:p w:rsidR="00A870F2" w:rsidRPr="006B2F04" w:rsidRDefault="00A870F2" w:rsidP="00A870F2">
      <w:pPr>
        <w:autoSpaceDE w:val="0"/>
        <w:autoSpaceDN w:val="0"/>
        <w:adjustRightInd w:val="0"/>
        <w:ind w:left="567"/>
        <w:rPr>
          <w:rFonts w:ascii="Gill Sans MT" w:hAnsi="Gill Sans MT" w:cs="FSLola"/>
          <w:sz w:val="24"/>
          <w:szCs w:val="24"/>
          <w:lang w:val="cy-GB"/>
        </w:rPr>
      </w:pPr>
      <w:r w:rsidRPr="006B2F04">
        <w:rPr>
          <w:rFonts w:ascii="Gill Sans MT" w:hAnsi="Gill Sans MT" w:cs="FSLola"/>
          <w:sz w:val="24"/>
          <w:szCs w:val="24"/>
          <w:lang w:val="cy-GB"/>
        </w:rPr>
        <w:t>Mae’r Awdurdod yn rhoi symiau penodol o’r neilltu ar ffurf cronfeydd wrth gefn at ddibenion polisi yn y dyfodol neu i ddarparu ar gyfer hapddigwyddiadau</w:t>
      </w:r>
      <w:r w:rsidRPr="006B2F04">
        <w:rPr>
          <w:rFonts w:ascii="Gill Sans MT" w:hAnsi="Gill Sans MT" w:cs="FSLola-Italic"/>
          <w:i/>
          <w:iCs/>
          <w:sz w:val="24"/>
          <w:szCs w:val="24"/>
          <w:lang w:val="cy-GB"/>
        </w:rPr>
        <w:t xml:space="preserve">.  </w:t>
      </w:r>
      <w:r w:rsidRPr="006B2F04">
        <w:rPr>
          <w:rFonts w:ascii="Gill Sans MT" w:hAnsi="Gill Sans MT" w:cs="FSLola"/>
          <w:sz w:val="24"/>
          <w:szCs w:val="24"/>
          <w:lang w:val="cy-GB"/>
        </w:rPr>
        <w:t xml:space="preserve">Bydd cronfeydd wrth gefn yn cael eu creu drwy </w:t>
      </w:r>
      <w:r w:rsidRPr="006B2F04">
        <w:rPr>
          <w:rFonts w:ascii="Gill Sans MT" w:hAnsi="Gill Sans MT" w:cs="FSLola"/>
          <w:sz w:val="24"/>
          <w:szCs w:val="24"/>
          <w:lang w:val="cy-GB"/>
        </w:rPr>
        <w:lastRenderedPageBreak/>
        <w:t xml:space="preserve">neilltuo symiau o Falans y Gronfa Gyffredinol yn y Datganiad o’r Symudiadau mewn Cronfeydd Wrth Gefn. Pan fydd gwariant sydd i’w ariannu o gronfa wrth gefn yn cael ei ysgwyddo, caiff ei godi ar y gwasanaeth priodol yn y flwyddyn honno yn erbyn y Gwarged neu Ddiffyg ar Ddarparu Gwasanaethau yn y </w:t>
      </w:r>
      <w:r w:rsidR="00DB39E7" w:rsidRPr="006B2F04">
        <w:rPr>
          <w:rFonts w:ascii="Gill Sans MT" w:hAnsi="Gill Sans MT" w:cs="FSLola"/>
          <w:sz w:val="24"/>
          <w:szCs w:val="24"/>
          <w:lang w:val="cy-GB"/>
        </w:rPr>
        <w:t>Datganiad Incwm a Gwariant</w:t>
      </w:r>
      <w:r w:rsidRPr="006B2F04">
        <w:rPr>
          <w:rFonts w:ascii="Gill Sans MT" w:hAnsi="Gill Sans MT" w:cs="FSLola"/>
          <w:sz w:val="24"/>
          <w:szCs w:val="24"/>
          <w:lang w:val="cy-GB"/>
        </w:rPr>
        <w:t xml:space="preserve"> Cynhwysfawr. Bydd y gronfa wrth gefn yn cael ei chymryd yn ôl wedyn i Falans y Gronfa Gyffredinol yn y Datganiad o’r Symudiadau mewn Cronfeydd Wrth Gefn fel na fydd taliad net yn cael ei godi yn erbyn trethiant am y gwariant.</w:t>
      </w:r>
    </w:p>
    <w:p w:rsidR="00A870F2" w:rsidRPr="006B2F04" w:rsidRDefault="00A870F2" w:rsidP="00A870F2">
      <w:pPr>
        <w:autoSpaceDE w:val="0"/>
        <w:autoSpaceDN w:val="0"/>
        <w:adjustRightInd w:val="0"/>
        <w:ind w:left="567"/>
        <w:jc w:val="center"/>
        <w:rPr>
          <w:rFonts w:ascii="Gill Sans MT" w:hAnsi="Gill Sans MT" w:cs="FSLola"/>
          <w:sz w:val="24"/>
          <w:szCs w:val="24"/>
          <w:lang w:val="cy-GB"/>
        </w:rPr>
      </w:pPr>
    </w:p>
    <w:p w:rsidR="00A870F2" w:rsidRPr="006B2F04" w:rsidRDefault="00A870F2" w:rsidP="00A870F2">
      <w:pPr>
        <w:autoSpaceDE w:val="0"/>
        <w:autoSpaceDN w:val="0"/>
        <w:adjustRightInd w:val="0"/>
        <w:ind w:left="567"/>
        <w:rPr>
          <w:rFonts w:ascii="Gill Sans MT" w:hAnsi="Gill Sans MT" w:cs="FSLola"/>
          <w:sz w:val="24"/>
          <w:szCs w:val="24"/>
          <w:lang w:val="cy-GB"/>
        </w:rPr>
      </w:pPr>
      <w:r w:rsidRPr="006B2F04">
        <w:rPr>
          <w:rFonts w:ascii="Gill Sans MT" w:hAnsi="Gill Sans MT" w:cs="FSLola"/>
          <w:sz w:val="24"/>
          <w:szCs w:val="24"/>
          <w:lang w:val="cy-GB"/>
        </w:rPr>
        <w:t>Mae cronfeydd wrth gefn penodol yn cael eu cadw i reoli’r prosesau cyfrifyddu ar gyfer asedau anghyfredol, buddion ymddeol a buddion i gyflogeion ac nid ydynt yn adnoddau defnyddiadwy i’r Awdurdod – ceir eglurhad o’r cronfeydd wrth gefn hyn yn y polisïau perthnasol.</w:t>
      </w:r>
    </w:p>
    <w:p w:rsidR="00CA20AA" w:rsidRPr="006B2F04" w:rsidRDefault="00CA20AA" w:rsidP="00CA20AA">
      <w:pPr>
        <w:autoSpaceDE w:val="0"/>
        <w:autoSpaceDN w:val="0"/>
        <w:adjustRightInd w:val="0"/>
        <w:ind w:left="567"/>
        <w:rPr>
          <w:rFonts w:ascii="Gill Sans MT" w:hAnsi="Gill Sans MT" w:cs="FSLola"/>
          <w:sz w:val="24"/>
          <w:szCs w:val="24"/>
          <w:lang w:val="cy-GB"/>
        </w:rPr>
      </w:pPr>
    </w:p>
    <w:p w:rsidR="00A870F2" w:rsidRPr="006B2F04" w:rsidRDefault="00CA20AA" w:rsidP="00A870F2">
      <w:pPr>
        <w:autoSpaceDE w:val="0"/>
        <w:autoSpaceDN w:val="0"/>
        <w:adjustRightInd w:val="0"/>
        <w:rPr>
          <w:rFonts w:ascii="Gill Sans MT" w:hAnsi="Gill Sans MT" w:cs="Gill Sans MT"/>
          <w:b/>
          <w:bCs/>
          <w:sz w:val="24"/>
          <w:szCs w:val="24"/>
          <w:lang w:val="cy-GB"/>
        </w:rPr>
      </w:pPr>
      <w:r w:rsidRPr="006B2F04">
        <w:rPr>
          <w:rFonts w:ascii="Gill Sans MT" w:hAnsi="Gill Sans MT" w:cs="Gill Sans MT"/>
          <w:b/>
          <w:bCs/>
          <w:sz w:val="24"/>
          <w:szCs w:val="24"/>
          <w:lang w:val="cy-GB"/>
        </w:rPr>
        <w:t>1.17</w:t>
      </w:r>
      <w:r w:rsidRPr="006B2F04">
        <w:rPr>
          <w:rFonts w:ascii="Gill Sans MT" w:hAnsi="Gill Sans MT" w:cs="Gill Sans MT"/>
          <w:b/>
          <w:bCs/>
          <w:sz w:val="24"/>
          <w:szCs w:val="24"/>
          <w:lang w:val="cy-GB"/>
        </w:rPr>
        <w:tab/>
      </w:r>
      <w:r w:rsidR="00A870F2" w:rsidRPr="006B2F04">
        <w:rPr>
          <w:rFonts w:ascii="Gill Sans MT" w:hAnsi="Gill Sans MT" w:cs="Gill Sans MT"/>
          <w:b/>
          <w:bCs/>
          <w:sz w:val="24"/>
          <w:szCs w:val="24"/>
          <w:lang w:val="cy-GB"/>
        </w:rPr>
        <w:t>TRETH AR WERTH</w:t>
      </w:r>
    </w:p>
    <w:p w:rsidR="00A870F2" w:rsidRPr="006B2F04" w:rsidRDefault="00A870F2" w:rsidP="00A870F2">
      <w:pPr>
        <w:tabs>
          <w:tab w:val="left" w:pos="8100"/>
        </w:tabs>
        <w:spacing w:after="120"/>
        <w:ind w:left="567" w:right="424"/>
        <w:jc w:val="both"/>
        <w:rPr>
          <w:rFonts w:ascii="Gill Sans MT" w:hAnsi="Gill Sans MT" w:cs="Gill Sans MT"/>
          <w:sz w:val="24"/>
          <w:szCs w:val="24"/>
          <w:lang w:val="cy-GB"/>
        </w:rPr>
      </w:pPr>
      <w:r w:rsidRPr="006B2F04">
        <w:rPr>
          <w:rFonts w:ascii="Gill Sans MT" w:hAnsi="Gill Sans MT" w:cs="Gill Sans MT"/>
          <w:sz w:val="24"/>
          <w:szCs w:val="24"/>
          <w:lang w:val="cy-GB"/>
        </w:rPr>
        <w:t xml:space="preserve">Mae’r cyfrifon wedi’u paratoi heb gynnwys TAW, os gellir ei hadennill.  </w:t>
      </w:r>
      <w:r w:rsidRPr="006B2F04">
        <w:rPr>
          <w:rFonts w:ascii="Gill Sans MT" w:hAnsi="Gill Sans MT" w:cs="Gill Sans MT"/>
          <w:sz w:val="24"/>
          <w:szCs w:val="24"/>
          <w:lang w:val="cy-GB"/>
        </w:rPr>
        <w:tab/>
      </w:r>
    </w:p>
    <w:p w:rsidR="00815250" w:rsidRPr="006B2F04" w:rsidRDefault="00815250" w:rsidP="00815250">
      <w:pPr>
        <w:rPr>
          <w:rFonts w:ascii="Gill Sans MT" w:hAnsi="Gill Sans MT"/>
          <w:b/>
          <w:sz w:val="24"/>
          <w:szCs w:val="24"/>
          <w:lang w:val="cy-GB"/>
        </w:rPr>
      </w:pPr>
    </w:p>
    <w:p w:rsidR="00A870F2" w:rsidRPr="006B2F04" w:rsidRDefault="00A870F2" w:rsidP="00815250">
      <w:pPr>
        <w:rPr>
          <w:rFonts w:ascii="Gill Sans MT" w:hAnsi="Gill Sans MT"/>
          <w:b/>
          <w:sz w:val="24"/>
          <w:szCs w:val="24"/>
          <w:lang w:val="cy-GB"/>
        </w:rPr>
      </w:pPr>
      <w:r w:rsidRPr="006B2F04">
        <w:rPr>
          <w:rFonts w:ascii="Gill Sans MT" w:hAnsi="Gill Sans MT"/>
          <w:b/>
          <w:sz w:val="24"/>
          <w:szCs w:val="24"/>
          <w:lang w:val="cy-GB"/>
        </w:rPr>
        <w:t>NODYN 2:  Safonau Cyfrifyddu a Gyhoeddwyd ac sydd Heb eu Mabwysiadu</w:t>
      </w:r>
    </w:p>
    <w:p w:rsidR="00815250" w:rsidRPr="006B2F04" w:rsidRDefault="00CF3853" w:rsidP="00815250">
      <w:pPr>
        <w:autoSpaceDE w:val="0"/>
        <w:autoSpaceDN w:val="0"/>
        <w:adjustRightInd w:val="0"/>
        <w:rPr>
          <w:rFonts w:ascii="Gill Sans MT" w:hAnsi="Gill Sans MT" w:cs="Verdana"/>
          <w:bCs/>
          <w:sz w:val="22"/>
          <w:szCs w:val="22"/>
          <w:lang w:val="cy-GB"/>
        </w:rPr>
      </w:pPr>
      <w:r w:rsidRPr="006B2F04">
        <w:rPr>
          <w:rFonts w:ascii="Gill Sans MT" w:hAnsi="Gill Sans MT" w:cs="Gill Sans MT"/>
          <w:sz w:val="22"/>
          <w:szCs w:val="22"/>
          <w:lang w:val="cy-GB"/>
        </w:rPr>
        <w:t>Pe baent yn cael eu rhoi ar waith, byddai</w:t>
      </w:r>
      <w:r w:rsidR="00E70415" w:rsidRPr="006B2F04">
        <w:rPr>
          <w:rFonts w:ascii="Gill Sans MT" w:hAnsi="Gill Sans MT" w:cs="Gill Sans MT"/>
          <w:sz w:val="22"/>
          <w:szCs w:val="22"/>
          <w:lang w:val="cy-GB"/>
        </w:rPr>
        <w:t>’r safon</w:t>
      </w:r>
      <w:r w:rsidRPr="006B2F04">
        <w:rPr>
          <w:rFonts w:ascii="Gill Sans MT" w:hAnsi="Gill Sans MT" w:cs="Gill Sans MT"/>
          <w:sz w:val="22"/>
          <w:szCs w:val="22"/>
          <w:lang w:val="cy-GB"/>
        </w:rPr>
        <w:t xml:space="preserve"> IAS (Safon Cyfrifyddu Rhyngwladol) 16 sy'n ymwneud â thrin prydlesi, yn cael effaith </w:t>
      </w:r>
      <w:r w:rsidR="00E70415" w:rsidRPr="006B2F04">
        <w:rPr>
          <w:rFonts w:ascii="Gill Sans MT" w:hAnsi="Gill Sans MT" w:cs="Gill Sans MT"/>
          <w:sz w:val="22"/>
          <w:szCs w:val="22"/>
          <w:lang w:val="cy-GB"/>
        </w:rPr>
        <w:t xml:space="preserve">berthnasol </w:t>
      </w:r>
      <w:r w:rsidRPr="006B2F04">
        <w:rPr>
          <w:rFonts w:ascii="Gill Sans MT" w:hAnsi="Gill Sans MT" w:cs="Gill Sans MT"/>
          <w:sz w:val="22"/>
          <w:szCs w:val="22"/>
          <w:lang w:val="cy-GB"/>
        </w:rPr>
        <w:t>ar werth eiddo, offer a chyfarpar a gofnodir ar y fantolen, yn ogystal â gwerth y rhwymedigaethau a gofnodir. Mae CIPFA wedi penderfynu gohirio rhoi'r safon ar waith tan 1 Ebrill 2020.</w:t>
      </w:r>
      <w:r w:rsidRPr="006B2F04">
        <w:rPr>
          <w:rFonts w:ascii="Gill Sans MT" w:hAnsi="Gill Sans MT" w:cs="Verdana"/>
          <w:bCs/>
          <w:sz w:val="22"/>
          <w:szCs w:val="22"/>
          <w:lang w:val="cy-GB"/>
        </w:rPr>
        <w:t xml:space="preserve"> </w:t>
      </w:r>
    </w:p>
    <w:p w:rsidR="007B07C9" w:rsidRPr="006B2F04" w:rsidRDefault="007B07C9" w:rsidP="005829C7">
      <w:pPr>
        <w:ind w:left="567"/>
        <w:rPr>
          <w:rFonts w:ascii="Gill Sans MT" w:hAnsi="Gill Sans MT"/>
          <w:b/>
          <w:sz w:val="24"/>
          <w:szCs w:val="24"/>
          <w:lang w:val="cy-GB"/>
        </w:rPr>
      </w:pPr>
    </w:p>
    <w:p w:rsidR="00A870F2" w:rsidRPr="006B2F04" w:rsidRDefault="00A870F2" w:rsidP="00A870F2">
      <w:pPr>
        <w:rPr>
          <w:rFonts w:ascii="Gill Sans MT" w:hAnsi="Gill Sans MT"/>
          <w:b/>
          <w:sz w:val="24"/>
          <w:szCs w:val="24"/>
          <w:lang w:val="cy-GB"/>
        </w:rPr>
      </w:pPr>
      <w:r w:rsidRPr="006B2F04">
        <w:rPr>
          <w:rFonts w:ascii="Gill Sans MT" w:hAnsi="Gill Sans MT"/>
          <w:b/>
          <w:sz w:val="24"/>
          <w:szCs w:val="24"/>
          <w:lang w:val="cy-GB"/>
        </w:rPr>
        <w:t xml:space="preserve">NODYN 3:  </w:t>
      </w:r>
      <w:r w:rsidR="007863A7" w:rsidRPr="006B2F04">
        <w:rPr>
          <w:rFonts w:ascii="Gill Sans MT" w:hAnsi="Gill Sans MT"/>
          <w:b/>
          <w:sz w:val="24"/>
          <w:szCs w:val="24"/>
          <w:lang w:val="cy-GB"/>
        </w:rPr>
        <w:t xml:space="preserve">Tybiaethau </w:t>
      </w:r>
      <w:r w:rsidR="00FB5387" w:rsidRPr="006B2F04">
        <w:rPr>
          <w:rFonts w:ascii="Gill Sans MT" w:hAnsi="Gill Sans MT"/>
          <w:b/>
          <w:sz w:val="24"/>
          <w:szCs w:val="24"/>
          <w:lang w:val="cy-GB"/>
        </w:rPr>
        <w:t xml:space="preserve">Allweddol </w:t>
      </w:r>
      <w:r w:rsidRPr="006B2F04">
        <w:rPr>
          <w:rFonts w:ascii="Gill Sans MT" w:hAnsi="Gill Sans MT"/>
          <w:b/>
          <w:sz w:val="24"/>
          <w:szCs w:val="24"/>
          <w:lang w:val="cy-GB"/>
        </w:rPr>
        <w:t>wrth Gymhwyso Polisïau Cyfrifyddu</w:t>
      </w:r>
    </w:p>
    <w:p w:rsidR="00A870F2" w:rsidRPr="006B2F04" w:rsidRDefault="00A870F2" w:rsidP="00A870F2">
      <w:pPr>
        <w:rPr>
          <w:rFonts w:ascii="Gill Sans MT" w:hAnsi="Gill Sans MT"/>
          <w:sz w:val="24"/>
          <w:szCs w:val="24"/>
          <w:lang w:val="cy-GB"/>
        </w:rPr>
      </w:pPr>
      <w:r w:rsidRPr="006B2F04">
        <w:rPr>
          <w:rFonts w:ascii="Gill Sans MT" w:hAnsi="Gill Sans MT"/>
          <w:sz w:val="24"/>
          <w:szCs w:val="24"/>
          <w:lang w:val="cy-GB"/>
        </w:rPr>
        <w:t xml:space="preserve">Wrth gymhwyso Polisïau Cyfrifyddu’r Awdurdod, </w:t>
      </w:r>
      <w:r w:rsidR="007863A7" w:rsidRPr="006B2F04">
        <w:rPr>
          <w:rFonts w:ascii="Gill Sans MT" w:hAnsi="Gill Sans MT"/>
          <w:sz w:val="24"/>
          <w:szCs w:val="24"/>
          <w:lang w:val="cy-GB"/>
        </w:rPr>
        <w:t>gwnaed tybiaethau</w:t>
      </w:r>
      <w:r w:rsidRPr="006B2F04">
        <w:rPr>
          <w:rFonts w:ascii="Gill Sans MT" w:hAnsi="Gill Sans MT"/>
          <w:sz w:val="24"/>
          <w:szCs w:val="24"/>
          <w:lang w:val="cy-GB"/>
        </w:rPr>
        <w:t xml:space="preserve"> penodol ynghylch ansicrwydd am ddigwyddiadau yn y dyfodol.  Y </w:t>
      </w:r>
      <w:r w:rsidR="007863A7" w:rsidRPr="006B2F04">
        <w:rPr>
          <w:rFonts w:ascii="Gill Sans MT" w:hAnsi="Gill Sans MT"/>
          <w:sz w:val="24"/>
          <w:szCs w:val="24"/>
          <w:lang w:val="cy-GB"/>
        </w:rPr>
        <w:t>tybiaethau allweddol</w:t>
      </w:r>
      <w:r w:rsidRPr="006B2F04">
        <w:rPr>
          <w:rFonts w:ascii="Gill Sans MT" w:hAnsi="Gill Sans MT"/>
          <w:sz w:val="24"/>
          <w:szCs w:val="24"/>
          <w:lang w:val="cy-GB"/>
        </w:rPr>
        <w:t xml:space="preserve"> yn y Datganiad o’r Cyfrifon yw:</w:t>
      </w:r>
    </w:p>
    <w:p w:rsidR="00A870F2" w:rsidRPr="006B2F04" w:rsidRDefault="00A870F2" w:rsidP="00A870F2">
      <w:pPr>
        <w:pStyle w:val="ListParagraph"/>
        <w:ind w:left="0"/>
        <w:rPr>
          <w:rFonts w:ascii="Gill Sans MT" w:hAnsi="Gill Sans MT"/>
          <w:sz w:val="24"/>
          <w:szCs w:val="24"/>
          <w:lang w:val="cy-GB"/>
        </w:rPr>
      </w:pPr>
      <w:r w:rsidRPr="006B2F04">
        <w:rPr>
          <w:rFonts w:ascii="Gill Sans MT" w:hAnsi="Gill Sans MT"/>
          <w:sz w:val="24"/>
          <w:szCs w:val="24"/>
          <w:lang w:val="cy-GB"/>
        </w:rPr>
        <w:t xml:space="preserve">Mae ansicrwydd ynghylch lefelau ariannu ar gyfer Awdurdodau Parc Cenedlaethol yng Nghymru </w:t>
      </w:r>
      <w:r w:rsidR="00CF3853" w:rsidRPr="006B2F04">
        <w:rPr>
          <w:rFonts w:ascii="Gill Sans MT" w:hAnsi="Gill Sans MT"/>
          <w:sz w:val="24"/>
          <w:szCs w:val="24"/>
          <w:lang w:val="cy-GB"/>
        </w:rPr>
        <w:t>tu hwnt i’r flwyddyn ariannol 2019/20</w:t>
      </w:r>
      <w:r w:rsidRPr="006B2F04">
        <w:rPr>
          <w:rFonts w:ascii="Gill Sans MT" w:hAnsi="Gill Sans MT"/>
          <w:sz w:val="24"/>
          <w:szCs w:val="24"/>
          <w:lang w:val="cy-GB"/>
        </w:rPr>
        <w:t>.  Er hynny, rhagdybiwyd y bydd prif swyddogaethau’r Awdurdod yn parhau ac y bydd yr Awdurdod yn parhau fel ‘busnes hyfyw’.  Y goblygiad pwysicaf yn hyn yw na fydd rhwymedigaethau’r Awdurdod i Gronfa Bensiwn Powys yn y dyfodol yn crisialu yn y tymor byr a’u bod yn cael eu cyflawni drwy lefelau cyfrannu a bennir gan actwari’r Gronfa.</w:t>
      </w:r>
    </w:p>
    <w:p w:rsidR="00A870F2" w:rsidRPr="006B2F04" w:rsidRDefault="00A870F2" w:rsidP="00A870F2">
      <w:pPr>
        <w:tabs>
          <w:tab w:val="left" w:pos="8250"/>
        </w:tabs>
        <w:rPr>
          <w:rFonts w:ascii="Gill Sans MT" w:hAnsi="Gill Sans MT"/>
          <w:sz w:val="24"/>
          <w:szCs w:val="24"/>
          <w:lang w:val="cy-GB"/>
        </w:rPr>
      </w:pPr>
      <w:r w:rsidRPr="006B2F04">
        <w:rPr>
          <w:rFonts w:ascii="Gill Sans MT" w:hAnsi="Gill Sans MT"/>
          <w:sz w:val="24"/>
          <w:szCs w:val="24"/>
          <w:lang w:val="cy-GB"/>
        </w:rPr>
        <w:tab/>
      </w:r>
    </w:p>
    <w:p w:rsidR="00A870F2" w:rsidRPr="006B2F04" w:rsidRDefault="00A870F2" w:rsidP="00A870F2">
      <w:pPr>
        <w:rPr>
          <w:rFonts w:ascii="Gill Sans MT" w:hAnsi="Gill Sans MT"/>
          <w:b/>
          <w:sz w:val="24"/>
          <w:szCs w:val="24"/>
          <w:lang w:val="cy-GB"/>
        </w:rPr>
      </w:pPr>
      <w:r w:rsidRPr="006B2F04">
        <w:rPr>
          <w:rFonts w:ascii="Gill Sans MT" w:hAnsi="Gill Sans MT"/>
          <w:b/>
          <w:sz w:val="24"/>
          <w:szCs w:val="24"/>
          <w:lang w:val="cy-GB"/>
        </w:rPr>
        <w:t>NODYN 4:  Rhagdybiaethau am y Dyfodol a Ffynonellau Ansicrwydd Pwysig Eraill wrth Amcangyfrif</w:t>
      </w:r>
    </w:p>
    <w:p w:rsidR="00A870F2" w:rsidRPr="006B2F04" w:rsidRDefault="00A870F2" w:rsidP="00A870F2">
      <w:pPr>
        <w:rPr>
          <w:rFonts w:ascii="Gill Sans MT" w:hAnsi="Gill Sans MT"/>
          <w:sz w:val="24"/>
          <w:szCs w:val="24"/>
          <w:lang w:val="cy-GB"/>
        </w:rPr>
      </w:pPr>
      <w:r w:rsidRPr="006B2F04">
        <w:rPr>
          <w:rFonts w:ascii="Gill Sans MT" w:hAnsi="Gill Sans MT"/>
          <w:sz w:val="24"/>
          <w:szCs w:val="24"/>
          <w:lang w:val="cy-GB"/>
        </w:rPr>
        <w:t xml:space="preserve">Mae’r Datganiad Cyfrifon yn cynnwys ffigurau a amcangyfrifwyd sydd wedi’u seilio ar ragdybiaethau gan yr Awdurdod ynghylch y dyfodol neu sy’n ansicr fel arall.  Gwneir amcangyfrifon gan ystyried profiad hanesyddol, tueddiadau cyfredol a ffactorau perthnasol eraill.  Fodd bynnag, gan nad oes modd pennu balansau’n sicr, gallai’r canlyniadau gwirioneddol fod yn sylweddol wahanol i’r rhagdybiaethau ac amcangyfrifon.  Yr eitemau ar Fantolen yr Awdurdod ar 31 Mawrth </w:t>
      </w:r>
      <w:r w:rsidR="007B146B" w:rsidRPr="006B2F04">
        <w:rPr>
          <w:rFonts w:ascii="Gill Sans MT" w:hAnsi="Gill Sans MT"/>
          <w:sz w:val="24"/>
          <w:szCs w:val="24"/>
          <w:lang w:val="cy-GB"/>
        </w:rPr>
        <w:t>201</w:t>
      </w:r>
      <w:r w:rsidR="00CF3853" w:rsidRPr="006B2F04">
        <w:rPr>
          <w:rFonts w:ascii="Gill Sans MT" w:hAnsi="Gill Sans MT"/>
          <w:sz w:val="24"/>
          <w:szCs w:val="24"/>
          <w:lang w:val="cy-GB"/>
        </w:rPr>
        <w:t>9</w:t>
      </w:r>
      <w:r w:rsidR="007B146B" w:rsidRPr="006B2F04">
        <w:rPr>
          <w:rFonts w:ascii="Gill Sans MT" w:hAnsi="Gill Sans MT"/>
          <w:sz w:val="24"/>
          <w:szCs w:val="24"/>
          <w:lang w:val="cy-GB"/>
        </w:rPr>
        <w:t xml:space="preserve"> </w:t>
      </w:r>
      <w:r w:rsidRPr="006B2F04">
        <w:rPr>
          <w:rFonts w:ascii="Gill Sans MT" w:hAnsi="Gill Sans MT"/>
          <w:sz w:val="24"/>
          <w:szCs w:val="24"/>
          <w:lang w:val="cy-GB"/>
        </w:rPr>
        <w:t>lle y mae risg arwyddocaol o addasu sylweddol yn y flwyddyn ariannol sydd i ddod yw:</w:t>
      </w:r>
    </w:p>
    <w:p w:rsidR="00A870F2" w:rsidRPr="006B2F04" w:rsidRDefault="00A870F2" w:rsidP="00A870F2">
      <w:pPr>
        <w:ind w:left="360"/>
        <w:rPr>
          <w:rFonts w:ascii="Gill Sans MT" w:hAnsi="Gill Sans MT"/>
          <w:sz w:val="24"/>
          <w:szCs w:val="24"/>
          <w:lang w:val="cy-GB"/>
        </w:rPr>
      </w:pPr>
    </w:p>
    <w:tbl>
      <w:tblPr>
        <w:tblpPr w:leftFromText="180" w:rightFromText="180" w:vertAnchor="text" w:horzAnchor="margin" w:tblpY="206"/>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6"/>
        <w:gridCol w:w="3730"/>
        <w:gridCol w:w="3635"/>
      </w:tblGrid>
      <w:tr w:rsidR="00A870F2" w:rsidRPr="006B2F04" w:rsidTr="00FC42A7">
        <w:trPr>
          <w:trHeight w:val="434"/>
        </w:trPr>
        <w:tc>
          <w:tcPr>
            <w:tcW w:w="2756" w:type="dxa"/>
          </w:tcPr>
          <w:p w:rsidR="00A870F2" w:rsidRPr="006B2F04" w:rsidRDefault="00A870F2" w:rsidP="00FC42A7">
            <w:pPr>
              <w:rPr>
                <w:rFonts w:ascii="Gill Sans MT" w:hAnsi="Gill Sans MT"/>
                <w:b/>
                <w:sz w:val="24"/>
                <w:szCs w:val="24"/>
                <w:lang w:val="cy-GB"/>
              </w:rPr>
            </w:pPr>
            <w:r w:rsidRPr="006B2F04">
              <w:rPr>
                <w:rFonts w:ascii="Gill Sans MT" w:hAnsi="Gill Sans MT"/>
                <w:b/>
                <w:sz w:val="24"/>
                <w:szCs w:val="24"/>
                <w:lang w:val="cy-GB"/>
              </w:rPr>
              <w:t>Eitem</w:t>
            </w:r>
          </w:p>
        </w:tc>
        <w:tc>
          <w:tcPr>
            <w:tcW w:w="3730" w:type="dxa"/>
          </w:tcPr>
          <w:p w:rsidR="00A870F2" w:rsidRPr="006B2F04" w:rsidRDefault="00A870F2" w:rsidP="00FC42A7">
            <w:pPr>
              <w:rPr>
                <w:rFonts w:ascii="Gill Sans MT" w:hAnsi="Gill Sans MT"/>
                <w:b/>
                <w:sz w:val="24"/>
                <w:szCs w:val="24"/>
                <w:lang w:val="cy-GB"/>
              </w:rPr>
            </w:pPr>
            <w:r w:rsidRPr="006B2F04">
              <w:rPr>
                <w:rFonts w:ascii="Gill Sans MT" w:hAnsi="Gill Sans MT"/>
                <w:b/>
                <w:sz w:val="24"/>
                <w:szCs w:val="24"/>
                <w:lang w:val="cy-GB"/>
              </w:rPr>
              <w:t>Ansicrwydd</w:t>
            </w:r>
          </w:p>
        </w:tc>
        <w:tc>
          <w:tcPr>
            <w:tcW w:w="3635" w:type="dxa"/>
          </w:tcPr>
          <w:p w:rsidR="00A870F2" w:rsidRPr="006B2F04" w:rsidRDefault="00A870F2" w:rsidP="007863A7">
            <w:pPr>
              <w:rPr>
                <w:rFonts w:ascii="Gill Sans MT" w:hAnsi="Gill Sans MT"/>
                <w:b/>
                <w:sz w:val="24"/>
                <w:szCs w:val="24"/>
                <w:lang w:val="cy-GB"/>
              </w:rPr>
            </w:pPr>
            <w:r w:rsidRPr="006B2F04">
              <w:rPr>
                <w:rFonts w:ascii="Gill Sans MT" w:hAnsi="Gill Sans MT"/>
                <w:b/>
                <w:sz w:val="24"/>
                <w:szCs w:val="24"/>
                <w:lang w:val="cy-GB"/>
              </w:rPr>
              <w:t xml:space="preserve">Effaith os bydd y </w:t>
            </w:r>
            <w:r w:rsidR="007863A7" w:rsidRPr="006B2F04">
              <w:rPr>
                <w:rFonts w:ascii="Gill Sans MT" w:hAnsi="Gill Sans MT"/>
                <w:b/>
                <w:sz w:val="24"/>
                <w:szCs w:val="24"/>
                <w:lang w:val="cy-GB"/>
              </w:rPr>
              <w:t xml:space="preserve">canlyniadau gwirioneddol </w:t>
            </w:r>
            <w:r w:rsidRPr="006B2F04">
              <w:rPr>
                <w:rFonts w:ascii="Gill Sans MT" w:hAnsi="Gill Sans MT"/>
                <w:b/>
                <w:sz w:val="24"/>
                <w:szCs w:val="24"/>
                <w:lang w:val="cy-GB"/>
              </w:rPr>
              <w:t xml:space="preserve">yn </w:t>
            </w:r>
            <w:r w:rsidR="007863A7" w:rsidRPr="006B2F04">
              <w:rPr>
                <w:rFonts w:ascii="Gill Sans MT" w:hAnsi="Gill Sans MT"/>
                <w:b/>
                <w:sz w:val="24"/>
                <w:szCs w:val="24"/>
                <w:lang w:val="cy-GB"/>
              </w:rPr>
              <w:t xml:space="preserve">wahanol </w:t>
            </w:r>
            <w:r w:rsidRPr="006B2F04">
              <w:rPr>
                <w:rFonts w:ascii="Gill Sans MT" w:hAnsi="Gill Sans MT"/>
                <w:b/>
                <w:sz w:val="24"/>
                <w:szCs w:val="24"/>
                <w:lang w:val="cy-GB"/>
              </w:rPr>
              <w:t xml:space="preserve">i’r </w:t>
            </w:r>
            <w:r w:rsidR="007863A7" w:rsidRPr="006B2F04">
              <w:rPr>
                <w:rFonts w:ascii="Gill Sans MT" w:hAnsi="Gill Sans MT"/>
                <w:b/>
                <w:sz w:val="24"/>
                <w:szCs w:val="24"/>
                <w:lang w:val="cy-GB"/>
              </w:rPr>
              <w:t>rhagdybiaethau</w:t>
            </w:r>
          </w:p>
        </w:tc>
      </w:tr>
      <w:tr w:rsidR="00A870F2" w:rsidRPr="006B2F04" w:rsidTr="00FC42A7">
        <w:trPr>
          <w:trHeight w:val="978"/>
        </w:trPr>
        <w:tc>
          <w:tcPr>
            <w:tcW w:w="2756" w:type="dxa"/>
          </w:tcPr>
          <w:p w:rsidR="00A870F2" w:rsidRPr="006B2F04" w:rsidRDefault="00A870F2" w:rsidP="00FC42A7">
            <w:pPr>
              <w:jc w:val="center"/>
              <w:rPr>
                <w:rFonts w:ascii="Gill Sans MT" w:hAnsi="Gill Sans MT"/>
                <w:sz w:val="24"/>
                <w:szCs w:val="24"/>
                <w:lang w:val="cy-GB"/>
              </w:rPr>
            </w:pPr>
            <w:r w:rsidRPr="006B2F04">
              <w:rPr>
                <w:rFonts w:ascii="Gill Sans MT" w:hAnsi="Gill Sans MT"/>
                <w:sz w:val="24"/>
                <w:szCs w:val="24"/>
                <w:lang w:val="cy-GB"/>
              </w:rPr>
              <w:t xml:space="preserve">Rhwymedigaethau/Asedau Pensiwn </w:t>
            </w:r>
          </w:p>
        </w:tc>
        <w:tc>
          <w:tcPr>
            <w:tcW w:w="3730" w:type="dxa"/>
          </w:tcPr>
          <w:p w:rsidR="00A870F2" w:rsidRPr="006B2F04" w:rsidRDefault="00A870F2" w:rsidP="002E0B1F">
            <w:pPr>
              <w:rPr>
                <w:rFonts w:ascii="Gill Sans MT" w:hAnsi="Gill Sans MT"/>
                <w:sz w:val="24"/>
                <w:szCs w:val="24"/>
                <w:lang w:val="cy-GB"/>
              </w:rPr>
            </w:pPr>
            <w:r w:rsidRPr="006B2F04">
              <w:rPr>
                <w:rFonts w:ascii="Gill Sans MT" w:hAnsi="Gill Sans MT"/>
                <w:sz w:val="24"/>
                <w:szCs w:val="24"/>
                <w:lang w:val="cy-GB"/>
              </w:rPr>
              <w:t xml:space="preserve">Mae’r amcangyfrif o’r rhwymedigaeth net i dalu pensiynau’n dibynnu ar nifer o ddyfarniadau cymhleth ynghylch y gyfradd ddisgowntio a ddefnyddiwyd, rhagamcanion o gynnydd mewn cyflogau, newidiadau yn y Cynllun Pensiwn Llywodraeth Leol ei hun, oedrannau ymddeol yn y dyfodol, cyfraddau marwolaethau ac elw disgwyliedig o asedau’r gronfa bensiwn.  Mae AON Hewitt yn rhoi cyngor actwaraidd i’r </w:t>
            </w:r>
            <w:r w:rsidRPr="006B2F04">
              <w:rPr>
                <w:rFonts w:ascii="Gill Sans MT" w:hAnsi="Gill Sans MT"/>
                <w:sz w:val="24"/>
                <w:szCs w:val="24"/>
                <w:lang w:val="cy-GB"/>
              </w:rPr>
              <w:lastRenderedPageBreak/>
              <w:t xml:space="preserve">Awdurdod ar y rhagdybiaethau i’w defnyddio a’u heffaith – gweler Nodyn </w:t>
            </w:r>
            <w:r w:rsidR="002E0B1F" w:rsidRPr="006B2F04">
              <w:rPr>
                <w:rFonts w:ascii="Gill Sans MT" w:hAnsi="Gill Sans MT"/>
                <w:sz w:val="24"/>
                <w:szCs w:val="24"/>
                <w:lang w:val="cy-GB"/>
              </w:rPr>
              <w:t>31</w:t>
            </w:r>
            <w:r w:rsidRPr="006B2F04">
              <w:rPr>
                <w:rFonts w:ascii="Gill Sans MT" w:hAnsi="Gill Sans MT"/>
                <w:sz w:val="24"/>
                <w:szCs w:val="24"/>
                <w:lang w:val="cy-GB"/>
              </w:rPr>
              <w:t>.</w:t>
            </w:r>
          </w:p>
        </w:tc>
        <w:tc>
          <w:tcPr>
            <w:tcW w:w="3635" w:type="dxa"/>
          </w:tcPr>
          <w:p w:rsidR="00A870F2" w:rsidRPr="006B2F04" w:rsidRDefault="00A870F2" w:rsidP="00FC42A7">
            <w:pPr>
              <w:rPr>
                <w:rFonts w:ascii="Gill Sans MT" w:hAnsi="Gill Sans MT"/>
                <w:sz w:val="24"/>
                <w:szCs w:val="24"/>
                <w:lang w:val="cy-GB"/>
              </w:rPr>
            </w:pPr>
            <w:r w:rsidRPr="006B2F04">
              <w:rPr>
                <w:rFonts w:ascii="Gill Sans MT" w:hAnsi="Gill Sans MT"/>
                <w:sz w:val="24"/>
                <w:szCs w:val="24"/>
                <w:lang w:val="cy-GB"/>
              </w:rPr>
              <w:lastRenderedPageBreak/>
              <w:t xml:space="preserve">Gall newidiadau mewn rhagdybiaethau yn gweithio mewn nifer o ffyrdd ond gallant gael effaith fawr ar y Datganiad Ariannol.  Gwyddom fod y safon cyfrifyddu sy’n rheoli’r sail cyfrifyddu i gostau’r Cynllun Pensiwn yn achosi cyfnewidioldeb mewn amcangyfrifon o asedau a rhwymedigaethau o flwyddyn i flwyddyn, gan beri symudiadau mawr yng nghyfanswm y </w:t>
            </w:r>
            <w:r w:rsidR="00DB39E7" w:rsidRPr="006B2F04">
              <w:rPr>
                <w:rFonts w:ascii="Gill Sans MT" w:hAnsi="Gill Sans MT"/>
                <w:sz w:val="24"/>
                <w:szCs w:val="24"/>
                <w:lang w:val="cy-GB"/>
              </w:rPr>
              <w:t>Datganiad Incwm a Gwariant</w:t>
            </w:r>
            <w:r w:rsidRPr="006B2F04">
              <w:rPr>
                <w:rFonts w:ascii="Gill Sans MT" w:hAnsi="Gill Sans MT"/>
                <w:sz w:val="24"/>
                <w:szCs w:val="24"/>
                <w:lang w:val="cy-GB"/>
              </w:rPr>
              <w:t xml:space="preserve"> Cynhwysfawr </w:t>
            </w:r>
            <w:r w:rsidRPr="006B2F04">
              <w:rPr>
                <w:rFonts w:ascii="Gill Sans MT" w:hAnsi="Gill Sans MT"/>
                <w:sz w:val="24"/>
                <w:szCs w:val="24"/>
                <w:lang w:val="cy-GB"/>
              </w:rPr>
              <w:lastRenderedPageBreak/>
              <w:t xml:space="preserve">(DIGC) ac yn yr asedau net. Ni fyddwn yn gwybod gwir gost y buddion pensiwn a gronnir gan gyflogeion presennol yr Awdurdod am flynyddoedd lawer.  </w:t>
            </w:r>
          </w:p>
        </w:tc>
      </w:tr>
      <w:tr w:rsidR="00A870F2" w:rsidRPr="006B2F04" w:rsidTr="00FC42A7">
        <w:trPr>
          <w:trHeight w:val="842"/>
        </w:trPr>
        <w:tc>
          <w:tcPr>
            <w:tcW w:w="2756" w:type="dxa"/>
          </w:tcPr>
          <w:p w:rsidR="00A870F2" w:rsidRPr="006B2F04" w:rsidRDefault="00A870F2" w:rsidP="00FC42A7">
            <w:pPr>
              <w:rPr>
                <w:rFonts w:ascii="Gill Sans MT" w:hAnsi="Gill Sans MT"/>
                <w:sz w:val="24"/>
                <w:szCs w:val="24"/>
                <w:lang w:val="cy-GB"/>
              </w:rPr>
            </w:pPr>
            <w:r w:rsidRPr="006B2F04">
              <w:rPr>
                <w:rFonts w:ascii="Gill Sans MT" w:hAnsi="Gill Sans MT"/>
                <w:sz w:val="24"/>
                <w:szCs w:val="24"/>
                <w:lang w:val="cy-GB"/>
              </w:rPr>
              <w:lastRenderedPageBreak/>
              <w:t>Eiddo, Peiriannau a Chyfarpar</w:t>
            </w:r>
          </w:p>
        </w:tc>
        <w:tc>
          <w:tcPr>
            <w:tcW w:w="3730" w:type="dxa"/>
          </w:tcPr>
          <w:p w:rsidR="00A870F2" w:rsidRPr="006B2F04" w:rsidRDefault="00A870F2" w:rsidP="00FC42A7">
            <w:pPr>
              <w:rPr>
                <w:rFonts w:ascii="Gill Sans MT" w:hAnsi="Gill Sans MT"/>
                <w:sz w:val="24"/>
                <w:szCs w:val="24"/>
                <w:lang w:val="cy-GB"/>
              </w:rPr>
            </w:pPr>
            <w:r w:rsidRPr="006B2F04">
              <w:rPr>
                <w:rFonts w:ascii="Gill Sans MT" w:hAnsi="Gill Sans MT"/>
                <w:sz w:val="24"/>
                <w:szCs w:val="24"/>
                <w:lang w:val="cy-GB"/>
              </w:rPr>
              <w:t>Caiff asedau eu dibrisio dros oesau buddiol sy’n dibynnu ar ragdybiaethau ynghylch lefelau’r gwaith atgyweirio a chynnal a chadw a wneir ar asedau penodol.  Oherwydd yr hinsawdd economaidd bresennol, nid yw’n sicr y bydd yr Awdurdod yn gallu cynnal ei wariant presennol ar atgyweirio a chynnal a chadw, fel bod amheuaeth ynghylch yr oesau buddiol a bennwyd ar gyfer asedau.  Mae prisiadau ar Eiddo gan briswyr yr Awdurdod yn agored i effaith gwerthoedd y farchnad sy’n dibynnu’n helaeth ar ffactorau economaidd sydd y tu hwnt i reolaeth yr Awdurdod.</w:t>
            </w:r>
          </w:p>
        </w:tc>
        <w:tc>
          <w:tcPr>
            <w:tcW w:w="3635" w:type="dxa"/>
          </w:tcPr>
          <w:p w:rsidR="00A870F2" w:rsidRPr="006B2F04" w:rsidRDefault="00A870F2" w:rsidP="00FC42A7">
            <w:pPr>
              <w:rPr>
                <w:rFonts w:ascii="Gill Sans MT" w:hAnsi="Gill Sans MT"/>
                <w:sz w:val="24"/>
                <w:szCs w:val="24"/>
                <w:lang w:val="cy-GB"/>
              </w:rPr>
            </w:pPr>
            <w:r w:rsidRPr="006B2F04">
              <w:rPr>
                <w:rFonts w:ascii="Gill Sans MT" w:hAnsi="Gill Sans MT"/>
                <w:sz w:val="24"/>
                <w:szCs w:val="24"/>
                <w:lang w:val="cy-GB"/>
              </w:rPr>
              <w:t>Bydd cwtogi’r oes fuddiol neu nodi lleihad mewn gwerth yn cynyddu Cost Gwasanaethau ac yn lleihau gwerth asedau</w:t>
            </w:r>
            <w:r w:rsidR="00CF3853" w:rsidRPr="006B2F04">
              <w:rPr>
                <w:rFonts w:ascii="Gill Sans MT" w:hAnsi="Gill Sans MT"/>
                <w:sz w:val="24"/>
                <w:szCs w:val="24"/>
                <w:lang w:val="cy-GB"/>
              </w:rPr>
              <w:t xml:space="preserve"> ar y Fantolen.  Gweler Nodyn 11</w:t>
            </w:r>
            <w:r w:rsidRPr="006B2F04">
              <w:rPr>
                <w:rFonts w:ascii="Gill Sans MT" w:hAnsi="Gill Sans MT"/>
                <w:sz w:val="24"/>
                <w:szCs w:val="24"/>
                <w:lang w:val="cy-GB"/>
              </w:rPr>
              <w:t xml:space="preserve"> am fanylion dibrisiant a dirywiad yn ystod y flwyddyn.</w:t>
            </w:r>
          </w:p>
          <w:p w:rsidR="00A870F2" w:rsidRPr="006B2F04" w:rsidRDefault="00A870F2" w:rsidP="00FC42A7">
            <w:pPr>
              <w:rPr>
                <w:rFonts w:ascii="Gill Sans MT" w:hAnsi="Gill Sans MT"/>
                <w:sz w:val="24"/>
                <w:szCs w:val="24"/>
                <w:lang w:val="cy-GB"/>
              </w:rPr>
            </w:pPr>
          </w:p>
          <w:p w:rsidR="00A870F2" w:rsidRPr="006B2F04" w:rsidRDefault="00A870F2" w:rsidP="00FC42A7">
            <w:pPr>
              <w:rPr>
                <w:rFonts w:ascii="Gill Sans MT" w:hAnsi="Gill Sans MT"/>
                <w:sz w:val="24"/>
                <w:szCs w:val="24"/>
                <w:lang w:val="cy-GB"/>
              </w:rPr>
            </w:pPr>
            <w:r w:rsidRPr="006B2F04">
              <w:rPr>
                <w:rFonts w:ascii="Gill Sans MT" w:hAnsi="Gill Sans MT"/>
                <w:sz w:val="24"/>
                <w:szCs w:val="24"/>
                <w:lang w:val="cy-GB"/>
              </w:rPr>
              <w:t>Gall newidiadau yng ngwerth asedau ar y farchnad arwain at danbrisio neu orbrisio tir ac adeiladau’r Awdurdod.</w:t>
            </w:r>
          </w:p>
        </w:tc>
      </w:tr>
    </w:tbl>
    <w:p w:rsidR="00A870F2" w:rsidRPr="006B2F04" w:rsidRDefault="00A870F2" w:rsidP="00A870F2">
      <w:pPr>
        <w:ind w:left="360"/>
        <w:rPr>
          <w:rFonts w:ascii="Gill Sans MT" w:hAnsi="Gill Sans MT"/>
          <w:sz w:val="24"/>
          <w:szCs w:val="24"/>
          <w:lang w:val="cy-GB"/>
        </w:rPr>
      </w:pPr>
    </w:p>
    <w:p w:rsidR="00A870F2" w:rsidRPr="006B2F04" w:rsidRDefault="00A870F2" w:rsidP="00A870F2">
      <w:pPr>
        <w:rPr>
          <w:rFonts w:ascii="Gill Sans MT" w:hAnsi="Gill Sans MT"/>
          <w:b/>
          <w:sz w:val="24"/>
          <w:szCs w:val="24"/>
          <w:lang w:val="cy-GB"/>
        </w:rPr>
      </w:pPr>
    </w:p>
    <w:p w:rsidR="0098775E" w:rsidRPr="006B2F04" w:rsidRDefault="0098775E" w:rsidP="00A870F2">
      <w:pPr>
        <w:rPr>
          <w:rFonts w:ascii="Gill Sans MT" w:hAnsi="Gill Sans MT"/>
          <w:b/>
          <w:sz w:val="24"/>
          <w:szCs w:val="24"/>
          <w:lang w:val="cy-GB"/>
        </w:rPr>
      </w:pPr>
    </w:p>
    <w:p w:rsidR="0098775E" w:rsidRPr="006B2F04" w:rsidRDefault="0098775E" w:rsidP="00A870F2">
      <w:pPr>
        <w:rPr>
          <w:rFonts w:ascii="Gill Sans MT" w:hAnsi="Gill Sans MT"/>
          <w:b/>
          <w:sz w:val="24"/>
          <w:szCs w:val="24"/>
          <w:lang w:val="cy-GB"/>
        </w:rPr>
      </w:pPr>
    </w:p>
    <w:p w:rsidR="0098775E" w:rsidRPr="006B2F04" w:rsidRDefault="0098775E" w:rsidP="00A870F2">
      <w:pPr>
        <w:rPr>
          <w:rFonts w:ascii="Gill Sans MT" w:hAnsi="Gill Sans MT"/>
          <w:b/>
          <w:sz w:val="24"/>
          <w:szCs w:val="24"/>
          <w:lang w:val="cy-GB"/>
        </w:rPr>
      </w:pPr>
    </w:p>
    <w:p w:rsidR="0098775E" w:rsidRPr="006B2F04" w:rsidRDefault="0098775E" w:rsidP="00A870F2">
      <w:pPr>
        <w:rPr>
          <w:rFonts w:ascii="Gill Sans MT" w:hAnsi="Gill Sans MT"/>
          <w:b/>
          <w:sz w:val="24"/>
          <w:szCs w:val="24"/>
          <w:lang w:val="cy-GB"/>
        </w:rPr>
      </w:pPr>
    </w:p>
    <w:p w:rsidR="0098775E" w:rsidRPr="006B2F04" w:rsidRDefault="0098775E" w:rsidP="00A870F2">
      <w:pPr>
        <w:rPr>
          <w:rFonts w:ascii="Gill Sans MT" w:hAnsi="Gill Sans MT"/>
          <w:b/>
          <w:sz w:val="24"/>
          <w:szCs w:val="24"/>
          <w:lang w:val="cy-GB"/>
        </w:rPr>
      </w:pPr>
    </w:p>
    <w:p w:rsidR="0098775E" w:rsidRPr="006B2F04" w:rsidRDefault="0098775E" w:rsidP="00A870F2">
      <w:pPr>
        <w:rPr>
          <w:rFonts w:ascii="Gill Sans MT" w:hAnsi="Gill Sans MT"/>
          <w:b/>
          <w:sz w:val="24"/>
          <w:szCs w:val="24"/>
          <w:lang w:val="cy-GB"/>
        </w:rPr>
      </w:pPr>
    </w:p>
    <w:p w:rsidR="0098775E" w:rsidRPr="006B2F04" w:rsidRDefault="0098775E" w:rsidP="00A870F2">
      <w:pPr>
        <w:rPr>
          <w:rFonts w:ascii="Gill Sans MT" w:hAnsi="Gill Sans MT"/>
          <w:b/>
          <w:sz w:val="24"/>
          <w:szCs w:val="24"/>
          <w:lang w:val="cy-GB"/>
        </w:rPr>
      </w:pPr>
    </w:p>
    <w:p w:rsidR="0098775E" w:rsidRPr="006B2F04" w:rsidRDefault="0098775E" w:rsidP="00A870F2">
      <w:pPr>
        <w:rPr>
          <w:rFonts w:ascii="Gill Sans MT" w:hAnsi="Gill Sans MT"/>
          <w:b/>
          <w:sz w:val="24"/>
          <w:szCs w:val="24"/>
          <w:lang w:val="cy-GB"/>
        </w:rPr>
      </w:pPr>
    </w:p>
    <w:p w:rsidR="0098775E" w:rsidRPr="006B2F04" w:rsidRDefault="0098775E" w:rsidP="00A870F2">
      <w:pPr>
        <w:rPr>
          <w:rFonts w:ascii="Gill Sans MT" w:hAnsi="Gill Sans MT"/>
          <w:b/>
          <w:sz w:val="24"/>
          <w:szCs w:val="24"/>
          <w:lang w:val="cy-GB"/>
        </w:rPr>
      </w:pPr>
    </w:p>
    <w:p w:rsidR="0098775E" w:rsidRPr="006B2F04" w:rsidRDefault="0098775E" w:rsidP="00A870F2">
      <w:pPr>
        <w:rPr>
          <w:rFonts w:ascii="Gill Sans MT" w:hAnsi="Gill Sans MT"/>
          <w:b/>
          <w:sz w:val="24"/>
          <w:szCs w:val="24"/>
          <w:lang w:val="cy-GB"/>
        </w:rPr>
      </w:pPr>
    </w:p>
    <w:p w:rsidR="0098775E" w:rsidRPr="006B2F04" w:rsidRDefault="0098775E" w:rsidP="00A870F2">
      <w:pPr>
        <w:rPr>
          <w:rFonts w:ascii="Gill Sans MT" w:hAnsi="Gill Sans MT"/>
          <w:b/>
          <w:sz w:val="24"/>
          <w:szCs w:val="24"/>
          <w:lang w:val="cy-GB"/>
        </w:rPr>
      </w:pPr>
    </w:p>
    <w:p w:rsidR="0098775E" w:rsidRPr="006B2F04" w:rsidRDefault="0098775E" w:rsidP="00A870F2">
      <w:pPr>
        <w:rPr>
          <w:rFonts w:ascii="Gill Sans MT" w:hAnsi="Gill Sans MT"/>
          <w:b/>
          <w:sz w:val="24"/>
          <w:szCs w:val="24"/>
          <w:lang w:val="cy-GB"/>
        </w:rPr>
      </w:pPr>
    </w:p>
    <w:p w:rsidR="0098775E" w:rsidRPr="006B2F04" w:rsidRDefault="0098775E" w:rsidP="00A870F2">
      <w:pPr>
        <w:rPr>
          <w:rFonts w:ascii="Gill Sans MT" w:hAnsi="Gill Sans MT"/>
          <w:b/>
          <w:sz w:val="24"/>
          <w:szCs w:val="24"/>
          <w:lang w:val="cy-GB"/>
        </w:rPr>
      </w:pPr>
    </w:p>
    <w:p w:rsidR="0098775E" w:rsidRPr="006B2F04" w:rsidRDefault="0098775E" w:rsidP="00A870F2">
      <w:pPr>
        <w:rPr>
          <w:rFonts w:ascii="Gill Sans MT" w:hAnsi="Gill Sans MT"/>
          <w:b/>
          <w:sz w:val="24"/>
          <w:szCs w:val="24"/>
          <w:lang w:val="cy-GB"/>
        </w:rPr>
      </w:pPr>
    </w:p>
    <w:p w:rsidR="0098775E" w:rsidRPr="006B2F04" w:rsidRDefault="0098775E" w:rsidP="00A870F2">
      <w:pPr>
        <w:rPr>
          <w:rFonts w:ascii="Gill Sans MT" w:hAnsi="Gill Sans MT"/>
          <w:b/>
          <w:sz w:val="24"/>
          <w:szCs w:val="24"/>
          <w:lang w:val="cy-GB"/>
        </w:rPr>
      </w:pPr>
    </w:p>
    <w:p w:rsidR="0098775E" w:rsidRPr="006B2F04" w:rsidRDefault="0098775E" w:rsidP="00A870F2">
      <w:pPr>
        <w:rPr>
          <w:rFonts w:ascii="Gill Sans MT" w:hAnsi="Gill Sans MT"/>
          <w:b/>
          <w:sz w:val="24"/>
          <w:szCs w:val="24"/>
          <w:lang w:val="cy-GB"/>
        </w:rPr>
      </w:pPr>
    </w:p>
    <w:p w:rsidR="0098775E" w:rsidRPr="006B2F04" w:rsidRDefault="0098775E" w:rsidP="00A870F2">
      <w:pPr>
        <w:rPr>
          <w:rFonts w:ascii="Gill Sans MT" w:hAnsi="Gill Sans MT"/>
          <w:b/>
          <w:sz w:val="24"/>
          <w:szCs w:val="24"/>
          <w:lang w:val="cy-GB"/>
        </w:rPr>
      </w:pPr>
    </w:p>
    <w:p w:rsidR="0098775E" w:rsidRPr="006B2F04" w:rsidRDefault="0098775E" w:rsidP="00A870F2">
      <w:pPr>
        <w:rPr>
          <w:rFonts w:ascii="Gill Sans MT" w:hAnsi="Gill Sans MT"/>
          <w:b/>
          <w:sz w:val="24"/>
          <w:szCs w:val="24"/>
          <w:lang w:val="cy-GB"/>
        </w:rPr>
      </w:pPr>
    </w:p>
    <w:p w:rsidR="0098775E" w:rsidRPr="006B2F04" w:rsidRDefault="0098775E" w:rsidP="00A870F2">
      <w:pPr>
        <w:rPr>
          <w:rFonts w:ascii="Gill Sans MT" w:hAnsi="Gill Sans MT"/>
          <w:b/>
          <w:sz w:val="24"/>
          <w:szCs w:val="24"/>
          <w:lang w:val="cy-GB"/>
        </w:rPr>
      </w:pPr>
    </w:p>
    <w:p w:rsidR="0098775E" w:rsidRPr="006B2F04" w:rsidRDefault="0098775E" w:rsidP="00A870F2">
      <w:pPr>
        <w:rPr>
          <w:rFonts w:ascii="Gill Sans MT" w:hAnsi="Gill Sans MT"/>
          <w:b/>
          <w:sz w:val="24"/>
          <w:szCs w:val="24"/>
          <w:lang w:val="cy-GB"/>
        </w:rPr>
      </w:pPr>
    </w:p>
    <w:p w:rsidR="0098775E" w:rsidRPr="006B2F04" w:rsidRDefault="0098775E" w:rsidP="00A870F2">
      <w:pPr>
        <w:rPr>
          <w:rFonts w:ascii="Gill Sans MT" w:hAnsi="Gill Sans MT"/>
          <w:b/>
          <w:sz w:val="24"/>
          <w:szCs w:val="24"/>
          <w:lang w:val="cy-GB"/>
        </w:rPr>
      </w:pPr>
    </w:p>
    <w:p w:rsidR="0098775E" w:rsidRPr="006B2F04" w:rsidRDefault="0098775E" w:rsidP="00A870F2">
      <w:pPr>
        <w:rPr>
          <w:rFonts w:ascii="Gill Sans MT" w:hAnsi="Gill Sans MT"/>
          <w:b/>
          <w:sz w:val="24"/>
          <w:szCs w:val="24"/>
          <w:lang w:val="cy-GB"/>
        </w:rPr>
      </w:pPr>
    </w:p>
    <w:p w:rsidR="0098775E" w:rsidRPr="006B2F04" w:rsidRDefault="0098775E" w:rsidP="00A870F2">
      <w:pPr>
        <w:rPr>
          <w:rFonts w:ascii="Gill Sans MT" w:hAnsi="Gill Sans MT"/>
          <w:b/>
          <w:sz w:val="24"/>
          <w:szCs w:val="24"/>
          <w:lang w:val="cy-GB"/>
        </w:rPr>
      </w:pPr>
    </w:p>
    <w:p w:rsidR="0098775E" w:rsidRPr="006B2F04" w:rsidRDefault="0098775E" w:rsidP="00A870F2">
      <w:pPr>
        <w:rPr>
          <w:rFonts w:ascii="Gill Sans MT" w:hAnsi="Gill Sans MT"/>
          <w:b/>
          <w:sz w:val="24"/>
          <w:szCs w:val="24"/>
          <w:lang w:val="cy-GB"/>
        </w:rPr>
      </w:pPr>
    </w:p>
    <w:p w:rsidR="0098775E" w:rsidRPr="006B2F04" w:rsidRDefault="0098775E" w:rsidP="00A870F2">
      <w:pPr>
        <w:rPr>
          <w:rFonts w:ascii="Gill Sans MT" w:hAnsi="Gill Sans MT"/>
          <w:b/>
          <w:sz w:val="24"/>
          <w:szCs w:val="24"/>
          <w:lang w:val="cy-GB"/>
        </w:rPr>
      </w:pPr>
    </w:p>
    <w:p w:rsidR="0098775E" w:rsidRPr="006B2F04" w:rsidRDefault="0098775E" w:rsidP="00A870F2">
      <w:pPr>
        <w:rPr>
          <w:rFonts w:ascii="Gill Sans MT" w:hAnsi="Gill Sans MT"/>
          <w:b/>
          <w:sz w:val="24"/>
          <w:szCs w:val="24"/>
          <w:lang w:val="cy-GB"/>
        </w:rPr>
      </w:pPr>
    </w:p>
    <w:p w:rsidR="0098775E" w:rsidRPr="006B2F04" w:rsidRDefault="0098775E" w:rsidP="00A870F2">
      <w:pPr>
        <w:rPr>
          <w:rFonts w:ascii="Gill Sans MT" w:hAnsi="Gill Sans MT"/>
          <w:b/>
          <w:sz w:val="24"/>
          <w:szCs w:val="24"/>
          <w:lang w:val="cy-GB"/>
        </w:rPr>
      </w:pPr>
    </w:p>
    <w:p w:rsidR="0098775E" w:rsidRPr="006B2F04" w:rsidRDefault="0098775E" w:rsidP="00A870F2">
      <w:pPr>
        <w:rPr>
          <w:rFonts w:ascii="Gill Sans MT" w:hAnsi="Gill Sans MT"/>
          <w:b/>
          <w:sz w:val="24"/>
          <w:szCs w:val="24"/>
          <w:lang w:val="cy-GB"/>
        </w:rPr>
      </w:pPr>
    </w:p>
    <w:p w:rsidR="0098775E" w:rsidRPr="006B2F04" w:rsidRDefault="0098775E" w:rsidP="00A870F2">
      <w:pPr>
        <w:rPr>
          <w:rFonts w:ascii="Gill Sans MT" w:hAnsi="Gill Sans MT"/>
          <w:b/>
          <w:sz w:val="24"/>
          <w:szCs w:val="24"/>
          <w:lang w:val="cy-GB"/>
        </w:rPr>
      </w:pPr>
    </w:p>
    <w:p w:rsidR="0098775E" w:rsidRPr="006B2F04" w:rsidRDefault="0098775E" w:rsidP="00A870F2">
      <w:pPr>
        <w:rPr>
          <w:rFonts w:ascii="Gill Sans MT" w:hAnsi="Gill Sans MT"/>
          <w:b/>
          <w:sz w:val="24"/>
          <w:szCs w:val="24"/>
          <w:lang w:val="cy-GB"/>
        </w:rPr>
      </w:pPr>
    </w:p>
    <w:p w:rsidR="00A870F2" w:rsidRPr="006B2F04" w:rsidRDefault="00815250" w:rsidP="00A870F2">
      <w:pPr>
        <w:ind w:firstLine="360"/>
        <w:rPr>
          <w:rFonts w:ascii="Gill Sans MT" w:hAnsi="Gill Sans MT"/>
          <w:b/>
          <w:sz w:val="24"/>
          <w:szCs w:val="24"/>
          <w:lang w:val="cy-GB"/>
        </w:rPr>
      </w:pPr>
      <w:r w:rsidRPr="006B2F04">
        <w:rPr>
          <w:rFonts w:ascii="Gill Sans MT" w:hAnsi="Gill Sans MT"/>
          <w:b/>
          <w:sz w:val="24"/>
          <w:szCs w:val="24"/>
          <w:lang w:val="cy-GB"/>
        </w:rPr>
        <w:t xml:space="preserve">NODYN </w:t>
      </w:r>
      <w:r w:rsidR="007B146B" w:rsidRPr="006B2F04">
        <w:rPr>
          <w:rFonts w:ascii="Gill Sans MT" w:hAnsi="Gill Sans MT"/>
          <w:b/>
          <w:sz w:val="24"/>
          <w:szCs w:val="24"/>
          <w:lang w:val="cy-GB"/>
        </w:rPr>
        <w:t>5</w:t>
      </w:r>
      <w:r w:rsidRPr="006B2F04">
        <w:rPr>
          <w:rFonts w:ascii="Gill Sans MT" w:hAnsi="Gill Sans MT"/>
          <w:b/>
          <w:sz w:val="24"/>
          <w:szCs w:val="24"/>
          <w:lang w:val="cy-GB"/>
        </w:rPr>
        <w:t>:  Digwyddiadau ar ôl d</w:t>
      </w:r>
      <w:r w:rsidR="00A870F2" w:rsidRPr="006B2F04">
        <w:rPr>
          <w:rFonts w:ascii="Gill Sans MT" w:hAnsi="Gill Sans MT"/>
          <w:b/>
          <w:sz w:val="24"/>
          <w:szCs w:val="24"/>
          <w:lang w:val="cy-GB"/>
        </w:rPr>
        <w:t>yddiad y Fantolen</w:t>
      </w:r>
    </w:p>
    <w:p w:rsidR="00A870F2" w:rsidRPr="006B2F04" w:rsidRDefault="00A870F2" w:rsidP="00A870F2">
      <w:pPr>
        <w:autoSpaceDE w:val="0"/>
        <w:autoSpaceDN w:val="0"/>
        <w:adjustRightInd w:val="0"/>
        <w:ind w:left="360"/>
        <w:rPr>
          <w:rFonts w:ascii="Gill Sans MT" w:hAnsi="Gill Sans MT" w:cs="FSLola"/>
          <w:sz w:val="24"/>
          <w:szCs w:val="24"/>
          <w:lang w:val="cy-GB"/>
        </w:rPr>
      </w:pPr>
      <w:r w:rsidRPr="006B2F04">
        <w:rPr>
          <w:rFonts w:ascii="Gill Sans MT" w:hAnsi="Gill Sans MT" w:cs="FSLola"/>
          <w:sz w:val="24"/>
          <w:szCs w:val="24"/>
          <w:lang w:val="cy-GB"/>
        </w:rPr>
        <w:t>Cafwyd awdurdodiad gan y Prif Swyddog Ariannol i gyhoeddi’r Datganiad Cyfrifon ar 3</w:t>
      </w:r>
      <w:r w:rsidR="00CF3853" w:rsidRPr="006B2F04">
        <w:rPr>
          <w:rFonts w:ascii="Gill Sans MT" w:hAnsi="Gill Sans MT" w:cs="FSLola"/>
          <w:sz w:val="24"/>
          <w:szCs w:val="24"/>
          <w:lang w:val="cy-GB"/>
        </w:rPr>
        <w:t>1 Mai 2019</w:t>
      </w:r>
      <w:r w:rsidRPr="006B2F04">
        <w:rPr>
          <w:rFonts w:ascii="Gill Sans MT" w:hAnsi="Gill Sans MT" w:cs="FSLola"/>
          <w:sz w:val="24"/>
          <w:szCs w:val="24"/>
          <w:lang w:val="cy-GB"/>
        </w:rPr>
        <w:t xml:space="preserve">. Nid yw digwyddiadau ar ôl y dyddiad hwn wedi’u hadlewyrchu yn y Datganiadau na’r nodiadau. Lle y mae digwyddiadau a gafwyd cyn y dyddiad hwn yn rhoi gwybodaeth am amodau a </w:t>
      </w:r>
      <w:r w:rsidR="00CF3853" w:rsidRPr="006B2F04">
        <w:rPr>
          <w:rFonts w:ascii="Gill Sans MT" w:hAnsi="Gill Sans MT" w:cs="FSLola"/>
          <w:sz w:val="24"/>
          <w:szCs w:val="24"/>
          <w:lang w:val="cy-GB"/>
        </w:rPr>
        <w:t>oedd yn bodoli ar 31 Mawrth 2019</w:t>
      </w:r>
      <w:r w:rsidRPr="006B2F04">
        <w:rPr>
          <w:rFonts w:ascii="Gill Sans MT" w:hAnsi="Gill Sans MT" w:cs="FSLola"/>
          <w:sz w:val="24"/>
          <w:szCs w:val="24"/>
          <w:lang w:val="cy-GB"/>
        </w:rPr>
        <w:t>, mae’r ffigurau yn y Datganiadau a’r nodiadau wedi’u haddasu ym mhob agwedd berthnasol i adlewyrchu effaith y wybodaeth hon.</w:t>
      </w:r>
    </w:p>
    <w:p w:rsidR="00300A6D" w:rsidRPr="006B2F04" w:rsidRDefault="00300A6D" w:rsidP="00A870F2">
      <w:pPr>
        <w:autoSpaceDE w:val="0"/>
        <w:autoSpaceDN w:val="0"/>
        <w:adjustRightInd w:val="0"/>
        <w:ind w:left="360"/>
        <w:rPr>
          <w:rFonts w:ascii="Gill Sans MT" w:hAnsi="Gill Sans MT" w:cs="FSLola"/>
          <w:sz w:val="24"/>
          <w:szCs w:val="24"/>
          <w:lang w:val="cy-GB"/>
        </w:rPr>
      </w:pPr>
    </w:p>
    <w:p w:rsidR="00300A6D" w:rsidRPr="006B2F04" w:rsidRDefault="00300A6D" w:rsidP="00300A6D">
      <w:pPr>
        <w:ind w:firstLine="360"/>
        <w:rPr>
          <w:rFonts w:ascii="Gill Sans MT" w:hAnsi="Gill Sans MT"/>
          <w:b/>
          <w:sz w:val="24"/>
          <w:szCs w:val="24"/>
          <w:lang w:val="cy-GB"/>
        </w:rPr>
      </w:pPr>
      <w:r w:rsidRPr="006B2F04">
        <w:rPr>
          <w:rFonts w:ascii="Gill Sans MT" w:hAnsi="Gill Sans MT"/>
          <w:b/>
          <w:sz w:val="24"/>
          <w:szCs w:val="24"/>
          <w:lang w:val="cy-GB"/>
        </w:rPr>
        <w:t xml:space="preserve">NODYN </w:t>
      </w:r>
      <w:r w:rsidR="007B146B" w:rsidRPr="006B2F04">
        <w:rPr>
          <w:rFonts w:ascii="Gill Sans MT" w:hAnsi="Gill Sans MT"/>
          <w:b/>
          <w:sz w:val="24"/>
          <w:szCs w:val="24"/>
          <w:lang w:val="cy-GB"/>
        </w:rPr>
        <w:t>6</w:t>
      </w:r>
      <w:r w:rsidRPr="006B2F04">
        <w:rPr>
          <w:rFonts w:ascii="Gill Sans MT" w:hAnsi="Gill Sans MT"/>
          <w:b/>
          <w:sz w:val="24"/>
          <w:szCs w:val="24"/>
          <w:lang w:val="cy-GB"/>
        </w:rPr>
        <w:t xml:space="preserve">:  Addasu rhwng y sail cyfrifyddu a’r sail ariannu o dan Reoliadau </w:t>
      </w:r>
    </w:p>
    <w:p w:rsidR="00300A6D" w:rsidRPr="006B2F04" w:rsidRDefault="00300A6D" w:rsidP="00300A6D">
      <w:pPr>
        <w:ind w:left="360"/>
        <w:rPr>
          <w:rFonts w:ascii="Gill Sans MT" w:hAnsi="Gill Sans MT"/>
          <w:sz w:val="24"/>
          <w:szCs w:val="24"/>
          <w:lang w:val="cy-GB"/>
        </w:rPr>
      </w:pPr>
      <w:r w:rsidRPr="006B2F04">
        <w:rPr>
          <w:rFonts w:ascii="Gill Sans MT" w:hAnsi="Gill Sans MT"/>
          <w:sz w:val="24"/>
          <w:szCs w:val="24"/>
          <w:lang w:val="cy-GB"/>
        </w:rPr>
        <w:t>Mae’r nodyn hwn yn egluro’r addasiadau a wneir i gyfanswm yr incwm a gwariant cynhwysfawr sydd wedi’i gydnabod gan yr Awdurdod o fewn y flwyddyn yn unol ag arferion cyfrifyddu priodol mewn perthynas â’r adnoddau y nodwyd eu bod ar gael mewn darpariaethau statudol i’r Awdurdod i dalu am wariant cyfalaf a refeniw yn y dyfodol.  Mae disgrifiad isod o’r Gronfa Gyffredinol Wrth Gefn, y gwneir addasiadau iddi.</w:t>
      </w:r>
    </w:p>
    <w:p w:rsidR="00300A6D" w:rsidRPr="006B2F04" w:rsidRDefault="00300A6D" w:rsidP="00300A6D">
      <w:pPr>
        <w:tabs>
          <w:tab w:val="left" w:pos="2244"/>
        </w:tabs>
        <w:rPr>
          <w:rFonts w:ascii="Gill Sans MT" w:hAnsi="Gill Sans MT"/>
          <w:sz w:val="24"/>
          <w:szCs w:val="24"/>
          <w:lang w:val="cy-GB"/>
        </w:rPr>
      </w:pPr>
      <w:r w:rsidRPr="006B2F04">
        <w:rPr>
          <w:rFonts w:ascii="Gill Sans MT" w:hAnsi="Gill Sans MT"/>
          <w:sz w:val="24"/>
          <w:szCs w:val="24"/>
          <w:lang w:val="cy-GB"/>
        </w:rPr>
        <w:tab/>
      </w:r>
    </w:p>
    <w:p w:rsidR="00300A6D" w:rsidRPr="006B2F04" w:rsidRDefault="00300A6D" w:rsidP="00300A6D">
      <w:pPr>
        <w:ind w:firstLine="360"/>
        <w:rPr>
          <w:rFonts w:ascii="Gill Sans MT" w:hAnsi="Gill Sans MT"/>
          <w:b/>
          <w:sz w:val="24"/>
          <w:szCs w:val="24"/>
          <w:lang w:val="cy-GB"/>
        </w:rPr>
      </w:pPr>
      <w:r w:rsidRPr="006B2F04">
        <w:rPr>
          <w:rFonts w:ascii="Gill Sans MT" w:hAnsi="Gill Sans MT"/>
          <w:b/>
          <w:sz w:val="24"/>
          <w:szCs w:val="24"/>
          <w:lang w:val="cy-GB"/>
        </w:rPr>
        <w:t>Y Gronfa Gyffredinol Wrth Gefn</w:t>
      </w:r>
    </w:p>
    <w:p w:rsidR="00300A6D" w:rsidRPr="006B2F04" w:rsidRDefault="00300A6D" w:rsidP="00300A6D">
      <w:pPr>
        <w:ind w:left="360"/>
        <w:rPr>
          <w:rFonts w:ascii="Gill Sans MT" w:hAnsi="Gill Sans MT"/>
          <w:sz w:val="24"/>
          <w:szCs w:val="24"/>
          <w:lang w:val="cy-GB"/>
        </w:rPr>
      </w:pPr>
      <w:r w:rsidRPr="006B2F04">
        <w:rPr>
          <w:rFonts w:ascii="Gill Sans MT" w:hAnsi="Gill Sans MT"/>
          <w:sz w:val="24"/>
          <w:szCs w:val="24"/>
          <w:lang w:val="cy-GB"/>
        </w:rPr>
        <w:t>Y Gronfa Gyffredinol Wrth Gefn yw’r gronfa statudol y mae’n ofynnol talu holl dderbyniadau’r awdurdod iddi ac y telir am holl rwymedigaethau’r awdurdod ohoni, ac eithrio i’r graddau y mae rheolau statudol yn darparu fel arall.  Gall y rheolau hyn bennu hefyd ym mha flwyddyn ariannol y bydd rhwymedigaethau a thaliadau’n effeithio ar y Gronfa Gyffredinol Wrth Gefn, na fydd yn unol o reidrwydd ag arferion cyfrifyddu priodol. Felly mae’r Gronfa Gyffredinol Wrth Gefn yn dangos crynodeb o’r adnoddau y mae gan yr Awdurdod b</w:t>
      </w:r>
      <w:r w:rsidRPr="006B2F04">
        <w:rPr>
          <w:rFonts w:asciiTheme="minorHAnsi" w:hAnsiTheme="minorHAnsi"/>
          <w:sz w:val="24"/>
          <w:lang w:val="cy-GB"/>
        </w:rPr>
        <w:t>ŵ</w:t>
      </w:r>
      <w:r w:rsidRPr="006B2F04">
        <w:rPr>
          <w:rFonts w:ascii="Gill Sans MT" w:hAnsi="Gill Sans MT"/>
          <w:sz w:val="24"/>
          <w:szCs w:val="24"/>
          <w:lang w:val="cy-GB"/>
        </w:rPr>
        <w:t>er statudol i’w gwario ar ei wasanaethau neu ar fuddsoddi cyfalaf.</w:t>
      </w:r>
      <w:r w:rsidR="00CF3853" w:rsidRPr="006B2F04">
        <w:rPr>
          <w:rFonts w:ascii="Gill Sans MT" w:hAnsi="Gill Sans MT"/>
          <w:sz w:val="24"/>
          <w:szCs w:val="24"/>
          <w:lang w:val="cy-GB"/>
        </w:rPr>
        <w:t xml:space="preserve"> Ceir manylion </w:t>
      </w:r>
      <w:r w:rsidR="00E70415" w:rsidRPr="006B2F04">
        <w:rPr>
          <w:rFonts w:ascii="Gill Sans MT" w:hAnsi="Gill Sans MT"/>
          <w:sz w:val="24"/>
          <w:szCs w:val="24"/>
          <w:lang w:val="cy-GB"/>
        </w:rPr>
        <w:t xml:space="preserve">yr </w:t>
      </w:r>
      <w:r w:rsidR="00CF3853" w:rsidRPr="006B2F04">
        <w:rPr>
          <w:rFonts w:ascii="Gill Sans MT" w:hAnsi="Gill Sans MT"/>
          <w:sz w:val="24"/>
          <w:szCs w:val="24"/>
          <w:lang w:val="cy-GB"/>
        </w:rPr>
        <w:t>addasiadau isod.</w:t>
      </w:r>
    </w:p>
    <w:p w:rsidR="00BB6A65" w:rsidRPr="006B2F04" w:rsidRDefault="00BB6A65" w:rsidP="00300A6D">
      <w:pPr>
        <w:ind w:left="360"/>
        <w:rPr>
          <w:rFonts w:ascii="Gill Sans MT" w:hAnsi="Gill Sans MT"/>
          <w:sz w:val="24"/>
          <w:szCs w:val="24"/>
          <w:lang w:val="cy-GB"/>
        </w:rPr>
      </w:pPr>
    </w:p>
    <w:p w:rsidR="00BB6A65" w:rsidRPr="006B2F04" w:rsidRDefault="00BB6A65" w:rsidP="00BB6A65">
      <w:pPr>
        <w:ind w:left="720"/>
        <w:rPr>
          <w:rFonts w:ascii="Gill Sans MT" w:hAnsi="Gill Sans MT"/>
          <w:b/>
          <w:sz w:val="24"/>
          <w:szCs w:val="24"/>
          <w:lang w:val="cy-GB"/>
        </w:rPr>
      </w:pPr>
      <w:r w:rsidRPr="006B2F04">
        <w:rPr>
          <w:rFonts w:ascii="Gill Sans MT" w:hAnsi="Gill Sans MT"/>
          <w:b/>
          <w:sz w:val="24"/>
          <w:szCs w:val="24"/>
          <w:lang w:val="cy-GB"/>
        </w:rPr>
        <w:t>Addasiadau rhwng y sail cyfrifyddu a’r sail ariannu o dan y Rheoliadau o fewn y flwyddyn</w:t>
      </w:r>
    </w:p>
    <w:tbl>
      <w:tblPr>
        <w:tblpPr w:leftFromText="180" w:rightFromText="180" w:vertAnchor="text" w:horzAnchor="page" w:tblpX="1" w:tblpY="68"/>
        <w:tblW w:w="16972" w:type="dxa"/>
        <w:tblLayout w:type="fixed"/>
        <w:tblLook w:val="0000" w:firstRow="0" w:lastRow="0" w:firstColumn="0" w:lastColumn="0" w:noHBand="0" w:noVBand="0"/>
      </w:tblPr>
      <w:tblGrid>
        <w:gridCol w:w="1274"/>
        <w:gridCol w:w="1420"/>
        <w:gridCol w:w="1420"/>
        <w:gridCol w:w="4605"/>
        <w:gridCol w:w="1285"/>
        <w:gridCol w:w="1403"/>
        <w:gridCol w:w="1365"/>
        <w:gridCol w:w="1262"/>
        <w:gridCol w:w="1469"/>
        <w:gridCol w:w="1469"/>
      </w:tblGrid>
      <w:tr w:rsidR="00BB6A65" w:rsidRPr="006B2F04" w:rsidTr="008150C4">
        <w:trPr>
          <w:trHeight w:val="315"/>
        </w:trPr>
        <w:tc>
          <w:tcPr>
            <w:tcW w:w="1274" w:type="dxa"/>
          </w:tcPr>
          <w:p w:rsidR="00BB6A65" w:rsidRPr="006B2F04" w:rsidRDefault="00BB6A65" w:rsidP="000E5871">
            <w:pPr>
              <w:jc w:val="right"/>
              <w:rPr>
                <w:rFonts w:ascii="Gill Sans MT" w:hAnsi="Gill Sans MT"/>
                <w:b/>
                <w:sz w:val="24"/>
                <w:szCs w:val="24"/>
                <w:lang w:val="cy-GB"/>
              </w:rPr>
            </w:pPr>
            <w:r w:rsidRPr="006B2F04">
              <w:rPr>
                <w:rFonts w:ascii="Gill Sans MT" w:hAnsi="Gill Sans MT"/>
                <w:b/>
                <w:sz w:val="24"/>
                <w:szCs w:val="24"/>
                <w:lang w:val="cy-GB"/>
              </w:rPr>
              <w:t>2017/18</w:t>
            </w:r>
          </w:p>
        </w:tc>
        <w:tc>
          <w:tcPr>
            <w:tcW w:w="1420" w:type="dxa"/>
          </w:tcPr>
          <w:p w:rsidR="00BB6A65" w:rsidRPr="006B2F04" w:rsidRDefault="00BB6A65" w:rsidP="000E5871">
            <w:pPr>
              <w:jc w:val="right"/>
              <w:rPr>
                <w:rFonts w:ascii="Gill Sans MT" w:hAnsi="Gill Sans MT"/>
                <w:b/>
                <w:sz w:val="24"/>
                <w:szCs w:val="24"/>
                <w:lang w:val="cy-GB"/>
              </w:rPr>
            </w:pPr>
          </w:p>
        </w:tc>
        <w:tc>
          <w:tcPr>
            <w:tcW w:w="1420" w:type="dxa"/>
          </w:tcPr>
          <w:p w:rsidR="00BB6A65" w:rsidRPr="006B2F04" w:rsidRDefault="00BB6A65" w:rsidP="000E5871">
            <w:pPr>
              <w:jc w:val="right"/>
              <w:rPr>
                <w:rFonts w:ascii="Gill Sans MT" w:hAnsi="Gill Sans MT"/>
                <w:b/>
                <w:sz w:val="24"/>
                <w:szCs w:val="24"/>
                <w:lang w:val="cy-GB"/>
              </w:rPr>
            </w:pPr>
          </w:p>
        </w:tc>
        <w:tc>
          <w:tcPr>
            <w:tcW w:w="4605" w:type="dxa"/>
          </w:tcPr>
          <w:p w:rsidR="00BB6A65" w:rsidRPr="006B2F04" w:rsidRDefault="00BB6A65" w:rsidP="000E5871">
            <w:pPr>
              <w:rPr>
                <w:rFonts w:ascii="Gill Sans MT" w:hAnsi="Gill Sans MT"/>
                <w:b/>
                <w:sz w:val="24"/>
                <w:szCs w:val="24"/>
                <w:lang w:val="cy-GB"/>
              </w:rPr>
            </w:pPr>
          </w:p>
        </w:tc>
        <w:tc>
          <w:tcPr>
            <w:tcW w:w="1285" w:type="dxa"/>
          </w:tcPr>
          <w:p w:rsidR="00BB6A65" w:rsidRPr="006B2F04" w:rsidRDefault="00BB6A65" w:rsidP="000E5871">
            <w:pPr>
              <w:jc w:val="right"/>
              <w:rPr>
                <w:rFonts w:ascii="Gill Sans MT" w:hAnsi="Gill Sans MT"/>
                <w:b/>
                <w:sz w:val="24"/>
                <w:szCs w:val="24"/>
                <w:lang w:val="cy-GB"/>
              </w:rPr>
            </w:pPr>
            <w:r w:rsidRPr="006B2F04">
              <w:rPr>
                <w:rFonts w:ascii="Gill Sans MT" w:hAnsi="Gill Sans MT"/>
                <w:b/>
                <w:sz w:val="24"/>
                <w:szCs w:val="24"/>
                <w:lang w:val="cy-GB"/>
              </w:rPr>
              <w:t>2018/19</w:t>
            </w:r>
          </w:p>
        </w:tc>
        <w:tc>
          <w:tcPr>
            <w:tcW w:w="1403" w:type="dxa"/>
          </w:tcPr>
          <w:p w:rsidR="00BB6A65" w:rsidRPr="006B2F04" w:rsidRDefault="00BB6A65" w:rsidP="000E5871">
            <w:pPr>
              <w:jc w:val="right"/>
              <w:rPr>
                <w:rFonts w:ascii="Gill Sans MT" w:hAnsi="Gill Sans MT"/>
                <w:b/>
                <w:sz w:val="24"/>
                <w:szCs w:val="24"/>
                <w:lang w:val="cy-GB"/>
              </w:rPr>
            </w:pPr>
          </w:p>
        </w:tc>
        <w:tc>
          <w:tcPr>
            <w:tcW w:w="1365" w:type="dxa"/>
          </w:tcPr>
          <w:p w:rsidR="00BB6A65" w:rsidRPr="006B2F04" w:rsidRDefault="00BB6A65" w:rsidP="000E5871">
            <w:pPr>
              <w:jc w:val="right"/>
              <w:rPr>
                <w:rFonts w:ascii="Gill Sans MT" w:hAnsi="Gill Sans MT"/>
                <w:b/>
                <w:sz w:val="24"/>
                <w:szCs w:val="24"/>
                <w:lang w:val="cy-GB"/>
              </w:rPr>
            </w:pPr>
            <w:r w:rsidRPr="006B2F04">
              <w:rPr>
                <w:rFonts w:ascii="Gill Sans MT" w:hAnsi="Gill Sans MT"/>
                <w:b/>
                <w:sz w:val="24"/>
                <w:szCs w:val="24"/>
                <w:lang w:val="cy-GB"/>
              </w:rPr>
              <w:t>x</w:t>
            </w:r>
          </w:p>
        </w:tc>
        <w:tc>
          <w:tcPr>
            <w:tcW w:w="1262" w:type="dxa"/>
          </w:tcPr>
          <w:p w:rsidR="00BB6A65" w:rsidRPr="006B2F04" w:rsidRDefault="00BB6A65" w:rsidP="000E5871">
            <w:pPr>
              <w:jc w:val="right"/>
              <w:rPr>
                <w:rFonts w:ascii="Gill Sans MT" w:hAnsi="Gill Sans MT"/>
                <w:b/>
                <w:sz w:val="24"/>
                <w:szCs w:val="24"/>
                <w:lang w:val="cy-GB"/>
              </w:rPr>
            </w:pPr>
          </w:p>
        </w:tc>
        <w:tc>
          <w:tcPr>
            <w:tcW w:w="1469" w:type="dxa"/>
          </w:tcPr>
          <w:p w:rsidR="00BB6A65" w:rsidRPr="006B2F04" w:rsidRDefault="00BB6A65" w:rsidP="000E5871">
            <w:pPr>
              <w:jc w:val="right"/>
              <w:rPr>
                <w:rFonts w:ascii="Gill Sans MT" w:hAnsi="Gill Sans MT"/>
                <w:b/>
                <w:sz w:val="24"/>
                <w:szCs w:val="24"/>
                <w:lang w:val="cy-GB"/>
              </w:rPr>
            </w:pPr>
          </w:p>
        </w:tc>
        <w:tc>
          <w:tcPr>
            <w:tcW w:w="1469" w:type="dxa"/>
          </w:tcPr>
          <w:p w:rsidR="00BB6A65" w:rsidRPr="006B2F04" w:rsidRDefault="00BB6A65" w:rsidP="000E5871">
            <w:pPr>
              <w:jc w:val="right"/>
              <w:rPr>
                <w:rFonts w:ascii="Gill Sans MT" w:hAnsi="Gill Sans MT"/>
                <w:b/>
                <w:sz w:val="24"/>
                <w:szCs w:val="24"/>
                <w:lang w:val="cy-GB"/>
              </w:rPr>
            </w:pPr>
          </w:p>
        </w:tc>
      </w:tr>
      <w:tr w:rsidR="00BB6A65" w:rsidRPr="006B2F04" w:rsidTr="008150C4">
        <w:trPr>
          <w:trHeight w:val="557"/>
        </w:trPr>
        <w:tc>
          <w:tcPr>
            <w:tcW w:w="1274" w:type="dxa"/>
          </w:tcPr>
          <w:p w:rsidR="00BB6A65" w:rsidRPr="006B2F04" w:rsidRDefault="00BB6A65" w:rsidP="000E5871">
            <w:pPr>
              <w:jc w:val="right"/>
              <w:rPr>
                <w:rFonts w:ascii="Gill Sans MT" w:hAnsi="Gill Sans MT"/>
                <w:b/>
                <w:lang w:val="cy-GB"/>
              </w:rPr>
            </w:pPr>
            <w:r w:rsidRPr="006B2F04">
              <w:rPr>
                <w:rFonts w:ascii="Gill Sans MT" w:hAnsi="Gill Sans MT"/>
                <w:b/>
                <w:lang w:val="cy-GB"/>
              </w:rPr>
              <w:t>Cronfa Gyffredinol Wrth Gefn</w:t>
            </w:r>
          </w:p>
          <w:p w:rsidR="00BB6A65" w:rsidRPr="006B2F04" w:rsidRDefault="00BB6A65" w:rsidP="000E5871">
            <w:pPr>
              <w:jc w:val="right"/>
              <w:rPr>
                <w:rFonts w:ascii="Gill Sans MT" w:hAnsi="Gill Sans MT"/>
                <w:b/>
                <w:lang w:val="cy-GB"/>
              </w:rPr>
            </w:pPr>
          </w:p>
          <w:p w:rsidR="00BB6A65" w:rsidRPr="006B2F04" w:rsidRDefault="00BB6A65" w:rsidP="000E5871">
            <w:pPr>
              <w:jc w:val="right"/>
              <w:rPr>
                <w:rFonts w:ascii="Gill Sans MT" w:hAnsi="Gill Sans MT"/>
                <w:b/>
                <w:lang w:val="cy-GB"/>
              </w:rPr>
            </w:pPr>
            <w:r w:rsidRPr="006B2F04">
              <w:rPr>
                <w:rFonts w:ascii="Gill Sans MT" w:hAnsi="Gill Sans MT"/>
                <w:b/>
                <w:lang w:val="cy-GB"/>
              </w:rPr>
              <w:t>£000</w:t>
            </w:r>
          </w:p>
        </w:tc>
        <w:tc>
          <w:tcPr>
            <w:tcW w:w="1420" w:type="dxa"/>
          </w:tcPr>
          <w:p w:rsidR="00BB6A65" w:rsidRPr="006B2F04" w:rsidRDefault="00BB6A65" w:rsidP="000E5871">
            <w:pPr>
              <w:jc w:val="right"/>
              <w:rPr>
                <w:rFonts w:ascii="Gill Sans MT" w:hAnsi="Gill Sans MT"/>
                <w:b/>
                <w:lang w:val="cy-GB"/>
              </w:rPr>
            </w:pPr>
            <w:r w:rsidRPr="006B2F04">
              <w:rPr>
                <w:rFonts w:ascii="Gill Sans MT" w:hAnsi="Gill Sans MT"/>
                <w:b/>
                <w:lang w:val="cy-GB"/>
              </w:rPr>
              <w:t>Symudiadau mewn Cronfeydd Wrth Gefn na ellir eu Defnyddio</w:t>
            </w:r>
          </w:p>
          <w:p w:rsidR="00BB6A65" w:rsidRPr="006B2F04" w:rsidRDefault="00BB6A65" w:rsidP="000E5871">
            <w:pPr>
              <w:jc w:val="right"/>
              <w:rPr>
                <w:rFonts w:ascii="Gill Sans MT" w:hAnsi="Gill Sans MT"/>
                <w:b/>
                <w:lang w:val="cy-GB"/>
              </w:rPr>
            </w:pPr>
            <w:r w:rsidRPr="006B2F04">
              <w:rPr>
                <w:rFonts w:ascii="Gill Sans MT" w:hAnsi="Gill Sans MT"/>
                <w:b/>
                <w:lang w:val="cy-GB"/>
              </w:rPr>
              <w:t>£000</w:t>
            </w:r>
          </w:p>
        </w:tc>
        <w:tc>
          <w:tcPr>
            <w:tcW w:w="1420" w:type="dxa"/>
          </w:tcPr>
          <w:p w:rsidR="007A4366" w:rsidRPr="006B2F04" w:rsidRDefault="00BB6A65">
            <w:pPr>
              <w:jc w:val="right"/>
              <w:rPr>
                <w:rFonts w:ascii="Gill Sans MT" w:hAnsi="Gill Sans MT"/>
                <w:b/>
                <w:lang w:val="cy-GB"/>
              </w:rPr>
            </w:pPr>
            <w:r w:rsidRPr="006B2F04">
              <w:rPr>
                <w:rFonts w:ascii="Gill Sans MT" w:hAnsi="Gill Sans MT"/>
                <w:b/>
                <w:lang w:val="cy-GB"/>
              </w:rPr>
              <w:t xml:space="preserve">Symudiadau yn y </w:t>
            </w:r>
            <w:r w:rsidR="00E70415" w:rsidRPr="006B2F04">
              <w:rPr>
                <w:rFonts w:ascii="Gill Sans MT" w:hAnsi="Gill Sans MT"/>
                <w:b/>
                <w:lang w:val="cy-GB"/>
              </w:rPr>
              <w:t xml:space="preserve">Cronfeydd </w:t>
            </w:r>
            <w:r w:rsidRPr="006B2F04">
              <w:rPr>
                <w:rFonts w:ascii="Gill Sans MT" w:hAnsi="Gill Sans MT"/>
                <w:b/>
                <w:lang w:val="cy-GB"/>
              </w:rPr>
              <w:t xml:space="preserve">Grantiau Cyfalaf </w:t>
            </w:r>
          </w:p>
        </w:tc>
        <w:tc>
          <w:tcPr>
            <w:tcW w:w="4605" w:type="dxa"/>
          </w:tcPr>
          <w:p w:rsidR="00BB6A65" w:rsidRPr="006B2F04" w:rsidRDefault="00BB6A65" w:rsidP="000E5871">
            <w:pPr>
              <w:rPr>
                <w:rFonts w:ascii="Gill Sans MT" w:hAnsi="Gill Sans MT"/>
                <w:b/>
                <w:lang w:val="cy-GB"/>
              </w:rPr>
            </w:pPr>
          </w:p>
        </w:tc>
        <w:tc>
          <w:tcPr>
            <w:tcW w:w="1285" w:type="dxa"/>
          </w:tcPr>
          <w:p w:rsidR="00BB6A65" w:rsidRPr="006B2F04" w:rsidRDefault="00BB6A65" w:rsidP="000E5871">
            <w:pPr>
              <w:jc w:val="right"/>
              <w:rPr>
                <w:rFonts w:ascii="Gill Sans MT" w:hAnsi="Gill Sans MT"/>
                <w:b/>
                <w:lang w:val="cy-GB"/>
              </w:rPr>
            </w:pPr>
            <w:r w:rsidRPr="006B2F04">
              <w:rPr>
                <w:rFonts w:ascii="Gill Sans MT" w:hAnsi="Gill Sans MT"/>
                <w:b/>
                <w:lang w:val="cy-GB"/>
              </w:rPr>
              <w:t>Cronfa Gyffredinol Wrth Gefn</w:t>
            </w:r>
          </w:p>
          <w:p w:rsidR="00BB6A65" w:rsidRPr="006B2F04" w:rsidRDefault="00BB6A65" w:rsidP="000E5871">
            <w:pPr>
              <w:jc w:val="right"/>
              <w:rPr>
                <w:rFonts w:ascii="Gill Sans MT" w:hAnsi="Gill Sans MT"/>
                <w:b/>
                <w:lang w:val="cy-GB"/>
              </w:rPr>
            </w:pPr>
          </w:p>
          <w:p w:rsidR="00BB6A65" w:rsidRPr="006B2F04" w:rsidRDefault="00BB6A65" w:rsidP="000E5871">
            <w:pPr>
              <w:jc w:val="right"/>
              <w:rPr>
                <w:rFonts w:ascii="Gill Sans MT" w:hAnsi="Gill Sans MT"/>
                <w:b/>
                <w:lang w:val="cy-GB"/>
              </w:rPr>
            </w:pPr>
            <w:r w:rsidRPr="006B2F04">
              <w:rPr>
                <w:rFonts w:ascii="Gill Sans MT" w:hAnsi="Gill Sans MT"/>
                <w:b/>
                <w:lang w:val="cy-GB"/>
              </w:rPr>
              <w:t>£000</w:t>
            </w:r>
          </w:p>
        </w:tc>
        <w:tc>
          <w:tcPr>
            <w:tcW w:w="1403" w:type="dxa"/>
          </w:tcPr>
          <w:p w:rsidR="00BB6A65" w:rsidRPr="006B2F04" w:rsidRDefault="00BB6A65" w:rsidP="000E5871">
            <w:pPr>
              <w:jc w:val="right"/>
              <w:rPr>
                <w:rFonts w:ascii="Gill Sans MT" w:hAnsi="Gill Sans MT"/>
                <w:b/>
                <w:lang w:val="cy-GB"/>
              </w:rPr>
            </w:pPr>
            <w:r w:rsidRPr="006B2F04">
              <w:rPr>
                <w:rFonts w:ascii="Gill Sans MT" w:hAnsi="Gill Sans MT"/>
                <w:b/>
                <w:lang w:val="cy-GB"/>
              </w:rPr>
              <w:t>Symudiadau mewn Cronfeydd Wrth Gefn na ellir eu Defnyddio</w:t>
            </w:r>
          </w:p>
          <w:p w:rsidR="00BB6A65" w:rsidRPr="006B2F04" w:rsidRDefault="00BB6A65" w:rsidP="000E5871">
            <w:pPr>
              <w:jc w:val="right"/>
              <w:rPr>
                <w:rFonts w:ascii="Gill Sans MT" w:hAnsi="Gill Sans MT"/>
                <w:b/>
                <w:lang w:val="cy-GB"/>
              </w:rPr>
            </w:pPr>
            <w:r w:rsidRPr="006B2F04">
              <w:rPr>
                <w:rFonts w:ascii="Gill Sans MT" w:hAnsi="Gill Sans MT"/>
                <w:b/>
                <w:lang w:val="cy-GB"/>
              </w:rPr>
              <w:t>£000</w:t>
            </w:r>
          </w:p>
        </w:tc>
        <w:tc>
          <w:tcPr>
            <w:tcW w:w="1365" w:type="dxa"/>
          </w:tcPr>
          <w:p w:rsidR="007A4366" w:rsidRPr="006B2F04" w:rsidRDefault="00BB6A65">
            <w:pPr>
              <w:jc w:val="right"/>
              <w:rPr>
                <w:rFonts w:ascii="Gill Sans MT" w:hAnsi="Gill Sans MT"/>
                <w:b/>
                <w:lang w:val="cy-GB"/>
              </w:rPr>
            </w:pPr>
            <w:r w:rsidRPr="006B2F04">
              <w:rPr>
                <w:rFonts w:ascii="Gill Sans MT" w:hAnsi="Gill Sans MT"/>
                <w:b/>
                <w:lang w:val="cy-GB"/>
              </w:rPr>
              <w:t xml:space="preserve">Symudiadau yn y </w:t>
            </w:r>
            <w:r w:rsidR="00E70415" w:rsidRPr="006B2F04">
              <w:rPr>
                <w:rFonts w:ascii="Gill Sans MT" w:hAnsi="Gill Sans MT"/>
                <w:b/>
                <w:lang w:val="cy-GB"/>
              </w:rPr>
              <w:t xml:space="preserve">Cronfeydd </w:t>
            </w:r>
            <w:r w:rsidRPr="006B2F04">
              <w:rPr>
                <w:rFonts w:ascii="Gill Sans MT" w:hAnsi="Gill Sans MT"/>
                <w:b/>
                <w:lang w:val="cy-GB"/>
              </w:rPr>
              <w:t>Grantiau Cyfalaf - £000</w:t>
            </w:r>
          </w:p>
        </w:tc>
        <w:tc>
          <w:tcPr>
            <w:tcW w:w="1262" w:type="dxa"/>
          </w:tcPr>
          <w:p w:rsidR="00BB6A65" w:rsidRPr="006B2F04" w:rsidRDefault="00BB6A65" w:rsidP="000E5871">
            <w:pPr>
              <w:jc w:val="right"/>
              <w:rPr>
                <w:rFonts w:ascii="Gill Sans MT" w:hAnsi="Gill Sans MT"/>
                <w:b/>
                <w:lang w:val="cy-GB"/>
              </w:rPr>
            </w:pPr>
          </w:p>
        </w:tc>
        <w:tc>
          <w:tcPr>
            <w:tcW w:w="1469" w:type="dxa"/>
          </w:tcPr>
          <w:p w:rsidR="00BB6A65" w:rsidRPr="006B2F04" w:rsidRDefault="00BB6A65" w:rsidP="000E5871">
            <w:pPr>
              <w:jc w:val="right"/>
              <w:rPr>
                <w:rFonts w:ascii="Gill Sans MT" w:hAnsi="Gill Sans MT"/>
                <w:b/>
                <w:lang w:val="cy-GB"/>
              </w:rPr>
            </w:pPr>
          </w:p>
        </w:tc>
        <w:tc>
          <w:tcPr>
            <w:tcW w:w="1469" w:type="dxa"/>
          </w:tcPr>
          <w:p w:rsidR="00BB6A65" w:rsidRPr="006B2F04" w:rsidRDefault="00BB6A65" w:rsidP="000E5871">
            <w:pPr>
              <w:jc w:val="right"/>
              <w:rPr>
                <w:rFonts w:ascii="Gill Sans MT" w:hAnsi="Gill Sans MT"/>
                <w:b/>
                <w:lang w:val="cy-GB"/>
              </w:rPr>
            </w:pPr>
          </w:p>
        </w:tc>
      </w:tr>
      <w:tr w:rsidR="00BB6A65" w:rsidRPr="006B2F04" w:rsidTr="008150C4">
        <w:trPr>
          <w:trHeight w:val="557"/>
        </w:trPr>
        <w:tc>
          <w:tcPr>
            <w:tcW w:w="1274" w:type="dxa"/>
          </w:tcPr>
          <w:p w:rsidR="00BB6A65" w:rsidRPr="006B2F04" w:rsidRDefault="00BB6A65" w:rsidP="000E5871">
            <w:pPr>
              <w:jc w:val="right"/>
              <w:rPr>
                <w:rFonts w:ascii="Gill Sans MT" w:hAnsi="Gill Sans MT"/>
                <w:b/>
                <w:sz w:val="24"/>
                <w:szCs w:val="24"/>
                <w:lang w:val="cy-GB"/>
              </w:rPr>
            </w:pPr>
          </w:p>
        </w:tc>
        <w:tc>
          <w:tcPr>
            <w:tcW w:w="1420" w:type="dxa"/>
          </w:tcPr>
          <w:p w:rsidR="00BB6A65" w:rsidRPr="006B2F04" w:rsidRDefault="00BB6A65" w:rsidP="000E5871">
            <w:pPr>
              <w:jc w:val="right"/>
              <w:rPr>
                <w:rFonts w:ascii="Gill Sans MT" w:hAnsi="Gill Sans MT"/>
                <w:b/>
                <w:sz w:val="24"/>
                <w:szCs w:val="24"/>
                <w:lang w:val="cy-GB"/>
              </w:rPr>
            </w:pPr>
          </w:p>
        </w:tc>
        <w:tc>
          <w:tcPr>
            <w:tcW w:w="1420" w:type="dxa"/>
          </w:tcPr>
          <w:p w:rsidR="00BB6A65" w:rsidRPr="006B2F04" w:rsidRDefault="00BB6A65" w:rsidP="000E5871">
            <w:pPr>
              <w:jc w:val="right"/>
              <w:rPr>
                <w:rFonts w:ascii="Gill Sans MT" w:hAnsi="Gill Sans MT"/>
                <w:b/>
                <w:sz w:val="24"/>
                <w:szCs w:val="24"/>
                <w:lang w:val="cy-GB"/>
              </w:rPr>
            </w:pPr>
          </w:p>
        </w:tc>
        <w:tc>
          <w:tcPr>
            <w:tcW w:w="4605" w:type="dxa"/>
          </w:tcPr>
          <w:p w:rsidR="00BB6A65" w:rsidRPr="006B2F04" w:rsidRDefault="00BB6A65" w:rsidP="000E5871">
            <w:pPr>
              <w:ind w:left="30"/>
              <w:rPr>
                <w:rFonts w:ascii="Gill Sans MT" w:hAnsi="Gill Sans MT"/>
                <w:b/>
                <w:lang w:val="cy-GB"/>
              </w:rPr>
            </w:pPr>
            <w:r w:rsidRPr="006B2F04">
              <w:rPr>
                <w:rFonts w:ascii="Gill Sans MT" w:hAnsi="Gill Sans MT"/>
                <w:b/>
                <w:lang w:val="cy-GB"/>
              </w:rPr>
              <w:t>Addasiadau sy’n ymwneud yn bennaf â’r Cyfrif Addasiadau Cyfalaf</w:t>
            </w:r>
          </w:p>
        </w:tc>
        <w:tc>
          <w:tcPr>
            <w:tcW w:w="1285" w:type="dxa"/>
          </w:tcPr>
          <w:p w:rsidR="00BB6A65" w:rsidRPr="006B2F04" w:rsidRDefault="00BB6A65" w:rsidP="000E5871">
            <w:pPr>
              <w:jc w:val="right"/>
              <w:rPr>
                <w:rFonts w:ascii="Gill Sans MT" w:hAnsi="Gill Sans MT"/>
                <w:b/>
                <w:sz w:val="24"/>
                <w:szCs w:val="24"/>
                <w:lang w:val="cy-GB"/>
              </w:rPr>
            </w:pPr>
          </w:p>
        </w:tc>
        <w:tc>
          <w:tcPr>
            <w:tcW w:w="1403" w:type="dxa"/>
          </w:tcPr>
          <w:p w:rsidR="00BB6A65" w:rsidRPr="006B2F04" w:rsidRDefault="00BB6A65" w:rsidP="000E5871">
            <w:pPr>
              <w:jc w:val="right"/>
              <w:rPr>
                <w:rFonts w:ascii="Gill Sans MT" w:hAnsi="Gill Sans MT"/>
                <w:b/>
                <w:sz w:val="24"/>
                <w:szCs w:val="24"/>
                <w:lang w:val="cy-GB"/>
              </w:rPr>
            </w:pPr>
          </w:p>
        </w:tc>
        <w:tc>
          <w:tcPr>
            <w:tcW w:w="1365" w:type="dxa"/>
          </w:tcPr>
          <w:p w:rsidR="00BB6A65" w:rsidRPr="006B2F04" w:rsidRDefault="00BB6A65" w:rsidP="000E5871">
            <w:pPr>
              <w:jc w:val="right"/>
              <w:rPr>
                <w:rFonts w:ascii="Gill Sans MT" w:hAnsi="Gill Sans MT"/>
                <w:b/>
                <w:sz w:val="24"/>
                <w:szCs w:val="24"/>
                <w:lang w:val="cy-GB"/>
              </w:rPr>
            </w:pPr>
          </w:p>
        </w:tc>
        <w:tc>
          <w:tcPr>
            <w:tcW w:w="1262" w:type="dxa"/>
          </w:tcPr>
          <w:p w:rsidR="00BB6A65" w:rsidRPr="006B2F04" w:rsidRDefault="00BB6A65" w:rsidP="000E5871">
            <w:pPr>
              <w:jc w:val="right"/>
              <w:rPr>
                <w:rFonts w:ascii="Gill Sans MT" w:hAnsi="Gill Sans MT"/>
                <w:b/>
                <w:sz w:val="24"/>
                <w:szCs w:val="24"/>
                <w:lang w:val="cy-GB"/>
              </w:rPr>
            </w:pPr>
          </w:p>
        </w:tc>
        <w:tc>
          <w:tcPr>
            <w:tcW w:w="1469" w:type="dxa"/>
          </w:tcPr>
          <w:p w:rsidR="00BB6A65" w:rsidRPr="006B2F04" w:rsidRDefault="00BB6A65" w:rsidP="000E5871">
            <w:pPr>
              <w:jc w:val="right"/>
              <w:rPr>
                <w:rFonts w:ascii="Gill Sans MT" w:hAnsi="Gill Sans MT"/>
                <w:b/>
                <w:sz w:val="24"/>
                <w:szCs w:val="24"/>
                <w:lang w:val="cy-GB"/>
              </w:rPr>
            </w:pPr>
          </w:p>
        </w:tc>
        <w:tc>
          <w:tcPr>
            <w:tcW w:w="1469" w:type="dxa"/>
          </w:tcPr>
          <w:p w:rsidR="00BB6A65" w:rsidRPr="006B2F04" w:rsidRDefault="00BB6A65" w:rsidP="000E5871">
            <w:pPr>
              <w:jc w:val="right"/>
              <w:rPr>
                <w:rFonts w:ascii="Gill Sans MT" w:hAnsi="Gill Sans MT"/>
                <w:b/>
                <w:sz w:val="24"/>
                <w:szCs w:val="24"/>
                <w:lang w:val="cy-GB"/>
              </w:rPr>
            </w:pPr>
          </w:p>
        </w:tc>
      </w:tr>
      <w:tr w:rsidR="000E5871" w:rsidRPr="006B2F04" w:rsidTr="008150C4">
        <w:trPr>
          <w:trHeight w:val="557"/>
        </w:trPr>
        <w:tc>
          <w:tcPr>
            <w:tcW w:w="1274" w:type="dxa"/>
          </w:tcPr>
          <w:p w:rsidR="000E5871" w:rsidRPr="006B2F04" w:rsidRDefault="000E5871" w:rsidP="000E5871">
            <w:pPr>
              <w:jc w:val="right"/>
              <w:rPr>
                <w:rFonts w:ascii="Gill Sans MT" w:hAnsi="Gill Sans MT"/>
                <w:sz w:val="24"/>
                <w:szCs w:val="24"/>
                <w:lang w:val="cy-GB"/>
              </w:rPr>
            </w:pPr>
            <w:r w:rsidRPr="006B2F04">
              <w:rPr>
                <w:rFonts w:ascii="Gill Sans MT" w:hAnsi="Gill Sans MT"/>
                <w:sz w:val="24"/>
                <w:szCs w:val="24"/>
                <w:lang w:val="cy-GB"/>
              </w:rPr>
              <w:t>(168)</w:t>
            </w:r>
          </w:p>
        </w:tc>
        <w:tc>
          <w:tcPr>
            <w:tcW w:w="1420" w:type="dxa"/>
          </w:tcPr>
          <w:p w:rsidR="000E5871" w:rsidRPr="006B2F04" w:rsidRDefault="000E5871" w:rsidP="000E5871">
            <w:pPr>
              <w:jc w:val="right"/>
              <w:rPr>
                <w:rFonts w:ascii="Gill Sans MT" w:hAnsi="Gill Sans MT"/>
                <w:sz w:val="24"/>
                <w:szCs w:val="24"/>
                <w:lang w:val="cy-GB"/>
              </w:rPr>
            </w:pPr>
            <w:r w:rsidRPr="006B2F04">
              <w:rPr>
                <w:rFonts w:ascii="Gill Sans MT" w:hAnsi="Gill Sans MT"/>
                <w:sz w:val="24"/>
                <w:szCs w:val="24"/>
                <w:lang w:val="cy-GB"/>
              </w:rPr>
              <w:t>168</w:t>
            </w:r>
          </w:p>
          <w:p w:rsidR="000E5871" w:rsidRPr="006B2F04" w:rsidRDefault="000E5871" w:rsidP="000E5871">
            <w:pPr>
              <w:jc w:val="right"/>
              <w:rPr>
                <w:rFonts w:ascii="Gill Sans MT" w:hAnsi="Gill Sans MT"/>
                <w:sz w:val="24"/>
                <w:szCs w:val="24"/>
                <w:lang w:val="cy-GB"/>
              </w:rPr>
            </w:pPr>
          </w:p>
        </w:tc>
        <w:tc>
          <w:tcPr>
            <w:tcW w:w="1420" w:type="dxa"/>
          </w:tcPr>
          <w:p w:rsidR="000E5871" w:rsidRPr="006B2F04" w:rsidRDefault="000E5871" w:rsidP="000E5871">
            <w:pPr>
              <w:jc w:val="right"/>
              <w:rPr>
                <w:rFonts w:ascii="Gill Sans MT" w:hAnsi="Gill Sans MT"/>
                <w:sz w:val="24"/>
                <w:szCs w:val="24"/>
                <w:lang w:val="cy-GB"/>
              </w:rPr>
            </w:pPr>
          </w:p>
        </w:tc>
        <w:tc>
          <w:tcPr>
            <w:tcW w:w="4605" w:type="dxa"/>
          </w:tcPr>
          <w:p w:rsidR="000E5871" w:rsidRPr="006B2F04" w:rsidRDefault="000E5871" w:rsidP="000E5871">
            <w:pPr>
              <w:ind w:left="30"/>
              <w:rPr>
                <w:rFonts w:ascii="Gill Sans MT" w:hAnsi="Gill Sans MT"/>
                <w:lang w:val="cy-GB"/>
              </w:rPr>
            </w:pPr>
            <w:r w:rsidRPr="006B2F04">
              <w:rPr>
                <w:rFonts w:ascii="Gill Sans MT" w:hAnsi="Gill Sans MT"/>
                <w:lang w:val="cy-GB"/>
              </w:rPr>
              <w:t>Taliadau am ddibrisiant a lleihad yng ngwerth asedau anghyfredol</w:t>
            </w:r>
          </w:p>
        </w:tc>
        <w:tc>
          <w:tcPr>
            <w:tcW w:w="1285" w:type="dxa"/>
          </w:tcPr>
          <w:p w:rsidR="000E5871" w:rsidRPr="006B2F04" w:rsidRDefault="000E5871" w:rsidP="000E5871">
            <w:pPr>
              <w:jc w:val="right"/>
              <w:rPr>
                <w:rFonts w:ascii="Gill Sans MT" w:hAnsi="Gill Sans MT"/>
                <w:sz w:val="24"/>
                <w:szCs w:val="24"/>
                <w:lang w:val="cy-GB"/>
              </w:rPr>
            </w:pPr>
            <w:r w:rsidRPr="006B2F04">
              <w:rPr>
                <w:rFonts w:ascii="Gill Sans MT" w:hAnsi="Gill Sans MT"/>
                <w:sz w:val="24"/>
                <w:szCs w:val="24"/>
                <w:lang w:val="cy-GB"/>
              </w:rPr>
              <w:t>(221)</w:t>
            </w:r>
          </w:p>
        </w:tc>
        <w:tc>
          <w:tcPr>
            <w:tcW w:w="1403" w:type="dxa"/>
          </w:tcPr>
          <w:p w:rsidR="000E5871" w:rsidRPr="006B2F04" w:rsidRDefault="000E5871" w:rsidP="000E5871">
            <w:pPr>
              <w:jc w:val="right"/>
              <w:rPr>
                <w:rFonts w:ascii="Gill Sans MT" w:hAnsi="Gill Sans MT"/>
                <w:sz w:val="24"/>
                <w:szCs w:val="24"/>
                <w:lang w:val="cy-GB"/>
              </w:rPr>
            </w:pPr>
            <w:r w:rsidRPr="006B2F04">
              <w:rPr>
                <w:rFonts w:ascii="Gill Sans MT" w:hAnsi="Gill Sans MT"/>
                <w:sz w:val="24"/>
                <w:szCs w:val="24"/>
                <w:lang w:val="cy-GB"/>
              </w:rPr>
              <w:t>221</w:t>
            </w:r>
          </w:p>
        </w:tc>
        <w:tc>
          <w:tcPr>
            <w:tcW w:w="1365" w:type="dxa"/>
          </w:tcPr>
          <w:p w:rsidR="000E5871" w:rsidRPr="006B2F04" w:rsidRDefault="000E5871" w:rsidP="000E5871">
            <w:pPr>
              <w:jc w:val="right"/>
              <w:rPr>
                <w:rFonts w:ascii="Gill Sans MT" w:hAnsi="Gill Sans MT"/>
                <w:sz w:val="24"/>
                <w:szCs w:val="24"/>
                <w:lang w:val="cy-GB"/>
              </w:rPr>
            </w:pPr>
            <w:r w:rsidRPr="006B2F04">
              <w:rPr>
                <w:rFonts w:ascii="Gill Sans MT" w:hAnsi="Gill Sans MT"/>
                <w:sz w:val="24"/>
                <w:szCs w:val="24"/>
                <w:lang w:val="cy-GB"/>
              </w:rPr>
              <w:t>(221)</w:t>
            </w:r>
          </w:p>
        </w:tc>
        <w:tc>
          <w:tcPr>
            <w:tcW w:w="1262" w:type="dxa"/>
          </w:tcPr>
          <w:p w:rsidR="000E5871" w:rsidRPr="006B2F04" w:rsidRDefault="000E5871" w:rsidP="000E5871">
            <w:pPr>
              <w:jc w:val="right"/>
              <w:rPr>
                <w:rFonts w:ascii="Gill Sans MT" w:hAnsi="Gill Sans MT"/>
                <w:sz w:val="24"/>
                <w:szCs w:val="24"/>
                <w:lang w:val="cy-GB"/>
              </w:rPr>
            </w:pPr>
          </w:p>
        </w:tc>
        <w:tc>
          <w:tcPr>
            <w:tcW w:w="1469" w:type="dxa"/>
          </w:tcPr>
          <w:p w:rsidR="000E5871" w:rsidRPr="006B2F04" w:rsidRDefault="000E5871" w:rsidP="000E5871">
            <w:pPr>
              <w:jc w:val="right"/>
              <w:rPr>
                <w:rFonts w:ascii="Gill Sans MT" w:hAnsi="Gill Sans MT"/>
                <w:sz w:val="24"/>
                <w:szCs w:val="24"/>
                <w:lang w:val="cy-GB"/>
              </w:rPr>
            </w:pPr>
          </w:p>
        </w:tc>
        <w:tc>
          <w:tcPr>
            <w:tcW w:w="1469" w:type="dxa"/>
          </w:tcPr>
          <w:p w:rsidR="000E5871" w:rsidRPr="006B2F04" w:rsidRDefault="000E5871" w:rsidP="000E5871">
            <w:pPr>
              <w:jc w:val="right"/>
              <w:rPr>
                <w:rFonts w:ascii="Gill Sans MT" w:hAnsi="Gill Sans MT"/>
                <w:sz w:val="24"/>
                <w:szCs w:val="24"/>
                <w:lang w:val="cy-GB"/>
              </w:rPr>
            </w:pPr>
          </w:p>
        </w:tc>
      </w:tr>
      <w:tr w:rsidR="000E5871" w:rsidRPr="006B2F04" w:rsidTr="008150C4">
        <w:trPr>
          <w:trHeight w:val="249"/>
        </w:trPr>
        <w:tc>
          <w:tcPr>
            <w:tcW w:w="1274" w:type="dxa"/>
          </w:tcPr>
          <w:p w:rsidR="000E5871" w:rsidRPr="006B2F04" w:rsidRDefault="000E5871" w:rsidP="000E5871">
            <w:pPr>
              <w:jc w:val="right"/>
              <w:rPr>
                <w:rFonts w:ascii="Gill Sans MT" w:hAnsi="Gill Sans MT"/>
                <w:sz w:val="24"/>
                <w:szCs w:val="24"/>
                <w:lang w:val="cy-GB"/>
              </w:rPr>
            </w:pPr>
            <w:r w:rsidRPr="006B2F04">
              <w:rPr>
                <w:rFonts w:ascii="Gill Sans MT" w:hAnsi="Gill Sans MT"/>
                <w:sz w:val="24"/>
                <w:szCs w:val="24"/>
                <w:lang w:val="cy-GB"/>
              </w:rPr>
              <w:t>(150)</w:t>
            </w:r>
          </w:p>
        </w:tc>
        <w:tc>
          <w:tcPr>
            <w:tcW w:w="1420" w:type="dxa"/>
          </w:tcPr>
          <w:p w:rsidR="000E5871" w:rsidRPr="006B2F04" w:rsidRDefault="000E5871" w:rsidP="000E5871">
            <w:pPr>
              <w:jc w:val="right"/>
              <w:rPr>
                <w:rFonts w:ascii="Gill Sans MT" w:hAnsi="Gill Sans MT"/>
                <w:sz w:val="24"/>
                <w:szCs w:val="24"/>
                <w:lang w:val="cy-GB"/>
              </w:rPr>
            </w:pPr>
            <w:r w:rsidRPr="006B2F04">
              <w:rPr>
                <w:rFonts w:ascii="Gill Sans MT" w:hAnsi="Gill Sans MT"/>
                <w:sz w:val="24"/>
                <w:szCs w:val="24"/>
                <w:lang w:val="cy-GB"/>
              </w:rPr>
              <w:t>150</w:t>
            </w:r>
          </w:p>
        </w:tc>
        <w:tc>
          <w:tcPr>
            <w:tcW w:w="1420" w:type="dxa"/>
          </w:tcPr>
          <w:p w:rsidR="000E5871" w:rsidRPr="006B2F04" w:rsidRDefault="000E5871" w:rsidP="000E5871">
            <w:pPr>
              <w:jc w:val="right"/>
              <w:rPr>
                <w:rFonts w:ascii="Gill Sans MT" w:hAnsi="Gill Sans MT"/>
                <w:sz w:val="24"/>
                <w:szCs w:val="24"/>
                <w:lang w:val="cy-GB"/>
              </w:rPr>
            </w:pPr>
          </w:p>
        </w:tc>
        <w:tc>
          <w:tcPr>
            <w:tcW w:w="4605" w:type="dxa"/>
          </w:tcPr>
          <w:p w:rsidR="007A4366" w:rsidRPr="006B2F04" w:rsidRDefault="0022476F">
            <w:pPr>
              <w:rPr>
                <w:rFonts w:ascii="Gill Sans MT" w:hAnsi="Gill Sans MT"/>
                <w:lang w:val="cy-GB"/>
              </w:rPr>
            </w:pPr>
            <w:r w:rsidRPr="006B2F04">
              <w:rPr>
                <w:rFonts w:ascii="Gill Sans MT" w:hAnsi="Gill Sans MT"/>
                <w:lang w:val="cy-GB"/>
              </w:rPr>
              <w:t>A</w:t>
            </w:r>
            <w:r w:rsidR="000E5871" w:rsidRPr="006B2F04">
              <w:rPr>
                <w:rFonts w:ascii="Gill Sans MT" w:hAnsi="Gill Sans MT"/>
                <w:lang w:val="cy-GB"/>
              </w:rPr>
              <w:t>sedau anghyfredol a gafodd eu dileu wrth eu gwaredu fel rhan o</w:t>
            </w:r>
            <w:r w:rsidRPr="006B2F04">
              <w:rPr>
                <w:rFonts w:ascii="Gill Sans MT" w:hAnsi="Gill Sans MT"/>
                <w:lang w:val="cy-GB"/>
              </w:rPr>
              <w:t>’r</w:t>
            </w:r>
            <w:r w:rsidR="000E5871" w:rsidRPr="006B2F04">
              <w:rPr>
                <w:rFonts w:ascii="Gill Sans MT" w:hAnsi="Gill Sans MT"/>
                <w:lang w:val="cy-GB"/>
              </w:rPr>
              <w:t xml:space="preserve"> enillion/colledion </w:t>
            </w:r>
            <w:r w:rsidRPr="006B2F04">
              <w:rPr>
                <w:rFonts w:ascii="Gill Sans MT" w:hAnsi="Gill Sans MT"/>
                <w:lang w:val="cy-GB"/>
              </w:rPr>
              <w:t>g</w:t>
            </w:r>
            <w:r w:rsidR="000E5871" w:rsidRPr="006B2F04">
              <w:rPr>
                <w:rFonts w:ascii="Gill Sans MT" w:hAnsi="Gill Sans MT"/>
                <w:lang w:val="cy-GB"/>
              </w:rPr>
              <w:t xml:space="preserve">waredu a ddangosir yn y </w:t>
            </w:r>
            <w:r w:rsidR="00570106" w:rsidRPr="006B2F04">
              <w:rPr>
                <w:rFonts w:ascii="Gill Sans MT" w:hAnsi="Gill Sans MT"/>
                <w:lang w:val="cy-GB"/>
              </w:rPr>
              <w:t>Datganiad Incwm a Gwariant Cynhwysfawr</w:t>
            </w:r>
          </w:p>
        </w:tc>
        <w:tc>
          <w:tcPr>
            <w:tcW w:w="1285" w:type="dxa"/>
          </w:tcPr>
          <w:p w:rsidR="000E5871" w:rsidRPr="006B2F04" w:rsidRDefault="000E5871" w:rsidP="000E5871">
            <w:pPr>
              <w:jc w:val="right"/>
              <w:rPr>
                <w:rFonts w:ascii="Gill Sans MT" w:hAnsi="Gill Sans MT"/>
                <w:sz w:val="24"/>
                <w:szCs w:val="24"/>
                <w:lang w:val="cy-GB"/>
              </w:rPr>
            </w:pPr>
            <w:r w:rsidRPr="006B2F04">
              <w:rPr>
                <w:rFonts w:ascii="Gill Sans MT" w:hAnsi="Gill Sans MT"/>
                <w:sz w:val="24"/>
                <w:szCs w:val="24"/>
                <w:lang w:val="cy-GB"/>
              </w:rPr>
              <w:t>0</w:t>
            </w:r>
          </w:p>
        </w:tc>
        <w:tc>
          <w:tcPr>
            <w:tcW w:w="1403" w:type="dxa"/>
          </w:tcPr>
          <w:p w:rsidR="000E5871" w:rsidRPr="006B2F04" w:rsidRDefault="000E5871" w:rsidP="000E5871">
            <w:pPr>
              <w:jc w:val="right"/>
              <w:rPr>
                <w:rFonts w:ascii="Gill Sans MT" w:hAnsi="Gill Sans MT"/>
                <w:sz w:val="24"/>
                <w:szCs w:val="24"/>
                <w:lang w:val="cy-GB"/>
              </w:rPr>
            </w:pPr>
            <w:r w:rsidRPr="006B2F04">
              <w:rPr>
                <w:rFonts w:ascii="Gill Sans MT" w:hAnsi="Gill Sans MT"/>
                <w:sz w:val="24"/>
                <w:szCs w:val="24"/>
                <w:lang w:val="cy-GB"/>
              </w:rPr>
              <w:t>0</w:t>
            </w:r>
          </w:p>
        </w:tc>
        <w:tc>
          <w:tcPr>
            <w:tcW w:w="1365" w:type="dxa"/>
          </w:tcPr>
          <w:p w:rsidR="000E5871" w:rsidRPr="006B2F04" w:rsidRDefault="000E5871" w:rsidP="000E5871">
            <w:pPr>
              <w:jc w:val="right"/>
              <w:rPr>
                <w:rFonts w:ascii="Gill Sans MT" w:hAnsi="Gill Sans MT"/>
                <w:sz w:val="24"/>
                <w:szCs w:val="24"/>
                <w:lang w:val="cy-GB"/>
              </w:rPr>
            </w:pPr>
            <w:r w:rsidRPr="006B2F04">
              <w:rPr>
                <w:rFonts w:ascii="Gill Sans MT" w:hAnsi="Gill Sans MT"/>
                <w:sz w:val="24"/>
                <w:szCs w:val="24"/>
                <w:lang w:val="cy-GB"/>
              </w:rPr>
              <w:t>0</w:t>
            </w:r>
          </w:p>
        </w:tc>
        <w:tc>
          <w:tcPr>
            <w:tcW w:w="1262" w:type="dxa"/>
          </w:tcPr>
          <w:p w:rsidR="000E5871" w:rsidRPr="006B2F04" w:rsidRDefault="000E5871" w:rsidP="000E5871">
            <w:pPr>
              <w:jc w:val="right"/>
              <w:rPr>
                <w:rFonts w:ascii="Gill Sans MT" w:hAnsi="Gill Sans MT"/>
                <w:sz w:val="24"/>
                <w:szCs w:val="24"/>
                <w:lang w:val="cy-GB"/>
              </w:rPr>
            </w:pPr>
          </w:p>
        </w:tc>
        <w:tc>
          <w:tcPr>
            <w:tcW w:w="1469" w:type="dxa"/>
          </w:tcPr>
          <w:p w:rsidR="000E5871" w:rsidRPr="006B2F04" w:rsidRDefault="000E5871" w:rsidP="000E5871">
            <w:pPr>
              <w:jc w:val="right"/>
              <w:rPr>
                <w:rFonts w:ascii="Gill Sans MT" w:hAnsi="Gill Sans MT"/>
                <w:sz w:val="24"/>
                <w:szCs w:val="24"/>
                <w:lang w:val="cy-GB"/>
              </w:rPr>
            </w:pPr>
          </w:p>
        </w:tc>
        <w:tc>
          <w:tcPr>
            <w:tcW w:w="1469" w:type="dxa"/>
          </w:tcPr>
          <w:p w:rsidR="000E5871" w:rsidRPr="006B2F04" w:rsidRDefault="000E5871" w:rsidP="000E5871">
            <w:pPr>
              <w:jc w:val="right"/>
              <w:rPr>
                <w:rFonts w:ascii="Gill Sans MT" w:hAnsi="Gill Sans MT"/>
                <w:sz w:val="24"/>
                <w:szCs w:val="24"/>
                <w:lang w:val="cy-GB"/>
              </w:rPr>
            </w:pPr>
          </w:p>
        </w:tc>
      </w:tr>
      <w:tr w:rsidR="000E5871" w:rsidRPr="006B2F04" w:rsidTr="008150C4">
        <w:trPr>
          <w:trHeight w:val="249"/>
        </w:trPr>
        <w:tc>
          <w:tcPr>
            <w:tcW w:w="1274" w:type="dxa"/>
          </w:tcPr>
          <w:p w:rsidR="000E5871" w:rsidRPr="006B2F04" w:rsidRDefault="000E5871" w:rsidP="000E5871">
            <w:pPr>
              <w:jc w:val="right"/>
              <w:rPr>
                <w:rFonts w:ascii="Gill Sans MT" w:hAnsi="Gill Sans MT"/>
                <w:sz w:val="24"/>
                <w:szCs w:val="24"/>
                <w:lang w:val="cy-GB"/>
              </w:rPr>
            </w:pPr>
            <w:r w:rsidRPr="006B2F04">
              <w:rPr>
                <w:rFonts w:ascii="Gill Sans MT" w:hAnsi="Gill Sans MT"/>
                <w:sz w:val="24"/>
                <w:szCs w:val="24"/>
                <w:lang w:val="cy-GB"/>
              </w:rPr>
              <w:t>(98)</w:t>
            </w:r>
          </w:p>
        </w:tc>
        <w:tc>
          <w:tcPr>
            <w:tcW w:w="1420" w:type="dxa"/>
          </w:tcPr>
          <w:p w:rsidR="000E5871" w:rsidRPr="006B2F04" w:rsidRDefault="000E5871" w:rsidP="000E5871">
            <w:pPr>
              <w:jc w:val="right"/>
              <w:rPr>
                <w:rFonts w:ascii="Gill Sans MT" w:hAnsi="Gill Sans MT"/>
                <w:sz w:val="24"/>
                <w:szCs w:val="24"/>
                <w:lang w:val="cy-GB"/>
              </w:rPr>
            </w:pPr>
            <w:r w:rsidRPr="006B2F04">
              <w:rPr>
                <w:rFonts w:ascii="Gill Sans MT" w:hAnsi="Gill Sans MT"/>
                <w:sz w:val="24"/>
                <w:szCs w:val="24"/>
                <w:lang w:val="cy-GB"/>
              </w:rPr>
              <w:t>98</w:t>
            </w:r>
          </w:p>
        </w:tc>
        <w:tc>
          <w:tcPr>
            <w:tcW w:w="1420" w:type="dxa"/>
          </w:tcPr>
          <w:p w:rsidR="000E5871" w:rsidRPr="006B2F04" w:rsidRDefault="000E5871" w:rsidP="000E5871">
            <w:pPr>
              <w:jc w:val="right"/>
              <w:rPr>
                <w:rFonts w:ascii="Gill Sans MT" w:hAnsi="Gill Sans MT"/>
                <w:sz w:val="24"/>
                <w:szCs w:val="24"/>
                <w:lang w:val="cy-GB"/>
              </w:rPr>
            </w:pPr>
          </w:p>
        </w:tc>
        <w:tc>
          <w:tcPr>
            <w:tcW w:w="4605" w:type="dxa"/>
          </w:tcPr>
          <w:p w:rsidR="007A4366" w:rsidRPr="006B2F04" w:rsidRDefault="000E5871">
            <w:pPr>
              <w:rPr>
                <w:rFonts w:ascii="Gill Sans MT" w:hAnsi="Gill Sans MT"/>
                <w:lang w:val="cy-GB"/>
              </w:rPr>
            </w:pPr>
            <w:r w:rsidRPr="006B2F04">
              <w:rPr>
                <w:rFonts w:ascii="Gill Sans MT" w:hAnsi="Gill Sans MT"/>
                <w:lang w:val="cy-GB"/>
              </w:rPr>
              <w:t>Colledion oherwydd ailbrisio Eiddo, Peiriannau a Chyfarpar</w:t>
            </w:r>
          </w:p>
        </w:tc>
        <w:tc>
          <w:tcPr>
            <w:tcW w:w="1285" w:type="dxa"/>
          </w:tcPr>
          <w:p w:rsidR="000E5871" w:rsidRPr="006B2F04" w:rsidRDefault="000E5871" w:rsidP="000E5871">
            <w:pPr>
              <w:jc w:val="right"/>
              <w:rPr>
                <w:rFonts w:ascii="Gill Sans MT" w:hAnsi="Gill Sans MT"/>
                <w:sz w:val="24"/>
                <w:szCs w:val="24"/>
                <w:lang w:val="cy-GB"/>
              </w:rPr>
            </w:pPr>
            <w:r w:rsidRPr="006B2F04">
              <w:rPr>
                <w:rFonts w:ascii="Gill Sans MT" w:hAnsi="Gill Sans MT"/>
                <w:sz w:val="24"/>
                <w:szCs w:val="24"/>
                <w:lang w:val="cy-GB"/>
              </w:rPr>
              <w:t>(25)</w:t>
            </w:r>
          </w:p>
        </w:tc>
        <w:tc>
          <w:tcPr>
            <w:tcW w:w="1403" w:type="dxa"/>
          </w:tcPr>
          <w:p w:rsidR="000E5871" w:rsidRPr="006B2F04" w:rsidRDefault="000E5871" w:rsidP="000E5871">
            <w:pPr>
              <w:jc w:val="right"/>
              <w:rPr>
                <w:rFonts w:ascii="Gill Sans MT" w:hAnsi="Gill Sans MT"/>
                <w:sz w:val="24"/>
                <w:szCs w:val="24"/>
                <w:lang w:val="cy-GB"/>
              </w:rPr>
            </w:pPr>
            <w:r w:rsidRPr="006B2F04">
              <w:rPr>
                <w:rFonts w:ascii="Gill Sans MT" w:hAnsi="Gill Sans MT"/>
                <w:sz w:val="24"/>
                <w:szCs w:val="24"/>
                <w:lang w:val="cy-GB"/>
              </w:rPr>
              <w:t>25</w:t>
            </w:r>
          </w:p>
        </w:tc>
        <w:tc>
          <w:tcPr>
            <w:tcW w:w="1365" w:type="dxa"/>
          </w:tcPr>
          <w:p w:rsidR="000E5871" w:rsidRPr="006B2F04" w:rsidRDefault="000E5871" w:rsidP="000E5871">
            <w:pPr>
              <w:jc w:val="right"/>
              <w:rPr>
                <w:rFonts w:ascii="Gill Sans MT" w:hAnsi="Gill Sans MT"/>
                <w:sz w:val="24"/>
                <w:szCs w:val="24"/>
                <w:lang w:val="cy-GB"/>
              </w:rPr>
            </w:pPr>
          </w:p>
        </w:tc>
        <w:tc>
          <w:tcPr>
            <w:tcW w:w="1262" w:type="dxa"/>
          </w:tcPr>
          <w:p w:rsidR="000E5871" w:rsidRPr="006B2F04" w:rsidRDefault="000E5871" w:rsidP="000E5871">
            <w:pPr>
              <w:jc w:val="right"/>
              <w:rPr>
                <w:rFonts w:ascii="Gill Sans MT" w:hAnsi="Gill Sans MT"/>
                <w:sz w:val="24"/>
                <w:szCs w:val="24"/>
                <w:lang w:val="cy-GB"/>
              </w:rPr>
            </w:pPr>
          </w:p>
        </w:tc>
        <w:tc>
          <w:tcPr>
            <w:tcW w:w="1469" w:type="dxa"/>
          </w:tcPr>
          <w:p w:rsidR="000E5871" w:rsidRPr="006B2F04" w:rsidRDefault="000E5871" w:rsidP="000E5871">
            <w:pPr>
              <w:jc w:val="right"/>
              <w:rPr>
                <w:rFonts w:ascii="Gill Sans MT" w:hAnsi="Gill Sans MT"/>
                <w:sz w:val="24"/>
                <w:szCs w:val="24"/>
                <w:lang w:val="cy-GB"/>
              </w:rPr>
            </w:pPr>
          </w:p>
        </w:tc>
        <w:tc>
          <w:tcPr>
            <w:tcW w:w="1469" w:type="dxa"/>
          </w:tcPr>
          <w:p w:rsidR="000E5871" w:rsidRPr="006B2F04" w:rsidRDefault="000E5871" w:rsidP="000E5871">
            <w:pPr>
              <w:jc w:val="right"/>
              <w:rPr>
                <w:rFonts w:ascii="Gill Sans MT" w:hAnsi="Gill Sans MT"/>
                <w:sz w:val="24"/>
                <w:szCs w:val="24"/>
                <w:lang w:val="cy-GB"/>
              </w:rPr>
            </w:pPr>
          </w:p>
        </w:tc>
      </w:tr>
      <w:tr w:rsidR="000E5871" w:rsidRPr="006B2F04" w:rsidTr="008150C4">
        <w:trPr>
          <w:trHeight w:val="265"/>
        </w:trPr>
        <w:tc>
          <w:tcPr>
            <w:tcW w:w="1274" w:type="dxa"/>
          </w:tcPr>
          <w:p w:rsidR="000E5871" w:rsidRPr="006B2F04" w:rsidRDefault="000E5871" w:rsidP="000E5871">
            <w:pPr>
              <w:jc w:val="right"/>
              <w:rPr>
                <w:rFonts w:ascii="Gill Sans MT" w:hAnsi="Gill Sans MT"/>
                <w:sz w:val="24"/>
                <w:szCs w:val="24"/>
                <w:lang w:val="cy-GB"/>
              </w:rPr>
            </w:pPr>
            <w:r w:rsidRPr="006B2F04">
              <w:rPr>
                <w:rFonts w:ascii="Gill Sans MT" w:hAnsi="Gill Sans MT"/>
                <w:sz w:val="24"/>
                <w:szCs w:val="24"/>
                <w:lang w:val="cy-GB"/>
              </w:rPr>
              <w:t>206</w:t>
            </w:r>
          </w:p>
        </w:tc>
        <w:tc>
          <w:tcPr>
            <w:tcW w:w="1420" w:type="dxa"/>
          </w:tcPr>
          <w:p w:rsidR="000E5871" w:rsidRPr="006B2F04" w:rsidRDefault="000E5871" w:rsidP="000E5871">
            <w:pPr>
              <w:jc w:val="right"/>
              <w:rPr>
                <w:rFonts w:ascii="Gill Sans MT" w:hAnsi="Gill Sans MT"/>
                <w:sz w:val="24"/>
                <w:szCs w:val="24"/>
                <w:lang w:val="cy-GB"/>
              </w:rPr>
            </w:pPr>
            <w:r w:rsidRPr="006B2F04">
              <w:rPr>
                <w:rFonts w:ascii="Gill Sans MT" w:hAnsi="Gill Sans MT"/>
                <w:sz w:val="24"/>
                <w:szCs w:val="24"/>
                <w:lang w:val="cy-GB"/>
              </w:rPr>
              <w:t>(206)</w:t>
            </w:r>
          </w:p>
        </w:tc>
        <w:tc>
          <w:tcPr>
            <w:tcW w:w="1420" w:type="dxa"/>
          </w:tcPr>
          <w:p w:rsidR="000E5871" w:rsidRPr="006B2F04" w:rsidRDefault="000E5871" w:rsidP="000E5871">
            <w:pPr>
              <w:jc w:val="right"/>
              <w:rPr>
                <w:rFonts w:ascii="Gill Sans MT" w:hAnsi="Gill Sans MT"/>
                <w:sz w:val="24"/>
                <w:szCs w:val="24"/>
                <w:lang w:val="cy-GB"/>
              </w:rPr>
            </w:pPr>
          </w:p>
        </w:tc>
        <w:tc>
          <w:tcPr>
            <w:tcW w:w="4605" w:type="dxa"/>
          </w:tcPr>
          <w:p w:rsidR="007A4366" w:rsidRPr="006B2F04" w:rsidRDefault="000E5871">
            <w:pPr>
              <w:rPr>
                <w:rFonts w:ascii="Gill Sans MT" w:hAnsi="Gill Sans MT"/>
                <w:lang w:val="cy-GB"/>
              </w:rPr>
            </w:pPr>
            <w:r w:rsidRPr="006B2F04">
              <w:rPr>
                <w:rFonts w:ascii="Gill Sans MT" w:hAnsi="Gill Sans MT"/>
                <w:lang w:val="cy-GB"/>
              </w:rPr>
              <w:t xml:space="preserve">Grantiau cyfalaf a chyfraniadau a </w:t>
            </w:r>
            <w:r w:rsidR="00570106" w:rsidRPr="006B2F04">
              <w:rPr>
                <w:rFonts w:ascii="Gill Sans MT" w:hAnsi="Gill Sans MT"/>
                <w:lang w:val="cy-GB"/>
              </w:rPr>
              <w:t>gymhwyswyd</w:t>
            </w:r>
          </w:p>
        </w:tc>
        <w:tc>
          <w:tcPr>
            <w:tcW w:w="1285" w:type="dxa"/>
          </w:tcPr>
          <w:p w:rsidR="000E5871" w:rsidRPr="006B2F04" w:rsidRDefault="000E5871" w:rsidP="000E5871">
            <w:pPr>
              <w:jc w:val="right"/>
              <w:rPr>
                <w:rFonts w:ascii="Gill Sans MT" w:hAnsi="Gill Sans MT"/>
                <w:sz w:val="24"/>
                <w:szCs w:val="24"/>
                <w:lang w:val="cy-GB"/>
              </w:rPr>
            </w:pPr>
            <w:r w:rsidRPr="006B2F04">
              <w:rPr>
                <w:rFonts w:ascii="Gill Sans MT" w:hAnsi="Gill Sans MT"/>
                <w:sz w:val="24"/>
                <w:szCs w:val="24"/>
                <w:lang w:val="cy-GB"/>
              </w:rPr>
              <w:t>454</w:t>
            </w:r>
          </w:p>
        </w:tc>
        <w:tc>
          <w:tcPr>
            <w:tcW w:w="1403" w:type="dxa"/>
          </w:tcPr>
          <w:p w:rsidR="000E5871" w:rsidRPr="006B2F04" w:rsidRDefault="000E5871" w:rsidP="000E5871">
            <w:pPr>
              <w:jc w:val="right"/>
              <w:rPr>
                <w:rFonts w:ascii="Gill Sans MT" w:hAnsi="Gill Sans MT"/>
                <w:sz w:val="24"/>
                <w:szCs w:val="24"/>
                <w:lang w:val="cy-GB"/>
              </w:rPr>
            </w:pPr>
            <w:r w:rsidRPr="006B2F04">
              <w:rPr>
                <w:rFonts w:ascii="Gill Sans MT" w:hAnsi="Gill Sans MT"/>
                <w:sz w:val="24"/>
                <w:szCs w:val="24"/>
                <w:lang w:val="cy-GB"/>
              </w:rPr>
              <w:t>(454)</w:t>
            </w:r>
          </w:p>
        </w:tc>
        <w:tc>
          <w:tcPr>
            <w:tcW w:w="1365" w:type="dxa"/>
          </w:tcPr>
          <w:p w:rsidR="000E5871" w:rsidRPr="006B2F04" w:rsidRDefault="000E5871" w:rsidP="000E5871">
            <w:pPr>
              <w:jc w:val="right"/>
              <w:rPr>
                <w:rFonts w:ascii="Gill Sans MT" w:hAnsi="Gill Sans MT"/>
                <w:sz w:val="24"/>
                <w:szCs w:val="24"/>
                <w:lang w:val="cy-GB"/>
              </w:rPr>
            </w:pPr>
          </w:p>
        </w:tc>
        <w:tc>
          <w:tcPr>
            <w:tcW w:w="1262" w:type="dxa"/>
          </w:tcPr>
          <w:p w:rsidR="000E5871" w:rsidRPr="006B2F04" w:rsidRDefault="000E5871" w:rsidP="000E5871">
            <w:pPr>
              <w:jc w:val="right"/>
              <w:rPr>
                <w:rFonts w:ascii="Gill Sans MT" w:hAnsi="Gill Sans MT"/>
                <w:sz w:val="24"/>
                <w:szCs w:val="24"/>
                <w:lang w:val="cy-GB"/>
              </w:rPr>
            </w:pPr>
          </w:p>
        </w:tc>
        <w:tc>
          <w:tcPr>
            <w:tcW w:w="1469" w:type="dxa"/>
          </w:tcPr>
          <w:p w:rsidR="000E5871" w:rsidRPr="006B2F04" w:rsidRDefault="000E5871" w:rsidP="000E5871">
            <w:pPr>
              <w:jc w:val="right"/>
              <w:rPr>
                <w:rFonts w:ascii="Gill Sans MT" w:hAnsi="Gill Sans MT"/>
                <w:sz w:val="24"/>
                <w:szCs w:val="24"/>
                <w:lang w:val="cy-GB"/>
              </w:rPr>
            </w:pPr>
          </w:p>
        </w:tc>
        <w:tc>
          <w:tcPr>
            <w:tcW w:w="1469" w:type="dxa"/>
          </w:tcPr>
          <w:p w:rsidR="000E5871" w:rsidRPr="006B2F04" w:rsidRDefault="000E5871" w:rsidP="000E5871">
            <w:pPr>
              <w:jc w:val="right"/>
              <w:rPr>
                <w:rFonts w:ascii="Gill Sans MT" w:hAnsi="Gill Sans MT"/>
                <w:sz w:val="24"/>
                <w:szCs w:val="24"/>
                <w:lang w:val="cy-GB"/>
              </w:rPr>
            </w:pPr>
          </w:p>
        </w:tc>
      </w:tr>
      <w:tr w:rsidR="00BB6A65" w:rsidRPr="006B2F04" w:rsidTr="008150C4">
        <w:trPr>
          <w:trHeight w:val="557"/>
        </w:trPr>
        <w:tc>
          <w:tcPr>
            <w:tcW w:w="1274" w:type="dxa"/>
          </w:tcPr>
          <w:p w:rsidR="00BB6A65" w:rsidRPr="006B2F04" w:rsidRDefault="00BB6A65" w:rsidP="000E5871">
            <w:pPr>
              <w:jc w:val="right"/>
              <w:rPr>
                <w:rFonts w:ascii="Gill Sans MT" w:hAnsi="Gill Sans MT"/>
                <w:sz w:val="24"/>
                <w:szCs w:val="24"/>
                <w:lang w:val="cy-GB"/>
              </w:rPr>
            </w:pPr>
          </w:p>
        </w:tc>
        <w:tc>
          <w:tcPr>
            <w:tcW w:w="1420" w:type="dxa"/>
          </w:tcPr>
          <w:p w:rsidR="00BB6A65" w:rsidRPr="006B2F04" w:rsidRDefault="00BB6A65" w:rsidP="000E5871">
            <w:pPr>
              <w:jc w:val="right"/>
              <w:rPr>
                <w:rFonts w:ascii="Gill Sans MT" w:hAnsi="Gill Sans MT"/>
                <w:sz w:val="24"/>
                <w:szCs w:val="24"/>
                <w:lang w:val="cy-GB"/>
              </w:rPr>
            </w:pPr>
          </w:p>
        </w:tc>
        <w:tc>
          <w:tcPr>
            <w:tcW w:w="1420" w:type="dxa"/>
          </w:tcPr>
          <w:p w:rsidR="00BB6A65" w:rsidRPr="006B2F04" w:rsidRDefault="00BB6A65" w:rsidP="000E5871">
            <w:pPr>
              <w:jc w:val="right"/>
              <w:rPr>
                <w:rFonts w:ascii="Gill Sans MT" w:hAnsi="Gill Sans MT"/>
                <w:sz w:val="24"/>
                <w:szCs w:val="24"/>
                <w:lang w:val="cy-GB"/>
              </w:rPr>
            </w:pPr>
          </w:p>
        </w:tc>
        <w:tc>
          <w:tcPr>
            <w:tcW w:w="4605" w:type="dxa"/>
          </w:tcPr>
          <w:p w:rsidR="007A4366" w:rsidRPr="006B2F04" w:rsidRDefault="00BB6A65">
            <w:pPr>
              <w:ind w:left="30"/>
              <w:rPr>
                <w:rFonts w:ascii="Gill Sans MT" w:hAnsi="Gill Sans MT"/>
                <w:b/>
                <w:lang w:val="cy-GB"/>
              </w:rPr>
            </w:pPr>
            <w:r w:rsidRPr="006B2F04">
              <w:rPr>
                <w:rFonts w:ascii="Gill Sans MT" w:hAnsi="Gill Sans MT"/>
                <w:b/>
                <w:lang w:val="cy-GB"/>
              </w:rPr>
              <w:t>Mewnosod eitemau sydd heb eu debydu neu eu credydu i’r Datganiad Incwm a Gwariant Cynhwysfawr</w:t>
            </w:r>
          </w:p>
        </w:tc>
        <w:tc>
          <w:tcPr>
            <w:tcW w:w="1285" w:type="dxa"/>
          </w:tcPr>
          <w:p w:rsidR="00BB6A65" w:rsidRPr="006B2F04" w:rsidRDefault="00BB6A65" w:rsidP="000E5871">
            <w:pPr>
              <w:jc w:val="right"/>
              <w:rPr>
                <w:rFonts w:ascii="Gill Sans MT" w:hAnsi="Gill Sans MT"/>
                <w:sz w:val="24"/>
                <w:szCs w:val="24"/>
                <w:lang w:val="cy-GB"/>
              </w:rPr>
            </w:pPr>
          </w:p>
        </w:tc>
        <w:tc>
          <w:tcPr>
            <w:tcW w:w="1403" w:type="dxa"/>
          </w:tcPr>
          <w:p w:rsidR="00BB6A65" w:rsidRPr="006B2F04" w:rsidRDefault="00BB6A65" w:rsidP="000E5871">
            <w:pPr>
              <w:jc w:val="right"/>
              <w:rPr>
                <w:rFonts w:ascii="Gill Sans MT" w:hAnsi="Gill Sans MT"/>
                <w:sz w:val="24"/>
                <w:szCs w:val="24"/>
                <w:lang w:val="cy-GB"/>
              </w:rPr>
            </w:pPr>
          </w:p>
        </w:tc>
        <w:tc>
          <w:tcPr>
            <w:tcW w:w="1365" w:type="dxa"/>
          </w:tcPr>
          <w:p w:rsidR="00BB6A65" w:rsidRPr="006B2F04" w:rsidRDefault="00BB6A65" w:rsidP="000E5871">
            <w:pPr>
              <w:jc w:val="right"/>
              <w:rPr>
                <w:rFonts w:ascii="Gill Sans MT" w:hAnsi="Gill Sans MT"/>
                <w:sz w:val="24"/>
                <w:szCs w:val="24"/>
                <w:lang w:val="cy-GB"/>
              </w:rPr>
            </w:pPr>
          </w:p>
        </w:tc>
        <w:tc>
          <w:tcPr>
            <w:tcW w:w="1262" w:type="dxa"/>
          </w:tcPr>
          <w:p w:rsidR="00BB6A65" w:rsidRPr="006B2F04" w:rsidRDefault="00BB6A65" w:rsidP="000E5871">
            <w:pPr>
              <w:jc w:val="right"/>
              <w:rPr>
                <w:rFonts w:ascii="Gill Sans MT" w:hAnsi="Gill Sans MT"/>
                <w:sz w:val="24"/>
                <w:szCs w:val="24"/>
                <w:lang w:val="cy-GB"/>
              </w:rPr>
            </w:pPr>
          </w:p>
        </w:tc>
        <w:tc>
          <w:tcPr>
            <w:tcW w:w="1469" w:type="dxa"/>
          </w:tcPr>
          <w:p w:rsidR="00BB6A65" w:rsidRPr="006B2F04" w:rsidRDefault="00BB6A65" w:rsidP="000E5871">
            <w:pPr>
              <w:jc w:val="right"/>
              <w:rPr>
                <w:rFonts w:ascii="Gill Sans MT" w:hAnsi="Gill Sans MT"/>
                <w:sz w:val="24"/>
                <w:szCs w:val="24"/>
                <w:lang w:val="cy-GB"/>
              </w:rPr>
            </w:pPr>
          </w:p>
        </w:tc>
        <w:tc>
          <w:tcPr>
            <w:tcW w:w="1469" w:type="dxa"/>
          </w:tcPr>
          <w:p w:rsidR="00BB6A65" w:rsidRPr="006B2F04" w:rsidRDefault="00BB6A65" w:rsidP="000E5871">
            <w:pPr>
              <w:jc w:val="right"/>
              <w:rPr>
                <w:rFonts w:ascii="Gill Sans MT" w:hAnsi="Gill Sans MT"/>
                <w:sz w:val="24"/>
                <w:szCs w:val="24"/>
                <w:lang w:val="cy-GB"/>
              </w:rPr>
            </w:pPr>
          </w:p>
        </w:tc>
      </w:tr>
      <w:tr w:rsidR="00BB6A65" w:rsidRPr="006B2F04" w:rsidTr="008150C4">
        <w:trPr>
          <w:trHeight w:val="145"/>
        </w:trPr>
        <w:tc>
          <w:tcPr>
            <w:tcW w:w="1274" w:type="dxa"/>
          </w:tcPr>
          <w:p w:rsidR="00BB6A65" w:rsidRPr="006B2F04" w:rsidRDefault="00BB6A65" w:rsidP="00BB6A65">
            <w:pPr>
              <w:jc w:val="right"/>
              <w:rPr>
                <w:rFonts w:ascii="Gill Sans MT" w:hAnsi="Gill Sans MT"/>
                <w:sz w:val="24"/>
                <w:szCs w:val="24"/>
                <w:lang w:val="cy-GB"/>
              </w:rPr>
            </w:pPr>
            <w:r w:rsidRPr="006B2F04">
              <w:rPr>
                <w:rFonts w:ascii="Gill Sans MT" w:hAnsi="Gill Sans MT"/>
                <w:sz w:val="24"/>
                <w:szCs w:val="24"/>
                <w:lang w:val="cy-GB"/>
              </w:rPr>
              <w:t>33</w:t>
            </w:r>
          </w:p>
        </w:tc>
        <w:tc>
          <w:tcPr>
            <w:tcW w:w="1420" w:type="dxa"/>
          </w:tcPr>
          <w:p w:rsidR="00BB6A65" w:rsidRPr="006B2F04" w:rsidRDefault="00BB6A65" w:rsidP="00BB6A65">
            <w:pPr>
              <w:jc w:val="right"/>
              <w:rPr>
                <w:rFonts w:ascii="Gill Sans MT" w:hAnsi="Gill Sans MT"/>
                <w:sz w:val="24"/>
                <w:szCs w:val="24"/>
                <w:lang w:val="cy-GB"/>
              </w:rPr>
            </w:pPr>
            <w:r w:rsidRPr="006B2F04">
              <w:rPr>
                <w:rFonts w:ascii="Gill Sans MT" w:hAnsi="Gill Sans MT"/>
                <w:sz w:val="24"/>
                <w:szCs w:val="24"/>
                <w:lang w:val="cy-GB"/>
              </w:rPr>
              <w:t>(33)</w:t>
            </w:r>
          </w:p>
        </w:tc>
        <w:tc>
          <w:tcPr>
            <w:tcW w:w="1420" w:type="dxa"/>
          </w:tcPr>
          <w:p w:rsidR="00BB6A65" w:rsidRPr="006B2F04" w:rsidRDefault="00BB6A65" w:rsidP="00BB6A65">
            <w:pPr>
              <w:jc w:val="right"/>
              <w:rPr>
                <w:rFonts w:ascii="Gill Sans MT" w:hAnsi="Gill Sans MT"/>
                <w:sz w:val="24"/>
                <w:szCs w:val="24"/>
                <w:lang w:val="cy-GB"/>
              </w:rPr>
            </w:pPr>
          </w:p>
        </w:tc>
        <w:tc>
          <w:tcPr>
            <w:tcW w:w="4605" w:type="dxa"/>
          </w:tcPr>
          <w:p w:rsidR="00BB6A65" w:rsidRPr="006B2F04" w:rsidRDefault="00BB6A65" w:rsidP="00BB6A65">
            <w:pPr>
              <w:ind w:left="30"/>
              <w:rPr>
                <w:rFonts w:ascii="Gill Sans MT" w:hAnsi="Gill Sans MT"/>
                <w:lang w:val="cy-GB"/>
              </w:rPr>
            </w:pPr>
            <w:r w:rsidRPr="006B2F04">
              <w:rPr>
                <w:rFonts w:ascii="Gill Sans MT" w:hAnsi="Gill Sans MT"/>
                <w:lang w:val="cy-GB"/>
              </w:rPr>
              <w:t>Gwariant cyfalaf wedi’i godi yn erbyn y Gronfa Gyffredinol</w:t>
            </w:r>
          </w:p>
        </w:tc>
        <w:tc>
          <w:tcPr>
            <w:tcW w:w="1285" w:type="dxa"/>
          </w:tcPr>
          <w:p w:rsidR="00BB6A65" w:rsidRPr="006B2F04" w:rsidRDefault="00BB6A65" w:rsidP="00BB6A65">
            <w:pPr>
              <w:jc w:val="right"/>
              <w:rPr>
                <w:rFonts w:ascii="Gill Sans MT" w:hAnsi="Gill Sans MT"/>
                <w:sz w:val="24"/>
                <w:szCs w:val="24"/>
                <w:lang w:val="cy-GB"/>
              </w:rPr>
            </w:pPr>
            <w:r w:rsidRPr="006B2F04">
              <w:rPr>
                <w:rFonts w:ascii="Gill Sans MT" w:hAnsi="Gill Sans MT"/>
                <w:sz w:val="24"/>
                <w:szCs w:val="24"/>
                <w:lang w:val="cy-GB"/>
              </w:rPr>
              <w:t>3</w:t>
            </w:r>
          </w:p>
        </w:tc>
        <w:tc>
          <w:tcPr>
            <w:tcW w:w="1403" w:type="dxa"/>
          </w:tcPr>
          <w:p w:rsidR="00BB6A65" w:rsidRPr="006B2F04" w:rsidRDefault="000E5871" w:rsidP="00BB6A65">
            <w:pPr>
              <w:jc w:val="right"/>
              <w:rPr>
                <w:rFonts w:ascii="Gill Sans MT" w:hAnsi="Gill Sans MT"/>
                <w:sz w:val="24"/>
                <w:szCs w:val="24"/>
                <w:lang w:val="cy-GB"/>
              </w:rPr>
            </w:pPr>
            <w:r w:rsidRPr="006B2F04">
              <w:rPr>
                <w:rFonts w:ascii="Gill Sans MT" w:hAnsi="Gill Sans MT"/>
                <w:sz w:val="24"/>
                <w:szCs w:val="24"/>
                <w:lang w:val="cy-GB"/>
              </w:rPr>
              <w:t>(</w:t>
            </w:r>
            <w:r w:rsidR="00BB6A65" w:rsidRPr="006B2F04">
              <w:rPr>
                <w:rFonts w:ascii="Gill Sans MT" w:hAnsi="Gill Sans MT"/>
                <w:sz w:val="24"/>
                <w:szCs w:val="24"/>
                <w:lang w:val="cy-GB"/>
              </w:rPr>
              <w:t>3)</w:t>
            </w:r>
          </w:p>
        </w:tc>
        <w:tc>
          <w:tcPr>
            <w:tcW w:w="1365" w:type="dxa"/>
          </w:tcPr>
          <w:p w:rsidR="00BB6A65" w:rsidRPr="006B2F04" w:rsidRDefault="00BB6A65" w:rsidP="00BB6A65">
            <w:pPr>
              <w:jc w:val="right"/>
              <w:rPr>
                <w:rFonts w:ascii="Gill Sans MT" w:hAnsi="Gill Sans MT"/>
                <w:sz w:val="24"/>
                <w:szCs w:val="24"/>
                <w:lang w:val="cy-GB"/>
              </w:rPr>
            </w:pPr>
          </w:p>
        </w:tc>
        <w:tc>
          <w:tcPr>
            <w:tcW w:w="1262" w:type="dxa"/>
          </w:tcPr>
          <w:p w:rsidR="00BB6A65" w:rsidRPr="006B2F04" w:rsidRDefault="00BB6A65" w:rsidP="00BB6A65">
            <w:pPr>
              <w:jc w:val="right"/>
              <w:rPr>
                <w:rFonts w:ascii="Gill Sans MT" w:hAnsi="Gill Sans MT"/>
                <w:sz w:val="24"/>
                <w:szCs w:val="24"/>
                <w:lang w:val="cy-GB"/>
              </w:rPr>
            </w:pPr>
          </w:p>
        </w:tc>
        <w:tc>
          <w:tcPr>
            <w:tcW w:w="1469" w:type="dxa"/>
          </w:tcPr>
          <w:p w:rsidR="00BB6A65" w:rsidRPr="006B2F04" w:rsidRDefault="00BB6A65" w:rsidP="00BB6A65">
            <w:pPr>
              <w:jc w:val="right"/>
              <w:rPr>
                <w:rFonts w:ascii="Gill Sans MT" w:hAnsi="Gill Sans MT"/>
                <w:sz w:val="24"/>
                <w:szCs w:val="24"/>
                <w:lang w:val="cy-GB"/>
              </w:rPr>
            </w:pPr>
          </w:p>
        </w:tc>
        <w:tc>
          <w:tcPr>
            <w:tcW w:w="1469" w:type="dxa"/>
          </w:tcPr>
          <w:p w:rsidR="00BB6A65" w:rsidRPr="006B2F04" w:rsidRDefault="00BB6A65" w:rsidP="00BB6A65">
            <w:pPr>
              <w:jc w:val="right"/>
              <w:rPr>
                <w:rFonts w:ascii="Gill Sans MT" w:hAnsi="Gill Sans MT"/>
                <w:sz w:val="24"/>
                <w:szCs w:val="24"/>
                <w:lang w:val="cy-GB"/>
              </w:rPr>
            </w:pPr>
          </w:p>
        </w:tc>
      </w:tr>
      <w:tr w:rsidR="00BB6A65" w:rsidRPr="006B2F04" w:rsidTr="008150C4">
        <w:trPr>
          <w:trHeight w:val="557"/>
        </w:trPr>
        <w:tc>
          <w:tcPr>
            <w:tcW w:w="1274" w:type="dxa"/>
          </w:tcPr>
          <w:p w:rsidR="00BB6A65" w:rsidRPr="006B2F04" w:rsidRDefault="00BB6A65" w:rsidP="00BB6A65">
            <w:pPr>
              <w:rPr>
                <w:rFonts w:ascii="Gill Sans MT" w:hAnsi="Gill Sans MT"/>
                <w:b/>
                <w:sz w:val="24"/>
                <w:szCs w:val="24"/>
                <w:lang w:val="cy-GB"/>
              </w:rPr>
            </w:pPr>
          </w:p>
        </w:tc>
        <w:tc>
          <w:tcPr>
            <w:tcW w:w="1420" w:type="dxa"/>
          </w:tcPr>
          <w:p w:rsidR="00BB6A65" w:rsidRPr="006B2F04" w:rsidRDefault="00BB6A65" w:rsidP="00BB6A65">
            <w:pPr>
              <w:rPr>
                <w:rFonts w:ascii="Gill Sans MT" w:hAnsi="Gill Sans MT"/>
                <w:b/>
                <w:sz w:val="24"/>
                <w:szCs w:val="24"/>
                <w:lang w:val="cy-GB"/>
              </w:rPr>
            </w:pPr>
          </w:p>
        </w:tc>
        <w:tc>
          <w:tcPr>
            <w:tcW w:w="1420" w:type="dxa"/>
          </w:tcPr>
          <w:p w:rsidR="00BB6A65" w:rsidRPr="006B2F04" w:rsidRDefault="00BB6A65" w:rsidP="00BB6A65">
            <w:pPr>
              <w:rPr>
                <w:rFonts w:ascii="Gill Sans MT" w:hAnsi="Gill Sans MT"/>
                <w:b/>
                <w:sz w:val="24"/>
                <w:szCs w:val="24"/>
                <w:lang w:val="cy-GB"/>
              </w:rPr>
            </w:pPr>
          </w:p>
        </w:tc>
        <w:tc>
          <w:tcPr>
            <w:tcW w:w="4605" w:type="dxa"/>
          </w:tcPr>
          <w:p w:rsidR="00BB6A65" w:rsidRPr="006B2F04" w:rsidRDefault="00BB6A65" w:rsidP="00BB6A65">
            <w:pPr>
              <w:rPr>
                <w:rFonts w:ascii="Gill Sans MT" w:hAnsi="Gill Sans MT"/>
                <w:b/>
                <w:lang w:val="cy-GB"/>
              </w:rPr>
            </w:pPr>
            <w:r w:rsidRPr="006B2F04">
              <w:rPr>
                <w:rFonts w:ascii="Gill Sans MT" w:hAnsi="Gill Sans MT"/>
                <w:b/>
                <w:lang w:val="cy-GB"/>
              </w:rPr>
              <w:t xml:space="preserve">Addasiadau sy’n ymwneud yn bennaf â’r Gronfa Wrth Gefn </w:t>
            </w:r>
            <w:r w:rsidR="00570106" w:rsidRPr="006B2F04">
              <w:rPr>
                <w:rFonts w:ascii="Gill Sans MT" w:hAnsi="Gill Sans MT"/>
                <w:b/>
                <w:lang w:val="cy-GB"/>
              </w:rPr>
              <w:t xml:space="preserve">ar gyfer </w:t>
            </w:r>
            <w:r w:rsidRPr="006B2F04">
              <w:rPr>
                <w:rFonts w:ascii="Gill Sans MT" w:hAnsi="Gill Sans MT"/>
                <w:b/>
                <w:lang w:val="cy-GB"/>
              </w:rPr>
              <w:t>Derbyniadau Cyfalaf</w:t>
            </w:r>
          </w:p>
        </w:tc>
        <w:tc>
          <w:tcPr>
            <w:tcW w:w="1285" w:type="dxa"/>
          </w:tcPr>
          <w:p w:rsidR="00BB6A65" w:rsidRPr="006B2F04" w:rsidRDefault="00BB6A65" w:rsidP="00BB6A65">
            <w:pPr>
              <w:rPr>
                <w:rFonts w:ascii="Gill Sans MT" w:hAnsi="Gill Sans MT"/>
                <w:b/>
                <w:sz w:val="24"/>
                <w:szCs w:val="24"/>
                <w:lang w:val="cy-GB"/>
              </w:rPr>
            </w:pPr>
          </w:p>
        </w:tc>
        <w:tc>
          <w:tcPr>
            <w:tcW w:w="1403" w:type="dxa"/>
          </w:tcPr>
          <w:p w:rsidR="00BB6A65" w:rsidRPr="006B2F04" w:rsidRDefault="00BB6A65" w:rsidP="00BB6A65">
            <w:pPr>
              <w:rPr>
                <w:rFonts w:ascii="Gill Sans MT" w:hAnsi="Gill Sans MT"/>
                <w:b/>
                <w:sz w:val="24"/>
                <w:szCs w:val="24"/>
                <w:lang w:val="cy-GB"/>
              </w:rPr>
            </w:pPr>
          </w:p>
        </w:tc>
        <w:tc>
          <w:tcPr>
            <w:tcW w:w="1365" w:type="dxa"/>
          </w:tcPr>
          <w:p w:rsidR="00BB6A65" w:rsidRPr="006B2F04" w:rsidRDefault="00BB6A65" w:rsidP="00BB6A65">
            <w:pPr>
              <w:rPr>
                <w:rFonts w:ascii="Gill Sans MT" w:hAnsi="Gill Sans MT"/>
                <w:b/>
                <w:sz w:val="24"/>
                <w:szCs w:val="24"/>
                <w:lang w:val="cy-GB"/>
              </w:rPr>
            </w:pPr>
          </w:p>
        </w:tc>
        <w:tc>
          <w:tcPr>
            <w:tcW w:w="1262" w:type="dxa"/>
          </w:tcPr>
          <w:p w:rsidR="00BB6A65" w:rsidRPr="006B2F04" w:rsidRDefault="00BB6A65" w:rsidP="00BB6A65">
            <w:pPr>
              <w:rPr>
                <w:rFonts w:ascii="Gill Sans MT" w:hAnsi="Gill Sans MT"/>
                <w:b/>
                <w:sz w:val="24"/>
                <w:szCs w:val="24"/>
                <w:lang w:val="cy-GB"/>
              </w:rPr>
            </w:pPr>
          </w:p>
        </w:tc>
        <w:tc>
          <w:tcPr>
            <w:tcW w:w="1469" w:type="dxa"/>
          </w:tcPr>
          <w:p w:rsidR="00BB6A65" w:rsidRPr="006B2F04" w:rsidRDefault="00BB6A65" w:rsidP="00BB6A65">
            <w:pPr>
              <w:rPr>
                <w:rFonts w:ascii="Gill Sans MT" w:hAnsi="Gill Sans MT"/>
                <w:b/>
                <w:sz w:val="24"/>
                <w:szCs w:val="24"/>
                <w:lang w:val="cy-GB"/>
              </w:rPr>
            </w:pPr>
          </w:p>
        </w:tc>
        <w:tc>
          <w:tcPr>
            <w:tcW w:w="1469" w:type="dxa"/>
          </w:tcPr>
          <w:p w:rsidR="00BB6A65" w:rsidRPr="006B2F04" w:rsidRDefault="00BB6A65" w:rsidP="00BB6A65">
            <w:pPr>
              <w:rPr>
                <w:rFonts w:ascii="Gill Sans MT" w:hAnsi="Gill Sans MT"/>
                <w:b/>
                <w:sz w:val="24"/>
                <w:szCs w:val="24"/>
                <w:lang w:val="cy-GB"/>
              </w:rPr>
            </w:pPr>
          </w:p>
        </w:tc>
      </w:tr>
      <w:tr w:rsidR="00BB6A65" w:rsidRPr="006B2F04" w:rsidTr="008150C4">
        <w:trPr>
          <w:trHeight w:val="557"/>
        </w:trPr>
        <w:tc>
          <w:tcPr>
            <w:tcW w:w="1274" w:type="dxa"/>
          </w:tcPr>
          <w:p w:rsidR="00BB6A65" w:rsidRPr="006B2F04" w:rsidRDefault="00BB6A65" w:rsidP="00BB6A65">
            <w:pPr>
              <w:jc w:val="right"/>
              <w:rPr>
                <w:rFonts w:ascii="Gill Sans MT" w:hAnsi="Gill Sans MT"/>
                <w:sz w:val="24"/>
                <w:szCs w:val="24"/>
                <w:lang w:val="cy-GB"/>
              </w:rPr>
            </w:pPr>
            <w:r w:rsidRPr="006B2F04">
              <w:rPr>
                <w:rFonts w:ascii="Gill Sans MT" w:hAnsi="Gill Sans MT"/>
                <w:sz w:val="24"/>
                <w:szCs w:val="24"/>
                <w:lang w:val="cy-GB"/>
              </w:rPr>
              <w:t>202</w:t>
            </w:r>
          </w:p>
        </w:tc>
        <w:tc>
          <w:tcPr>
            <w:tcW w:w="1420" w:type="dxa"/>
          </w:tcPr>
          <w:p w:rsidR="00BB6A65" w:rsidRPr="006B2F04" w:rsidRDefault="00BB6A65" w:rsidP="00BB6A65">
            <w:pPr>
              <w:jc w:val="right"/>
              <w:rPr>
                <w:rFonts w:ascii="Gill Sans MT" w:hAnsi="Gill Sans MT"/>
                <w:sz w:val="24"/>
                <w:szCs w:val="24"/>
                <w:lang w:val="cy-GB"/>
              </w:rPr>
            </w:pPr>
          </w:p>
        </w:tc>
        <w:tc>
          <w:tcPr>
            <w:tcW w:w="1420" w:type="dxa"/>
          </w:tcPr>
          <w:p w:rsidR="00BB6A65" w:rsidRPr="006B2F04" w:rsidRDefault="00BB6A65" w:rsidP="00BB6A65">
            <w:pPr>
              <w:jc w:val="right"/>
              <w:rPr>
                <w:rFonts w:ascii="Gill Sans MT" w:hAnsi="Gill Sans MT"/>
                <w:sz w:val="24"/>
                <w:szCs w:val="24"/>
                <w:lang w:val="cy-GB"/>
              </w:rPr>
            </w:pPr>
            <w:r w:rsidRPr="006B2F04">
              <w:rPr>
                <w:rFonts w:ascii="Gill Sans MT" w:hAnsi="Gill Sans MT"/>
                <w:sz w:val="24"/>
                <w:szCs w:val="24"/>
                <w:lang w:val="cy-GB"/>
              </w:rPr>
              <w:t>(202)</w:t>
            </w:r>
          </w:p>
        </w:tc>
        <w:tc>
          <w:tcPr>
            <w:tcW w:w="4605" w:type="dxa"/>
          </w:tcPr>
          <w:p w:rsidR="007A4366" w:rsidRPr="006B2F04" w:rsidRDefault="00BB6A65">
            <w:pPr>
              <w:rPr>
                <w:rFonts w:ascii="Gill Sans MT" w:hAnsi="Gill Sans MT"/>
                <w:lang w:val="cy-GB"/>
              </w:rPr>
            </w:pPr>
            <w:r w:rsidRPr="006B2F04">
              <w:rPr>
                <w:rFonts w:ascii="Gill Sans MT" w:hAnsi="Gill Sans MT"/>
                <w:lang w:val="cy-GB"/>
              </w:rPr>
              <w:t xml:space="preserve">Trosglwyddo </w:t>
            </w:r>
            <w:r w:rsidR="0022476F" w:rsidRPr="006B2F04">
              <w:rPr>
                <w:rFonts w:ascii="Gill Sans MT" w:hAnsi="Gill Sans MT"/>
                <w:lang w:val="cy-GB"/>
              </w:rPr>
              <w:t xml:space="preserve">elw ariannol </w:t>
            </w:r>
            <w:r w:rsidRPr="006B2F04">
              <w:rPr>
                <w:rFonts w:ascii="Gill Sans MT" w:hAnsi="Gill Sans MT"/>
                <w:lang w:val="cy-GB"/>
              </w:rPr>
              <w:t xml:space="preserve">net </w:t>
            </w:r>
            <w:r w:rsidR="0022476F" w:rsidRPr="006B2F04">
              <w:rPr>
                <w:rFonts w:ascii="Gill Sans MT" w:hAnsi="Gill Sans MT"/>
                <w:lang w:val="cy-GB"/>
              </w:rPr>
              <w:t xml:space="preserve">a ddeilliodd </w:t>
            </w:r>
            <w:r w:rsidRPr="006B2F04">
              <w:rPr>
                <w:rFonts w:ascii="Gill Sans MT" w:hAnsi="Gill Sans MT"/>
                <w:lang w:val="cy-GB"/>
              </w:rPr>
              <w:t xml:space="preserve">o </w:t>
            </w:r>
            <w:r w:rsidR="0022476F" w:rsidRPr="006B2F04">
              <w:rPr>
                <w:rFonts w:ascii="Gill Sans MT" w:hAnsi="Gill Sans MT"/>
                <w:lang w:val="cy-GB"/>
              </w:rPr>
              <w:t>werthiannau ac a briodolwyd</w:t>
            </w:r>
            <w:r w:rsidR="00570106" w:rsidRPr="006B2F04">
              <w:rPr>
                <w:rFonts w:ascii="Gill Sans MT" w:hAnsi="Gill Sans MT"/>
                <w:lang w:val="cy-GB"/>
              </w:rPr>
              <w:t xml:space="preserve"> i’r </w:t>
            </w:r>
            <w:r w:rsidR="0022476F" w:rsidRPr="006B2F04">
              <w:rPr>
                <w:rFonts w:ascii="Gill Sans MT" w:hAnsi="Gill Sans MT"/>
                <w:lang w:val="cy-GB"/>
              </w:rPr>
              <w:t>Datganiad Incwm a Gwariant Cynhwysfawr dan y pennawd</w:t>
            </w:r>
            <w:r w:rsidRPr="006B2F04">
              <w:rPr>
                <w:rFonts w:ascii="Gill Sans MT" w:hAnsi="Gill Sans MT"/>
                <w:lang w:val="cy-GB"/>
              </w:rPr>
              <w:t xml:space="preserve"> enillion/colledion </w:t>
            </w:r>
            <w:r w:rsidR="00570106" w:rsidRPr="006B2F04">
              <w:rPr>
                <w:rFonts w:ascii="Gill Sans MT" w:hAnsi="Gill Sans MT"/>
                <w:lang w:val="cy-GB"/>
              </w:rPr>
              <w:t>g</w:t>
            </w:r>
            <w:r w:rsidRPr="006B2F04">
              <w:rPr>
                <w:rFonts w:ascii="Gill Sans MT" w:hAnsi="Gill Sans MT"/>
                <w:lang w:val="cy-GB"/>
              </w:rPr>
              <w:t>waredu</w:t>
            </w:r>
            <w:r w:rsidR="0022476F" w:rsidRPr="006B2F04">
              <w:rPr>
                <w:rFonts w:ascii="Gill Sans MT" w:hAnsi="Gill Sans MT"/>
                <w:lang w:val="cy-GB"/>
              </w:rPr>
              <w:t>,</w:t>
            </w:r>
            <w:r w:rsidRPr="006B2F04">
              <w:rPr>
                <w:rFonts w:ascii="Gill Sans MT" w:hAnsi="Gill Sans MT"/>
                <w:lang w:val="cy-GB"/>
              </w:rPr>
              <w:t xml:space="preserve"> </w:t>
            </w:r>
            <w:r w:rsidR="0022476F" w:rsidRPr="006B2F04">
              <w:rPr>
                <w:rFonts w:ascii="Gill Sans MT" w:hAnsi="Gill Sans MT"/>
                <w:lang w:val="cy-GB"/>
              </w:rPr>
              <w:t>a chyllido</w:t>
            </w:r>
            <w:r w:rsidRPr="006B2F04">
              <w:rPr>
                <w:rFonts w:ascii="Gill Sans MT" w:hAnsi="Gill Sans MT"/>
                <w:lang w:val="cy-GB"/>
              </w:rPr>
              <w:t xml:space="preserve"> costau gwaredu a chost ariannu gwaredu </w:t>
            </w:r>
            <w:r w:rsidR="0022476F" w:rsidRPr="006B2F04">
              <w:rPr>
                <w:rFonts w:ascii="Gill Sans MT" w:hAnsi="Gill Sans MT"/>
                <w:lang w:val="cy-GB"/>
              </w:rPr>
              <w:t>o Dderbyniadau Cyfalaf</w:t>
            </w:r>
          </w:p>
        </w:tc>
        <w:tc>
          <w:tcPr>
            <w:tcW w:w="1285" w:type="dxa"/>
          </w:tcPr>
          <w:p w:rsidR="00BB6A65" w:rsidRPr="006B2F04" w:rsidRDefault="000E5871" w:rsidP="00BB6A65">
            <w:pPr>
              <w:jc w:val="right"/>
              <w:rPr>
                <w:rFonts w:ascii="Gill Sans MT" w:hAnsi="Gill Sans MT"/>
                <w:sz w:val="24"/>
                <w:szCs w:val="24"/>
                <w:lang w:val="cy-GB"/>
              </w:rPr>
            </w:pPr>
            <w:r w:rsidRPr="006B2F04">
              <w:rPr>
                <w:rFonts w:ascii="Gill Sans MT" w:hAnsi="Gill Sans MT"/>
                <w:sz w:val="24"/>
                <w:szCs w:val="24"/>
                <w:lang w:val="cy-GB"/>
              </w:rPr>
              <w:t>0</w:t>
            </w:r>
          </w:p>
        </w:tc>
        <w:tc>
          <w:tcPr>
            <w:tcW w:w="1403" w:type="dxa"/>
          </w:tcPr>
          <w:p w:rsidR="00BB6A65" w:rsidRPr="006B2F04" w:rsidRDefault="000E5871" w:rsidP="00BB6A65">
            <w:pPr>
              <w:jc w:val="right"/>
              <w:rPr>
                <w:rFonts w:ascii="Gill Sans MT" w:hAnsi="Gill Sans MT"/>
                <w:sz w:val="24"/>
                <w:szCs w:val="24"/>
                <w:lang w:val="cy-GB"/>
              </w:rPr>
            </w:pPr>
            <w:r w:rsidRPr="006B2F04">
              <w:rPr>
                <w:rFonts w:ascii="Gill Sans MT" w:hAnsi="Gill Sans MT"/>
                <w:sz w:val="24"/>
                <w:szCs w:val="24"/>
                <w:lang w:val="cy-GB"/>
              </w:rPr>
              <w:t>0</w:t>
            </w:r>
          </w:p>
        </w:tc>
        <w:tc>
          <w:tcPr>
            <w:tcW w:w="1365" w:type="dxa"/>
          </w:tcPr>
          <w:p w:rsidR="00BB6A65" w:rsidRPr="006B2F04" w:rsidRDefault="00BB6A65" w:rsidP="000E5871">
            <w:pPr>
              <w:jc w:val="right"/>
              <w:rPr>
                <w:rFonts w:ascii="Gill Sans MT" w:hAnsi="Gill Sans MT"/>
                <w:sz w:val="24"/>
                <w:szCs w:val="24"/>
                <w:lang w:val="cy-GB"/>
              </w:rPr>
            </w:pPr>
          </w:p>
        </w:tc>
        <w:tc>
          <w:tcPr>
            <w:tcW w:w="1262" w:type="dxa"/>
          </w:tcPr>
          <w:p w:rsidR="00BB6A65" w:rsidRPr="006B2F04" w:rsidRDefault="00BB6A65" w:rsidP="00BB6A65">
            <w:pPr>
              <w:jc w:val="right"/>
              <w:rPr>
                <w:rFonts w:ascii="Gill Sans MT" w:hAnsi="Gill Sans MT"/>
                <w:sz w:val="24"/>
                <w:szCs w:val="24"/>
                <w:lang w:val="cy-GB"/>
              </w:rPr>
            </w:pPr>
          </w:p>
          <w:p w:rsidR="00BB6A65" w:rsidRPr="006B2F04" w:rsidRDefault="00BB6A65" w:rsidP="00BB6A65">
            <w:pPr>
              <w:jc w:val="right"/>
              <w:rPr>
                <w:rFonts w:ascii="Gill Sans MT" w:hAnsi="Gill Sans MT"/>
                <w:sz w:val="24"/>
                <w:szCs w:val="24"/>
                <w:lang w:val="cy-GB"/>
              </w:rPr>
            </w:pPr>
          </w:p>
        </w:tc>
        <w:tc>
          <w:tcPr>
            <w:tcW w:w="1469" w:type="dxa"/>
          </w:tcPr>
          <w:p w:rsidR="00BB6A65" w:rsidRPr="006B2F04" w:rsidRDefault="00BB6A65" w:rsidP="00BB6A65">
            <w:pPr>
              <w:jc w:val="right"/>
              <w:rPr>
                <w:rFonts w:ascii="Gill Sans MT" w:hAnsi="Gill Sans MT"/>
                <w:sz w:val="24"/>
                <w:szCs w:val="24"/>
                <w:lang w:val="cy-GB"/>
              </w:rPr>
            </w:pPr>
          </w:p>
        </w:tc>
        <w:tc>
          <w:tcPr>
            <w:tcW w:w="1469" w:type="dxa"/>
          </w:tcPr>
          <w:p w:rsidR="00BB6A65" w:rsidRPr="006B2F04" w:rsidRDefault="00BB6A65" w:rsidP="00BB6A65">
            <w:pPr>
              <w:jc w:val="right"/>
              <w:rPr>
                <w:rFonts w:ascii="Gill Sans MT" w:hAnsi="Gill Sans MT"/>
                <w:sz w:val="24"/>
                <w:szCs w:val="24"/>
                <w:lang w:val="cy-GB"/>
              </w:rPr>
            </w:pPr>
          </w:p>
        </w:tc>
      </w:tr>
      <w:tr w:rsidR="00BB6A65" w:rsidRPr="006B2F04" w:rsidTr="008150C4">
        <w:trPr>
          <w:trHeight w:val="557"/>
        </w:trPr>
        <w:tc>
          <w:tcPr>
            <w:tcW w:w="1274" w:type="dxa"/>
          </w:tcPr>
          <w:p w:rsidR="00BB6A65" w:rsidRPr="006B2F04" w:rsidRDefault="00BB6A65" w:rsidP="00BB6A65">
            <w:pPr>
              <w:jc w:val="right"/>
              <w:rPr>
                <w:rFonts w:ascii="Gill Sans MT" w:hAnsi="Gill Sans MT"/>
                <w:sz w:val="24"/>
                <w:szCs w:val="24"/>
                <w:lang w:val="cy-GB"/>
              </w:rPr>
            </w:pPr>
          </w:p>
        </w:tc>
        <w:tc>
          <w:tcPr>
            <w:tcW w:w="1420" w:type="dxa"/>
          </w:tcPr>
          <w:p w:rsidR="00BB6A65" w:rsidRPr="006B2F04" w:rsidRDefault="00BB6A65" w:rsidP="00BB6A65">
            <w:pPr>
              <w:jc w:val="right"/>
              <w:rPr>
                <w:rFonts w:ascii="Gill Sans MT" w:hAnsi="Gill Sans MT"/>
                <w:sz w:val="24"/>
                <w:szCs w:val="24"/>
                <w:lang w:val="cy-GB"/>
              </w:rPr>
            </w:pPr>
          </w:p>
        </w:tc>
        <w:tc>
          <w:tcPr>
            <w:tcW w:w="1420" w:type="dxa"/>
          </w:tcPr>
          <w:p w:rsidR="00BB6A65" w:rsidRPr="006B2F04" w:rsidRDefault="00BB6A65" w:rsidP="00BB6A65">
            <w:pPr>
              <w:jc w:val="right"/>
              <w:rPr>
                <w:rFonts w:ascii="Gill Sans MT" w:hAnsi="Gill Sans MT"/>
                <w:sz w:val="24"/>
                <w:szCs w:val="24"/>
                <w:lang w:val="cy-GB"/>
              </w:rPr>
            </w:pPr>
          </w:p>
        </w:tc>
        <w:tc>
          <w:tcPr>
            <w:tcW w:w="4605" w:type="dxa"/>
          </w:tcPr>
          <w:p w:rsidR="007A4366" w:rsidRPr="006B2F04" w:rsidRDefault="00BB6A65">
            <w:pPr>
              <w:rPr>
                <w:rFonts w:ascii="Gill Sans MT" w:hAnsi="Gill Sans MT"/>
                <w:lang w:val="cy-GB"/>
              </w:rPr>
            </w:pPr>
            <w:r w:rsidRPr="006B2F04">
              <w:rPr>
                <w:rFonts w:ascii="Gill Sans MT" w:hAnsi="Gill Sans MT"/>
                <w:b/>
                <w:lang w:val="cy-GB"/>
              </w:rPr>
              <w:t>Addasiadau sy’n ymwneud yn bennaf â’r Gronfa Grantiau</w:t>
            </w:r>
            <w:r w:rsidR="0022476F" w:rsidRPr="006B2F04">
              <w:rPr>
                <w:rFonts w:ascii="Gill Sans MT" w:hAnsi="Gill Sans MT"/>
                <w:b/>
                <w:lang w:val="cy-GB"/>
              </w:rPr>
              <w:t xml:space="preserve"> Cyfalaf na </w:t>
            </w:r>
            <w:r w:rsidR="008150C4" w:rsidRPr="006B2F04">
              <w:rPr>
                <w:rFonts w:ascii="Gill Sans MT" w:hAnsi="Gill Sans MT"/>
                <w:b/>
                <w:lang w:val="cy-GB"/>
              </w:rPr>
              <w:t>C</w:t>
            </w:r>
            <w:r w:rsidR="0022476F" w:rsidRPr="006B2F04">
              <w:rPr>
                <w:rFonts w:ascii="Gill Sans MT" w:hAnsi="Gill Sans MT"/>
                <w:b/>
                <w:lang w:val="cy-GB"/>
              </w:rPr>
              <w:t>hafodd eu Cymhwyso</w:t>
            </w:r>
          </w:p>
        </w:tc>
        <w:tc>
          <w:tcPr>
            <w:tcW w:w="1285" w:type="dxa"/>
          </w:tcPr>
          <w:p w:rsidR="00BB6A65" w:rsidRPr="006B2F04" w:rsidRDefault="00BB6A65" w:rsidP="00BB6A65">
            <w:pPr>
              <w:jc w:val="right"/>
              <w:rPr>
                <w:rFonts w:ascii="Gill Sans MT" w:hAnsi="Gill Sans MT"/>
                <w:sz w:val="24"/>
                <w:szCs w:val="24"/>
                <w:lang w:val="cy-GB"/>
              </w:rPr>
            </w:pPr>
          </w:p>
        </w:tc>
        <w:tc>
          <w:tcPr>
            <w:tcW w:w="1403" w:type="dxa"/>
          </w:tcPr>
          <w:p w:rsidR="00BB6A65" w:rsidRPr="006B2F04" w:rsidRDefault="00BB6A65" w:rsidP="00BB6A65">
            <w:pPr>
              <w:jc w:val="right"/>
              <w:rPr>
                <w:rFonts w:ascii="Gill Sans MT" w:hAnsi="Gill Sans MT"/>
                <w:sz w:val="24"/>
                <w:szCs w:val="24"/>
                <w:lang w:val="cy-GB"/>
              </w:rPr>
            </w:pPr>
          </w:p>
        </w:tc>
        <w:tc>
          <w:tcPr>
            <w:tcW w:w="1365" w:type="dxa"/>
          </w:tcPr>
          <w:p w:rsidR="00BB6A65" w:rsidRPr="006B2F04" w:rsidRDefault="00BB6A65" w:rsidP="00BB6A65">
            <w:pPr>
              <w:jc w:val="right"/>
              <w:rPr>
                <w:rFonts w:ascii="Gill Sans MT" w:hAnsi="Gill Sans MT"/>
                <w:sz w:val="24"/>
                <w:szCs w:val="24"/>
                <w:lang w:val="cy-GB"/>
              </w:rPr>
            </w:pPr>
          </w:p>
        </w:tc>
        <w:tc>
          <w:tcPr>
            <w:tcW w:w="1262" w:type="dxa"/>
          </w:tcPr>
          <w:p w:rsidR="00BB6A65" w:rsidRPr="006B2F04" w:rsidRDefault="00BB6A65" w:rsidP="00BB6A65">
            <w:pPr>
              <w:jc w:val="right"/>
              <w:rPr>
                <w:rFonts w:ascii="Gill Sans MT" w:hAnsi="Gill Sans MT"/>
                <w:sz w:val="24"/>
                <w:szCs w:val="24"/>
                <w:lang w:val="cy-GB"/>
              </w:rPr>
            </w:pPr>
          </w:p>
        </w:tc>
        <w:tc>
          <w:tcPr>
            <w:tcW w:w="1469" w:type="dxa"/>
          </w:tcPr>
          <w:p w:rsidR="00BB6A65" w:rsidRPr="006B2F04" w:rsidRDefault="00BB6A65" w:rsidP="00BB6A65">
            <w:pPr>
              <w:jc w:val="right"/>
              <w:rPr>
                <w:rFonts w:ascii="Gill Sans MT" w:hAnsi="Gill Sans MT"/>
                <w:sz w:val="24"/>
                <w:szCs w:val="24"/>
                <w:lang w:val="cy-GB"/>
              </w:rPr>
            </w:pPr>
          </w:p>
        </w:tc>
        <w:tc>
          <w:tcPr>
            <w:tcW w:w="1469" w:type="dxa"/>
          </w:tcPr>
          <w:p w:rsidR="00BB6A65" w:rsidRPr="006B2F04" w:rsidRDefault="00BB6A65" w:rsidP="00BB6A65">
            <w:pPr>
              <w:jc w:val="right"/>
              <w:rPr>
                <w:rFonts w:ascii="Gill Sans MT" w:hAnsi="Gill Sans MT"/>
                <w:sz w:val="24"/>
                <w:szCs w:val="24"/>
                <w:lang w:val="cy-GB"/>
              </w:rPr>
            </w:pPr>
          </w:p>
        </w:tc>
      </w:tr>
      <w:tr w:rsidR="00BB6A65" w:rsidRPr="006B2F04" w:rsidTr="008150C4">
        <w:trPr>
          <w:trHeight w:val="557"/>
        </w:trPr>
        <w:tc>
          <w:tcPr>
            <w:tcW w:w="1274" w:type="dxa"/>
          </w:tcPr>
          <w:p w:rsidR="00BB6A65" w:rsidRPr="006B2F04" w:rsidRDefault="00BB6A65" w:rsidP="00BB6A65">
            <w:pPr>
              <w:jc w:val="right"/>
              <w:rPr>
                <w:rFonts w:ascii="Gill Sans MT" w:hAnsi="Gill Sans MT"/>
                <w:sz w:val="24"/>
                <w:szCs w:val="24"/>
                <w:lang w:val="cy-GB"/>
              </w:rPr>
            </w:pPr>
            <w:r w:rsidRPr="006B2F04">
              <w:rPr>
                <w:rFonts w:ascii="Gill Sans MT" w:hAnsi="Gill Sans MT"/>
                <w:sz w:val="24"/>
                <w:szCs w:val="24"/>
                <w:lang w:val="cy-GB"/>
              </w:rPr>
              <w:t>(730)</w:t>
            </w:r>
          </w:p>
        </w:tc>
        <w:tc>
          <w:tcPr>
            <w:tcW w:w="1420" w:type="dxa"/>
          </w:tcPr>
          <w:p w:rsidR="00BB6A65" w:rsidRPr="006B2F04" w:rsidRDefault="00BB6A65" w:rsidP="00BB6A65">
            <w:pPr>
              <w:jc w:val="right"/>
              <w:rPr>
                <w:rFonts w:ascii="Gill Sans MT" w:hAnsi="Gill Sans MT"/>
                <w:sz w:val="24"/>
                <w:szCs w:val="24"/>
                <w:lang w:val="cy-GB"/>
              </w:rPr>
            </w:pPr>
          </w:p>
        </w:tc>
        <w:tc>
          <w:tcPr>
            <w:tcW w:w="1420" w:type="dxa"/>
          </w:tcPr>
          <w:p w:rsidR="00BB6A65" w:rsidRPr="006B2F04" w:rsidRDefault="00BB6A65" w:rsidP="00BB6A65">
            <w:pPr>
              <w:jc w:val="right"/>
              <w:rPr>
                <w:rFonts w:ascii="Gill Sans MT" w:hAnsi="Gill Sans MT"/>
                <w:sz w:val="24"/>
                <w:szCs w:val="24"/>
                <w:lang w:val="cy-GB"/>
              </w:rPr>
            </w:pPr>
            <w:r w:rsidRPr="006B2F04">
              <w:rPr>
                <w:rFonts w:ascii="Gill Sans MT" w:hAnsi="Gill Sans MT"/>
                <w:sz w:val="24"/>
                <w:szCs w:val="24"/>
                <w:lang w:val="cy-GB"/>
              </w:rPr>
              <w:t>(730)</w:t>
            </w:r>
          </w:p>
          <w:p w:rsidR="00BB6A65" w:rsidRPr="006B2F04" w:rsidRDefault="00BB6A65" w:rsidP="00BB6A65">
            <w:pPr>
              <w:jc w:val="right"/>
              <w:rPr>
                <w:rFonts w:ascii="Gill Sans MT" w:hAnsi="Gill Sans MT"/>
                <w:sz w:val="24"/>
                <w:szCs w:val="24"/>
                <w:lang w:val="cy-GB"/>
              </w:rPr>
            </w:pPr>
          </w:p>
          <w:p w:rsidR="00BB6A65" w:rsidRPr="006B2F04" w:rsidRDefault="00BB6A65" w:rsidP="00BB6A65">
            <w:pPr>
              <w:rPr>
                <w:rFonts w:ascii="Gill Sans MT" w:hAnsi="Gill Sans MT"/>
                <w:sz w:val="24"/>
                <w:szCs w:val="24"/>
                <w:lang w:val="cy-GB"/>
              </w:rPr>
            </w:pPr>
          </w:p>
        </w:tc>
        <w:tc>
          <w:tcPr>
            <w:tcW w:w="4605" w:type="dxa"/>
          </w:tcPr>
          <w:p w:rsidR="007A4366" w:rsidRPr="006B2F04" w:rsidRDefault="00BB6A65">
            <w:pPr>
              <w:rPr>
                <w:rFonts w:ascii="Gill Sans MT" w:hAnsi="Gill Sans MT"/>
                <w:lang w:val="cy-GB"/>
              </w:rPr>
            </w:pPr>
            <w:r w:rsidRPr="006B2F04">
              <w:rPr>
                <w:rFonts w:ascii="Gill Sans MT" w:hAnsi="Gill Sans MT"/>
                <w:lang w:val="cy-GB"/>
              </w:rPr>
              <w:t xml:space="preserve">Grantiau a dderbyniwyd na chafodd eu cymhwyso yn y flwyddyn ac a drosglwyddwyd i’r Cyfrif Grantiau Cyfalaf na </w:t>
            </w:r>
            <w:r w:rsidR="008150C4" w:rsidRPr="006B2F04">
              <w:rPr>
                <w:rFonts w:ascii="Gill Sans MT" w:hAnsi="Gill Sans MT"/>
                <w:lang w:val="cy-GB"/>
              </w:rPr>
              <w:t xml:space="preserve">Chafodd </w:t>
            </w:r>
            <w:r w:rsidRPr="006B2F04">
              <w:rPr>
                <w:rFonts w:ascii="Gill Sans MT" w:hAnsi="Gill Sans MT"/>
                <w:lang w:val="cy-GB"/>
              </w:rPr>
              <w:t>eu Cymhwyso</w:t>
            </w:r>
          </w:p>
        </w:tc>
        <w:tc>
          <w:tcPr>
            <w:tcW w:w="1285" w:type="dxa"/>
          </w:tcPr>
          <w:p w:rsidR="00BB6A65" w:rsidRPr="006B2F04" w:rsidRDefault="000E5871" w:rsidP="00BB6A65">
            <w:pPr>
              <w:jc w:val="right"/>
              <w:rPr>
                <w:rFonts w:ascii="Gill Sans MT" w:hAnsi="Gill Sans MT"/>
                <w:sz w:val="24"/>
                <w:szCs w:val="24"/>
                <w:lang w:val="cy-GB"/>
              </w:rPr>
            </w:pPr>
            <w:r w:rsidRPr="006B2F04">
              <w:rPr>
                <w:rFonts w:ascii="Gill Sans MT" w:hAnsi="Gill Sans MT"/>
                <w:sz w:val="24"/>
                <w:szCs w:val="24"/>
                <w:lang w:val="cy-GB"/>
              </w:rPr>
              <w:t>118</w:t>
            </w:r>
          </w:p>
        </w:tc>
        <w:tc>
          <w:tcPr>
            <w:tcW w:w="1403" w:type="dxa"/>
          </w:tcPr>
          <w:p w:rsidR="00BB6A65" w:rsidRPr="006B2F04" w:rsidRDefault="00BB6A65" w:rsidP="00BB6A65">
            <w:pPr>
              <w:jc w:val="right"/>
              <w:rPr>
                <w:rFonts w:ascii="Gill Sans MT" w:hAnsi="Gill Sans MT"/>
                <w:sz w:val="24"/>
                <w:szCs w:val="24"/>
                <w:lang w:val="cy-GB"/>
              </w:rPr>
            </w:pPr>
          </w:p>
        </w:tc>
        <w:tc>
          <w:tcPr>
            <w:tcW w:w="1365" w:type="dxa"/>
          </w:tcPr>
          <w:p w:rsidR="00BB6A65" w:rsidRPr="006B2F04" w:rsidRDefault="000E5871" w:rsidP="00BB6A65">
            <w:pPr>
              <w:jc w:val="right"/>
              <w:rPr>
                <w:rFonts w:ascii="Gill Sans MT" w:hAnsi="Gill Sans MT"/>
                <w:sz w:val="24"/>
                <w:szCs w:val="24"/>
                <w:lang w:val="cy-GB"/>
              </w:rPr>
            </w:pPr>
            <w:r w:rsidRPr="006B2F04">
              <w:rPr>
                <w:rFonts w:ascii="Gill Sans MT" w:hAnsi="Gill Sans MT"/>
                <w:sz w:val="24"/>
                <w:szCs w:val="24"/>
                <w:lang w:val="cy-GB"/>
              </w:rPr>
              <w:t>(118</w:t>
            </w:r>
            <w:r w:rsidR="00BB6A65" w:rsidRPr="006B2F04">
              <w:rPr>
                <w:rFonts w:ascii="Gill Sans MT" w:hAnsi="Gill Sans MT"/>
                <w:sz w:val="24"/>
                <w:szCs w:val="24"/>
                <w:lang w:val="cy-GB"/>
              </w:rPr>
              <w:t>)</w:t>
            </w:r>
          </w:p>
        </w:tc>
        <w:tc>
          <w:tcPr>
            <w:tcW w:w="1262" w:type="dxa"/>
          </w:tcPr>
          <w:p w:rsidR="00BB6A65" w:rsidRPr="006B2F04" w:rsidRDefault="00BB6A65" w:rsidP="00BB6A65">
            <w:pPr>
              <w:jc w:val="right"/>
              <w:rPr>
                <w:rFonts w:ascii="Gill Sans MT" w:hAnsi="Gill Sans MT"/>
                <w:sz w:val="24"/>
                <w:szCs w:val="24"/>
                <w:lang w:val="cy-GB"/>
              </w:rPr>
            </w:pPr>
          </w:p>
        </w:tc>
        <w:tc>
          <w:tcPr>
            <w:tcW w:w="1469" w:type="dxa"/>
          </w:tcPr>
          <w:p w:rsidR="00BB6A65" w:rsidRPr="006B2F04" w:rsidRDefault="00BB6A65" w:rsidP="00BB6A65">
            <w:pPr>
              <w:jc w:val="right"/>
              <w:rPr>
                <w:rFonts w:ascii="Gill Sans MT" w:hAnsi="Gill Sans MT"/>
                <w:sz w:val="24"/>
                <w:szCs w:val="24"/>
                <w:lang w:val="cy-GB"/>
              </w:rPr>
            </w:pPr>
          </w:p>
        </w:tc>
        <w:tc>
          <w:tcPr>
            <w:tcW w:w="1469" w:type="dxa"/>
          </w:tcPr>
          <w:p w:rsidR="00BB6A65" w:rsidRPr="006B2F04" w:rsidRDefault="00BB6A65" w:rsidP="00BB6A65">
            <w:pPr>
              <w:jc w:val="right"/>
              <w:rPr>
                <w:rFonts w:ascii="Gill Sans MT" w:hAnsi="Gill Sans MT"/>
                <w:sz w:val="24"/>
                <w:szCs w:val="24"/>
                <w:lang w:val="cy-GB"/>
              </w:rPr>
            </w:pPr>
          </w:p>
        </w:tc>
      </w:tr>
      <w:tr w:rsidR="00BB6A65" w:rsidRPr="006B2F04" w:rsidTr="008150C4">
        <w:trPr>
          <w:trHeight w:val="557"/>
        </w:trPr>
        <w:tc>
          <w:tcPr>
            <w:tcW w:w="1274" w:type="dxa"/>
          </w:tcPr>
          <w:p w:rsidR="00BB6A65" w:rsidRPr="006B2F04" w:rsidRDefault="00BB6A65" w:rsidP="00BB6A65">
            <w:pPr>
              <w:rPr>
                <w:rFonts w:ascii="Gill Sans MT" w:hAnsi="Gill Sans MT"/>
                <w:b/>
                <w:sz w:val="24"/>
                <w:szCs w:val="24"/>
                <w:lang w:val="cy-GB"/>
              </w:rPr>
            </w:pPr>
          </w:p>
        </w:tc>
        <w:tc>
          <w:tcPr>
            <w:tcW w:w="1420" w:type="dxa"/>
          </w:tcPr>
          <w:p w:rsidR="00BB6A65" w:rsidRPr="006B2F04" w:rsidRDefault="00BB6A65" w:rsidP="00BB6A65">
            <w:pPr>
              <w:rPr>
                <w:rFonts w:ascii="Gill Sans MT" w:hAnsi="Gill Sans MT"/>
                <w:b/>
                <w:sz w:val="24"/>
                <w:szCs w:val="24"/>
                <w:lang w:val="cy-GB"/>
              </w:rPr>
            </w:pPr>
          </w:p>
        </w:tc>
        <w:tc>
          <w:tcPr>
            <w:tcW w:w="1420" w:type="dxa"/>
          </w:tcPr>
          <w:p w:rsidR="00BB6A65" w:rsidRPr="006B2F04" w:rsidRDefault="00BB6A65" w:rsidP="00BB6A65">
            <w:pPr>
              <w:rPr>
                <w:rFonts w:ascii="Gill Sans MT" w:hAnsi="Gill Sans MT"/>
                <w:b/>
                <w:sz w:val="24"/>
                <w:szCs w:val="24"/>
                <w:lang w:val="cy-GB"/>
              </w:rPr>
            </w:pPr>
          </w:p>
        </w:tc>
        <w:tc>
          <w:tcPr>
            <w:tcW w:w="4605" w:type="dxa"/>
          </w:tcPr>
          <w:p w:rsidR="00BB6A65" w:rsidRPr="006B2F04" w:rsidRDefault="00BB6A65" w:rsidP="00BB6A65">
            <w:pPr>
              <w:rPr>
                <w:rFonts w:ascii="Gill Sans MT" w:hAnsi="Gill Sans MT"/>
                <w:b/>
                <w:lang w:val="cy-GB"/>
              </w:rPr>
            </w:pPr>
            <w:r w:rsidRPr="006B2F04">
              <w:rPr>
                <w:rFonts w:ascii="Gill Sans MT" w:hAnsi="Gill Sans MT"/>
                <w:b/>
                <w:lang w:val="cy-GB"/>
              </w:rPr>
              <w:t>Addasiadau sy’n ymwneud yn bennaf â’r Gronfa Bensiynau</w:t>
            </w:r>
          </w:p>
        </w:tc>
        <w:tc>
          <w:tcPr>
            <w:tcW w:w="1285" w:type="dxa"/>
          </w:tcPr>
          <w:p w:rsidR="00BB6A65" w:rsidRPr="006B2F04" w:rsidRDefault="00BB6A65" w:rsidP="00BB6A65">
            <w:pPr>
              <w:rPr>
                <w:rFonts w:ascii="Gill Sans MT" w:hAnsi="Gill Sans MT"/>
                <w:b/>
                <w:sz w:val="24"/>
                <w:szCs w:val="24"/>
                <w:lang w:val="cy-GB"/>
              </w:rPr>
            </w:pPr>
          </w:p>
        </w:tc>
        <w:tc>
          <w:tcPr>
            <w:tcW w:w="1403" w:type="dxa"/>
          </w:tcPr>
          <w:p w:rsidR="00BB6A65" w:rsidRPr="006B2F04" w:rsidRDefault="00BB6A65" w:rsidP="00BB6A65">
            <w:pPr>
              <w:rPr>
                <w:rFonts w:ascii="Gill Sans MT" w:hAnsi="Gill Sans MT"/>
                <w:b/>
                <w:sz w:val="24"/>
                <w:szCs w:val="24"/>
                <w:lang w:val="cy-GB"/>
              </w:rPr>
            </w:pPr>
          </w:p>
        </w:tc>
        <w:tc>
          <w:tcPr>
            <w:tcW w:w="1365" w:type="dxa"/>
          </w:tcPr>
          <w:p w:rsidR="00BB6A65" w:rsidRPr="006B2F04" w:rsidRDefault="00BB6A65" w:rsidP="00BB6A65">
            <w:pPr>
              <w:rPr>
                <w:rFonts w:ascii="Gill Sans MT" w:hAnsi="Gill Sans MT"/>
                <w:b/>
                <w:sz w:val="24"/>
                <w:szCs w:val="24"/>
                <w:lang w:val="cy-GB"/>
              </w:rPr>
            </w:pPr>
          </w:p>
        </w:tc>
        <w:tc>
          <w:tcPr>
            <w:tcW w:w="1262" w:type="dxa"/>
          </w:tcPr>
          <w:p w:rsidR="00BB6A65" w:rsidRPr="006B2F04" w:rsidRDefault="00BB6A65" w:rsidP="00BB6A65">
            <w:pPr>
              <w:rPr>
                <w:rFonts w:ascii="Gill Sans MT" w:hAnsi="Gill Sans MT"/>
                <w:b/>
                <w:sz w:val="24"/>
                <w:szCs w:val="24"/>
                <w:lang w:val="cy-GB"/>
              </w:rPr>
            </w:pPr>
          </w:p>
        </w:tc>
        <w:tc>
          <w:tcPr>
            <w:tcW w:w="1469" w:type="dxa"/>
          </w:tcPr>
          <w:p w:rsidR="00BB6A65" w:rsidRPr="006B2F04" w:rsidRDefault="00BB6A65" w:rsidP="00BB6A65">
            <w:pPr>
              <w:rPr>
                <w:rFonts w:ascii="Gill Sans MT" w:hAnsi="Gill Sans MT"/>
                <w:b/>
                <w:sz w:val="24"/>
                <w:szCs w:val="24"/>
                <w:lang w:val="cy-GB"/>
              </w:rPr>
            </w:pPr>
          </w:p>
        </w:tc>
        <w:tc>
          <w:tcPr>
            <w:tcW w:w="1469" w:type="dxa"/>
          </w:tcPr>
          <w:p w:rsidR="00BB6A65" w:rsidRPr="006B2F04" w:rsidRDefault="00BB6A65" w:rsidP="00BB6A65">
            <w:pPr>
              <w:rPr>
                <w:rFonts w:ascii="Gill Sans MT" w:hAnsi="Gill Sans MT"/>
                <w:b/>
                <w:sz w:val="24"/>
                <w:szCs w:val="24"/>
                <w:lang w:val="cy-GB"/>
              </w:rPr>
            </w:pPr>
          </w:p>
        </w:tc>
      </w:tr>
      <w:tr w:rsidR="00BB6A65" w:rsidRPr="006B2F04" w:rsidTr="008150C4">
        <w:trPr>
          <w:trHeight w:val="557"/>
        </w:trPr>
        <w:tc>
          <w:tcPr>
            <w:tcW w:w="1274" w:type="dxa"/>
          </w:tcPr>
          <w:p w:rsidR="00BB6A65" w:rsidRPr="006B2F04" w:rsidRDefault="000E5871" w:rsidP="00BB6A65">
            <w:pPr>
              <w:jc w:val="right"/>
              <w:rPr>
                <w:rFonts w:ascii="Gill Sans MT" w:hAnsi="Gill Sans MT"/>
                <w:sz w:val="24"/>
                <w:szCs w:val="24"/>
                <w:lang w:val="cy-GB"/>
              </w:rPr>
            </w:pPr>
            <w:r w:rsidRPr="006B2F04">
              <w:rPr>
                <w:rFonts w:ascii="Gill Sans MT" w:hAnsi="Gill Sans MT"/>
                <w:sz w:val="24"/>
                <w:szCs w:val="24"/>
                <w:lang w:val="cy-GB"/>
              </w:rPr>
              <w:t>(980</w:t>
            </w:r>
            <w:r w:rsidR="00BB6A65" w:rsidRPr="006B2F04">
              <w:rPr>
                <w:rFonts w:ascii="Gill Sans MT" w:hAnsi="Gill Sans MT"/>
                <w:sz w:val="24"/>
                <w:szCs w:val="24"/>
                <w:lang w:val="cy-GB"/>
              </w:rPr>
              <w:t>)</w:t>
            </w:r>
          </w:p>
        </w:tc>
        <w:tc>
          <w:tcPr>
            <w:tcW w:w="1420" w:type="dxa"/>
          </w:tcPr>
          <w:p w:rsidR="00BB6A65" w:rsidRPr="006B2F04" w:rsidRDefault="000E5871" w:rsidP="00BB6A65">
            <w:pPr>
              <w:jc w:val="right"/>
              <w:rPr>
                <w:rFonts w:ascii="Gill Sans MT" w:hAnsi="Gill Sans MT"/>
                <w:sz w:val="24"/>
                <w:szCs w:val="24"/>
                <w:lang w:val="cy-GB"/>
              </w:rPr>
            </w:pPr>
            <w:r w:rsidRPr="006B2F04">
              <w:rPr>
                <w:rFonts w:ascii="Gill Sans MT" w:hAnsi="Gill Sans MT"/>
                <w:sz w:val="24"/>
                <w:szCs w:val="24"/>
                <w:lang w:val="cy-GB"/>
              </w:rPr>
              <w:t>980</w:t>
            </w:r>
          </w:p>
        </w:tc>
        <w:tc>
          <w:tcPr>
            <w:tcW w:w="1420" w:type="dxa"/>
          </w:tcPr>
          <w:p w:rsidR="00BB6A65" w:rsidRPr="006B2F04" w:rsidRDefault="00BB6A65" w:rsidP="00BB6A65">
            <w:pPr>
              <w:jc w:val="right"/>
              <w:rPr>
                <w:rFonts w:ascii="Gill Sans MT" w:hAnsi="Gill Sans MT"/>
                <w:sz w:val="24"/>
                <w:szCs w:val="24"/>
                <w:lang w:val="cy-GB"/>
              </w:rPr>
            </w:pPr>
          </w:p>
        </w:tc>
        <w:tc>
          <w:tcPr>
            <w:tcW w:w="4605" w:type="dxa"/>
          </w:tcPr>
          <w:p w:rsidR="007A4366" w:rsidRPr="006B2F04" w:rsidRDefault="00BB6A65">
            <w:pPr>
              <w:ind w:left="30"/>
              <w:rPr>
                <w:rFonts w:ascii="Gill Sans MT" w:hAnsi="Gill Sans MT"/>
                <w:lang w:val="cy-GB"/>
              </w:rPr>
            </w:pPr>
            <w:r w:rsidRPr="006B2F04">
              <w:rPr>
                <w:rFonts w:ascii="Gill Sans MT" w:hAnsi="Gill Sans MT"/>
                <w:lang w:val="cy-GB"/>
              </w:rPr>
              <w:t xml:space="preserve">Gwrthdroi eitemau </w:t>
            </w:r>
            <w:r w:rsidR="008150C4" w:rsidRPr="006B2F04">
              <w:rPr>
                <w:rFonts w:ascii="Gill Sans MT" w:hAnsi="Gill Sans MT"/>
                <w:lang w:val="cy-GB"/>
              </w:rPr>
              <w:t xml:space="preserve">yn </w:t>
            </w:r>
            <w:r w:rsidRPr="006B2F04">
              <w:rPr>
                <w:rFonts w:ascii="Gill Sans MT" w:hAnsi="Gill Sans MT"/>
                <w:lang w:val="cy-GB"/>
              </w:rPr>
              <w:t xml:space="preserve">ymwneud â buddion ymddeol </w:t>
            </w:r>
            <w:r w:rsidR="008150C4" w:rsidRPr="006B2F04">
              <w:rPr>
                <w:rFonts w:ascii="Gill Sans MT" w:hAnsi="Gill Sans MT"/>
                <w:lang w:val="cy-GB"/>
              </w:rPr>
              <w:t>a gafodd eu</w:t>
            </w:r>
            <w:r w:rsidRPr="006B2F04">
              <w:rPr>
                <w:rFonts w:ascii="Gill Sans MT" w:hAnsi="Gill Sans MT"/>
                <w:lang w:val="cy-GB"/>
              </w:rPr>
              <w:t xml:space="preserve"> debydu neu eu credydu i’r </w:t>
            </w:r>
            <w:r w:rsidR="008150C4" w:rsidRPr="006B2F04">
              <w:rPr>
                <w:rFonts w:ascii="Gill Sans MT" w:hAnsi="Gill Sans MT"/>
                <w:lang w:val="cy-GB"/>
              </w:rPr>
              <w:t xml:space="preserve">Datganiad Incwm a Gwariant Cynhwysfawr </w:t>
            </w:r>
            <w:r w:rsidRPr="006B2F04">
              <w:rPr>
                <w:rFonts w:ascii="Gill Sans MT" w:hAnsi="Gill Sans MT"/>
                <w:lang w:val="cy-GB"/>
              </w:rPr>
              <w:t xml:space="preserve">(gweler NODYN 31) </w:t>
            </w:r>
          </w:p>
        </w:tc>
        <w:tc>
          <w:tcPr>
            <w:tcW w:w="1285" w:type="dxa"/>
          </w:tcPr>
          <w:p w:rsidR="00BB6A65" w:rsidRPr="006B2F04" w:rsidRDefault="000E5871" w:rsidP="00BB6A65">
            <w:pPr>
              <w:jc w:val="right"/>
              <w:rPr>
                <w:rFonts w:ascii="Gill Sans MT" w:hAnsi="Gill Sans MT"/>
                <w:sz w:val="24"/>
                <w:szCs w:val="24"/>
                <w:lang w:val="cy-GB"/>
              </w:rPr>
            </w:pPr>
            <w:r w:rsidRPr="006B2F04">
              <w:rPr>
                <w:rFonts w:ascii="Gill Sans MT" w:hAnsi="Gill Sans MT"/>
                <w:sz w:val="24"/>
                <w:szCs w:val="24"/>
                <w:lang w:val="cy-GB"/>
              </w:rPr>
              <w:t>(440</w:t>
            </w:r>
            <w:r w:rsidR="00BB6A65" w:rsidRPr="006B2F04">
              <w:rPr>
                <w:rFonts w:ascii="Gill Sans MT" w:hAnsi="Gill Sans MT"/>
                <w:sz w:val="24"/>
                <w:szCs w:val="24"/>
                <w:lang w:val="cy-GB"/>
              </w:rPr>
              <w:t>)</w:t>
            </w:r>
          </w:p>
        </w:tc>
        <w:tc>
          <w:tcPr>
            <w:tcW w:w="1403" w:type="dxa"/>
          </w:tcPr>
          <w:p w:rsidR="00BB6A65" w:rsidRPr="006B2F04" w:rsidRDefault="000E5871" w:rsidP="00BB6A65">
            <w:pPr>
              <w:jc w:val="right"/>
              <w:rPr>
                <w:rFonts w:ascii="Gill Sans MT" w:hAnsi="Gill Sans MT"/>
                <w:sz w:val="24"/>
                <w:szCs w:val="24"/>
                <w:lang w:val="cy-GB"/>
              </w:rPr>
            </w:pPr>
            <w:r w:rsidRPr="006B2F04">
              <w:rPr>
                <w:rFonts w:ascii="Gill Sans MT" w:hAnsi="Gill Sans MT"/>
                <w:sz w:val="24"/>
                <w:szCs w:val="24"/>
                <w:lang w:val="cy-GB"/>
              </w:rPr>
              <w:t>440</w:t>
            </w:r>
          </w:p>
        </w:tc>
        <w:tc>
          <w:tcPr>
            <w:tcW w:w="1365" w:type="dxa"/>
          </w:tcPr>
          <w:p w:rsidR="00BB6A65" w:rsidRPr="006B2F04" w:rsidRDefault="00BB6A65" w:rsidP="00BB6A65">
            <w:pPr>
              <w:jc w:val="right"/>
              <w:rPr>
                <w:rFonts w:ascii="Gill Sans MT" w:hAnsi="Gill Sans MT"/>
                <w:sz w:val="24"/>
                <w:szCs w:val="24"/>
                <w:lang w:val="cy-GB"/>
              </w:rPr>
            </w:pPr>
          </w:p>
        </w:tc>
        <w:tc>
          <w:tcPr>
            <w:tcW w:w="1262" w:type="dxa"/>
          </w:tcPr>
          <w:p w:rsidR="00BB6A65" w:rsidRPr="006B2F04" w:rsidRDefault="00BB6A65" w:rsidP="00BB6A65">
            <w:pPr>
              <w:jc w:val="right"/>
              <w:rPr>
                <w:rFonts w:ascii="Gill Sans MT" w:hAnsi="Gill Sans MT"/>
                <w:sz w:val="24"/>
                <w:szCs w:val="24"/>
                <w:lang w:val="cy-GB"/>
              </w:rPr>
            </w:pPr>
          </w:p>
        </w:tc>
        <w:tc>
          <w:tcPr>
            <w:tcW w:w="1469" w:type="dxa"/>
          </w:tcPr>
          <w:p w:rsidR="00BB6A65" w:rsidRPr="006B2F04" w:rsidRDefault="00BB6A65" w:rsidP="00BB6A65">
            <w:pPr>
              <w:jc w:val="right"/>
              <w:rPr>
                <w:rFonts w:ascii="Gill Sans MT" w:hAnsi="Gill Sans MT"/>
                <w:sz w:val="24"/>
                <w:szCs w:val="24"/>
                <w:lang w:val="cy-GB"/>
              </w:rPr>
            </w:pPr>
          </w:p>
        </w:tc>
        <w:tc>
          <w:tcPr>
            <w:tcW w:w="1469" w:type="dxa"/>
          </w:tcPr>
          <w:p w:rsidR="00BB6A65" w:rsidRPr="006B2F04" w:rsidRDefault="00BB6A65" w:rsidP="00BB6A65">
            <w:pPr>
              <w:jc w:val="right"/>
              <w:rPr>
                <w:rFonts w:ascii="Gill Sans MT" w:hAnsi="Gill Sans MT"/>
                <w:sz w:val="24"/>
                <w:szCs w:val="24"/>
                <w:lang w:val="cy-GB"/>
              </w:rPr>
            </w:pPr>
          </w:p>
        </w:tc>
      </w:tr>
      <w:tr w:rsidR="00BB6A65" w:rsidRPr="006B2F04" w:rsidTr="008150C4">
        <w:trPr>
          <w:trHeight w:val="557"/>
        </w:trPr>
        <w:tc>
          <w:tcPr>
            <w:tcW w:w="1274" w:type="dxa"/>
          </w:tcPr>
          <w:p w:rsidR="00BB6A65" w:rsidRPr="006B2F04" w:rsidRDefault="000E5871" w:rsidP="000E5871">
            <w:pPr>
              <w:jc w:val="right"/>
              <w:rPr>
                <w:rFonts w:ascii="Gill Sans MT" w:hAnsi="Gill Sans MT"/>
                <w:sz w:val="24"/>
                <w:szCs w:val="24"/>
                <w:lang w:val="cy-GB"/>
              </w:rPr>
            </w:pPr>
            <w:r w:rsidRPr="006B2F04">
              <w:rPr>
                <w:rFonts w:ascii="Gill Sans MT" w:hAnsi="Gill Sans MT"/>
                <w:sz w:val="24"/>
                <w:szCs w:val="24"/>
                <w:lang w:val="cy-GB"/>
              </w:rPr>
              <w:t>553</w:t>
            </w:r>
          </w:p>
        </w:tc>
        <w:tc>
          <w:tcPr>
            <w:tcW w:w="1420" w:type="dxa"/>
          </w:tcPr>
          <w:p w:rsidR="00BB6A65" w:rsidRPr="006B2F04" w:rsidRDefault="00BB6A65" w:rsidP="000E5871">
            <w:pPr>
              <w:jc w:val="right"/>
              <w:rPr>
                <w:rFonts w:ascii="Gill Sans MT" w:hAnsi="Gill Sans MT"/>
                <w:sz w:val="24"/>
                <w:szCs w:val="24"/>
                <w:lang w:val="cy-GB"/>
              </w:rPr>
            </w:pPr>
            <w:r w:rsidRPr="006B2F04">
              <w:rPr>
                <w:rFonts w:ascii="Gill Sans MT" w:hAnsi="Gill Sans MT"/>
                <w:sz w:val="24"/>
                <w:szCs w:val="24"/>
                <w:lang w:val="cy-GB"/>
              </w:rPr>
              <w:t>(55</w:t>
            </w:r>
            <w:r w:rsidR="000E5871" w:rsidRPr="006B2F04">
              <w:rPr>
                <w:rFonts w:ascii="Gill Sans MT" w:hAnsi="Gill Sans MT"/>
                <w:sz w:val="24"/>
                <w:szCs w:val="24"/>
                <w:lang w:val="cy-GB"/>
              </w:rPr>
              <w:t>3</w:t>
            </w:r>
            <w:r w:rsidRPr="006B2F04">
              <w:rPr>
                <w:rFonts w:ascii="Gill Sans MT" w:hAnsi="Gill Sans MT"/>
                <w:sz w:val="24"/>
                <w:szCs w:val="24"/>
                <w:lang w:val="cy-GB"/>
              </w:rPr>
              <w:t>)</w:t>
            </w:r>
          </w:p>
        </w:tc>
        <w:tc>
          <w:tcPr>
            <w:tcW w:w="1420" w:type="dxa"/>
          </w:tcPr>
          <w:p w:rsidR="00BB6A65" w:rsidRPr="006B2F04" w:rsidRDefault="00BB6A65" w:rsidP="00BB6A65">
            <w:pPr>
              <w:jc w:val="right"/>
              <w:rPr>
                <w:rFonts w:ascii="Gill Sans MT" w:hAnsi="Gill Sans MT"/>
                <w:sz w:val="24"/>
                <w:szCs w:val="24"/>
                <w:lang w:val="cy-GB"/>
              </w:rPr>
            </w:pPr>
          </w:p>
        </w:tc>
        <w:tc>
          <w:tcPr>
            <w:tcW w:w="4605" w:type="dxa"/>
          </w:tcPr>
          <w:p w:rsidR="00BB6A65" w:rsidRPr="006B2F04" w:rsidRDefault="00BB6A65" w:rsidP="00BB6A65">
            <w:pPr>
              <w:ind w:left="30"/>
              <w:rPr>
                <w:rFonts w:ascii="Gill Sans MT" w:hAnsi="Gill Sans MT"/>
                <w:lang w:val="cy-GB"/>
              </w:rPr>
            </w:pPr>
            <w:r w:rsidRPr="006B2F04">
              <w:rPr>
                <w:rFonts w:ascii="Gill Sans MT" w:hAnsi="Gill Sans MT"/>
                <w:lang w:val="cy-GB"/>
              </w:rPr>
              <w:t>Cyfraniadau pensiwn y cyflogwr a thaliadau uniongyrchol i bensiynwyr sy’n daladwy o fewn y flwyddyn</w:t>
            </w:r>
          </w:p>
        </w:tc>
        <w:tc>
          <w:tcPr>
            <w:tcW w:w="1285" w:type="dxa"/>
          </w:tcPr>
          <w:p w:rsidR="00BB6A65" w:rsidRPr="006B2F04" w:rsidRDefault="000E5871" w:rsidP="00BB6A65">
            <w:pPr>
              <w:jc w:val="right"/>
              <w:rPr>
                <w:rFonts w:ascii="Gill Sans MT" w:hAnsi="Gill Sans MT"/>
                <w:sz w:val="24"/>
                <w:szCs w:val="24"/>
                <w:lang w:val="cy-GB"/>
              </w:rPr>
            </w:pPr>
            <w:r w:rsidRPr="006B2F04">
              <w:rPr>
                <w:rFonts w:ascii="Gill Sans MT" w:hAnsi="Gill Sans MT"/>
                <w:sz w:val="24"/>
                <w:szCs w:val="24"/>
                <w:lang w:val="cy-GB"/>
              </w:rPr>
              <w:t>592</w:t>
            </w:r>
          </w:p>
        </w:tc>
        <w:tc>
          <w:tcPr>
            <w:tcW w:w="1403" w:type="dxa"/>
          </w:tcPr>
          <w:p w:rsidR="00BB6A65" w:rsidRPr="006B2F04" w:rsidRDefault="000E5871" w:rsidP="00BB6A65">
            <w:pPr>
              <w:jc w:val="right"/>
              <w:rPr>
                <w:rFonts w:ascii="Gill Sans MT" w:hAnsi="Gill Sans MT"/>
                <w:sz w:val="24"/>
                <w:szCs w:val="24"/>
                <w:lang w:val="cy-GB"/>
              </w:rPr>
            </w:pPr>
            <w:r w:rsidRPr="006B2F04">
              <w:rPr>
                <w:rFonts w:ascii="Gill Sans MT" w:hAnsi="Gill Sans MT"/>
                <w:sz w:val="24"/>
                <w:szCs w:val="24"/>
                <w:lang w:val="cy-GB"/>
              </w:rPr>
              <w:t>(592</w:t>
            </w:r>
            <w:r w:rsidR="00BB6A65" w:rsidRPr="006B2F04">
              <w:rPr>
                <w:rFonts w:ascii="Gill Sans MT" w:hAnsi="Gill Sans MT"/>
                <w:sz w:val="24"/>
                <w:szCs w:val="24"/>
                <w:lang w:val="cy-GB"/>
              </w:rPr>
              <w:t>)</w:t>
            </w:r>
          </w:p>
        </w:tc>
        <w:tc>
          <w:tcPr>
            <w:tcW w:w="1365" w:type="dxa"/>
          </w:tcPr>
          <w:p w:rsidR="00BB6A65" w:rsidRPr="006B2F04" w:rsidRDefault="00BB6A65" w:rsidP="00BB6A65">
            <w:pPr>
              <w:jc w:val="right"/>
              <w:rPr>
                <w:rFonts w:ascii="Gill Sans MT" w:hAnsi="Gill Sans MT"/>
                <w:sz w:val="24"/>
                <w:szCs w:val="24"/>
                <w:lang w:val="cy-GB"/>
              </w:rPr>
            </w:pPr>
          </w:p>
        </w:tc>
        <w:tc>
          <w:tcPr>
            <w:tcW w:w="1262" w:type="dxa"/>
          </w:tcPr>
          <w:p w:rsidR="00BB6A65" w:rsidRPr="006B2F04" w:rsidRDefault="00BB6A65" w:rsidP="00BB6A65">
            <w:pPr>
              <w:jc w:val="right"/>
              <w:rPr>
                <w:rFonts w:ascii="Gill Sans MT" w:hAnsi="Gill Sans MT"/>
                <w:sz w:val="24"/>
                <w:szCs w:val="24"/>
                <w:lang w:val="cy-GB"/>
              </w:rPr>
            </w:pPr>
          </w:p>
        </w:tc>
        <w:tc>
          <w:tcPr>
            <w:tcW w:w="1469" w:type="dxa"/>
          </w:tcPr>
          <w:p w:rsidR="00BB6A65" w:rsidRPr="006B2F04" w:rsidRDefault="00BB6A65" w:rsidP="00BB6A65">
            <w:pPr>
              <w:jc w:val="right"/>
              <w:rPr>
                <w:rFonts w:ascii="Gill Sans MT" w:hAnsi="Gill Sans MT"/>
                <w:sz w:val="24"/>
                <w:szCs w:val="24"/>
                <w:lang w:val="cy-GB"/>
              </w:rPr>
            </w:pPr>
          </w:p>
        </w:tc>
        <w:tc>
          <w:tcPr>
            <w:tcW w:w="1469" w:type="dxa"/>
          </w:tcPr>
          <w:p w:rsidR="00BB6A65" w:rsidRPr="006B2F04" w:rsidRDefault="00BB6A65" w:rsidP="00BB6A65">
            <w:pPr>
              <w:jc w:val="right"/>
              <w:rPr>
                <w:rFonts w:ascii="Gill Sans MT" w:hAnsi="Gill Sans MT"/>
                <w:sz w:val="24"/>
                <w:szCs w:val="24"/>
                <w:lang w:val="cy-GB"/>
              </w:rPr>
            </w:pPr>
          </w:p>
        </w:tc>
      </w:tr>
      <w:tr w:rsidR="00BB6A65" w:rsidRPr="006B2F04" w:rsidTr="008150C4">
        <w:trPr>
          <w:trHeight w:val="557"/>
        </w:trPr>
        <w:tc>
          <w:tcPr>
            <w:tcW w:w="1274" w:type="dxa"/>
            <w:vAlign w:val="center"/>
          </w:tcPr>
          <w:p w:rsidR="00BB6A65" w:rsidRPr="006B2F04" w:rsidRDefault="00BB6A65" w:rsidP="00BB6A65">
            <w:pPr>
              <w:rPr>
                <w:rFonts w:ascii="Gill Sans MT" w:hAnsi="Gill Sans MT"/>
                <w:b/>
                <w:sz w:val="24"/>
                <w:szCs w:val="24"/>
                <w:lang w:val="cy-GB"/>
              </w:rPr>
            </w:pPr>
          </w:p>
        </w:tc>
        <w:tc>
          <w:tcPr>
            <w:tcW w:w="1420" w:type="dxa"/>
            <w:vAlign w:val="center"/>
          </w:tcPr>
          <w:p w:rsidR="00BB6A65" w:rsidRPr="006B2F04" w:rsidRDefault="00BB6A65" w:rsidP="00BB6A65">
            <w:pPr>
              <w:rPr>
                <w:rFonts w:ascii="Gill Sans MT" w:hAnsi="Gill Sans MT"/>
                <w:b/>
                <w:sz w:val="24"/>
                <w:szCs w:val="24"/>
                <w:lang w:val="cy-GB"/>
              </w:rPr>
            </w:pPr>
          </w:p>
        </w:tc>
        <w:tc>
          <w:tcPr>
            <w:tcW w:w="1420" w:type="dxa"/>
          </w:tcPr>
          <w:p w:rsidR="00BB6A65" w:rsidRPr="006B2F04" w:rsidRDefault="00BB6A65" w:rsidP="00BB6A65">
            <w:pPr>
              <w:rPr>
                <w:rFonts w:ascii="Gill Sans MT" w:hAnsi="Gill Sans MT"/>
                <w:b/>
                <w:sz w:val="24"/>
                <w:szCs w:val="24"/>
                <w:lang w:val="cy-GB"/>
              </w:rPr>
            </w:pPr>
          </w:p>
        </w:tc>
        <w:tc>
          <w:tcPr>
            <w:tcW w:w="4605" w:type="dxa"/>
            <w:vAlign w:val="center"/>
          </w:tcPr>
          <w:p w:rsidR="00BB6A65" w:rsidRPr="006B2F04" w:rsidRDefault="00BB6A65" w:rsidP="00BB6A65">
            <w:pPr>
              <w:ind w:left="30"/>
              <w:rPr>
                <w:rFonts w:ascii="Gill Sans MT" w:hAnsi="Gill Sans MT"/>
                <w:b/>
                <w:lang w:val="cy-GB"/>
              </w:rPr>
            </w:pPr>
            <w:r w:rsidRPr="006B2F04">
              <w:rPr>
                <w:rFonts w:ascii="Gill Sans MT" w:hAnsi="Gill Sans MT"/>
                <w:b/>
                <w:lang w:val="cy-GB"/>
              </w:rPr>
              <w:t>Addasiadau sy’n ymwneud yn bennaf â’r Cyfrif Absenoldebau Cronedig</w:t>
            </w:r>
          </w:p>
        </w:tc>
        <w:tc>
          <w:tcPr>
            <w:tcW w:w="1285" w:type="dxa"/>
            <w:vAlign w:val="center"/>
          </w:tcPr>
          <w:p w:rsidR="00BB6A65" w:rsidRPr="006B2F04" w:rsidRDefault="00BB6A65" w:rsidP="00BB6A65">
            <w:pPr>
              <w:rPr>
                <w:rFonts w:ascii="Gill Sans MT" w:hAnsi="Gill Sans MT"/>
                <w:b/>
                <w:sz w:val="24"/>
                <w:szCs w:val="24"/>
                <w:lang w:val="cy-GB"/>
              </w:rPr>
            </w:pPr>
          </w:p>
        </w:tc>
        <w:tc>
          <w:tcPr>
            <w:tcW w:w="1403" w:type="dxa"/>
            <w:vAlign w:val="center"/>
          </w:tcPr>
          <w:p w:rsidR="00BB6A65" w:rsidRPr="006B2F04" w:rsidRDefault="00BB6A65" w:rsidP="00BB6A65">
            <w:pPr>
              <w:rPr>
                <w:rFonts w:ascii="Gill Sans MT" w:hAnsi="Gill Sans MT"/>
                <w:b/>
                <w:sz w:val="24"/>
                <w:szCs w:val="24"/>
                <w:lang w:val="cy-GB"/>
              </w:rPr>
            </w:pPr>
          </w:p>
        </w:tc>
        <w:tc>
          <w:tcPr>
            <w:tcW w:w="1365" w:type="dxa"/>
          </w:tcPr>
          <w:p w:rsidR="00BB6A65" w:rsidRPr="006B2F04" w:rsidRDefault="00BB6A65" w:rsidP="00BB6A65">
            <w:pPr>
              <w:rPr>
                <w:rFonts w:ascii="Gill Sans MT" w:hAnsi="Gill Sans MT"/>
                <w:b/>
                <w:sz w:val="24"/>
                <w:szCs w:val="24"/>
                <w:lang w:val="cy-GB"/>
              </w:rPr>
            </w:pPr>
          </w:p>
        </w:tc>
        <w:tc>
          <w:tcPr>
            <w:tcW w:w="1262" w:type="dxa"/>
          </w:tcPr>
          <w:p w:rsidR="00BB6A65" w:rsidRPr="006B2F04" w:rsidRDefault="00BB6A65" w:rsidP="00BB6A65">
            <w:pPr>
              <w:rPr>
                <w:rFonts w:ascii="Gill Sans MT" w:hAnsi="Gill Sans MT"/>
                <w:b/>
                <w:sz w:val="24"/>
                <w:szCs w:val="24"/>
                <w:lang w:val="cy-GB"/>
              </w:rPr>
            </w:pPr>
          </w:p>
        </w:tc>
        <w:tc>
          <w:tcPr>
            <w:tcW w:w="1469" w:type="dxa"/>
          </w:tcPr>
          <w:p w:rsidR="00BB6A65" w:rsidRPr="006B2F04" w:rsidRDefault="00BB6A65" w:rsidP="00BB6A65">
            <w:pPr>
              <w:rPr>
                <w:rFonts w:ascii="Gill Sans MT" w:hAnsi="Gill Sans MT"/>
                <w:b/>
                <w:sz w:val="24"/>
                <w:szCs w:val="24"/>
                <w:lang w:val="cy-GB"/>
              </w:rPr>
            </w:pPr>
          </w:p>
        </w:tc>
        <w:tc>
          <w:tcPr>
            <w:tcW w:w="1469" w:type="dxa"/>
          </w:tcPr>
          <w:p w:rsidR="00BB6A65" w:rsidRPr="006B2F04" w:rsidRDefault="00BB6A65" w:rsidP="00BB6A65">
            <w:pPr>
              <w:rPr>
                <w:rFonts w:ascii="Gill Sans MT" w:hAnsi="Gill Sans MT"/>
                <w:b/>
                <w:sz w:val="24"/>
                <w:szCs w:val="24"/>
                <w:lang w:val="cy-GB"/>
              </w:rPr>
            </w:pPr>
          </w:p>
        </w:tc>
      </w:tr>
      <w:tr w:rsidR="00BB6A65" w:rsidRPr="006B2F04" w:rsidTr="008150C4">
        <w:trPr>
          <w:trHeight w:val="557"/>
        </w:trPr>
        <w:tc>
          <w:tcPr>
            <w:tcW w:w="1274" w:type="dxa"/>
            <w:tcBorders>
              <w:bottom w:val="single" w:sz="4" w:space="0" w:color="auto"/>
            </w:tcBorders>
          </w:tcPr>
          <w:p w:rsidR="00BB6A65" w:rsidRPr="006B2F04" w:rsidRDefault="000E5871" w:rsidP="00BB6A65">
            <w:pPr>
              <w:jc w:val="right"/>
              <w:rPr>
                <w:rFonts w:ascii="Gill Sans MT" w:hAnsi="Gill Sans MT"/>
                <w:sz w:val="24"/>
                <w:szCs w:val="24"/>
                <w:lang w:val="cy-GB"/>
              </w:rPr>
            </w:pPr>
            <w:r w:rsidRPr="006B2F04">
              <w:rPr>
                <w:rFonts w:ascii="Gill Sans MT" w:hAnsi="Gill Sans MT"/>
                <w:sz w:val="24"/>
                <w:szCs w:val="24"/>
                <w:lang w:val="cy-GB"/>
              </w:rPr>
              <w:t>3</w:t>
            </w:r>
          </w:p>
        </w:tc>
        <w:tc>
          <w:tcPr>
            <w:tcW w:w="1420" w:type="dxa"/>
            <w:tcBorders>
              <w:bottom w:val="single" w:sz="4" w:space="0" w:color="auto"/>
            </w:tcBorders>
          </w:tcPr>
          <w:p w:rsidR="00BB6A65" w:rsidRPr="006B2F04" w:rsidRDefault="000E5871" w:rsidP="00BB6A65">
            <w:pPr>
              <w:jc w:val="right"/>
              <w:rPr>
                <w:rFonts w:ascii="Gill Sans MT" w:hAnsi="Gill Sans MT"/>
                <w:sz w:val="24"/>
                <w:szCs w:val="24"/>
                <w:lang w:val="cy-GB"/>
              </w:rPr>
            </w:pPr>
            <w:r w:rsidRPr="006B2F04">
              <w:rPr>
                <w:rFonts w:ascii="Gill Sans MT" w:hAnsi="Gill Sans MT"/>
                <w:sz w:val="24"/>
                <w:szCs w:val="24"/>
                <w:lang w:val="cy-GB"/>
              </w:rPr>
              <w:t>(3</w:t>
            </w:r>
            <w:r w:rsidR="00BB6A65" w:rsidRPr="006B2F04">
              <w:rPr>
                <w:rFonts w:ascii="Gill Sans MT" w:hAnsi="Gill Sans MT"/>
                <w:sz w:val="24"/>
                <w:szCs w:val="24"/>
                <w:lang w:val="cy-GB"/>
              </w:rPr>
              <w:t>)</w:t>
            </w:r>
          </w:p>
        </w:tc>
        <w:tc>
          <w:tcPr>
            <w:tcW w:w="1420" w:type="dxa"/>
            <w:tcBorders>
              <w:bottom w:val="single" w:sz="4" w:space="0" w:color="auto"/>
            </w:tcBorders>
          </w:tcPr>
          <w:p w:rsidR="00BB6A65" w:rsidRPr="006B2F04" w:rsidRDefault="00BB6A65" w:rsidP="00BB6A65">
            <w:pPr>
              <w:jc w:val="right"/>
              <w:rPr>
                <w:rFonts w:ascii="Gill Sans MT" w:hAnsi="Gill Sans MT"/>
                <w:sz w:val="24"/>
                <w:szCs w:val="24"/>
                <w:lang w:val="cy-GB"/>
              </w:rPr>
            </w:pPr>
          </w:p>
          <w:p w:rsidR="00BB6A65" w:rsidRPr="006B2F04" w:rsidRDefault="00BB6A65" w:rsidP="00BB6A65">
            <w:pPr>
              <w:jc w:val="right"/>
              <w:rPr>
                <w:rFonts w:ascii="Gill Sans MT" w:hAnsi="Gill Sans MT"/>
                <w:sz w:val="24"/>
                <w:szCs w:val="24"/>
                <w:lang w:val="cy-GB"/>
              </w:rPr>
            </w:pPr>
          </w:p>
        </w:tc>
        <w:tc>
          <w:tcPr>
            <w:tcW w:w="4605" w:type="dxa"/>
          </w:tcPr>
          <w:p w:rsidR="007A4366" w:rsidRPr="006B2F04" w:rsidRDefault="006433B6">
            <w:pPr>
              <w:ind w:left="30"/>
              <w:rPr>
                <w:rFonts w:ascii="Gill Sans MT" w:hAnsi="Gill Sans MT"/>
                <w:lang w:val="cy-GB"/>
              </w:rPr>
            </w:pPr>
            <w:r w:rsidRPr="006B2F04">
              <w:rPr>
                <w:rFonts w:ascii="Gill Sans MT" w:hAnsi="Gill Sans MT"/>
                <w:lang w:val="cy-GB"/>
              </w:rPr>
              <w:t>Mae swm y</w:t>
            </w:r>
            <w:r w:rsidR="008150C4" w:rsidRPr="006B2F04">
              <w:rPr>
                <w:rFonts w:ascii="Gill Sans MT" w:hAnsi="Gill Sans MT"/>
                <w:lang w:val="cy-GB"/>
              </w:rPr>
              <w:t xml:space="preserve"> </w:t>
            </w:r>
            <w:r w:rsidRPr="006B2F04">
              <w:rPr>
                <w:rFonts w:ascii="Gill Sans MT" w:hAnsi="Gill Sans MT"/>
                <w:lang w:val="cy-GB"/>
              </w:rPr>
              <w:t>gydnabyddiaeth ariannol</w:t>
            </w:r>
            <w:r w:rsidR="00BB6A65" w:rsidRPr="006B2F04">
              <w:rPr>
                <w:rFonts w:ascii="Gill Sans MT" w:hAnsi="Gill Sans MT"/>
                <w:lang w:val="cy-GB"/>
              </w:rPr>
              <w:t xml:space="preserve"> </w:t>
            </w:r>
            <w:r w:rsidRPr="006B2F04">
              <w:rPr>
                <w:rFonts w:ascii="Gill Sans MT" w:hAnsi="Gill Sans MT"/>
                <w:lang w:val="cy-GB"/>
              </w:rPr>
              <w:t xml:space="preserve">i </w:t>
            </w:r>
            <w:r w:rsidR="00BB6A65" w:rsidRPr="006B2F04">
              <w:rPr>
                <w:rFonts w:ascii="Gill Sans MT" w:hAnsi="Gill Sans MT"/>
                <w:lang w:val="cy-GB"/>
              </w:rPr>
              <w:t xml:space="preserve">swyddogion a </w:t>
            </w:r>
            <w:r w:rsidRPr="006B2F04">
              <w:rPr>
                <w:rFonts w:ascii="Gill Sans MT" w:hAnsi="Gill Sans MT"/>
                <w:lang w:val="cy-GB"/>
              </w:rPr>
              <w:t>briodolir i’r</w:t>
            </w:r>
            <w:r w:rsidR="00BB6A65" w:rsidRPr="006B2F04">
              <w:rPr>
                <w:rFonts w:ascii="Gill Sans MT" w:hAnsi="Gill Sans MT"/>
                <w:lang w:val="cy-GB"/>
              </w:rPr>
              <w:t xml:space="preserve"> </w:t>
            </w:r>
            <w:r w:rsidR="008150C4" w:rsidRPr="006B2F04">
              <w:rPr>
                <w:rFonts w:ascii="Gill Sans MT" w:hAnsi="Gill Sans MT"/>
                <w:lang w:val="cy-GB"/>
              </w:rPr>
              <w:t xml:space="preserve">Datganiad Incwm a Gwariant Cynhwysfawr </w:t>
            </w:r>
            <w:r w:rsidR="00BB6A65" w:rsidRPr="006B2F04">
              <w:rPr>
                <w:rFonts w:ascii="Gill Sans MT" w:hAnsi="Gill Sans MT"/>
                <w:lang w:val="cy-GB"/>
              </w:rPr>
              <w:t xml:space="preserve">ar sail </w:t>
            </w:r>
            <w:r w:rsidRPr="006B2F04">
              <w:rPr>
                <w:rFonts w:ascii="Gill Sans MT" w:hAnsi="Gill Sans MT"/>
                <w:lang w:val="cy-GB"/>
              </w:rPr>
              <w:t>croniadol</w:t>
            </w:r>
            <w:r w:rsidR="008150C4" w:rsidRPr="006B2F04">
              <w:rPr>
                <w:rFonts w:ascii="Gill Sans MT" w:hAnsi="Gill Sans MT"/>
                <w:lang w:val="cy-GB"/>
              </w:rPr>
              <w:t xml:space="preserve"> yn wahanol i’r hyn sy’n daladwy yn ystod y flwyddyn,</w:t>
            </w:r>
            <w:r w:rsidR="00BB6A65" w:rsidRPr="006B2F04">
              <w:rPr>
                <w:rFonts w:ascii="Gill Sans MT" w:hAnsi="Gill Sans MT"/>
                <w:lang w:val="cy-GB"/>
              </w:rPr>
              <w:t xml:space="preserve"> yn unol â gofynion statudol</w:t>
            </w:r>
          </w:p>
        </w:tc>
        <w:tc>
          <w:tcPr>
            <w:tcW w:w="1285" w:type="dxa"/>
            <w:tcBorders>
              <w:bottom w:val="single" w:sz="4" w:space="0" w:color="auto"/>
            </w:tcBorders>
          </w:tcPr>
          <w:p w:rsidR="00BB6A65" w:rsidRPr="006B2F04" w:rsidRDefault="000E5871" w:rsidP="00BB6A65">
            <w:pPr>
              <w:jc w:val="right"/>
              <w:rPr>
                <w:rFonts w:ascii="Gill Sans MT" w:hAnsi="Gill Sans MT"/>
                <w:sz w:val="24"/>
                <w:szCs w:val="24"/>
                <w:lang w:val="cy-GB"/>
              </w:rPr>
            </w:pPr>
            <w:r w:rsidRPr="006B2F04">
              <w:rPr>
                <w:rFonts w:ascii="Gill Sans MT" w:hAnsi="Gill Sans MT"/>
                <w:sz w:val="24"/>
                <w:szCs w:val="24"/>
                <w:lang w:val="cy-GB"/>
              </w:rPr>
              <w:t>0</w:t>
            </w:r>
          </w:p>
        </w:tc>
        <w:tc>
          <w:tcPr>
            <w:tcW w:w="1403" w:type="dxa"/>
            <w:tcBorders>
              <w:bottom w:val="single" w:sz="4" w:space="0" w:color="auto"/>
            </w:tcBorders>
          </w:tcPr>
          <w:p w:rsidR="00BB6A65" w:rsidRPr="006B2F04" w:rsidRDefault="000E5871" w:rsidP="00BB6A65">
            <w:pPr>
              <w:jc w:val="right"/>
              <w:rPr>
                <w:rFonts w:ascii="Gill Sans MT" w:hAnsi="Gill Sans MT"/>
                <w:sz w:val="24"/>
                <w:szCs w:val="24"/>
                <w:lang w:val="cy-GB"/>
              </w:rPr>
            </w:pPr>
            <w:r w:rsidRPr="006B2F04">
              <w:rPr>
                <w:rFonts w:ascii="Gill Sans MT" w:hAnsi="Gill Sans MT"/>
                <w:sz w:val="24"/>
                <w:szCs w:val="24"/>
                <w:lang w:val="cy-GB"/>
              </w:rPr>
              <w:t>0</w:t>
            </w:r>
          </w:p>
        </w:tc>
        <w:tc>
          <w:tcPr>
            <w:tcW w:w="1365" w:type="dxa"/>
            <w:tcBorders>
              <w:bottom w:val="single" w:sz="4" w:space="0" w:color="auto"/>
            </w:tcBorders>
          </w:tcPr>
          <w:p w:rsidR="00BB6A65" w:rsidRPr="006B2F04" w:rsidRDefault="00BB6A65" w:rsidP="00BB6A65">
            <w:pPr>
              <w:jc w:val="right"/>
              <w:rPr>
                <w:rFonts w:ascii="Gill Sans MT" w:hAnsi="Gill Sans MT"/>
                <w:sz w:val="24"/>
                <w:szCs w:val="24"/>
                <w:lang w:val="cy-GB"/>
              </w:rPr>
            </w:pPr>
          </w:p>
        </w:tc>
        <w:tc>
          <w:tcPr>
            <w:tcW w:w="1262" w:type="dxa"/>
            <w:tcBorders>
              <w:bottom w:val="single" w:sz="4" w:space="0" w:color="auto"/>
            </w:tcBorders>
          </w:tcPr>
          <w:p w:rsidR="00BB6A65" w:rsidRPr="006B2F04" w:rsidRDefault="00BB6A65" w:rsidP="00BB6A65">
            <w:pPr>
              <w:jc w:val="right"/>
              <w:rPr>
                <w:rFonts w:ascii="Gill Sans MT" w:hAnsi="Gill Sans MT"/>
                <w:sz w:val="24"/>
                <w:szCs w:val="24"/>
                <w:lang w:val="cy-GB"/>
              </w:rPr>
            </w:pPr>
          </w:p>
        </w:tc>
        <w:tc>
          <w:tcPr>
            <w:tcW w:w="1469" w:type="dxa"/>
            <w:tcBorders>
              <w:bottom w:val="single" w:sz="4" w:space="0" w:color="auto"/>
            </w:tcBorders>
          </w:tcPr>
          <w:p w:rsidR="00BB6A65" w:rsidRPr="006B2F04" w:rsidRDefault="00BB6A65" w:rsidP="00BB6A65">
            <w:pPr>
              <w:jc w:val="right"/>
              <w:rPr>
                <w:rFonts w:ascii="Gill Sans MT" w:hAnsi="Gill Sans MT"/>
                <w:sz w:val="24"/>
                <w:szCs w:val="24"/>
                <w:lang w:val="cy-GB"/>
              </w:rPr>
            </w:pPr>
          </w:p>
        </w:tc>
        <w:tc>
          <w:tcPr>
            <w:tcW w:w="1469" w:type="dxa"/>
            <w:tcBorders>
              <w:bottom w:val="single" w:sz="4" w:space="0" w:color="auto"/>
            </w:tcBorders>
          </w:tcPr>
          <w:p w:rsidR="00BB6A65" w:rsidRPr="006B2F04" w:rsidRDefault="00BB6A65" w:rsidP="00BB6A65">
            <w:pPr>
              <w:jc w:val="right"/>
              <w:rPr>
                <w:rFonts w:ascii="Gill Sans MT" w:hAnsi="Gill Sans MT"/>
                <w:sz w:val="24"/>
                <w:szCs w:val="24"/>
                <w:lang w:val="cy-GB"/>
              </w:rPr>
            </w:pPr>
          </w:p>
        </w:tc>
      </w:tr>
      <w:tr w:rsidR="00BB6A65" w:rsidRPr="006B2F04" w:rsidTr="008150C4">
        <w:trPr>
          <w:trHeight w:val="557"/>
        </w:trPr>
        <w:tc>
          <w:tcPr>
            <w:tcW w:w="1274" w:type="dxa"/>
            <w:tcBorders>
              <w:top w:val="single" w:sz="4" w:space="0" w:color="auto"/>
            </w:tcBorders>
            <w:vAlign w:val="center"/>
          </w:tcPr>
          <w:p w:rsidR="00BB6A65" w:rsidRPr="006B2F04" w:rsidRDefault="000E5871" w:rsidP="00BB6A65">
            <w:pPr>
              <w:jc w:val="right"/>
              <w:rPr>
                <w:rFonts w:ascii="Gill Sans MT" w:hAnsi="Gill Sans MT"/>
                <w:b/>
                <w:sz w:val="24"/>
                <w:szCs w:val="24"/>
                <w:lang w:val="cy-GB"/>
              </w:rPr>
            </w:pPr>
            <w:r w:rsidRPr="006B2F04">
              <w:rPr>
                <w:rFonts w:ascii="Gill Sans MT" w:hAnsi="Gill Sans MT"/>
                <w:b/>
                <w:sz w:val="24"/>
                <w:szCs w:val="24"/>
                <w:lang w:val="cy-GB"/>
              </w:rPr>
              <w:t>(331</w:t>
            </w:r>
            <w:r w:rsidR="00BB6A65" w:rsidRPr="006B2F04">
              <w:rPr>
                <w:rFonts w:ascii="Gill Sans MT" w:hAnsi="Gill Sans MT"/>
                <w:b/>
                <w:sz w:val="24"/>
                <w:szCs w:val="24"/>
                <w:lang w:val="cy-GB"/>
              </w:rPr>
              <w:t>)</w:t>
            </w:r>
          </w:p>
        </w:tc>
        <w:tc>
          <w:tcPr>
            <w:tcW w:w="1420" w:type="dxa"/>
            <w:tcBorders>
              <w:top w:val="single" w:sz="4" w:space="0" w:color="auto"/>
            </w:tcBorders>
            <w:vAlign w:val="center"/>
          </w:tcPr>
          <w:p w:rsidR="00BB6A65" w:rsidRPr="006B2F04" w:rsidRDefault="000E5871" w:rsidP="000E5871">
            <w:pPr>
              <w:jc w:val="center"/>
              <w:rPr>
                <w:rFonts w:ascii="Gill Sans MT" w:hAnsi="Gill Sans MT"/>
                <w:b/>
                <w:sz w:val="24"/>
                <w:szCs w:val="24"/>
                <w:lang w:val="cy-GB"/>
              </w:rPr>
            </w:pPr>
            <w:r w:rsidRPr="006B2F04">
              <w:rPr>
                <w:rFonts w:ascii="Gill Sans MT" w:hAnsi="Gill Sans MT"/>
                <w:b/>
                <w:sz w:val="24"/>
                <w:szCs w:val="24"/>
                <w:lang w:val="cy-GB"/>
              </w:rPr>
              <w:t>601</w:t>
            </w:r>
          </w:p>
        </w:tc>
        <w:tc>
          <w:tcPr>
            <w:tcW w:w="1420" w:type="dxa"/>
            <w:tcBorders>
              <w:top w:val="single" w:sz="4" w:space="0" w:color="auto"/>
            </w:tcBorders>
          </w:tcPr>
          <w:p w:rsidR="00BB6A65" w:rsidRPr="006B2F04" w:rsidRDefault="00BB6A65" w:rsidP="00BB6A65">
            <w:pPr>
              <w:jc w:val="right"/>
              <w:rPr>
                <w:rFonts w:ascii="Gill Sans MT" w:hAnsi="Gill Sans MT"/>
                <w:b/>
                <w:sz w:val="24"/>
                <w:szCs w:val="24"/>
                <w:lang w:val="cy-GB"/>
              </w:rPr>
            </w:pPr>
          </w:p>
          <w:p w:rsidR="00BB6A65" w:rsidRPr="006B2F04" w:rsidRDefault="000E5871" w:rsidP="00BB6A65">
            <w:pPr>
              <w:jc w:val="right"/>
              <w:rPr>
                <w:rFonts w:ascii="Gill Sans MT" w:hAnsi="Gill Sans MT"/>
                <w:b/>
                <w:sz w:val="24"/>
                <w:szCs w:val="24"/>
                <w:lang w:val="cy-GB"/>
              </w:rPr>
            </w:pPr>
            <w:r w:rsidRPr="006B2F04">
              <w:rPr>
                <w:rFonts w:ascii="Gill Sans MT" w:hAnsi="Gill Sans MT"/>
                <w:b/>
                <w:sz w:val="24"/>
                <w:szCs w:val="24"/>
                <w:lang w:val="cy-GB"/>
              </w:rPr>
              <w:t>(932)</w:t>
            </w:r>
          </w:p>
        </w:tc>
        <w:tc>
          <w:tcPr>
            <w:tcW w:w="4605" w:type="dxa"/>
            <w:vAlign w:val="center"/>
          </w:tcPr>
          <w:p w:rsidR="00BB6A65" w:rsidRPr="006B2F04" w:rsidRDefault="00BB6A65" w:rsidP="00BB6A65">
            <w:pPr>
              <w:ind w:left="30"/>
              <w:rPr>
                <w:rFonts w:ascii="Gill Sans MT" w:hAnsi="Gill Sans MT"/>
                <w:b/>
                <w:lang w:val="cy-GB"/>
              </w:rPr>
            </w:pPr>
          </w:p>
          <w:p w:rsidR="00BB6A65" w:rsidRPr="006B2F04" w:rsidRDefault="00BB6A65" w:rsidP="00BB6A65">
            <w:pPr>
              <w:ind w:left="30"/>
              <w:rPr>
                <w:rFonts w:ascii="Gill Sans MT" w:hAnsi="Gill Sans MT"/>
                <w:b/>
                <w:lang w:val="cy-GB"/>
              </w:rPr>
            </w:pPr>
            <w:r w:rsidRPr="006B2F04">
              <w:rPr>
                <w:rFonts w:ascii="Gill Sans MT" w:hAnsi="Gill Sans MT"/>
                <w:b/>
                <w:lang w:val="cy-GB"/>
              </w:rPr>
              <w:t>CYFANSWM YR ADDASIADAU</w:t>
            </w:r>
          </w:p>
          <w:p w:rsidR="00BB6A65" w:rsidRPr="006B2F04" w:rsidRDefault="00BB6A65" w:rsidP="00BB6A65">
            <w:pPr>
              <w:ind w:left="30"/>
              <w:rPr>
                <w:rFonts w:ascii="Gill Sans MT" w:hAnsi="Gill Sans MT"/>
                <w:b/>
                <w:lang w:val="cy-GB"/>
              </w:rPr>
            </w:pPr>
          </w:p>
        </w:tc>
        <w:tc>
          <w:tcPr>
            <w:tcW w:w="1285" w:type="dxa"/>
            <w:tcBorders>
              <w:top w:val="single" w:sz="4" w:space="0" w:color="auto"/>
            </w:tcBorders>
            <w:vAlign w:val="center"/>
          </w:tcPr>
          <w:p w:rsidR="00BB6A65" w:rsidRPr="006B2F04" w:rsidRDefault="000E5871" w:rsidP="00BB6A65">
            <w:pPr>
              <w:jc w:val="right"/>
              <w:rPr>
                <w:rFonts w:ascii="Gill Sans MT" w:hAnsi="Gill Sans MT"/>
                <w:b/>
                <w:sz w:val="24"/>
                <w:szCs w:val="24"/>
                <w:lang w:val="cy-GB"/>
              </w:rPr>
            </w:pPr>
            <w:r w:rsidRPr="006B2F04">
              <w:rPr>
                <w:rFonts w:ascii="Gill Sans MT" w:hAnsi="Gill Sans MT"/>
                <w:b/>
                <w:sz w:val="24"/>
                <w:szCs w:val="24"/>
                <w:lang w:val="cy-GB"/>
              </w:rPr>
              <w:t>481</w:t>
            </w:r>
          </w:p>
        </w:tc>
        <w:tc>
          <w:tcPr>
            <w:tcW w:w="1403" w:type="dxa"/>
            <w:tcBorders>
              <w:top w:val="single" w:sz="4" w:space="0" w:color="auto"/>
            </w:tcBorders>
            <w:vAlign w:val="center"/>
          </w:tcPr>
          <w:p w:rsidR="00BB6A65" w:rsidRPr="006B2F04" w:rsidRDefault="000E5871" w:rsidP="00BB6A65">
            <w:pPr>
              <w:jc w:val="right"/>
              <w:rPr>
                <w:rFonts w:ascii="Gill Sans MT" w:hAnsi="Gill Sans MT"/>
                <w:b/>
                <w:sz w:val="24"/>
                <w:szCs w:val="24"/>
                <w:lang w:val="cy-GB"/>
              </w:rPr>
            </w:pPr>
            <w:r w:rsidRPr="006B2F04">
              <w:rPr>
                <w:rFonts w:ascii="Gill Sans MT" w:hAnsi="Gill Sans MT"/>
                <w:b/>
                <w:sz w:val="24"/>
                <w:szCs w:val="24"/>
                <w:lang w:val="cy-GB"/>
              </w:rPr>
              <w:t>(363)</w:t>
            </w:r>
          </w:p>
        </w:tc>
        <w:tc>
          <w:tcPr>
            <w:tcW w:w="1365" w:type="dxa"/>
            <w:tcBorders>
              <w:top w:val="single" w:sz="4" w:space="0" w:color="auto"/>
            </w:tcBorders>
          </w:tcPr>
          <w:p w:rsidR="00BB6A65" w:rsidRPr="006B2F04" w:rsidRDefault="00BB6A65" w:rsidP="00BB6A65">
            <w:pPr>
              <w:jc w:val="right"/>
              <w:rPr>
                <w:rFonts w:ascii="Gill Sans MT" w:hAnsi="Gill Sans MT"/>
                <w:b/>
                <w:sz w:val="24"/>
                <w:szCs w:val="24"/>
                <w:lang w:val="cy-GB"/>
              </w:rPr>
            </w:pPr>
          </w:p>
          <w:p w:rsidR="00BB6A65" w:rsidRPr="006B2F04" w:rsidRDefault="000E5871" w:rsidP="00BB6A65">
            <w:pPr>
              <w:jc w:val="right"/>
              <w:rPr>
                <w:rFonts w:ascii="Gill Sans MT" w:hAnsi="Gill Sans MT"/>
                <w:b/>
                <w:sz w:val="24"/>
                <w:szCs w:val="24"/>
                <w:lang w:val="cy-GB"/>
              </w:rPr>
            </w:pPr>
            <w:r w:rsidRPr="006B2F04">
              <w:rPr>
                <w:rFonts w:ascii="Gill Sans MT" w:hAnsi="Gill Sans MT"/>
                <w:b/>
                <w:sz w:val="24"/>
                <w:szCs w:val="24"/>
                <w:lang w:val="cy-GB"/>
              </w:rPr>
              <w:t>(118</w:t>
            </w:r>
            <w:r w:rsidR="00BB6A65" w:rsidRPr="006B2F04">
              <w:rPr>
                <w:rFonts w:ascii="Gill Sans MT" w:hAnsi="Gill Sans MT"/>
                <w:b/>
                <w:sz w:val="24"/>
                <w:szCs w:val="24"/>
                <w:lang w:val="cy-GB"/>
              </w:rPr>
              <w:t>)</w:t>
            </w:r>
          </w:p>
        </w:tc>
        <w:tc>
          <w:tcPr>
            <w:tcW w:w="1262" w:type="dxa"/>
            <w:tcBorders>
              <w:top w:val="single" w:sz="4" w:space="0" w:color="auto"/>
            </w:tcBorders>
          </w:tcPr>
          <w:p w:rsidR="00BB6A65" w:rsidRPr="006B2F04" w:rsidRDefault="00BB6A65" w:rsidP="00BB6A65">
            <w:pPr>
              <w:jc w:val="right"/>
              <w:rPr>
                <w:rFonts w:ascii="Gill Sans MT" w:hAnsi="Gill Sans MT"/>
                <w:b/>
                <w:sz w:val="24"/>
                <w:szCs w:val="24"/>
                <w:lang w:val="cy-GB"/>
              </w:rPr>
            </w:pPr>
          </w:p>
        </w:tc>
        <w:tc>
          <w:tcPr>
            <w:tcW w:w="1469" w:type="dxa"/>
            <w:tcBorders>
              <w:top w:val="single" w:sz="4" w:space="0" w:color="auto"/>
            </w:tcBorders>
          </w:tcPr>
          <w:p w:rsidR="00BB6A65" w:rsidRPr="006B2F04" w:rsidRDefault="00BB6A65" w:rsidP="00BB6A65">
            <w:pPr>
              <w:jc w:val="right"/>
              <w:rPr>
                <w:rFonts w:ascii="Gill Sans MT" w:hAnsi="Gill Sans MT"/>
                <w:b/>
                <w:sz w:val="24"/>
                <w:szCs w:val="24"/>
                <w:lang w:val="cy-GB"/>
              </w:rPr>
            </w:pPr>
          </w:p>
        </w:tc>
        <w:tc>
          <w:tcPr>
            <w:tcW w:w="1469" w:type="dxa"/>
            <w:tcBorders>
              <w:top w:val="single" w:sz="4" w:space="0" w:color="auto"/>
            </w:tcBorders>
          </w:tcPr>
          <w:p w:rsidR="00BB6A65" w:rsidRPr="006B2F04" w:rsidRDefault="00BB6A65" w:rsidP="00BB6A65">
            <w:pPr>
              <w:jc w:val="right"/>
              <w:rPr>
                <w:rFonts w:ascii="Gill Sans MT" w:hAnsi="Gill Sans MT"/>
                <w:b/>
                <w:sz w:val="24"/>
                <w:szCs w:val="24"/>
                <w:lang w:val="cy-GB"/>
              </w:rPr>
            </w:pPr>
          </w:p>
        </w:tc>
      </w:tr>
    </w:tbl>
    <w:p w:rsidR="00BB6A65" w:rsidRPr="006B2F04" w:rsidRDefault="00BB6A65" w:rsidP="00BB6A65">
      <w:pPr>
        <w:ind w:left="720"/>
        <w:rPr>
          <w:rFonts w:ascii="Gill Sans MT" w:hAnsi="Gill Sans MT"/>
          <w:sz w:val="24"/>
          <w:szCs w:val="24"/>
          <w:lang w:val="cy-GB"/>
        </w:rPr>
      </w:pPr>
    </w:p>
    <w:p w:rsidR="00E73599" w:rsidRPr="006B2F04" w:rsidRDefault="00E73599" w:rsidP="00BB6A65">
      <w:pPr>
        <w:ind w:left="720"/>
        <w:rPr>
          <w:rFonts w:ascii="Gill Sans MT" w:hAnsi="Gill Sans MT"/>
          <w:sz w:val="24"/>
          <w:szCs w:val="24"/>
          <w:lang w:val="cy-GB"/>
        </w:rPr>
      </w:pPr>
    </w:p>
    <w:p w:rsidR="00E73599" w:rsidRPr="006B2F04" w:rsidRDefault="00E73599" w:rsidP="00BB6A65">
      <w:pPr>
        <w:ind w:left="720"/>
        <w:rPr>
          <w:rFonts w:ascii="Gill Sans MT" w:hAnsi="Gill Sans MT"/>
          <w:sz w:val="24"/>
          <w:szCs w:val="24"/>
          <w:lang w:val="cy-GB"/>
        </w:rPr>
      </w:pPr>
    </w:p>
    <w:p w:rsidR="00BB6A65" w:rsidRPr="006B2F04" w:rsidRDefault="00BB6A65" w:rsidP="00300A6D">
      <w:pPr>
        <w:ind w:left="360"/>
        <w:rPr>
          <w:rFonts w:ascii="Gill Sans MT" w:hAnsi="Gill Sans MT"/>
          <w:b/>
          <w:sz w:val="24"/>
          <w:szCs w:val="24"/>
          <w:lang w:val="cy-GB"/>
        </w:rPr>
      </w:pPr>
      <w:r w:rsidRPr="006B2F04">
        <w:rPr>
          <w:rFonts w:ascii="Gill Sans MT" w:hAnsi="Gill Sans MT"/>
          <w:b/>
          <w:sz w:val="24"/>
          <w:szCs w:val="24"/>
          <w:lang w:val="cy-GB"/>
        </w:rPr>
        <w:t xml:space="preserve">NODYN 7: TROSGLWYDDIADAU RHWNG CRONFEYDD WRTH GEFN A GLUSTNODWYD </w:t>
      </w:r>
      <w:r w:rsidR="00E8572B" w:rsidRPr="006B2F04">
        <w:rPr>
          <w:rFonts w:ascii="Gill Sans MT" w:hAnsi="Gill Sans MT"/>
          <w:b/>
          <w:sz w:val="24"/>
          <w:szCs w:val="24"/>
          <w:lang w:val="cy-GB"/>
        </w:rPr>
        <w:t xml:space="preserve">A'R </w:t>
      </w:r>
      <w:r w:rsidRPr="006B2F04">
        <w:rPr>
          <w:rFonts w:ascii="Gill Sans MT" w:hAnsi="Gill Sans MT"/>
          <w:b/>
          <w:sz w:val="24"/>
          <w:szCs w:val="24"/>
          <w:lang w:val="cy-GB"/>
        </w:rPr>
        <w:t xml:space="preserve">GRONFA GYFFREDINOL </w:t>
      </w:r>
    </w:p>
    <w:p w:rsidR="00BB6A65" w:rsidRPr="006B2F04" w:rsidRDefault="00BB6A65" w:rsidP="00300A6D">
      <w:pPr>
        <w:ind w:left="360"/>
        <w:rPr>
          <w:rFonts w:ascii="Gill Sans MT" w:hAnsi="Gill Sans MT"/>
          <w:sz w:val="24"/>
          <w:szCs w:val="24"/>
          <w:lang w:val="cy-GB"/>
        </w:rPr>
      </w:pPr>
    </w:p>
    <w:p w:rsidR="00300A6D" w:rsidRPr="006B2F04" w:rsidRDefault="00300A6D" w:rsidP="00300A6D">
      <w:pPr>
        <w:ind w:left="360"/>
        <w:rPr>
          <w:rFonts w:ascii="Gill Sans MT" w:hAnsi="Gill Sans MT"/>
          <w:sz w:val="24"/>
          <w:szCs w:val="24"/>
          <w:lang w:val="cy-GB"/>
        </w:rPr>
      </w:pPr>
      <w:r w:rsidRPr="006B2F04">
        <w:rPr>
          <w:rFonts w:ascii="Gill Sans MT" w:hAnsi="Gill Sans MT"/>
          <w:sz w:val="24"/>
          <w:szCs w:val="24"/>
          <w:lang w:val="cy-GB"/>
        </w:rPr>
        <w:t>Mae’r cronfeydd hyn yn symiau sydd wedi’u neilltuo gan yr Awdurdod o’i adnoddau refeniw i gwrdd â chostau yn y dyfodol sy’n ansicr o ran eu hamseriad a’u graddau.  Byddant yn cael eu dal nes bydd eu hangen neu nes bydd yr Awdurdod yn penderfynu na fydd y costau disgwyliedig yn codi: bryd hynny, gellir eu trosglwyddo, drwy’r cyfrif dyraniadau, i’r Gronfa Gyffredinol Wrth Gefn.  Mae disgrifiad isod o ddibenion y prif gronfeydd wrth gefn a glustnodwyd.</w:t>
      </w:r>
    </w:p>
    <w:p w:rsidR="002843D4" w:rsidRPr="006B2F04" w:rsidRDefault="002843D4" w:rsidP="008F5A93">
      <w:pPr>
        <w:ind w:left="360"/>
        <w:rPr>
          <w:rFonts w:ascii="Gill Sans MT" w:hAnsi="Gill Sans MT"/>
          <w:b/>
          <w:sz w:val="24"/>
          <w:szCs w:val="24"/>
          <w:lang w:val="cy-GB"/>
        </w:rPr>
      </w:pPr>
    </w:p>
    <w:p w:rsidR="00300A6D" w:rsidRPr="006B2F04" w:rsidRDefault="008F5A93" w:rsidP="008F5A93">
      <w:pPr>
        <w:ind w:left="360"/>
        <w:rPr>
          <w:rFonts w:ascii="Gill Sans MT" w:hAnsi="Gill Sans MT"/>
          <w:sz w:val="24"/>
          <w:szCs w:val="24"/>
          <w:lang w:val="cy-GB"/>
        </w:rPr>
      </w:pPr>
      <w:r w:rsidRPr="006B2F04">
        <w:rPr>
          <w:rFonts w:ascii="Gill Sans MT" w:hAnsi="Gill Sans MT"/>
          <w:b/>
          <w:sz w:val="24"/>
          <w:szCs w:val="24"/>
          <w:lang w:val="cy-GB"/>
        </w:rPr>
        <w:lastRenderedPageBreak/>
        <w:t>Cronfa Dai Fforddiadwy Adran 106</w:t>
      </w:r>
    </w:p>
    <w:p w:rsidR="008F5A93" w:rsidRPr="006B2F04" w:rsidRDefault="008F5A93" w:rsidP="008F5A93">
      <w:pPr>
        <w:ind w:left="360"/>
        <w:rPr>
          <w:rFonts w:ascii="Gill Sans MT" w:hAnsi="Gill Sans MT"/>
          <w:sz w:val="24"/>
          <w:szCs w:val="24"/>
          <w:lang w:val="cy-GB"/>
        </w:rPr>
      </w:pPr>
      <w:r w:rsidRPr="006B2F04">
        <w:rPr>
          <w:rFonts w:ascii="Gill Sans MT" w:hAnsi="Gill Sans MT"/>
          <w:sz w:val="24"/>
          <w:szCs w:val="24"/>
          <w:lang w:val="cy-GB"/>
        </w:rPr>
        <w:t>Cr</w:t>
      </w:r>
      <w:r w:rsidRPr="006B2F04">
        <w:rPr>
          <w:rFonts w:ascii="Calibri" w:hAnsi="Calibri"/>
          <w:sz w:val="24"/>
          <w:szCs w:val="24"/>
          <w:lang w:val="cy-GB"/>
        </w:rPr>
        <w:t>ë</w:t>
      </w:r>
      <w:r w:rsidRPr="006B2F04">
        <w:rPr>
          <w:rFonts w:ascii="Gill Sans MT" w:hAnsi="Gill Sans MT"/>
          <w:sz w:val="24"/>
          <w:szCs w:val="24"/>
          <w:lang w:val="cy-GB"/>
        </w:rPr>
        <w:t xml:space="preserve">wyd y gronfa er mwyn cadw symiau Adran 106 </w:t>
      </w:r>
      <w:r w:rsidR="00023490" w:rsidRPr="006B2F04">
        <w:rPr>
          <w:rFonts w:ascii="Gill Sans MT" w:hAnsi="Gill Sans MT"/>
          <w:sz w:val="24"/>
          <w:szCs w:val="24"/>
          <w:lang w:val="cy-GB"/>
        </w:rPr>
        <w:t>sy’n daladwy i’r</w:t>
      </w:r>
      <w:r w:rsidRPr="006B2F04">
        <w:rPr>
          <w:rFonts w:ascii="Gill Sans MT" w:hAnsi="Gill Sans MT"/>
          <w:sz w:val="24"/>
          <w:szCs w:val="24"/>
          <w:lang w:val="cy-GB"/>
        </w:rPr>
        <w:t xml:space="preserve"> Awdurdod </w:t>
      </w:r>
      <w:r w:rsidR="00023490" w:rsidRPr="006B2F04">
        <w:rPr>
          <w:rFonts w:ascii="Gill Sans MT" w:hAnsi="Gill Sans MT"/>
          <w:sz w:val="24"/>
          <w:szCs w:val="24"/>
          <w:lang w:val="cy-GB"/>
        </w:rPr>
        <w:t>mewn perthynas â</w:t>
      </w:r>
      <w:r w:rsidRPr="006B2F04">
        <w:rPr>
          <w:rFonts w:ascii="Gill Sans MT" w:hAnsi="Gill Sans MT"/>
          <w:sz w:val="24"/>
          <w:szCs w:val="24"/>
          <w:lang w:val="cy-GB"/>
        </w:rPr>
        <w:t xml:space="preserve"> datblygiadau eiddo </w:t>
      </w:r>
      <w:r w:rsidR="00023490" w:rsidRPr="006B2F04">
        <w:rPr>
          <w:rFonts w:ascii="Gill Sans MT" w:hAnsi="Gill Sans MT"/>
          <w:sz w:val="24"/>
          <w:szCs w:val="24"/>
          <w:lang w:val="cy-GB"/>
        </w:rPr>
        <w:t>nes i’r</w:t>
      </w:r>
      <w:r w:rsidRPr="006B2F04">
        <w:rPr>
          <w:rFonts w:ascii="Gill Sans MT" w:hAnsi="Gill Sans MT"/>
          <w:sz w:val="24"/>
          <w:szCs w:val="24"/>
          <w:lang w:val="cy-GB"/>
        </w:rPr>
        <w:t xml:space="preserve"> arian</w:t>
      </w:r>
      <w:r w:rsidR="00023490" w:rsidRPr="006B2F04">
        <w:rPr>
          <w:rFonts w:ascii="Gill Sans MT" w:hAnsi="Gill Sans MT"/>
          <w:sz w:val="24"/>
          <w:szCs w:val="24"/>
          <w:lang w:val="cy-GB"/>
        </w:rPr>
        <w:t xml:space="preserve"> gael ei glustnodi</w:t>
      </w:r>
      <w:r w:rsidRPr="006B2F04">
        <w:rPr>
          <w:rFonts w:ascii="Gill Sans MT" w:hAnsi="Gill Sans MT"/>
          <w:sz w:val="24"/>
          <w:szCs w:val="24"/>
          <w:lang w:val="cy-GB"/>
        </w:rPr>
        <w:t xml:space="preserve"> i ymgeiswyr ar gyfer darparu tai fforddiadwy.</w:t>
      </w:r>
      <w:r w:rsidR="000E5871" w:rsidRPr="006B2F04">
        <w:rPr>
          <w:rFonts w:ascii="Gill Sans MT" w:hAnsi="Gill Sans MT"/>
          <w:sz w:val="24"/>
          <w:szCs w:val="24"/>
          <w:lang w:val="cy-GB"/>
        </w:rPr>
        <w:t xml:space="preserve"> Mae derbyniadau Tai Fforddiadwy sydd ag amodau ynghlwm â </w:t>
      </w:r>
      <w:r w:rsidR="00E73599" w:rsidRPr="006B2F04">
        <w:rPr>
          <w:rFonts w:ascii="Gill Sans MT" w:hAnsi="Gill Sans MT"/>
          <w:sz w:val="24"/>
          <w:szCs w:val="24"/>
          <w:lang w:val="cy-GB"/>
        </w:rPr>
        <w:t xml:space="preserve">nhw, </w:t>
      </w:r>
      <w:r w:rsidR="000E5871" w:rsidRPr="006B2F04">
        <w:rPr>
          <w:rFonts w:ascii="Gill Sans MT" w:hAnsi="Gill Sans MT"/>
          <w:sz w:val="24"/>
          <w:szCs w:val="24"/>
          <w:lang w:val="cy-GB"/>
        </w:rPr>
        <w:t>ac a allai fod yn ad-daladwy i'r datblygwr</w:t>
      </w:r>
      <w:r w:rsidR="00E73599" w:rsidRPr="006B2F04">
        <w:rPr>
          <w:rFonts w:ascii="Gill Sans MT" w:hAnsi="Gill Sans MT"/>
          <w:sz w:val="24"/>
          <w:szCs w:val="24"/>
          <w:lang w:val="cy-GB"/>
        </w:rPr>
        <w:t>,</w:t>
      </w:r>
      <w:r w:rsidR="000E5871" w:rsidRPr="006B2F04">
        <w:rPr>
          <w:rFonts w:ascii="Gill Sans MT" w:hAnsi="Gill Sans MT"/>
          <w:sz w:val="24"/>
          <w:szCs w:val="24"/>
          <w:lang w:val="cy-GB"/>
        </w:rPr>
        <w:t xml:space="preserve"> wedi'u trin fel Derbyniadau Ymlaen Llaw.</w:t>
      </w:r>
    </w:p>
    <w:p w:rsidR="008F5A93" w:rsidRPr="006B2F04" w:rsidRDefault="008F5A93" w:rsidP="008F5A93">
      <w:pPr>
        <w:ind w:left="360"/>
        <w:rPr>
          <w:rFonts w:ascii="Gill Sans MT" w:hAnsi="Gill Sans MT"/>
          <w:sz w:val="24"/>
          <w:szCs w:val="24"/>
          <w:lang w:val="cy-GB"/>
        </w:rPr>
      </w:pPr>
    </w:p>
    <w:tbl>
      <w:tblPr>
        <w:tblW w:w="10121" w:type="dxa"/>
        <w:tblInd w:w="360" w:type="dxa"/>
        <w:tblLayout w:type="fixed"/>
        <w:tblLook w:val="0000" w:firstRow="0" w:lastRow="0" w:firstColumn="0" w:lastColumn="0" w:noHBand="0" w:noVBand="0"/>
      </w:tblPr>
      <w:tblGrid>
        <w:gridCol w:w="10121"/>
      </w:tblGrid>
      <w:tr w:rsidR="00300A6D" w:rsidRPr="006B2F04" w:rsidTr="00FC42A7">
        <w:trPr>
          <w:trHeight w:val="454"/>
        </w:trPr>
        <w:tc>
          <w:tcPr>
            <w:tcW w:w="10121" w:type="dxa"/>
          </w:tcPr>
          <w:p w:rsidR="00300A6D" w:rsidRPr="006B2F04" w:rsidRDefault="00300A6D" w:rsidP="00FC42A7">
            <w:pPr>
              <w:ind w:left="77"/>
              <w:rPr>
                <w:rFonts w:ascii="Gill Sans MT" w:hAnsi="Gill Sans MT"/>
                <w:b/>
                <w:sz w:val="24"/>
                <w:szCs w:val="24"/>
                <w:lang w:val="cy-GB"/>
              </w:rPr>
            </w:pPr>
            <w:r w:rsidRPr="006B2F04">
              <w:rPr>
                <w:rFonts w:ascii="Gill Sans MT" w:hAnsi="Gill Sans MT"/>
                <w:b/>
                <w:sz w:val="24"/>
                <w:szCs w:val="24"/>
                <w:lang w:val="cy-GB"/>
              </w:rPr>
              <w:t>Cronfa Staffio’r Grid</w:t>
            </w:r>
            <w:r w:rsidR="00023490" w:rsidRPr="006B2F04">
              <w:rPr>
                <w:rFonts w:ascii="Gill Sans MT" w:hAnsi="Gill Sans MT"/>
                <w:b/>
                <w:sz w:val="24"/>
                <w:szCs w:val="24"/>
                <w:lang w:val="cy-GB"/>
              </w:rPr>
              <w:t xml:space="preserve"> Cenedlaethol</w:t>
            </w:r>
          </w:p>
          <w:p w:rsidR="00300A6D" w:rsidRPr="006B2F04" w:rsidRDefault="00300A6D" w:rsidP="00FC42A7">
            <w:pPr>
              <w:ind w:left="77"/>
              <w:rPr>
                <w:rFonts w:ascii="Gill Sans MT" w:hAnsi="Gill Sans MT"/>
                <w:sz w:val="24"/>
                <w:szCs w:val="24"/>
                <w:lang w:val="cy-GB"/>
              </w:rPr>
            </w:pPr>
            <w:r w:rsidRPr="006B2F04">
              <w:rPr>
                <w:rFonts w:ascii="Gill Sans MT" w:hAnsi="Gill Sans MT"/>
                <w:sz w:val="24"/>
                <w:szCs w:val="24"/>
                <w:lang w:val="cy-GB"/>
              </w:rPr>
              <w:t>Sefydlwyd y gronfa wrth gefn hon i dderbyn cyllid ar gyfer swyddi ychwanegol mewn cysylltiad â thaliad untro gan Transco i helpu i liniaru’r effaith o adeiladu piblinell nwy ar draws y Parc Cenedlaethol.  Pwrpas y grant oedd talu am gostau cyflogres a chostau cysylltiedig eraill am nifer o flynyddoedd ar gyfer Warden ac Ecolegydd.  Parheir i ddefnyddio’r gronfa wrth gefn hon ar gyfer c</w:t>
            </w:r>
            <w:r w:rsidR="008F5A93" w:rsidRPr="006B2F04">
              <w:rPr>
                <w:rFonts w:ascii="Gill Sans MT" w:hAnsi="Gill Sans MT"/>
                <w:sz w:val="24"/>
                <w:szCs w:val="24"/>
                <w:lang w:val="cy-GB"/>
              </w:rPr>
              <w:t>efnogi  gwaith y T</w:t>
            </w:r>
            <w:r w:rsidR="008F5A93" w:rsidRPr="006B2F04">
              <w:rPr>
                <w:rFonts w:ascii="Calibri" w:hAnsi="Calibri"/>
                <w:sz w:val="24"/>
                <w:szCs w:val="24"/>
                <w:lang w:val="cy-GB"/>
              </w:rPr>
              <w:t>î</w:t>
            </w:r>
            <w:r w:rsidR="008F5A93" w:rsidRPr="006B2F04">
              <w:rPr>
                <w:rFonts w:ascii="Gill Sans MT" w:hAnsi="Gill Sans MT"/>
                <w:sz w:val="24"/>
                <w:szCs w:val="24"/>
                <w:lang w:val="cy-GB"/>
              </w:rPr>
              <w:t>m Ecoleg</w:t>
            </w:r>
            <w:r w:rsidRPr="006B2F04">
              <w:rPr>
                <w:rFonts w:ascii="Gill Sans MT" w:hAnsi="Gill Sans MT"/>
                <w:sz w:val="24"/>
                <w:szCs w:val="24"/>
                <w:lang w:val="cy-GB"/>
              </w:rPr>
              <w:t>.  Trosglwyddir symiau i’r cyfrif refeniw yn ôl yr angen.</w:t>
            </w:r>
          </w:p>
          <w:p w:rsidR="00300A6D" w:rsidRPr="006B2F04" w:rsidRDefault="00300A6D" w:rsidP="00FC42A7">
            <w:pPr>
              <w:ind w:left="469"/>
              <w:rPr>
                <w:rFonts w:ascii="Gill Sans MT" w:hAnsi="Gill Sans MT"/>
                <w:sz w:val="24"/>
                <w:szCs w:val="24"/>
                <w:lang w:val="cy-GB"/>
              </w:rPr>
            </w:pPr>
          </w:p>
        </w:tc>
      </w:tr>
      <w:tr w:rsidR="00FA331E" w:rsidRPr="006B2F04" w:rsidTr="00FC42A7">
        <w:trPr>
          <w:trHeight w:val="454"/>
        </w:trPr>
        <w:tc>
          <w:tcPr>
            <w:tcW w:w="10121" w:type="dxa"/>
          </w:tcPr>
          <w:p w:rsidR="00FA331E" w:rsidRPr="006B2F04" w:rsidRDefault="00FA331E" w:rsidP="00FA331E">
            <w:pPr>
              <w:rPr>
                <w:rFonts w:ascii="Gill Sans MT" w:hAnsi="Gill Sans MT"/>
                <w:b/>
                <w:sz w:val="24"/>
                <w:szCs w:val="24"/>
                <w:lang w:val="cy-GB"/>
              </w:rPr>
            </w:pPr>
            <w:r w:rsidRPr="006B2F04">
              <w:rPr>
                <w:rFonts w:ascii="Gill Sans MT" w:hAnsi="Gill Sans MT"/>
                <w:b/>
                <w:sz w:val="24"/>
                <w:szCs w:val="24"/>
                <w:lang w:val="cy-GB"/>
              </w:rPr>
              <w:t xml:space="preserve">Cyllid Refeniw </w:t>
            </w:r>
            <w:r w:rsidR="00E73599" w:rsidRPr="006B2F04">
              <w:rPr>
                <w:rFonts w:ascii="Gill Sans MT" w:hAnsi="Gill Sans MT"/>
                <w:b/>
                <w:sz w:val="24"/>
                <w:szCs w:val="24"/>
                <w:lang w:val="cy-GB"/>
              </w:rPr>
              <w:t>P</w:t>
            </w:r>
            <w:r w:rsidRPr="006B2F04">
              <w:rPr>
                <w:rFonts w:ascii="Gill Sans MT" w:hAnsi="Gill Sans MT"/>
                <w:b/>
                <w:sz w:val="24"/>
                <w:szCs w:val="24"/>
                <w:lang w:val="cy-GB"/>
              </w:rPr>
              <w:t>enodol Llywodraeth Cymru 2017</w:t>
            </w:r>
          </w:p>
          <w:p w:rsidR="00FA331E" w:rsidRPr="006B2F04" w:rsidRDefault="00FA331E" w:rsidP="00FA331E">
            <w:pPr>
              <w:rPr>
                <w:rFonts w:ascii="Gill Sans MT" w:hAnsi="Gill Sans MT"/>
                <w:sz w:val="24"/>
                <w:szCs w:val="24"/>
                <w:lang w:val="cy-GB"/>
              </w:rPr>
            </w:pPr>
            <w:r w:rsidRPr="006B2F04">
              <w:rPr>
                <w:rFonts w:ascii="Gill Sans MT" w:hAnsi="Gill Sans MT"/>
                <w:sz w:val="24"/>
                <w:szCs w:val="24"/>
                <w:lang w:val="cy-GB"/>
              </w:rPr>
              <w:t xml:space="preserve">Mae'r gronfa hon yn dal y gyfran o gyllid refeniw nas gwariwyd ar gyfer ystod o brosiectau penodol, a ddarparwyd i'r awdurdod yn ychwanegol at ei grant craidd yn </w:t>
            </w:r>
            <w:r w:rsidR="00423B34" w:rsidRPr="006B2F04">
              <w:rPr>
                <w:rFonts w:ascii="Gill Sans MT" w:hAnsi="Gill Sans MT"/>
                <w:sz w:val="24"/>
                <w:szCs w:val="24"/>
                <w:lang w:val="cy-GB"/>
              </w:rPr>
              <w:t>2016/17.</w:t>
            </w:r>
            <w:r w:rsidRPr="006B2F04">
              <w:rPr>
                <w:rFonts w:ascii="Gill Sans MT" w:hAnsi="Gill Sans MT"/>
                <w:sz w:val="24"/>
                <w:szCs w:val="24"/>
                <w:lang w:val="cy-GB"/>
              </w:rPr>
              <w:t xml:space="preserve">  Bydd hyn yn hwyluso adrodd ar y defnydd o'r cyllid.</w:t>
            </w:r>
          </w:p>
          <w:p w:rsidR="00FA331E" w:rsidRPr="006B2F04" w:rsidRDefault="00FA331E" w:rsidP="00FA331E">
            <w:pPr>
              <w:rPr>
                <w:rFonts w:ascii="Gill Sans MT" w:hAnsi="Gill Sans MT"/>
                <w:sz w:val="24"/>
                <w:szCs w:val="24"/>
                <w:lang w:val="cy-GB"/>
              </w:rPr>
            </w:pPr>
          </w:p>
          <w:p w:rsidR="00FA331E" w:rsidRPr="006B2F04" w:rsidRDefault="00FA331E" w:rsidP="00FA331E">
            <w:pPr>
              <w:rPr>
                <w:rFonts w:ascii="Gill Sans MT" w:hAnsi="Gill Sans MT"/>
                <w:b/>
                <w:sz w:val="24"/>
                <w:szCs w:val="24"/>
                <w:lang w:val="cy-GB"/>
              </w:rPr>
            </w:pPr>
            <w:r w:rsidRPr="006B2F04">
              <w:rPr>
                <w:rFonts w:ascii="Gill Sans MT" w:hAnsi="Gill Sans MT"/>
                <w:b/>
                <w:sz w:val="24"/>
                <w:szCs w:val="24"/>
                <w:lang w:val="cy-GB"/>
              </w:rPr>
              <w:t xml:space="preserve">Cyllid Refeniw </w:t>
            </w:r>
            <w:r w:rsidR="00E73599" w:rsidRPr="006B2F04">
              <w:rPr>
                <w:rFonts w:ascii="Gill Sans MT" w:hAnsi="Gill Sans MT"/>
                <w:b/>
                <w:sz w:val="24"/>
                <w:szCs w:val="24"/>
                <w:lang w:val="cy-GB"/>
              </w:rPr>
              <w:t>P</w:t>
            </w:r>
            <w:r w:rsidRPr="006B2F04">
              <w:rPr>
                <w:rFonts w:ascii="Gill Sans MT" w:hAnsi="Gill Sans MT"/>
                <w:b/>
                <w:sz w:val="24"/>
                <w:szCs w:val="24"/>
                <w:lang w:val="cy-GB"/>
              </w:rPr>
              <w:t>enodol Llywodraeth Cymru 2018</w:t>
            </w:r>
          </w:p>
          <w:p w:rsidR="00FA331E" w:rsidRPr="006B2F04" w:rsidRDefault="00FA331E" w:rsidP="00FA331E">
            <w:pPr>
              <w:rPr>
                <w:rFonts w:ascii="Gill Sans MT" w:hAnsi="Gill Sans MT"/>
                <w:sz w:val="24"/>
                <w:szCs w:val="24"/>
                <w:lang w:val="cy-GB"/>
              </w:rPr>
            </w:pPr>
            <w:r w:rsidRPr="006B2F04">
              <w:rPr>
                <w:rFonts w:ascii="Gill Sans MT" w:hAnsi="Gill Sans MT"/>
                <w:sz w:val="24"/>
                <w:szCs w:val="24"/>
                <w:lang w:val="cy-GB"/>
              </w:rPr>
              <w:t xml:space="preserve">Mae'r gronfa hon yn dal y gyfran o gyllid refeniw nas gwariwyd ar gyfer ystod o brosiectau penodol, a ddarparwyd i'r awdurdod yn ychwanegol at ei grant craidd yn </w:t>
            </w:r>
            <w:r w:rsidR="00E73599" w:rsidRPr="006B2F04">
              <w:rPr>
                <w:rFonts w:ascii="Gill Sans MT" w:hAnsi="Gill Sans MT"/>
                <w:sz w:val="24"/>
                <w:szCs w:val="24"/>
                <w:lang w:val="cy-GB"/>
              </w:rPr>
              <w:t>2018</w:t>
            </w:r>
            <w:r w:rsidRPr="006B2F04">
              <w:rPr>
                <w:rFonts w:ascii="Gill Sans MT" w:hAnsi="Gill Sans MT"/>
                <w:sz w:val="24"/>
                <w:szCs w:val="24"/>
                <w:lang w:val="cy-GB"/>
              </w:rPr>
              <w:t>/</w:t>
            </w:r>
            <w:r w:rsidR="00E73599" w:rsidRPr="006B2F04">
              <w:rPr>
                <w:rFonts w:ascii="Gill Sans MT" w:hAnsi="Gill Sans MT"/>
                <w:sz w:val="24"/>
                <w:szCs w:val="24"/>
                <w:lang w:val="cy-GB"/>
              </w:rPr>
              <w:t>19</w:t>
            </w:r>
            <w:r w:rsidRPr="006B2F04">
              <w:rPr>
                <w:rFonts w:ascii="Gill Sans MT" w:hAnsi="Gill Sans MT"/>
                <w:sz w:val="24"/>
                <w:szCs w:val="24"/>
                <w:lang w:val="cy-GB"/>
              </w:rPr>
              <w:t>.  Bydd hyn yn hwyluso adrodd ar y defnydd o'r cyllid.</w:t>
            </w:r>
          </w:p>
          <w:p w:rsidR="00FA331E" w:rsidRPr="006B2F04" w:rsidRDefault="00FA331E" w:rsidP="00FA331E">
            <w:pPr>
              <w:rPr>
                <w:lang w:val="cy-GB"/>
              </w:rPr>
            </w:pPr>
          </w:p>
        </w:tc>
      </w:tr>
      <w:tr w:rsidR="00300A6D" w:rsidRPr="006B2F04" w:rsidTr="00FC42A7">
        <w:trPr>
          <w:trHeight w:val="454"/>
        </w:trPr>
        <w:tc>
          <w:tcPr>
            <w:tcW w:w="10121" w:type="dxa"/>
          </w:tcPr>
          <w:p w:rsidR="00300A6D" w:rsidRPr="006B2F04" w:rsidRDefault="00300A6D" w:rsidP="00FC42A7">
            <w:pPr>
              <w:ind w:left="77"/>
              <w:rPr>
                <w:rFonts w:ascii="Gill Sans MT" w:hAnsi="Gill Sans MT"/>
                <w:b/>
                <w:sz w:val="24"/>
                <w:szCs w:val="24"/>
                <w:lang w:val="cy-GB"/>
              </w:rPr>
            </w:pPr>
            <w:r w:rsidRPr="006B2F04">
              <w:rPr>
                <w:rFonts w:ascii="Gill Sans MT" w:hAnsi="Gill Sans MT"/>
                <w:b/>
                <w:sz w:val="24"/>
                <w:szCs w:val="24"/>
                <w:lang w:val="cy-GB"/>
              </w:rPr>
              <w:t>Y Gronfa Gadwraeth</w:t>
            </w:r>
            <w:r w:rsidR="00023490" w:rsidRPr="006B2F04">
              <w:rPr>
                <w:rFonts w:ascii="Gill Sans MT" w:hAnsi="Gill Sans MT"/>
                <w:b/>
                <w:sz w:val="24"/>
                <w:szCs w:val="24"/>
                <w:lang w:val="cy-GB"/>
              </w:rPr>
              <w:t xml:space="preserve"> </w:t>
            </w:r>
          </w:p>
          <w:p w:rsidR="00300A6D" w:rsidRPr="006B2F04" w:rsidRDefault="00300A6D" w:rsidP="00FC42A7">
            <w:pPr>
              <w:ind w:left="77"/>
              <w:rPr>
                <w:rFonts w:ascii="Gill Sans MT" w:hAnsi="Gill Sans MT"/>
                <w:sz w:val="24"/>
                <w:szCs w:val="24"/>
                <w:lang w:val="cy-GB"/>
              </w:rPr>
            </w:pPr>
            <w:r w:rsidRPr="006B2F04">
              <w:rPr>
                <w:rFonts w:ascii="Gill Sans MT" w:hAnsi="Gill Sans MT"/>
                <w:sz w:val="24"/>
                <w:szCs w:val="24"/>
                <w:lang w:val="cy-GB"/>
              </w:rPr>
              <w:t>Bydd ffioedd y mae’r Awdurdod yn eu derbyn oddi wrth sefydliadau sy’n defnyddio tir yr Awdurdod ar gyfer ffilmio, llai unrhyw gostau cysylltiedig, yn cael eu neilltuo i’w defnyddio mewn prosiectau gwella amgylcheddol a gwariant arall er lles y Parc Cenedlaethol.</w:t>
            </w:r>
          </w:p>
          <w:p w:rsidR="00300A6D" w:rsidRPr="006B2F04" w:rsidRDefault="00300A6D" w:rsidP="00FC42A7">
            <w:pPr>
              <w:ind w:left="77"/>
              <w:rPr>
                <w:rFonts w:ascii="Gill Sans MT" w:hAnsi="Gill Sans MT"/>
                <w:sz w:val="24"/>
                <w:szCs w:val="24"/>
                <w:lang w:val="cy-GB"/>
              </w:rPr>
            </w:pPr>
          </w:p>
        </w:tc>
      </w:tr>
      <w:tr w:rsidR="008821E3" w:rsidRPr="006B2F04" w:rsidTr="00FC42A7">
        <w:trPr>
          <w:trHeight w:val="454"/>
        </w:trPr>
        <w:tc>
          <w:tcPr>
            <w:tcW w:w="10121" w:type="dxa"/>
          </w:tcPr>
          <w:p w:rsidR="00B23F91" w:rsidRPr="006B2F04" w:rsidRDefault="008821E3" w:rsidP="00B23F91">
            <w:pPr>
              <w:rPr>
                <w:rFonts w:ascii="Gill Sans MT" w:hAnsi="Gill Sans MT"/>
                <w:b/>
                <w:sz w:val="24"/>
                <w:szCs w:val="24"/>
                <w:lang w:val="cy-GB"/>
              </w:rPr>
            </w:pPr>
            <w:r w:rsidRPr="006B2F04">
              <w:rPr>
                <w:rFonts w:ascii="Gill Sans MT" w:hAnsi="Gill Sans MT"/>
                <w:b/>
                <w:sz w:val="24"/>
                <w:szCs w:val="24"/>
                <w:lang w:val="cy-GB"/>
              </w:rPr>
              <w:t>Cronfa Ymchwiliad y Cynllun Datblygu Lleol</w:t>
            </w:r>
          </w:p>
          <w:p w:rsidR="00B23F91" w:rsidRPr="006B2F04" w:rsidRDefault="008821E3" w:rsidP="00B23F91">
            <w:pPr>
              <w:rPr>
                <w:rFonts w:ascii="Gill Sans MT" w:hAnsi="Gill Sans MT"/>
                <w:sz w:val="24"/>
                <w:szCs w:val="24"/>
                <w:lang w:val="cy-GB"/>
              </w:rPr>
            </w:pPr>
            <w:r w:rsidRPr="006B2F04">
              <w:rPr>
                <w:rFonts w:ascii="Gill Sans MT" w:hAnsi="Gill Sans MT"/>
                <w:sz w:val="24"/>
                <w:szCs w:val="24"/>
                <w:lang w:val="cy-GB"/>
              </w:rPr>
              <w:t>Mae gofyniad cyfreithiol i’r Awdurdod gyhoeddi Cynllun Datblygu Lleol yn gyfnodol.  Mae hyn yn galw am ymgynghori a chasglu data yn eang, cynnal ymchwiliad cyhoeddus gan Arolygydd Cynllunio allanol, ac ysgwyddo costau cyhoeddi bob 3-5 mlynedd.  Neilltuwyd arian bob blwyddyn i gyfrannu at dalu’r costau cylchol hyn.  Mabwysiadwyd y Cynllun cyfredol yn 2014</w:t>
            </w:r>
            <w:r w:rsidR="00FA331E" w:rsidRPr="006B2F04">
              <w:rPr>
                <w:rFonts w:ascii="Gill Sans MT" w:hAnsi="Gill Sans MT"/>
                <w:sz w:val="24"/>
                <w:szCs w:val="24"/>
                <w:lang w:val="cy-GB"/>
              </w:rPr>
              <w:t xml:space="preserve"> ac mae ar hyn o bryd yn cael ei adolygu</w:t>
            </w:r>
            <w:r w:rsidRPr="006B2F04">
              <w:rPr>
                <w:rFonts w:ascii="Gill Sans MT" w:hAnsi="Gill Sans MT"/>
                <w:sz w:val="24"/>
                <w:szCs w:val="24"/>
                <w:lang w:val="cy-GB"/>
              </w:rPr>
              <w:t xml:space="preserve">. </w:t>
            </w:r>
          </w:p>
          <w:p w:rsidR="00FA331E" w:rsidRPr="006B2F04" w:rsidRDefault="00FA331E" w:rsidP="00B23F91">
            <w:pPr>
              <w:rPr>
                <w:rFonts w:ascii="Gill Sans MT" w:hAnsi="Gill Sans MT"/>
                <w:sz w:val="24"/>
                <w:szCs w:val="24"/>
                <w:lang w:val="cy-GB"/>
              </w:rPr>
            </w:pPr>
          </w:p>
        </w:tc>
      </w:tr>
      <w:tr w:rsidR="00FA331E" w:rsidRPr="006B2F04" w:rsidTr="00FC42A7">
        <w:trPr>
          <w:trHeight w:val="454"/>
        </w:trPr>
        <w:tc>
          <w:tcPr>
            <w:tcW w:w="10121" w:type="dxa"/>
          </w:tcPr>
          <w:p w:rsidR="00FA331E" w:rsidRPr="006B2F04" w:rsidRDefault="007A4366" w:rsidP="00FA331E">
            <w:pPr>
              <w:rPr>
                <w:rFonts w:ascii="Gill Sans MT" w:hAnsi="Gill Sans MT"/>
                <w:b/>
                <w:sz w:val="24"/>
                <w:szCs w:val="24"/>
                <w:lang w:val="cy-GB"/>
              </w:rPr>
            </w:pPr>
            <w:r w:rsidRPr="006B2F04">
              <w:rPr>
                <w:rFonts w:ascii="Gill Sans MT" w:hAnsi="Gill Sans MT"/>
                <w:b/>
                <w:sz w:val="24"/>
                <w:szCs w:val="24"/>
                <w:lang w:val="cy-GB"/>
              </w:rPr>
              <w:t xml:space="preserve">Y Gronfa </w:t>
            </w:r>
            <w:r w:rsidR="00E73599" w:rsidRPr="006B2F04">
              <w:rPr>
                <w:rFonts w:ascii="Gill Sans MT" w:hAnsi="Gill Sans MT"/>
                <w:b/>
                <w:sz w:val="24"/>
                <w:szCs w:val="24"/>
                <w:lang w:val="cy-GB"/>
              </w:rPr>
              <w:t xml:space="preserve">Cyhoeddiadau </w:t>
            </w:r>
            <w:r w:rsidR="00FA331E" w:rsidRPr="006B2F04">
              <w:rPr>
                <w:rFonts w:ascii="Gill Sans MT" w:hAnsi="Gill Sans MT"/>
                <w:b/>
                <w:sz w:val="24"/>
                <w:szCs w:val="24"/>
                <w:lang w:val="cy-GB"/>
              </w:rPr>
              <w:t>Twristiaeth a Gwybodaeth</w:t>
            </w:r>
          </w:p>
          <w:p w:rsidR="00FA331E" w:rsidRPr="006B2F04" w:rsidRDefault="00FA331E" w:rsidP="00FA331E">
            <w:pPr>
              <w:rPr>
                <w:rFonts w:ascii="Gill Sans MT" w:hAnsi="Gill Sans MT"/>
                <w:sz w:val="24"/>
                <w:szCs w:val="24"/>
                <w:lang w:val="cy-GB"/>
              </w:rPr>
            </w:pPr>
            <w:r w:rsidRPr="006B2F04">
              <w:rPr>
                <w:rFonts w:ascii="Gill Sans MT" w:hAnsi="Gill Sans MT"/>
                <w:sz w:val="24"/>
                <w:szCs w:val="24"/>
                <w:lang w:val="cy-GB"/>
              </w:rPr>
              <w:t>Defnyddir y gronfa hon i ddarparu ar gyfer y gost o adnewyddu ac ailargraffu cyhoeddiadau gwybodaeth yr awdurdod ac fe'i credydir â'r incwm net a gynhyrchir gan werthiant y cyhoeddiadau.</w:t>
            </w:r>
          </w:p>
          <w:p w:rsidR="00FA331E" w:rsidRPr="006B2F04" w:rsidRDefault="00FA331E" w:rsidP="00B23F91">
            <w:pPr>
              <w:rPr>
                <w:rFonts w:ascii="Gill Sans MT" w:hAnsi="Gill Sans MT"/>
                <w:b/>
                <w:sz w:val="24"/>
                <w:szCs w:val="24"/>
                <w:lang w:val="cy-GB"/>
              </w:rPr>
            </w:pPr>
          </w:p>
        </w:tc>
      </w:tr>
    </w:tbl>
    <w:p w:rsidR="00B7205F" w:rsidRPr="006B2F04" w:rsidRDefault="00B7205F" w:rsidP="00A870F2">
      <w:pPr>
        <w:rPr>
          <w:rFonts w:ascii="Gill Sans MT" w:hAnsi="Gill Sans MT"/>
          <w:sz w:val="24"/>
          <w:szCs w:val="24"/>
          <w:lang w:val="cy-GB"/>
        </w:rPr>
      </w:pPr>
    </w:p>
    <w:tbl>
      <w:tblPr>
        <w:tblW w:w="10121" w:type="dxa"/>
        <w:tblInd w:w="360" w:type="dxa"/>
        <w:tblLayout w:type="fixed"/>
        <w:tblLook w:val="0000" w:firstRow="0" w:lastRow="0" w:firstColumn="0" w:lastColumn="0" w:noHBand="0" w:noVBand="0"/>
      </w:tblPr>
      <w:tblGrid>
        <w:gridCol w:w="10121"/>
      </w:tblGrid>
      <w:tr w:rsidR="003B593C" w:rsidRPr="006B2F04" w:rsidTr="000E5871">
        <w:trPr>
          <w:trHeight w:val="454"/>
        </w:trPr>
        <w:tc>
          <w:tcPr>
            <w:tcW w:w="10121" w:type="dxa"/>
          </w:tcPr>
          <w:p w:rsidR="00300A6D" w:rsidRPr="006B2F04" w:rsidRDefault="00300A6D" w:rsidP="003B593C">
            <w:pPr>
              <w:ind w:left="77"/>
              <w:rPr>
                <w:rFonts w:ascii="Gill Sans MT" w:hAnsi="Gill Sans MT"/>
                <w:b/>
                <w:sz w:val="24"/>
                <w:szCs w:val="24"/>
                <w:lang w:val="cy-GB"/>
              </w:rPr>
            </w:pPr>
            <w:r w:rsidRPr="006B2F04">
              <w:rPr>
                <w:rFonts w:ascii="Gill Sans MT" w:hAnsi="Gill Sans MT"/>
                <w:b/>
                <w:sz w:val="24"/>
                <w:szCs w:val="24"/>
                <w:lang w:val="cy-GB"/>
              </w:rPr>
              <w:t xml:space="preserve">Cronfa Prosiectau Twristiaeth </w:t>
            </w:r>
          </w:p>
          <w:p w:rsidR="005D26AC" w:rsidRPr="006B2F04" w:rsidRDefault="008F5A93" w:rsidP="00300A6D">
            <w:pPr>
              <w:ind w:left="77"/>
              <w:rPr>
                <w:rFonts w:ascii="Gill Sans MT" w:hAnsi="Gill Sans MT" w:cs="Gill Sans MT"/>
                <w:sz w:val="24"/>
                <w:szCs w:val="24"/>
                <w:lang w:val="cy-GB"/>
              </w:rPr>
            </w:pPr>
            <w:r w:rsidRPr="006B2F04">
              <w:rPr>
                <w:rFonts w:ascii="Gill Sans MT" w:hAnsi="Gill Sans MT" w:cs="Gill Sans MT"/>
                <w:sz w:val="24"/>
                <w:szCs w:val="24"/>
                <w:lang w:val="cy-GB"/>
              </w:rPr>
              <w:t xml:space="preserve">Mae Cronfa wedi ei neilltuo </w:t>
            </w:r>
            <w:r w:rsidR="002F5216" w:rsidRPr="006B2F04">
              <w:rPr>
                <w:rFonts w:ascii="Gill Sans MT" w:hAnsi="Gill Sans MT" w:cs="Gill Sans MT"/>
                <w:sz w:val="24"/>
                <w:szCs w:val="24"/>
                <w:lang w:val="cy-GB"/>
              </w:rPr>
              <w:t xml:space="preserve">ar gyfer unrhyw faterion wrth gefn a cholledion oherwydd y gyfradd gyfnewid yn sgil y cynllun nawr yn cael eu neilltuo i gefnogi ceisiadau grant yn y dyfodol a mentrau twristaidd.  </w:t>
            </w:r>
          </w:p>
          <w:p w:rsidR="008F5A93" w:rsidRPr="006B2F04" w:rsidRDefault="008F5A93" w:rsidP="00300A6D">
            <w:pPr>
              <w:ind w:left="77"/>
              <w:rPr>
                <w:rFonts w:ascii="Gill Sans MT" w:hAnsi="Gill Sans MT" w:cs="Gill Sans MT"/>
                <w:sz w:val="24"/>
                <w:szCs w:val="24"/>
                <w:lang w:val="cy-GB"/>
              </w:rPr>
            </w:pPr>
          </w:p>
          <w:p w:rsidR="008F5A93" w:rsidRPr="006B2F04" w:rsidRDefault="007A4366" w:rsidP="00300A6D">
            <w:pPr>
              <w:ind w:left="77"/>
              <w:rPr>
                <w:rFonts w:ascii="Gill Sans MT" w:hAnsi="Gill Sans MT"/>
                <w:b/>
                <w:sz w:val="24"/>
                <w:szCs w:val="24"/>
                <w:lang w:val="cy-GB"/>
              </w:rPr>
            </w:pPr>
            <w:r w:rsidRPr="006B2F04">
              <w:rPr>
                <w:rFonts w:ascii="Gill Sans MT" w:hAnsi="Gill Sans MT" w:cs="Gill Sans MT"/>
                <w:b/>
                <w:sz w:val="24"/>
                <w:szCs w:val="24"/>
                <w:lang w:val="cy-GB"/>
              </w:rPr>
              <w:t xml:space="preserve">Y Gronfa </w:t>
            </w:r>
            <w:r w:rsidR="008F5A93" w:rsidRPr="006B2F04">
              <w:rPr>
                <w:rFonts w:ascii="Gill Sans MT" w:hAnsi="Gill Sans MT" w:cs="Gill Sans MT"/>
                <w:b/>
                <w:sz w:val="24"/>
                <w:szCs w:val="24"/>
                <w:lang w:val="cy-GB"/>
              </w:rPr>
              <w:t>Datblygiadau Cynaliadwy ar gyfer Symiau wedi eu Clustnodi</w:t>
            </w:r>
          </w:p>
          <w:p w:rsidR="00300A6D" w:rsidRPr="006B2F04" w:rsidRDefault="008F5A93" w:rsidP="00300A6D">
            <w:pPr>
              <w:ind w:left="77"/>
              <w:rPr>
                <w:rFonts w:ascii="Gill Sans MT" w:hAnsi="Gill Sans MT"/>
                <w:sz w:val="24"/>
                <w:szCs w:val="24"/>
                <w:lang w:val="cy-GB"/>
              </w:rPr>
            </w:pPr>
            <w:r w:rsidRPr="006B2F04">
              <w:rPr>
                <w:rFonts w:ascii="Gill Sans MT" w:hAnsi="Gill Sans MT"/>
                <w:sz w:val="24"/>
                <w:szCs w:val="24"/>
                <w:lang w:val="cy-GB"/>
              </w:rPr>
              <w:t>Mae’</w:t>
            </w:r>
            <w:r w:rsidR="002843D4" w:rsidRPr="006B2F04">
              <w:rPr>
                <w:rFonts w:ascii="Gill Sans MT" w:hAnsi="Gill Sans MT"/>
                <w:sz w:val="24"/>
                <w:szCs w:val="24"/>
                <w:lang w:val="cy-GB"/>
              </w:rPr>
              <w:t>r gr</w:t>
            </w:r>
            <w:r w:rsidRPr="006B2F04">
              <w:rPr>
                <w:rFonts w:ascii="Gill Sans MT" w:hAnsi="Gill Sans MT"/>
                <w:sz w:val="24"/>
                <w:szCs w:val="24"/>
                <w:lang w:val="cy-GB"/>
              </w:rPr>
              <w:t>onfa hon yn cynrychioli ymrwymiadau cyllido a gytunwyd gan y Panel Dosrannu Grantiau on</w:t>
            </w:r>
            <w:r w:rsidR="002843D4" w:rsidRPr="006B2F04">
              <w:rPr>
                <w:rFonts w:ascii="Gill Sans MT" w:hAnsi="Gill Sans MT"/>
                <w:sz w:val="24"/>
                <w:szCs w:val="24"/>
                <w:lang w:val="cy-GB"/>
              </w:rPr>
              <w:t>d sydd heb ei</w:t>
            </w:r>
            <w:r w:rsidRPr="006B2F04">
              <w:rPr>
                <w:rFonts w:ascii="Gill Sans MT" w:hAnsi="Gill Sans MT"/>
                <w:sz w:val="24"/>
                <w:szCs w:val="24"/>
                <w:lang w:val="cy-GB"/>
              </w:rPr>
              <w:t xml:space="preserve"> hawlio gan yr ymgeisydd grant ar ddiwedd y flwyddyn ariannol </w:t>
            </w:r>
            <w:r w:rsidR="002843D4" w:rsidRPr="006B2F04">
              <w:rPr>
                <w:rFonts w:ascii="Gill Sans MT" w:hAnsi="Gill Sans MT"/>
                <w:sz w:val="24"/>
                <w:szCs w:val="24"/>
                <w:lang w:val="cy-GB"/>
              </w:rPr>
              <w:t>.</w:t>
            </w:r>
          </w:p>
          <w:p w:rsidR="002843D4" w:rsidRPr="006B2F04" w:rsidRDefault="002843D4" w:rsidP="00300A6D">
            <w:pPr>
              <w:ind w:left="77"/>
              <w:rPr>
                <w:rFonts w:ascii="Gill Sans MT" w:hAnsi="Gill Sans MT"/>
                <w:sz w:val="24"/>
                <w:szCs w:val="24"/>
                <w:lang w:val="cy-GB"/>
              </w:rPr>
            </w:pPr>
          </w:p>
        </w:tc>
      </w:tr>
      <w:tr w:rsidR="003B593C" w:rsidRPr="006B2F04" w:rsidTr="000E5871">
        <w:trPr>
          <w:trHeight w:val="454"/>
        </w:trPr>
        <w:tc>
          <w:tcPr>
            <w:tcW w:w="10121" w:type="dxa"/>
          </w:tcPr>
          <w:p w:rsidR="00FA331E" w:rsidRPr="006B2F04" w:rsidRDefault="00FA331E" w:rsidP="00FA331E">
            <w:pPr>
              <w:ind w:left="77"/>
              <w:rPr>
                <w:rFonts w:ascii="Gill Sans MT" w:hAnsi="Gill Sans MT"/>
                <w:b/>
                <w:sz w:val="24"/>
                <w:szCs w:val="24"/>
                <w:lang w:val="cy-GB"/>
              </w:rPr>
            </w:pPr>
            <w:r w:rsidRPr="006B2F04">
              <w:rPr>
                <w:rFonts w:ascii="Gill Sans MT" w:hAnsi="Gill Sans MT"/>
                <w:b/>
                <w:sz w:val="24"/>
                <w:szCs w:val="24"/>
                <w:lang w:val="cy-GB"/>
              </w:rPr>
              <w:t>Cronfa</w:t>
            </w:r>
            <w:r w:rsidR="00FD63AF" w:rsidRPr="006B2F04">
              <w:rPr>
                <w:rFonts w:ascii="Gill Sans MT" w:hAnsi="Gill Sans MT"/>
                <w:b/>
                <w:sz w:val="24"/>
                <w:szCs w:val="24"/>
                <w:lang w:val="cy-GB"/>
              </w:rPr>
              <w:t>’r</w:t>
            </w:r>
            <w:r w:rsidRPr="006B2F04">
              <w:rPr>
                <w:rFonts w:ascii="Gill Sans MT" w:hAnsi="Gill Sans MT"/>
                <w:b/>
                <w:sz w:val="24"/>
                <w:szCs w:val="24"/>
                <w:lang w:val="cy-GB"/>
              </w:rPr>
              <w:t xml:space="preserve"> </w:t>
            </w:r>
            <w:r w:rsidR="00FD63AF" w:rsidRPr="006B2F04">
              <w:rPr>
                <w:rFonts w:ascii="Gill Sans MT" w:hAnsi="Gill Sans MT"/>
                <w:b/>
                <w:sz w:val="24"/>
                <w:szCs w:val="24"/>
                <w:lang w:val="cy-GB"/>
              </w:rPr>
              <w:t xml:space="preserve">Bartneriaeth </w:t>
            </w:r>
            <w:r w:rsidRPr="006B2F04">
              <w:rPr>
                <w:rFonts w:ascii="Gill Sans MT" w:hAnsi="Gill Sans MT"/>
                <w:b/>
                <w:sz w:val="24"/>
                <w:szCs w:val="24"/>
                <w:lang w:val="cy-GB"/>
              </w:rPr>
              <w:t>Cyrchfannau Twristiaeth</w:t>
            </w:r>
          </w:p>
          <w:p w:rsidR="00FA331E" w:rsidRPr="006B2F04" w:rsidRDefault="00FA331E" w:rsidP="00FA331E">
            <w:pPr>
              <w:ind w:left="77"/>
              <w:rPr>
                <w:rFonts w:ascii="Gill Sans MT" w:hAnsi="Gill Sans MT"/>
                <w:sz w:val="24"/>
                <w:szCs w:val="24"/>
                <w:lang w:val="cy-GB"/>
              </w:rPr>
            </w:pPr>
            <w:r w:rsidRPr="006B2F04">
              <w:rPr>
                <w:rFonts w:ascii="Gill Sans MT" w:hAnsi="Gill Sans MT"/>
                <w:sz w:val="24"/>
                <w:szCs w:val="24"/>
                <w:lang w:val="cy-GB"/>
              </w:rPr>
              <w:t>Mae'r gronfa hon yn dal arian a dderbyniwyd gan aelodau o'r Bartneriaeth Cyrchfannau Cynaliadwy hyd nes y cânt eu defnyddio ar brosiectau twristiaeth ar gyfer y Bartneriaeth.</w:t>
            </w:r>
          </w:p>
          <w:p w:rsidR="00FA331E" w:rsidRPr="006B2F04" w:rsidRDefault="00FA331E" w:rsidP="00FA331E">
            <w:pPr>
              <w:ind w:left="77"/>
              <w:rPr>
                <w:rFonts w:ascii="Gill Sans MT" w:hAnsi="Gill Sans MT"/>
                <w:sz w:val="24"/>
                <w:szCs w:val="24"/>
                <w:lang w:val="cy-GB"/>
              </w:rPr>
            </w:pPr>
          </w:p>
          <w:p w:rsidR="00FA331E" w:rsidRPr="006B2F04" w:rsidRDefault="00FA331E" w:rsidP="00FA331E">
            <w:pPr>
              <w:ind w:left="77"/>
              <w:rPr>
                <w:rFonts w:ascii="Gill Sans MT" w:hAnsi="Gill Sans MT"/>
                <w:b/>
                <w:sz w:val="24"/>
                <w:szCs w:val="24"/>
                <w:lang w:val="cy-GB"/>
              </w:rPr>
            </w:pPr>
            <w:r w:rsidRPr="006B2F04">
              <w:rPr>
                <w:rFonts w:ascii="Gill Sans MT" w:hAnsi="Gill Sans MT"/>
                <w:b/>
                <w:sz w:val="24"/>
                <w:szCs w:val="24"/>
                <w:lang w:val="cy-GB"/>
              </w:rPr>
              <w:t xml:space="preserve">Cronfa Rhoddion </w:t>
            </w:r>
            <w:r w:rsidR="00FD63AF" w:rsidRPr="006B2F04">
              <w:rPr>
                <w:rFonts w:ascii="Gill Sans MT" w:hAnsi="Gill Sans MT"/>
                <w:b/>
                <w:sz w:val="24"/>
                <w:szCs w:val="24"/>
                <w:lang w:val="cy-GB"/>
              </w:rPr>
              <w:t>Ewyllysiau</w:t>
            </w:r>
          </w:p>
          <w:p w:rsidR="00FA331E" w:rsidRPr="006B2F04" w:rsidRDefault="00FA331E" w:rsidP="00FA331E">
            <w:pPr>
              <w:ind w:left="77"/>
              <w:rPr>
                <w:rFonts w:ascii="Gill Sans MT" w:hAnsi="Gill Sans MT"/>
                <w:sz w:val="24"/>
                <w:szCs w:val="24"/>
                <w:lang w:val="cy-GB"/>
              </w:rPr>
            </w:pPr>
            <w:r w:rsidRPr="006B2F04">
              <w:rPr>
                <w:rFonts w:ascii="Gill Sans MT" w:hAnsi="Gill Sans MT"/>
                <w:sz w:val="24"/>
                <w:szCs w:val="24"/>
                <w:lang w:val="cy-GB"/>
              </w:rPr>
              <w:lastRenderedPageBreak/>
              <w:t>Sefydlwyd y gronfa newydd hon i glustnodi arian a dderbyniwyd ar ffurf rhoddion</w:t>
            </w:r>
            <w:r w:rsidR="00FD63AF" w:rsidRPr="006B2F04">
              <w:rPr>
                <w:rFonts w:ascii="Gill Sans MT" w:hAnsi="Gill Sans MT"/>
                <w:sz w:val="24"/>
                <w:szCs w:val="24"/>
                <w:lang w:val="cy-GB"/>
              </w:rPr>
              <w:t xml:space="preserve"> mewn ewyllysiau</w:t>
            </w:r>
            <w:r w:rsidRPr="006B2F04">
              <w:rPr>
                <w:rFonts w:ascii="Gill Sans MT" w:hAnsi="Gill Sans MT"/>
                <w:sz w:val="24"/>
                <w:szCs w:val="24"/>
                <w:lang w:val="cy-GB"/>
              </w:rPr>
              <w:t xml:space="preserve"> hyd nes y gellir ei ddefnyddio'n briodol er budd y Parc Cenedlaethol.</w:t>
            </w:r>
          </w:p>
          <w:p w:rsidR="00FA331E" w:rsidRPr="006B2F04" w:rsidRDefault="00FA331E" w:rsidP="00FA331E">
            <w:pPr>
              <w:ind w:left="77"/>
              <w:rPr>
                <w:rFonts w:ascii="Gill Sans MT" w:hAnsi="Gill Sans MT"/>
                <w:sz w:val="24"/>
                <w:szCs w:val="24"/>
                <w:lang w:val="cy-GB"/>
              </w:rPr>
            </w:pPr>
          </w:p>
          <w:p w:rsidR="00FA331E" w:rsidRPr="006B2F04" w:rsidRDefault="00FA331E" w:rsidP="00FA331E">
            <w:pPr>
              <w:ind w:left="77"/>
              <w:rPr>
                <w:rFonts w:ascii="Gill Sans MT" w:hAnsi="Gill Sans MT"/>
                <w:b/>
                <w:sz w:val="24"/>
                <w:szCs w:val="24"/>
                <w:lang w:val="cy-GB"/>
              </w:rPr>
            </w:pPr>
            <w:r w:rsidRPr="006B2F04">
              <w:rPr>
                <w:rFonts w:ascii="Gill Sans MT" w:hAnsi="Gill Sans MT"/>
                <w:b/>
                <w:sz w:val="24"/>
                <w:szCs w:val="24"/>
                <w:lang w:val="cy-GB"/>
              </w:rPr>
              <w:t>D</w:t>
            </w:r>
            <w:r w:rsidRPr="006B2F04">
              <w:rPr>
                <w:rFonts w:ascii="Calibri" w:hAnsi="Calibri"/>
                <w:b/>
                <w:sz w:val="24"/>
                <w:szCs w:val="24"/>
                <w:lang w:val="cy-GB"/>
              </w:rPr>
              <w:t>ŵ</w:t>
            </w:r>
            <w:r w:rsidRPr="006B2F04">
              <w:rPr>
                <w:rFonts w:ascii="Gill Sans MT" w:hAnsi="Gill Sans MT"/>
                <w:b/>
                <w:sz w:val="24"/>
                <w:szCs w:val="24"/>
                <w:lang w:val="cy-GB"/>
              </w:rPr>
              <w:t>r Cymru-Gwarchodfa D</w:t>
            </w:r>
            <w:r w:rsidRPr="006B2F04">
              <w:rPr>
                <w:rFonts w:ascii="Calibri" w:hAnsi="Calibri"/>
                <w:b/>
                <w:sz w:val="24"/>
                <w:szCs w:val="24"/>
                <w:lang w:val="cy-GB"/>
              </w:rPr>
              <w:t>ŵ</w:t>
            </w:r>
            <w:r w:rsidRPr="006B2F04">
              <w:rPr>
                <w:rFonts w:ascii="Gill Sans MT" w:hAnsi="Gill Sans MT"/>
                <w:b/>
                <w:sz w:val="24"/>
                <w:szCs w:val="24"/>
                <w:lang w:val="cy-GB"/>
              </w:rPr>
              <w:t>r Cymru</w:t>
            </w:r>
          </w:p>
          <w:p w:rsidR="00FA331E" w:rsidRPr="006B2F04" w:rsidRDefault="00FA331E" w:rsidP="00FA331E">
            <w:pPr>
              <w:ind w:left="77"/>
              <w:rPr>
                <w:rFonts w:ascii="Gill Sans MT" w:hAnsi="Gill Sans MT"/>
                <w:sz w:val="24"/>
                <w:szCs w:val="24"/>
                <w:lang w:val="cy-GB"/>
              </w:rPr>
            </w:pPr>
            <w:r w:rsidRPr="006B2F04">
              <w:rPr>
                <w:rFonts w:ascii="Gill Sans MT" w:hAnsi="Gill Sans MT"/>
                <w:sz w:val="24"/>
                <w:szCs w:val="24"/>
                <w:lang w:val="cy-GB"/>
              </w:rPr>
              <w:t>Mae arian a dderbyniwyd gan DCWW ar gyfer rhaglenni gwaith y cytunwyd arnynt mewn dalgylchoedd d</w:t>
            </w:r>
            <w:r w:rsidRPr="006B2F04">
              <w:rPr>
                <w:rFonts w:ascii="Arial" w:hAnsi="Arial" w:cs="Arial"/>
                <w:sz w:val="24"/>
                <w:szCs w:val="24"/>
                <w:lang w:val="cy-GB"/>
              </w:rPr>
              <w:t>ŵ</w:t>
            </w:r>
            <w:r w:rsidRPr="006B2F04">
              <w:rPr>
                <w:rFonts w:ascii="Gill Sans MT" w:hAnsi="Gill Sans MT"/>
                <w:sz w:val="24"/>
                <w:szCs w:val="24"/>
                <w:lang w:val="cy-GB"/>
              </w:rPr>
              <w:t>r megis adfer mawndiroedd ac astudiaethau amgylcheddol a chasglu data, ond sydd heb eu gwario eto wedi cael ei gadw i'w ddefnyddio mewn blynyddoedd i ddod.</w:t>
            </w:r>
          </w:p>
          <w:p w:rsidR="000E5871" w:rsidRPr="006B2F04" w:rsidRDefault="000E5871" w:rsidP="00FA331E">
            <w:pPr>
              <w:ind w:left="77"/>
              <w:rPr>
                <w:rFonts w:ascii="Gill Sans MT" w:hAnsi="Gill Sans MT"/>
                <w:sz w:val="24"/>
                <w:szCs w:val="24"/>
                <w:lang w:val="cy-GB"/>
              </w:rPr>
            </w:pPr>
          </w:p>
          <w:p w:rsidR="000E5871" w:rsidRPr="006B2F04" w:rsidRDefault="000E5871" w:rsidP="000E5871">
            <w:pPr>
              <w:ind w:left="77"/>
              <w:rPr>
                <w:rFonts w:ascii="Gill Sans MT" w:hAnsi="Gill Sans MT"/>
                <w:b/>
                <w:sz w:val="24"/>
                <w:szCs w:val="24"/>
                <w:lang w:val="cy-GB"/>
              </w:rPr>
            </w:pPr>
            <w:r w:rsidRPr="006B2F04">
              <w:rPr>
                <w:rFonts w:ascii="Gill Sans MT" w:hAnsi="Gill Sans MT"/>
                <w:b/>
                <w:sz w:val="24"/>
                <w:szCs w:val="24"/>
                <w:lang w:val="cy-GB"/>
              </w:rPr>
              <w:t xml:space="preserve">Cronfa </w:t>
            </w:r>
            <w:r w:rsidR="00FD63AF" w:rsidRPr="006B2F04">
              <w:rPr>
                <w:rFonts w:ascii="Gill Sans MT" w:hAnsi="Gill Sans MT"/>
                <w:b/>
                <w:sz w:val="24"/>
                <w:szCs w:val="24"/>
                <w:lang w:val="cy-GB"/>
              </w:rPr>
              <w:t>Prosiect Partneriaeth Defnydd T</w:t>
            </w:r>
            <w:r w:rsidR="003748E3" w:rsidRPr="006B2F04">
              <w:rPr>
                <w:rFonts w:ascii="Gill Sans MT" w:hAnsi="Gill Sans MT"/>
                <w:b/>
                <w:sz w:val="24"/>
                <w:szCs w:val="24"/>
                <w:lang w:val="cy-GB"/>
              </w:rPr>
              <w:t>ir y Mynydd</w:t>
            </w:r>
            <w:r w:rsidR="00FD63AF" w:rsidRPr="006B2F04">
              <w:rPr>
                <w:rFonts w:ascii="Gill Sans MT" w:hAnsi="Gill Sans MT"/>
                <w:b/>
                <w:sz w:val="24"/>
                <w:szCs w:val="24"/>
                <w:lang w:val="cy-GB"/>
              </w:rPr>
              <w:t>oedd</w:t>
            </w:r>
            <w:r w:rsidR="003748E3" w:rsidRPr="006B2F04">
              <w:rPr>
                <w:rFonts w:ascii="Gill Sans MT" w:hAnsi="Gill Sans MT"/>
                <w:b/>
                <w:sz w:val="24"/>
                <w:szCs w:val="24"/>
                <w:lang w:val="cy-GB"/>
              </w:rPr>
              <w:t xml:space="preserve"> Du</w:t>
            </w:r>
            <w:r w:rsidR="00FD63AF" w:rsidRPr="006B2F04">
              <w:rPr>
                <w:rFonts w:ascii="Gill Sans MT" w:hAnsi="Gill Sans MT"/>
                <w:b/>
                <w:sz w:val="24"/>
                <w:szCs w:val="24"/>
                <w:lang w:val="cy-GB"/>
              </w:rPr>
              <w:t>on</w:t>
            </w:r>
          </w:p>
          <w:p w:rsidR="000E5871" w:rsidRPr="006B2F04" w:rsidRDefault="000E5871" w:rsidP="000E5871">
            <w:pPr>
              <w:ind w:left="77"/>
              <w:rPr>
                <w:rFonts w:ascii="Gill Sans MT" w:hAnsi="Gill Sans MT"/>
                <w:sz w:val="24"/>
                <w:szCs w:val="24"/>
                <w:lang w:val="cy-GB"/>
              </w:rPr>
            </w:pPr>
            <w:r w:rsidRPr="006B2F04">
              <w:rPr>
                <w:rFonts w:ascii="Gill Sans MT" w:hAnsi="Gill Sans MT"/>
                <w:sz w:val="24"/>
                <w:szCs w:val="24"/>
                <w:lang w:val="cy-GB"/>
              </w:rPr>
              <w:t>Bydd y gronfa hon yn talu am risgiau ariannol prosiectau ym mlynyddoedd 3 a 4 sy'n</w:t>
            </w:r>
            <w:r w:rsidR="003748E3" w:rsidRPr="006B2F04">
              <w:rPr>
                <w:rFonts w:ascii="Gill Sans MT" w:hAnsi="Gill Sans MT"/>
                <w:sz w:val="24"/>
                <w:szCs w:val="24"/>
                <w:lang w:val="cy-GB"/>
              </w:rPr>
              <w:t xml:space="preserve"> deillio o'r broses </w:t>
            </w:r>
            <w:r w:rsidR="00FD63AF" w:rsidRPr="006B2F04">
              <w:rPr>
                <w:rFonts w:ascii="Gill Sans MT" w:hAnsi="Gill Sans MT"/>
                <w:sz w:val="24"/>
                <w:szCs w:val="24"/>
                <w:lang w:val="cy-GB"/>
              </w:rPr>
              <w:t xml:space="preserve">hawlio grantiau </w:t>
            </w:r>
            <w:r w:rsidR="003748E3" w:rsidRPr="006B2F04">
              <w:rPr>
                <w:rFonts w:ascii="Gill Sans MT" w:hAnsi="Gill Sans MT"/>
                <w:sz w:val="24"/>
                <w:szCs w:val="24"/>
                <w:lang w:val="cy-GB"/>
              </w:rPr>
              <w:t>a’r amcangyfrif o fewn y</w:t>
            </w:r>
            <w:r w:rsidRPr="006B2F04">
              <w:rPr>
                <w:rFonts w:ascii="Gill Sans MT" w:hAnsi="Gill Sans MT"/>
                <w:sz w:val="24"/>
                <w:szCs w:val="24"/>
                <w:lang w:val="cy-GB"/>
              </w:rPr>
              <w:t xml:space="preserve"> </w:t>
            </w:r>
            <w:r w:rsidR="003748E3" w:rsidRPr="006B2F04">
              <w:rPr>
                <w:rFonts w:ascii="Gill Sans MT" w:hAnsi="Gill Sans MT"/>
                <w:sz w:val="24"/>
                <w:szCs w:val="24"/>
                <w:lang w:val="cy-GB"/>
              </w:rPr>
              <w:t>cynllun grant ar gyfer c</w:t>
            </w:r>
            <w:r w:rsidRPr="006B2F04">
              <w:rPr>
                <w:rFonts w:ascii="Gill Sans MT" w:hAnsi="Gill Sans MT"/>
                <w:sz w:val="24"/>
                <w:szCs w:val="24"/>
                <w:lang w:val="cy-GB"/>
              </w:rPr>
              <w:t>ostau gweinyddol.</w:t>
            </w:r>
          </w:p>
          <w:p w:rsidR="000E5871" w:rsidRPr="006B2F04" w:rsidRDefault="000E5871" w:rsidP="000E5871">
            <w:pPr>
              <w:ind w:left="77"/>
              <w:rPr>
                <w:rFonts w:ascii="Gill Sans MT" w:hAnsi="Gill Sans MT"/>
                <w:sz w:val="24"/>
                <w:szCs w:val="24"/>
                <w:lang w:val="cy-GB"/>
              </w:rPr>
            </w:pPr>
          </w:p>
          <w:p w:rsidR="000E5871" w:rsidRPr="006B2F04" w:rsidRDefault="000E5871" w:rsidP="000E5871">
            <w:pPr>
              <w:ind w:left="77"/>
              <w:rPr>
                <w:rFonts w:ascii="Gill Sans MT" w:hAnsi="Gill Sans MT"/>
                <w:sz w:val="24"/>
                <w:szCs w:val="24"/>
                <w:lang w:val="cy-GB"/>
              </w:rPr>
            </w:pPr>
            <w:r w:rsidRPr="006B2F04">
              <w:rPr>
                <w:rFonts w:ascii="Gill Sans MT" w:hAnsi="Gill Sans MT"/>
                <w:sz w:val="24"/>
                <w:szCs w:val="24"/>
                <w:lang w:val="cy-GB"/>
              </w:rPr>
              <w:t xml:space="preserve">Mae manylion yr addasiadau ar gyfer y ddwy flwyddyn ariannol ddiwethaf </w:t>
            </w:r>
            <w:r w:rsidR="00FD63AF" w:rsidRPr="006B2F04">
              <w:rPr>
                <w:rFonts w:ascii="Gill Sans MT" w:hAnsi="Gill Sans MT"/>
                <w:sz w:val="24"/>
                <w:szCs w:val="24"/>
                <w:lang w:val="cy-GB"/>
              </w:rPr>
              <w:t>i’w gweld</w:t>
            </w:r>
            <w:r w:rsidRPr="006B2F04">
              <w:rPr>
                <w:rFonts w:ascii="Gill Sans MT" w:hAnsi="Gill Sans MT"/>
                <w:sz w:val="24"/>
                <w:szCs w:val="24"/>
                <w:lang w:val="cy-GB"/>
              </w:rPr>
              <w:t xml:space="preserve"> isod.</w:t>
            </w:r>
          </w:p>
          <w:p w:rsidR="003748E3" w:rsidRPr="006B2F04" w:rsidRDefault="003748E3" w:rsidP="003748E3">
            <w:pPr>
              <w:rPr>
                <w:rFonts w:ascii="Gill Sans MT" w:hAnsi="Gill Sans MT"/>
                <w:b/>
                <w:sz w:val="24"/>
                <w:szCs w:val="24"/>
                <w:lang w:val="cy-GB"/>
              </w:rPr>
            </w:pPr>
          </w:p>
          <w:tbl>
            <w:tblPr>
              <w:tblW w:w="10455" w:type="dxa"/>
              <w:tblLayout w:type="fixed"/>
              <w:tblLook w:val="0000" w:firstRow="0" w:lastRow="0" w:firstColumn="0" w:lastColumn="0" w:noHBand="0" w:noVBand="0"/>
            </w:tblPr>
            <w:tblGrid>
              <w:gridCol w:w="1312"/>
              <w:gridCol w:w="650"/>
              <w:gridCol w:w="650"/>
              <w:gridCol w:w="1410"/>
              <w:gridCol w:w="1410"/>
              <w:gridCol w:w="809"/>
              <w:gridCol w:w="650"/>
              <w:gridCol w:w="1410"/>
              <w:gridCol w:w="1410"/>
              <w:gridCol w:w="744"/>
            </w:tblGrid>
            <w:tr w:rsidR="003748E3" w:rsidRPr="006B2F04" w:rsidTr="003748E3">
              <w:trPr>
                <w:cantSplit/>
                <w:trHeight w:val="1106"/>
              </w:trPr>
              <w:tc>
                <w:tcPr>
                  <w:tcW w:w="1312" w:type="dxa"/>
                  <w:tcBorders>
                    <w:right w:val="single" w:sz="4" w:space="0" w:color="auto"/>
                  </w:tcBorders>
                </w:tcPr>
                <w:p w:rsidR="003748E3" w:rsidRPr="006B2F04" w:rsidRDefault="003748E3" w:rsidP="003748E3">
                  <w:pPr>
                    <w:ind w:left="469"/>
                    <w:rPr>
                      <w:rFonts w:ascii="Gill Sans MT" w:hAnsi="Gill Sans MT"/>
                      <w:lang w:val="cy-GB"/>
                    </w:rPr>
                  </w:pPr>
                </w:p>
                <w:p w:rsidR="003748E3" w:rsidRPr="006B2F04" w:rsidRDefault="003748E3" w:rsidP="003748E3">
                  <w:pPr>
                    <w:ind w:left="469"/>
                    <w:rPr>
                      <w:rFonts w:ascii="Gill Sans MT" w:hAnsi="Gill Sans MT"/>
                      <w:lang w:val="cy-GB"/>
                    </w:rPr>
                  </w:pPr>
                </w:p>
                <w:p w:rsidR="003748E3" w:rsidRPr="006B2F04" w:rsidRDefault="003748E3" w:rsidP="003748E3">
                  <w:pPr>
                    <w:ind w:left="469"/>
                    <w:rPr>
                      <w:rFonts w:ascii="Gill Sans MT" w:hAnsi="Gill Sans MT"/>
                      <w:lang w:val="cy-GB"/>
                    </w:rPr>
                  </w:pPr>
                </w:p>
                <w:p w:rsidR="003748E3" w:rsidRPr="006B2F04" w:rsidRDefault="003748E3" w:rsidP="003748E3">
                  <w:pPr>
                    <w:ind w:left="469"/>
                    <w:rPr>
                      <w:rFonts w:ascii="Gill Sans MT" w:hAnsi="Gill Sans MT"/>
                      <w:lang w:val="cy-GB"/>
                    </w:rPr>
                  </w:pPr>
                </w:p>
                <w:p w:rsidR="003748E3" w:rsidRPr="006B2F04" w:rsidRDefault="003748E3" w:rsidP="003748E3">
                  <w:pPr>
                    <w:ind w:left="469"/>
                    <w:rPr>
                      <w:rFonts w:ascii="Gill Sans MT" w:hAnsi="Gill Sans MT"/>
                      <w:lang w:val="cy-GB"/>
                    </w:rPr>
                  </w:pPr>
                </w:p>
                <w:p w:rsidR="003748E3" w:rsidRPr="006B2F04" w:rsidRDefault="003748E3" w:rsidP="003748E3">
                  <w:pPr>
                    <w:rPr>
                      <w:rFonts w:ascii="Gill Sans MT" w:hAnsi="Gill Sans MT"/>
                      <w:lang w:val="cy-GB"/>
                    </w:rPr>
                  </w:pPr>
                </w:p>
              </w:tc>
              <w:tc>
                <w:tcPr>
                  <w:tcW w:w="650" w:type="dxa"/>
                  <w:tcBorders>
                    <w:left w:val="single" w:sz="4" w:space="0" w:color="auto"/>
                    <w:right w:val="single" w:sz="4" w:space="0" w:color="auto"/>
                  </w:tcBorders>
                  <w:textDirection w:val="tbRl"/>
                </w:tcPr>
                <w:p w:rsidR="003748E3" w:rsidRPr="006B2F04" w:rsidRDefault="003748E3" w:rsidP="003748E3">
                  <w:pPr>
                    <w:ind w:left="113" w:right="113"/>
                    <w:jc w:val="center"/>
                    <w:rPr>
                      <w:rFonts w:ascii="Gill Sans MT" w:hAnsi="Gill Sans MT"/>
                      <w:b/>
                      <w:lang w:val="cy-GB"/>
                    </w:rPr>
                  </w:pPr>
                  <w:r w:rsidRPr="006B2F04">
                    <w:rPr>
                      <w:rFonts w:ascii="Gill Sans MT" w:hAnsi="Gill Sans MT"/>
                      <w:b/>
                      <w:lang w:val="cy-GB"/>
                    </w:rPr>
                    <w:t>Balans ar 31 Mawrth 2017</w:t>
                  </w:r>
                </w:p>
              </w:tc>
              <w:tc>
                <w:tcPr>
                  <w:tcW w:w="650" w:type="dxa"/>
                  <w:tcBorders>
                    <w:left w:val="single" w:sz="4" w:space="0" w:color="auto"/>
                    <w:right w:val="single" w:sz="4" w:space="0" w:color="auto"/>
                  </w:tcBorders>
                  <w:textDirection w:val="tbRl"/>
                </w:tcPr>
                <w:p w:rsidR="003748E3" w:rsidRPr="006B2F04" w:rsidRDefault="007F74E8" w:rsidP="003748E3">
                  <w:pPr>
                    <w:ind w:left="113" w:right="113"/>
                    <w:jc w:val="center"/>
                    <w:rPr>
                      <w:rFonts w:ascii="Gill Sans MT" w:hAnsi="Gill Sans MT"/>
                      <w:b/>
                      <w:lang w:val="cy-GB"/>
                    </w:rPr>
                  </w:pPr>
                  <w:r w:rsidRPr="006B2F04">
                    <w:rPr>
                      <w:rFonts w:ascii="Gill Sans MT" w:hAnsi="Gill Sans MT"/>
                      <w:b/>
                      <w:sz w:val="16"/>
                      <w:szCs w:val="16"/>
                      <w:lang w:val="cy-GB"/>
                    </w:rPr>
                    <w:t>Cywiriad wedi ei dalgrynnu</w:t>
                  </w:r>
                </w:p>
              </w:tc>
              <w:tc>
                <w:tcPr>
                  <w:tcW w:w="1410" w:type="dxa"/>
                  <w:tcBorders>
                    <w:left w:val="single" w:sz="4" w:space="0" w:color="auto"/>
                    <w:right w:val="single" w:sz="4" w:space="0" w:color="auto"/>
                  </w:tcBorders>
                  <w:textDirection w:val="tbRl"/>
                </w:tcPr>
                <w:p w:rsidR="003748E3" w:rsidRPr="006B2F04" w:rsidRDefault="003748E3" w:rsidP="003748E3">
                  <w:pPr>
                    <w:ind w:left="113" w:right="113"/>
                    <w:jc w:val="center"/>
                    <w:rPr>
                      <w:rFonts w:ascii="Gill Sans MT" w:hAnsi="Gill Sans MT"/>
                      <w:b/>
                      <w:lang w:val="cy-GB"/>
                    </w:rPr>
                  </w:pPr>
                </w:p>
                <w:p w:rsidR="003748E3" w:rsidRPr="006B2F04" w:rsidRDefault="003748E3" w:rsidP="003748E3">
                  <w:pPr>
                    <w:ind w:left="113" w:right="113"/>
                    <w:jc w:val="center"/>
                    <w:rPr>
                      <w:rFonts w:ascii="Gill Sans MT" w:hAnsi="Gill Sans MT"/>
                      <w:b/>
                      <w:lang w:val="cy-GB"/>
                    </w:rPr>
                  </w:pPr>
                  <w:r w:rsidRPr="006B2F04">
                    <w:rPr>
                      <w:rFonts w:ascii="Gill Sans MT" w:hAnsi="Gill Sans MT"/>
                      <w:b/>
                      <w:lang w:val="cy-GB"/>
                    </w:rPr>
                    <w:t>Trosglwyddo allan</w:t>
                  </w:r>
                </w:p>
                <w:p w:rsidR="003748E3" w:rsidRPr="006B2F04" w:rsidRDefault="003748E3" w:rsidP="003748E3">
                  <w:pPr>
                    <w:ind w:left="113" w:right="113"/>
                    <w:jc w:val="center"/>
                    <w:rPr>
                      <w:rFonts w:ascii="Gill Sans MT" w:hAnsi="Gill Sans MT"/>
                      <w:b/>
                      <w:lang w:val="cy-GB"/>
                    </w:rPr>
                  </w:pPr>
                </w:p>
                <w:p w:rsidR="003748E3" w:rsidRPr="006B2F04" w:rsidRDefault="003748E3" w:rsidP="003748E3">
                  <w:pPr>
                    <w:ind w:left="113" w:right="113"/>
                    <w:jc w:val="center"/>
                    <w:rPr>
                      <w:rFonts w:ascii="Gill Sans MT" w:hAnsi="Gill Sans MT"/>
                      <w:b/>
                      <w:lang w:val="cy-GB"/>
                    </w:rPr>
                  </w:pPr>
                </w:p>
                <w:p w:rsidR="003748E3" w:rsidRPr="006B2F04" w:rsidRDefault="003748E3" w:rsidP="003748E3">
                  <w:pPr>
                    <w:ind w:left="113" w:right="113"/>
                    <w:jc w:val="center"/>
                    <w:rPr>
                      <w:rFonts w:ascii="Gill Sans MT" w:hAnsi="Gill Sans MT"/>
                      <w:b/>
                      <w:lang w:val="cy-GB"/>
                    </w:rPr>
                  </w:pPr>
                </w:p>
              </w:tc>
              <w:tc>
                <w:tcPr>
                  <w:tcW w:w="1410" w:type="dxa"/>
                  <w:tcBorders>
                    <w:left w:val="single" w:sz="4" w:space="0" w:color="auto"/>
                    <w:right w:val="single" w:sz="4" w:space="0" w:color="auto"/>
                  </w:tcBorders>
                  <w:textDirection w:val="tbRl"/>
                </w:tcPr>
                <w:p w:rsidR="003748E3" w:rsidRPr="006B2F04" w:rsidRDefault="003748E3" w:rsidP="003748E3">
                  <w:pPr>
                    <w:ind w:left="113" w:right="113"/>
                    <w:jc w:val="center"/>
                    <w:rPr>
                      <w:rFonts w:ascii="Gill Sans MT" w:hAnsi="Gill Sans MT"/>
                      <w:b/>
                      <w:lang w:val="cy-GB"/>
                    </w:rPr>
                  </w:pPr>
                </w:p>
                <w:p w:rsidR="003748E3" w:rsidRPr="006B2F04" w:rsidRDefault="003748E3" w:rsidP="003748E3">
                  <w:pPr>
                    <w:ind w:left="113" w:right="113"/>
                    <w:jc w:val="center"/>
                    <w:rPr>
                      <w:rFonts w:ascii="Gill Sans MT" w:hAnsi="Gill Sans MT"/>
                      <w:b/>
                      <w:lang w:val="cy-GB"/>
                    </w:rPr>
                  </w:pPr>
                  <w:r w:rsidRPr="006B2F04">
                    <w:rPr>
                      <w:rFonts w:ascii="Gill Sans MT" w:hAnsi="Gill Sans MT"/>
                      <w:b/>
                      <w:lang w:val="cy-GB"/>
                    </w:rPr>
                    <w:t>Trosglwyddo mewn</w:t>
                  </w:r>
                </w:p>
                <w:p w:rsidR="003748E3" w:rsidRPr="006B2F04" w:rsidRDefault="003748E3" w:rsidP="003748E3">
                  <w:pPr>
                    <w:ind w:left="113" w:right="113"/>
                    <w:jc w:val="center"/>
                    <w:rPr>
                      <w:rFonts w:ascii="Gill Sans MT" w:hAnsi="Gill Sans MT"/>
                      <w:b/>
                      <w:lang w:val="cy-GB"/>
                    </w:rPr>
                  </w:pPr>
                </w:p>
                <w:p w:rsidR="003748E3" w:rsidRPr="006B2F04" w:rsidRDefault="003748E3" w:rsidP="003748E3">
                  <w:pPr>
                    <w:ind w:left="113" w:right="113"/>
                    <w:jc w:val="center"/>
                    <w:rPr>
                      <w:rFonts w:ascii="Gill Sans MT" w:hAnsi="Gill Sans MT"/>
                      <w:b/>
                      <w:lang w:val="cy-GB"/>
                    </w:rPr>
                  </w:pPr>
                </w:p>
                <w:p w:rsidR="003748E3" w:rsidRPr="006B2F04" w:rsidRDefault="003748E3" w:rsidP="003748E3">
                  <w:pPr>
                    <w:ind w:left="113" w:right="113"/>
                    <w:jc w:val="center"/>
                    <w:rPr>
                      <w:rFonts w:ascii="Gill Sans MT" w:hAnsi="Gill Sans MT"/>
                      <w:b/>
                      <w:lang w:val="cy-GB"/>
                    </w:rPr>
                  </w:pPr>
                </w:p>
              </w:tc>
              <w:tc>
                <w:tcPr>
                  <w:tcW w:w="809" w:type="dxa"/>
                  <w:tcBorders>
                    <w:left w:val="single" w:sz="4" w:space="0" w:color="auto"/>
                  </w:tcBorders>
                  <w:textDirection w:val="tbRl"/>
                </w:tcPr>
                <w:p w:rsidR="003748E3" w:rsidRPr="006B2F04" w:rsidRDefault="003748E3" w:rsidP="003748E3">
                  <w:pPr>
                    <w:ind w:left="113" w:right="113"/>
                    <w:jc w:val="center"/>
                    <w:rPr>
                      <w:rFonts w:ascii="Gill Sans MT" w:hAnsi="Gill Sans MT"/>
                      <w:b/>
                      <w:lang w:val="cy-GB"/>
                    </w:rPr>
                  </w:pPr>
                  <w:r w:rsidRPr="006B2F04">
                    <w:rPr>
                      <w:rFonts w:ascii="Gill Sans MT" w:hAnsi="Gill Sans MT"/>
                      <w:b/>
                      <w:lang w:val="cy-GB"/>
                    </w:rPr>
                    <w:t>Balans ar 31 Mawrth 2018</w:t>
                  </w:r>
                </w:p>
              </w:tc>
              <w:tc>
                <w:tcPr>
                  <w:tcW w:w="650" w:type="dxa"/>
                  <w:tcBorders>
                    <w:left w:val="single" w:sz="4" w:space="0" w:color="auto"/>
                  </w:tcBorders>
                  <w:textDirection w:val="tbRl"/>
                </w:tcPr>
                <w:p w:rsidR="003748E3" w:rsidRPr="006B2F04" w:rsidRDefault="007F74E8" w:rsidP="003748E3">
                  <w:pPr>
                    <w:ind w:left="113" w:right="113"/>
                    <w:jc w:val="center"/>
                    <w:rPr>
                      <w:rFonts w:ascii="Gill Sans MT" w:hAnsi="Gill Sans MT"/>
                      <w:b/>
                      <w:lang w:val="cy-GB"/>
                    </w:rPr>
                  </w:pPr>
                  <w:r w:rsidRPr="006B2F04">
                    <w:rPr>
                      <w:rFonts w:ascii="Gill Sans MT" w:hAnsi="Gill Sans MT"/>
                      <w:b/>
                      <w:sz w:val="16"/>
                      <w:szCs w:val="16"/>
                      <w:lang w:val="cy-GB"/>
                    </w:rPr>
                    <w:t>Cywiriad wedi ei dalgrynnu</w:t>
                  </w:r>
                </w:p>
              </w:tc>
              <w:tc>
                <w:tcPr>
                  <w:tcW w:w="1410" w:type="dxa"/>
                  <w:tcBorders>
                    <w:left w:val="single" w:sz="4" w:space="0" w:color="auto"/>
                  </w:tcBorders>
                  <w:textDirection w:val="tbRl"/>
                </w:tcPr>
                <w:p w:rsidR="003748E3" w:rsidRPr="006B2F04" w:rsidRDefault="003748E3" w:rsidP="003748E3">
                  <w:pPr>
                    <w:ind w:left="113" w:right="113"/>
                    <w:jc w:val="center"/>
                    <w:rPr>
                      <w:rFonts w:ascii="Gill Sans MT" w:hAnsi="Gill Sans MT"/>
                      <w:b/>
                      <w:lang w:val="cy-GB"/>
                    </w:rPr>
                  </w:pPr>
                </w:p>
                <w:p w:rsidR="003748E3" w:rsidRPr="006B2F04" w:rsidRDefault="003748E3" w:rsidP="003748E3">
                  <w:pPr>
                    <w:ind w:left="113" w:right="113"/>
                    <w:jc w:val="center"/>
                    <w:rPr>
                      <w:rFonts w:ascii="Gill Sans MT" w:hAnsi="Gill Sans MT"/>
                      <w:b/>
                      <w:lang w:val="cy-GB"/>
                    </w:rPr>
                  </w:pPr>
                  <w:r w:rsidRPr="006B2F04">
                    <w:rPr>
                      <w:rFonts w:ascii="Gill Sans MT" w:hAnsi="Gill Sans MT"/>
                      <w:b/>
                      <w:lang w:val="cy-GB"/>
                    </w:rPr>
                    <w:t>Trosglwyddo allan</w:t>
                  </w:r>
                </w:p>
                <w:p w:rsidR="003748E3" w:rsidRPr="006B2F04" w:rsidRDefault="003748E3" w:rsidP="003748E3">
                  <w:pPr>
                    <w:ind w:left="113" w:right="113"/>
                    <w:jc w:val="center"/>
                    <w:rPr>
                      <w:rFonts w:ascii="Gill Sans MT" w:hAnsi="Gill Sans MT"/>
                      <w:b/>
                      <w:lang w:val="cy-GB"/>
                    </w:rPr>
                  </w:pPr>
                </w:p>
                <w:p w:rsidR="003748E3" w:rsidRPr="006B2F04" w:rsidRDefault="003748E3" w:rsidP="003748E3">
                  <w:pPr>
                    <w:ind w:left="113" w:right="113"/>
                    <w:jc w:val="center"/>
                    <w:rPr>
                      <w:rFonts w:ascii="Gill Sans MT" w:hAnsi="Gill Sans MT"/>
                      <w:b/>
                      <w:lang w:val="cy-GB"/>
                    </w:rPr>
                  </w:pPr>
                </w:p>
                <w:p w:rsidR="003748E3" w:rsidRPr="006B2F04" w:rsidRDefault="003748E3" w:rsidP="003748E3">
                  <w:pPr>
                    <w:ind w:left="113" w:right="113"/>
                    <w:jc w:val="center"/>
                    <w:rPr>
                      <w:rFonts w:ascii="Gill Sans MT" w:hAnsi="Gill Sans MT"/>
                      <w:b/>
                      <w:lang w:val="cy-GB"/>
                    </w:rPr>
                  </w:pPr>
                </w:p>
              </w:tc>
              <w:tc>
                <w:tcPr>
                  <w:tcW w:w="1410" w:type="dxa"/>
                  <w:tcBorders>
                    <w:left w:val="single" w:sz="4" w:space="0" w:color="auto"/>
                  </w:tcBorders>
                  <w:textDirection w:val="tbRl"/>
                </w:tcPr>
                <w:p w:rsidR="003748E3" w:rsidRPr="006B2F04" w:rsidRDefault="003748E3" w:rsidP="003748E3">
                  <w:pPr>
                    <w:ind w:left="113" w:right="113"/>
                    <w:jc w:val="center"/>
                    <w:rPr>
                      <w:rFonts w:ascii="Gill Sans MT" w:hAnsi="Gill Sans MT"/>
                      <w:b/>
                      <w:lang w:val="cy-GB"/>
                    </w:rPr>
                  </w:pPr>
                </w:p>
                <w:p w:rsidR="003748E3" w:rsidRPr="006B2F04" w:rsidRDefault="003748E3" w:rsidP="003748E3">
                  <w:pPr>
                    <w:ind w:left="113" w:right="113"/>
                    <w:jc w:val="center"/>
                    <w:rPr>
                      <w:rFonts w:ascii="Gill Sans MT" w:hAnsi="Gill Sans MT"/>
                      <w:b/>
                      <w:lang w:val="cy-GB"/>
                    </w:rPr>
                  </w:pPr>
                  <w:r w:rsidRPr="006B2F04">
                    <w:rPr>
                      <w:rFonts w:ascii="Gill Sans MT" w:hAnsi="Gill Sans MT"/>
                      <w:b/>
                      <w:lang w:val="cy-GB"/>
                    </w:rPr>
                    <w:t>Trosglwyddo mewn</w:t>
                  </w:r>
                </w:p>
                <w:p w:rsidR="003748E3" w:rsidRPr="006B2F04" w:rsidRDefault="003748E3" w:rsidP="003748E3">
                  <w:pPr>
                    <w:ind w:left="113" w:right="113"/>
                    <w:jc w:val="center"/>
                    <w:rPr>
                      <w:rFonts w:ascii="Gill Sans MT" w:hAnsi="Gill Sans MT"/>
                      <w:b/>
                      <w:lang w:val="cy-GB"/>
                    </w:rPr>
                  </w:pPr>
                </w:p>
                <w:p w:rsidR="003748E3" w:rsidRPr="006B2F04" w:rsidRDefault="003748E3" w:rsidP="003748E3">
                  <w:pPr>
                    <w:ind w:left="113" w:right="113"/>
                    <w:jc w:val="center"/>
                    <w:rPr>
                      <w:rFonts w:ascii="Gill Sans MT" w:hAnsi="Gill Sans MT"/>
                      <w:b/>
                      <w:lang w:val="cy-GB"/>
                    </w:rPr>
                  </w:pPr>
                </w:p>
                <w:p w:rsidR="003748E3" w:rsidRPr="006B2F04" w:rsidRDefault="003748E3" w:rsidP="003748E3">
                  <w:pPr>
                    <w:ind w:left="113" w:right="113"/>
                    <w:jc w:val="center"/>
                    <w:rPr>
                      <w:rFonts w:ascii="Gill Sans MT" w:hAnsi="Gill Sans MT"/>
                      <w:b/>
                      <w:lang w:val="cy-GB"/>
                    </w:rPr>
                  </w:pPr>
                </w:p>
              </w:tc>
              <w:tc>
                <w:tcPr>
                  <w:tcW w:w="744" w:type="dxa"/>
                  <w:tcBorders>
                    <w:left w:val="single" w:sz="4" w:space="0" w:color="auto"/>
                  </w:tcBorders>
                  <w:textDirection w:val="tbRl"/>
                </w:tcPr>
                <w:p w:rsidR="003748E3" w:rsidRPr="006B2F04" w:rsidRDefault="003748E3" w:rsidP="003748E3">
                  <w:pPr>
                    <w:ind w:left="113" w:right="113"/>
                    <w:jc w:val="center"/>
                    <w:rPr>
                      <w:rFonts w:ascii="Gill Sans MT" w:hAnsi="Gill Sans MT"/>
                      <w:b/>
                      <w:lang w:val="cy-GB"/>
                    </w:rPr>
                  </w:pPr>
                  <w:r w:rsidRPr="006B2F04">
                    <w:rPr>
                      <w:rFonts w:ascii="Gill Sans MT" w:hAnsi="Gill Sans MT"/>
                      <w:b/>
                      <w:lang w:val="cy-GB"/>
                    </w:rPr>
                    <w:t>Balans ar 31 Mawrth 2019</w:t>
                  </w:r>
                </w:p>
              </w:tc>
            </w:tr>
            <w:tr w:rsidR="003748E3" w:rsidRPr="006B2F04" w:rsidTr="003748E3">
              <w:trPr>
                <w:trHeight w:val="454"/>
              </w:trPr>
              <w:tc>
                <w:tcPr>
                  <w:tcW w:w="1312" w:type="dxa"/>
                  <w:tcBorders>
                    <w:right w:val="single" w:sz="4" w:space="0" w:color="auto"/>
                  </w:tcBorders>
                  <w:vAlign w:val="center"/>
                </w:tcPr>
                <w:p w:rsidR="003748E3" w:rsidRPr="006B2F04" w:rsidRDefault="003748E3" w:rsidP="003748E3">
                  <w:pPr>
                    <w:ind w:left="469"/>
                    <w:jc w:val="right"/>
                    <w:rPr>
                      <w:rFonts w:ascii="Gill Sans MT" w:hAnsi="Gill Sans MT"/>
                      <w:b/>
                      <w:lang w:val="cy-GB"/>
                    </w:rPr>
                  </w:pPr>
                </w:p>
                <w:p w:rsidR="003748E3" w:rsidRPr="006B2F04" w:rsidRDefault="003748E3" w:rsidP="003748E3">
                  <w:pPr>
                    <w:ind w:left="469"/>
                    <w:jc w:val="right"/>
                    <w:rPr>
                      <w:rFonts w:ascii="Gill Sans MT" w:hAnsi="Gill Sans MT"/>
                      <w:b/>
                      <w:lang w:val="cy-GB"/>
                    </w:rPr>
                  </w:pPr>
                </w:p>
              </w:tc>
              <w:tc>
                <w:tcPr>
                  <w:tcW w:w="650" w:type="dxa"/>
                  <w:tcBorders>
                    <w:left w:val="single" w:sz="4" w:space="0" w:color="auto"/>
                    <w:right w:val="single" w:sz="4" w:space="0" w:color="auto"/>
                  </w:tcBorders>
                  <w:vAlign w:val="center"/>
                </w:tcPr>
                <w:p w:rsidR="003748E3" w:rsidRPr="006B2F04" w:rsidRDefault="003748E3" w:rsidP="003748E3">
                  <w:pPr>
                    <w:jc w:val="right"/>
                    <w:rPr>
                      <w:rFonts w:ascii="Gill Sans MT" w:hAnsi="Gill Sans MT"/>
                      <w:b/>
                      <w:lang w:val="cy-GB"/>
                    </w:rPr>
                  </w:pPr>
                  <w:r w:rsidRPr="006B2F04">
                    <w:rPr>
                      <w:rFonts w:ascii="Gill Sans MT" w:hAnsi="Gill Sans MT"/>
                      <w:b/>
                      <w:lang w:val="cy-GB"/>
                    </w:rPr>
                    <w:t>£000</w:t>
                  </w:r>
                </w:p>
              </w:tc>
              <w:tc>
                <w:tcPr>
                  <w:tcW w:w="650" w:type="dxa"/>
                  <w:tcBorders>
                    <w:left w:val="single" w:sz="4" w:space="0" w:color="auto"/>
                    <w:right w:val="single" w:sz="4" w:space="0" w:color="auto"/>
                  </w:tcBorders>
                  <w:vAlign w:val="center"/>
                </w:tcPr>
                <w:p w:rsidR="003748E3" w:rsidRPr="006B2F04" w:rsidRDefault="003748E3" w:rsidP="003748E3">
                  <w:pPr>
                    <w:jc w:val="right"/>
                    <w:rPr>
                      <w:rFonts w:ascii="Gill Sans MT" w:hAnsi="Gill Sans MT"/>
                      <w:b/>
                      <w:lang w:val="cy-GB"/>
                    </w:rPr>
                  </w:pPr>
                  <w:r w:rsidRPr="006B2F04">
                    <w:rPr>
                      <w:rFonts w:ascii="Gill Sans MT" w:hAnsi="Gill Sans MT"/>
                      <w:b/>
                      <w:lang w:val="cy-GB"/>
                    </w:rPr>
                    <w:t>£000</w:t>
                  </w:r>
                </w:p>
              </w:tc>
              <w:tc>
                <w:tcPr>
                  <w:tcW w:w="1410" w:type="dxa"/>
                  <w:tcBorders>
                    <w:left w:val="single" w:sz="4" w:space="0" w:color="auto"/>
                    <w:right w:val="single" w:sz="4" w:space="0" w:color="auto"/>
                  </w:tcBorders>
                  <w:vAlign w:val="center"/>
                </w:tcPr>
                <w:p w:rsidR="003748E3" w:rsidRPr="006B2F04" w:rsidRDefault="003748E3" w:rsidP="003748E3">
                  <w:pPr>
                    <w:jc w:val="right"/>
                    <w:rPr>
                      <w:rFonts w:ascii="Gill Sans MT" w:hAnsi="Gill Sans MT"/>
                      <w:b/>
                      <w:lang w:val="cy-GB"/>
                    </w:rPr>
                  </w:pPr>
                  <w:r w:rsidRPr="006B2F04">
                    <w:rPr>
                      <w:rFonts w:ascii="Gill Sans MT" w:hAnsi="Gill Sans MT"/>
                      <w:b/>
                      <w:lang w:val="cy-GB"/>
                    </w:rPr>
                    <w:t>£000</w:t>
                  </w:r>
                </w:p>
              </w:tc>
              <w:tc>
                <w:tcPr>
                  <w:tcW w:w="1410" w:type="dxa"/>
                  <w:tcBorders>
                    <w:left w:val="single" w:sz="4" w:space="0" w:color="auto"/>
                    <w:right w:val="single" w:sz="4" w:space="0" w:color="auto"/>
                  </w:tcBorders>
                  <w:vAlign w:val="center"/>
                </w:tcPr>
                <w:p w:rsidR="003748E3" w:rsidRPr="006B2F04" w:rsidRDefault="003748E3" w:rsidP="003748E3">
                  <w:pPr>
                    <w:jc w:val="right"/>
                    <w:rPr>
                      <w:rFonts w:ascii="Gill Sans MT" w:hAnsi="Gill Sans MT"/>
                      <w:b/>
                      <w:lang w:val="cy-GB"/>
                    </w:rPr>
                  </w:pPr>
                  <w:r w:rsidRPr="006B2F04">
                    <w:rPr>
                      <w:rFonts w:ascii="Gill Sans MT" w:hAnsi="Gill Sans MT"/>
                      <w:b/>
                      <w:lang w:val="cy-GB"/>
                    </w:rPr>
                    <w:t>£000</w:t>
                  </w:r>
                </w:p>
              </w:tc>
              <w:tc>
                <w:tcPr>
                  <w:tcW w:w="809" w:type="dxa"/>
                  <w:tcBorders>
                    <w:left w:val="single" w:sz="4" w:space="0" w:color="auto"/>
                  </w:tcBorders>
                  <w:vAlign w:val="center"/>
                </w:tcPr>
                <w:p w:rsidR="003748E3" w:rsidRPr="006B2F04" w:rsidRDefault="003748E3" w:rsidP="003748E3">
                  <w:pPr>
                    <w:jc w:val="right"/>
                    <w:rPr>
                      <w:rFonts w:ascii="Gill Sans MT" w:hAnsi="Gill Sans MT"/>
                      <w:b/>
                      <w:lang w:val="cy-GB"/>
                    </w:rPr>
                  </w:pPr>
                  <w:r w:rsidRPr="006B2F04">
                    <w:rPr>
                      <w:rFonts w:ascii="Gill Sans MT" w:hAnsi="Gill Sans MT"/>
                      <w:b/>
                      <w:lang w:val="cy-GB"/>
                    </w:rPr>
                    <w:t>£000</w:t>
                  </w:r>
                </w:p>
              </w:tc>
              <w:tc>
                <w:tcPr>
                  <w:tcW w:w="650" w:type="dxa"/>
                  <w:tcBorders>
                    <w:left w:val="single" w:sz="4" w:space="0" w:color="auto"/>
                  </w:tcBorders>
                  <w:vAlign w:val="center"/>
                </w:tcPr>
                <w:p w:rsidR="003748E3" w:rsidRPr="006B2F04" w:rsidRDefault="003748E3" w:rsidP="003748E3">
                  <w:pPr>
                    <w:jc w:val="right"/>
                    <w:rPr>
                      <w:rFonts w:ascii="Gill Sans MT" w:hAnsi="Gill Sans MT"/>
                      <w:b/>
                      <w:lang w:val="cy-GB"/>
                    </w:rPr>
                  </w:pPr>
                  <w:r w:rsidRPr="006B2F04">
                    <w:rPr>
                      <w:rFonts w:ascii="Gill Sans MT" w:hAnsi="Gill Sans MT"/>
                      <w:b/>
                      <w:lang w:val="cy-GB"/>
                    </w:rPr>
                    <w:t>£000</w:t>
                  </w:r>
                </w:p>
              </w:tc>
              <w:tc>
                <w:tcPr>
                  <w:tcW w:w="1410" w:type="dxa"/>
                  <w:tcBorders>
                    <w:left w:val="single" w:sz="4" w:space="0" w:color="auto"/>
                  </w:tcBorders>
                  <w:vAlign w:val="center"/>
                </w:tcPr>
                <w:p w:rsidR="003748E3" w:rsidRPr="006B2F04" w:rsidRDefault="003748E3" w:rsidP="003748E3">
                  <w:pPr>
                    <w:jc w:val="right"/>
                    <w:rPr>
                      <w:rFonts w:ascii="Gill Sans MT" w:hAnsi="Gill Sans MT"/>
                      <w:b/>
                      <w:lang w:val="cy-GB"/>
                    </w:rPr>
                  </w:pPr>
                  <w:r w:rsidRPr="006B2F04">
                    <w:rPr>
                      <w:rFonts w:ascii="Gill Sans MT" w:hAnsi="Gill Sans MT"/>
                      <w:b/>
                      <w:lang w:val="cy-GB"/>
                    </w:rPr>
                    <w:t>£000</w:t>
                  </w:r>
                </w:p>
              </w:tc>
              <w:tc>
                <w:tcPr>
                  <w:tcW w:w="1410" w:type="dxa"/>
                  <w:tcBorders>
                    <w:left w:val="single" w:sz="4" w:space="0" w:color="auto"/>
                  </w:tcBorders>
                  <w:vAlign w:val="center"/>
                </w:tcPr>
                <w:p w:rsidR="003748E3" w:rsidRPr="006B2F04" w:rsidRDefault="003748E3" w:rsidP="003748E3">
                  <w:pPr>
                    <w:jc w:val="right"/>
                    <w:rPr>
                      <w:rFonts w:ascii="Gill Sans MT" w:hAnsi="Gill Sans MT"/>
                      <w:b/>
                      <w:lang w:val="cy-GB"/>
                    </w:rPr>
                  </w:pPr>
                  <w:r w:rsidRPr="006B2F04">
                    <w:rPr>
                      <w:rFonts w:ascii="Gill Sans MT" w:hAnsi="Gill Sans MT"/>
                      <w:b/>
                      <w:lang w:val="cy-GB"/>
                    </w:rPr>
                    <w:t>£000</w:t>
                  </w:r>
                </w:p>
              </w:tc>
              <w:tc>
                <w:tcPr>
                  <w:tcW w:w="744" w:type="dxa"/>
                  <w:tcBorders>
                    <w:left w:val="single" w:sz="4" w:space="0" w:color="auto"/>
                  </w:tcBorders>
                  <w:vAlign w:val="center"/>
                </w:tcPr>
                <w:p w:rsidR="003748E3" w:rsidRPr="006B2F04" w:rsidRDefault="003748E3" w:rsidP="003748E3">
                  <w:pPr>
                    <w:jc w:val="right"/>
                    <w:rPr>
                      <w:rFonts w:ascii="Gill Sans MT" w:hAnsi="Gill Sans MT"/>
                      <w:b/>
                      <w:lang w:val="cy-GB"/>
                    </w:rPr>
                  </w:pPr>
                  <w:r w:rsidRPr="006B2F04">
                    <w:rPr>
                      <w:rFonts w:ascii="Gill Sans MT" w:hAnsi="Gill Sans MT"/>
                      <w:b/>
                      <w:lang w:val="cy-GB"/>
                    </w:rPr>
                    <w:t>£000</w:t>
                  </w:r>
                </w:p>
              </w:tc>
            </w:tr>
            <w:tr w:rsidR="003748E3" w:rsidRPr="006B2F04" w:rsidTr="003748E3">
              <w:trPr>
                <w:trHeight w:val="561"/>
              </w:trPr>
              <w:tc>
                <w:tcPr>
                  <w:tcW w:w="1312" w:type="dxa"/>
                  <w:tcBorders>
                    <w:right w:val="single" w:sz="4" w:space="0" w:color="auto"/>
                  </w:tcBorders>
                </w:tcPr>
                <w:p w:rsidR="007A4366" w:rsidRPr="006B2F04" w:rsidRDefault="003748E3">
                  <w:pPr>
                    <w:rPr>
                      <w:rFonts w:ascii="Gill Sans MT" w:hAnsi="Gill Sans MT" w:cs="Arial"/>
                      <w:lang w:val="cy-GB"/>
                    </w:rPr>
                  </w:pPr>
                  <w:r w:rsidRPr="006B2F04">
                    <w:rPr>
                      <w:rFonts w:ascii="Gill Sans MT" w:hAnsi="Gill Sans MT" w:cs="Arial"/>
                      <w:lang w:val="cy-GB"/>
                    </w:rPr>
                    <w:t>Grantiau Refeniw Penodol Llywodraeth Cymru sydd wedi'u hymrwymo i brosiectau</w:t>
                  </w:r>
                  <w:r w:rsidR="00875422" w:rsidRPr="006B2F04">
                    <w:rPr>
                      <w:rFonts w:ascii="Gill Sans MT" w:hAnsi="Gill Sans MT" w:cs="Arial"/>
                      <w:lang w:val="cy-GB"/>
                    </w:rPr>
                    <w:t xml:space="preserve"> ond heb eu cymhwyso eto</w:t>
                  </w:r>
                  <w:r w:rsidRPr="006B2F04">
                    <w:rPr>
                      <w:rFonts w:ascii="Gill Sans MT" w:hAnsi="Gill Sans MT" w:cs="Arial"/>
                      <w:lang w:val="cy-GB"/>
                    </w:rPr>
                    <w:t xml:space="preserve"> </w:t>
                  </w:r>
                </w:p>
              </w:tc>
              <w:tc>
                <w:tcPr>
                  <w:tcW w:w="650" w:type="dxa"/>
                  <w:tcBorders>
                    <w:left w:val="single" w:sz="4" w:space="0" w:color="auto"/>
                    <w:right w:val="single" w:sz="4" w:space="0" w:color="auto"/>
                  </w:tcBorders>
                </w:tcPr>
                <w:p w:rsidR="003748E3" w:rsidRPr="006B2F04" w:rsidRDefault="003748E3" w:rsidP="003748E3">
                  <w:pPr>
                    <w:jc w:val="right"/>
                    <w:rPr>
                      <w:rFonts w:ascii="Gill Sans MT" w:hAnsi="Gill Sans MT"/>
                      <w:sz w:val="24"/>
                      <w:szCs w:val="24"/>
                      <w:lang w:val="cy-GB"/>
                    </w:rPr>
                  </w:pPr>
                  <w:r w:rsidRPr="006B2F04">
                    <w:rPr>
                      <w:rFonts w:ascii="Gill Sans MT" w:hAnsi="Gill Sans MT"/>
                      <w:sz w:val="24"/>
                      <w:szCs w:val="24"/>
                      <w:lang w:val="cy-GB"/>
                    </w:rPr>
                    <w:t>0</w:t>
                  </w:r>
                </w:p>
              </w:tc>
              <w:tc>
                <w:tcPr>
                  <w:tcW w:w="650" w:type="dxa"/>
                  <w:tcBorders>
                    <w:left w:val="single" w:sz="4" w:space="0" w:color="auto"/>
                    <w:right w:val="single" w:sz="4" w:space="0" w:color="auto"/>
                  </w:tcBorders>
                </w:tcPr>
                <w:p w:rsidR="003748E3" w:rsidRPr="006B2F04" w:rsidRDefault="003748E3" w:rsidP="003748E3">
                  <w:pPr>
                    <w:jc w:val="right"/>
                    <w:rPr>
                      <w:rFonts w:ascii="Gill Sans MT" w:hAnsi="Gill Sans MT"/>
                      <w:sz w:val="24"/>
                      <w:szCs w:val="24"/>
                      <w:lang w:val="cy-GB"/>
                    </w:rPr>
                  </w:pPr>
                  <w:r w:rsidRPr="006B2F04">
                    <w:rPr>
                      <w:rFonts w:ascii="Gill Sans MT" w:hAnsi="Gill Sans MT"/>
                      <w:sz w:val="24"/>
                      <w:szCs w:val="24"/>
                      <w:lang w:val="cy-GB"/>
                    </w:rPr>
                    <w:t>0</w:t>
                  </w:r>
                </w:p>
              </w:tc>
              <w:tc>
                <w:tcPr>
                  <w:tcW w:w="1410" w:type="dxa"/>
                  <w:tcBorders>
                    <w:left w:val="single" w:sz="4" w:space="0" w:color="auto"/>
                    <w:right w:val="single" w:sz="4" w:space="0" w:color="auto"/>
                  </w:tcBorders>
                </w:tcPr>
                <w:p w:rsidR="003748E3" w:rsidRPr="006B2F04" w:rsidRDefault="003748E3" w:rsidP="003748E3">
                  <w:pPr>
                    <w:jc w:val="right"/>
                    <w:rPr>
                      <w:rFonts w:ascii="Gill Sans MT" w:hAnsi="Gill Sans MT"/>
                      <w:sz w:val="24"/>
                      <w:szCs w:val="24"/>
                      <w:lang w:val="cy-GB"/>
                    </w:rPr>
                  </w:pPr>
                  <w:r w:rsidRPr="006B2F04">
                    <w:rPr>
                      <w:rFonts w:ascii="Gill Sans MT" w:hAnsi="Gill Sans MT"/>
                      <w:sz w:val="24"/>
                      <w:szCs w:val="24"/>
                      <w:lang w:val="cy-GB"/>
                    </w:rPr>
                    <w:t>(58)</w:t>
                  </w:r>
                </w:p>
              </w:tc>
              <w:tc>
                <w:tcPr>
                  <w:tcW w:w="1410" w:type="dxa"/>
                  <w:tcBorders>
                    <w:left w:val="single" w:sz="4" w:space="0" w:color="auto"/>
                    <w:right w:val="single" w:sz="4" w:space="0" w:color="auto"/>
                  </w:tcBorders>
                </w:tcPr>
                <w:p w:rsidR="003748E3" w:rsidRPr="006B2F04" w:rsidRDefault="003748E3" w:rsidP="003748E3">
                  <w:pPr>
                    <w:jc w:val="right"/>
                    <w:rPr>
                      <w:rFonts w:ascii="Gill Sans MT" w:hAnsi="Gill Sans MT"/>
                      <w:sz w:val="24"/>
                      <w:szCs w:val="24"/>
                      <w:lang w:val="cy-GB"/>
                    </w:rPr>
                  </w:pPr>
                  <w:r w:rsidRPr="006B2F04">
                    <w:rPr>
                      <w:rFonts w:ascii="Gill Sans MT" w:hAnsi="Gill Sans MT"/>
                      <w:sz w:val="24"/>
                      <w:szCs w:val="24"/>
                      <w:lang w:val="cy-GB"/>
                    </w:rPr>
                    <w:t>485</w:t>
                  </w:r>
                </w:p>
              </w:tc>
              <w:tc>
                <w:tcPr>
                  <w:tcW w:w="809" w:type="dxa"/>
                  <w:tcBorders>
                    <w:left w:val="single" w:sz="4" w:space="0" w:color="auto"/>
                  </w:tcBorders>
                </w:tcPr>
                <w:p w:rsidR="003748E3" w:rsidRPr="006B2F04" w:rsidRDefault="003748E3" w:rsidP="003748E3">
                  <w:pPr>
                    <w:jc w:val="right"/>
                    <w:rPr>
                      <w:rFonts w:ascii="Gill Sans MT" w:hAnsi="Gill Sans MT"/>
                      <w:sz w:val="24"/>
                      <w:szCs w:val="24"/>
                      <w:lang w:val="cy-GB"/>
                    </w:rPr>
                  </w:pPr>
                  <w:r w:rsidRPr="006B2F04">
                    <w:rPr>
                      <w:rFonts w:ascii="Gill Sans MT" w:hAnsi="Gill Sans MT"/>
                      <w:sz w:val="24"/>
                      <w:szCs w:val="24"/>
                      <w:lang w:val="cy-GB"/>
                    </w:rPr>
                    <w:t>427</w:t>
                  </w:r>
                </w:p>
              </w:tc>
              <w:tc>
                <w:tcPr>
                  <w:tcW w:w="650" w:type="dxa"/>
                  <w:tcBorders>
                    <w:left w:val="single" w:sz="4" w:space="0" w:color="auto"/>
                    <w:right w:val="single" w:sz="4" w:space="0" w:color="auto"/>
                  </w:tcBorders>
                </w:tcPr>
                <w:p w:rsidR="003748E3" w:rsidRPr="006B2F04" w:rsidRDefault="003748E3" w:rsidP="003748E3">
                  <w:pPr>
                    <w:jc w:val="right"/>
                    <w:rPr>
                      <w:rFonts w:ascii="Gill Sans MT" w:hAnsi="Gill Sans MT"/>
                      <w:sz w:val="24"/>
                      <w:szCs w:val="24"/>
                      <w:lang w:val="cy-GB"/>
                    </w:rPr>
                  </w:pPr>
                </w:p>
              </w:tc>
              <w:tc>
                <w:tcPr>
                  <w:tcW w:w="1410" w:type="dxa"/>
                  <w:tcBorders>
                    <w:left w:val="single" w:sz="4" w:space="0" w:color="auto"/>
                    <w:right w:val="single" w:sz="4" w:space="0" w:color="auto"/>
                  </w:tcBorders>
                </w:tcPr>
                <w:p w:rsidR="003748E3" w:rsidRPr="006B2F04" w:rsidRDefault="003748E3" w:rsidP="003748E3">
                  <w:pPr>
                    <w:jc w:val="right"/>
                    <w:rPr>
                      <w:rFonts w:ascii="Gill Sans MT" w:hAnsi="Gill Sans MT"/>
                      <w:sz w:val="24"/>
                      <w:szCs w:val="24"/>
                      <w:lang w:val="cy-GB"/>
                    </w:rPr>
                  </w:pPr>
                  <w:r w:rsidRPr="006B2F04">
                    <w:rPr>
                      <w:rFonts w:ascii="Gill Sans MT" w:hAnsi="Gill Sans MT"/>
                      <w:sz w:val="24"/>
                      <w:szCs w:val="24"/>
                      <w:lang w:val="cy-GB"/>
                    </w:rPr>
                    <w:t>(131)</w:t>
                  </w:r>
                </w:p>
              </w:tc>
              <w:tc>
                <w:tcPr>
                  <w:tcW w:w="1410" w:type="dxa"/>
                  <w:tcBorders>
                    <w:left w:val="single" w:sz="4" w:space="0" w:color="auto"/>
                    <w:right w:val="single" w:sz="4" w:space="0" w:color="auto"/>
                  </w:tcBorders>
                </w:tcPr>
                <w:p w:rsidR="003748E3" w:rsidRPr="006B2F04" w:rsidRDefault="003748E3" w:rsidP="003748E3">
                  <w:pPr>
                    <w:jc w:val="right"/>
                    <w:rPr>
                      <w:rFonts w:ascii="Gill Sans MT" w:hAnsi="Gill Sans MT"/>
                      <w:sz w:val="24"/>
                      <w:szCs w:val="24"/>
                      <w:lang w:val="cy-GB"/>
                    </w:rPr>
                  </w:pPr>
                  <w:r w:rsidRPr="006B2F04">
                    <w:rPr>
                      <w:rFonts w:ascii="Gill Sans MT" w:hAnsi="Gill Sans MT"/>
                      <w:sz w:val="24"/>
                      <w:szCs w:val="24"/>
                      <w:lang w:val="cy-GB"/>
                    </w:rPr>
                    <w:t>455</w:t>
                  </w:r>
                </w:p>
              </w:tc>
              <w:tc>
                <w:tcPr>
                  <w:tcW w:w="744" w:type="dxa"/>
                  <w:tcBorders>
                    <w:left w:val="single" w:sz="4" w:space="0" w:color="auto"/>
                  </w:tcBorders>
                </w:tcPr>
                <w:p w:rsidR="003748E3" w:rsidRPr="006B2F04" w:rsidRDefault="003748E3" w:rsidP="003748E3">
                  <w:pPr>
                    <w:jc w:val="right"/>
                    <w:rPr>
                      <w:rFonts w:ascii="Gill Sans MT" w:hAnsi="Gill Sans MT"/>
                      <w:sz w:val="24"/>
                      <w:szCs w:val="24"/>
                      <w:lang w:val="cy-GB"/>
                    </w:rPr>
                  </w:pPr>
                  <w:r w:rsidRPr="006B2F04">
                    <w:rPr>
                      <w:rFonts w:ascii="Gill Sans MT" w:hAnsi="Gill Sans MT"/>
                      <w:sz w:val="24"/>
                      <w:szCs w:val="24"/>
                      <w:lang w:val="cy-GB"/>
                    </w:rPr>
                    <w:t>751</w:t>
                  </w:r>
                </w:p>
              </w:tc>
            </w:tr>
            <w:tr w:rsidR="003748E3" w:rsidRPr="006B2F04" w:rsidTr="003748E3">
              <w:trPr>
                <w:trHeight w:val="561"/>
              </w:trPr>
              <w:tc>
                <w:tcPr>
                  <w:tcW w:w="1312" w:type="dxa"/>
                  <w:tcBorders>
                    <w:right w:val="single" w:sz="4" w:space="0" w:color="auto"/>
                  </w:tcBorders>
                </w:tcPr>
                <w:p w:rsidR="007A4366" w:rsidRPr="006B2F04" w:rsidRDefault="003748E3">
                  <w:pPr>
                    <w:rPr>
                      <w:rFonts w:ascii="Gill Sans MT" w:hAnsi="Gill Sans MT"/>
                      <w:lang w:val="cy-GB"/>
                    </w:rPr>
                  </w:pPr>
                  <w:r w:rsidRPr="006B2F04">
                    <w:rPr>
                      <w:rFonts w:ascii="Gill Sans MT" w:hAnsi="Gill Sans MT" w:cs="Arial"/>
                      <w:lang w:val="cy-GB"/>
                    </w:rPr>
                    <w:t xml:space="preserve">Arian </w:t>
                  </w:r>
                  <w:r w:rsidR="00875422" w:rsidRPr="006B2F04">
                    <w:rPr>
                      <w:rFonts w:ascii="Gill Sans MT" w:hAnsi="Gill Sans MT" w:cs="Arial"/>
                      <w:lang w:val="cy-GB"/>
                    </w:rPr>
                    <w:t xml:space="preserve">Adran 106 </w:t>
                  </w:r>
                  <w:r w:rsidRPr="006B2F04">
                    <w:rPr>
                      <w:rFonts w:ascii="Gill Sans MT" w:hAnsi="Gill Sans MT" w:cs="Arial"/>
                      <w:lang w:val="cy-GB"/>
                    </w:rPr>
                    <w:t>/</w:t>
                  </w:r>
                  <w:r w:rsidR="00875422" w:rsidRPr="006B2F04">
                    <w:rPr>
                      <w:rFonts w:ascii="Gill Sans MT" w:hAnsi="Gill Sans MT" w:cs="Arial"/>
                      <w:lang w:val="cy-GB"/>
                    </w:rPr>
                    <w:t xml:space="preserve"> </w:t>
                  </w:r>
                  <w:r w:rsidRPr="006B2F04">
                    <w:rPr>
                      <w:rFonts w:ascii="Gill Sans MT" w:hAnsi="Gill Sans MT" w:cs="Arial"/>
                      <w:lang w:val="cy-GB"/>
                    </w:rPr>
                    <w:t>Tai Fforddiadwy a dderbyniwyd gan yr awdurdod ond heb eu cymhwyso eto</w:t>
                  </w:r>
                </w:p>
              </w:tc>
              <w:tc>
                <w:tcPr>
                  <w:tcW w:w="650" w:type="dxa"/>
                  <w:tcBorders>
                    <w:left w:val="single" w:sz="4" w:space="0" w:color="auto"/>
                    <w:right w:val="single" w:sz="4" w:space="0" w:color="auto"/>
                  </w:tcBorders>
                </w:tcPr>
                <w:p w:rsidR="003748E3" w:rsidRPr="006B2F04" w:rsidRDefault="003748E3" w:rsidP="003748E3">
                  <w:pPr>
                    <w:jc w:val="right"/>
                    <w:rPr>
                      <w:rFonts w:ascii="Gill Sans MT" w:hAnsi="Gill Sans MT"/>
                      <w:sz w:val="24"/>
                      <w:szCs w:val="24"/>
                      <w:lang w:val="cy-GB"/>
                    </w:rPr>
                  </w:pPr>
                  <w:r w:rsidRPr="006B2F04">
                    <w:rPr>
                      <w:rFonts w:ascii="Gill Sans MT" w:hAnsi="Gill Sans MT"/>
                      <w:sz w:val="24"/>
                      <w:szCs w:val="24"/>
                      <w:lang w:val="cy-GB"/>
                    </w:rPr>
                    <w:t>6</w:t>
                  </w:r>
                </w:p>
              </w:tc>
              <w:tc>
                <w:tcPr>
                  <w:tcW w:w="650" w:type="dxa"/>
                  <w:tcBorders>
                    <w:left w:val="single" w:sz="4" w:space="0" w:color="auto"/>
                    <w:right w:val="single" w:sz="4" w:space="0" w:color="auto"/>
                  </w:tcBorders>
                </w:tcPr>
                <w:p w:rsidR="003748E3" w:rsidRPr="006B2F04" w:rsidRDefault="003748E3" w:rsidP="003748E3">
                  <w:pPr>
                    <w:jc w:val="right"/>
                    <w:rPr>
                      <w:rFonts w:ascii="Gill Sans MT" w:hAnsi="Gill Sans MT"/>
                      <w:sz w:val="24"/>
                      <w:szCs w:val="24"/>
                      <w:lang w:val="cy-GB"/>
                    </w:rPr>
                  </w:pPr>
                  <w:r w:rsidRPr="006B2F04">
                    <w:rPr>
                      <w:rFonts w:ascii="Gill Sans MT" w:hAnsi="Gill Sans MT"/>
                      <w:sz w:val="24"/>
                      <w:szCs w:val="24"/>
                      <w:lang w:val="cy-GB"/>
                    </w:rPr>
                    <w:t>0</w:t>
                  </w:r>
                </w:p>
              </w:tc>
              <w:tc>
                <w:tcPr>
                  <w:tcW w:w="1410" w:type="dxa"/>
                  <w:tcBorders>
                    <w:left w:val="single" w:sz="4" w:space="0" w:color="auto"/>
                    <w:right w:val="single" w:sz="4" w:space="0" w:color="auto"/>
                  </w:tcBorders>
                </w:tcPr>
                <w:p w:rsidR="003748E3" w:rsidRPr="006B2F04" w:rsidRDefault="003748E3" w:rsidP="003748E3">
                  <w:pPr>
                    <w:jc w:val="right"/>
                    <w:rPr>
                      <w:rFonts w:ascii="Gill Sans MT" w:hAnsi="Gill Sans MT"/>
                      <w:sz w:val="24"/>
                      <w:szCs w:val="24"/>
                      <w:lang w:val="cy-GB"/>
                    </w:rPr>
                  </w:pPr>
                  <w:r w:rsidRPr="006B2F04">
                    <w:rPr>
                      <w:rFonts w:ascii="Gill Sans MT" w:hAnsi="Gill Sans MT"/>
                      <w:sz w:val="24"/>
                      <w:szCs w:val="24"/>
                      <w:lang w:val="cy-GB"/>
                    </w:rPr>
                    <w:t>0</w:t>
                  </w:r>
                </w:p>
              </w:tc>
              <w:tc>
                <w:tcPr>
                  <w:tcW w:w="1410" w:type="dxa"/>
                  <w:tcBorders>
                    <w:left w:val="single" w:sz="4" w:space="0" w:color="auto"/>
                    <w:right w:val="single" w:sz="4" w:space="0" w:color="auto"/>
                  </w:tcBorders>
                </w:tcPr>
                <w:p w:rsidR="003748E3" w:rsidRPr="006B2F04" w:rsidRDefault="003748E3" w:rsidP="003748E3">
                  <w:pPr>
                    <w:jc w:val="right"/>
                    <w:rPr>
                      <w:rFonts w:ascii="Gill Sans MT" w:hAnsi="Gill Sans MT"/>
                      <w:sz w:val="24"/>
                      <w:szCs w:val="24"/>
                      <w:lang w:val="cy-GB"/>
                    </w:rPr>
                  </w:pPr>
                  <w:r w:rsidRPr="006B2F04">
                    <w:rPr>
                      <w:rFonts w:ascii="Gill Sans MT" w:hAnsi="Gill Sans MT"/>
                      <w:sz w:val="24"/>
                      <w:szCs w:val="24"/>
                      <w:lang w:val="cy-GB"/>
                    </w:rPr>
                    <w:t>25</w:t>
                  </w:r>
                </w:p>
              </w:tc>
              <w:tc>
                <w:tcPr>
                  <w:tcW w:w="809" w:type="dxa"/>
                  <w:tcBorders>
                    <w:left w:val="single" w:sz="4" w:space="0" w:color="auto"/>
                  </w:tcBorders>
                </w:tcPr>
                <w:p w:rsidR="003748E3" w:rsidRPr="006B2F04" w:rsidRDefault="003748E3" w:rsidP="003748E3">
                  <w:pPr>
                    <w:jc w:val="right"/>
                    <w:rPr>
                      <w:rFonts w:ascii="Gill Sans MT" w:hAnsi="Gill Sans MT"/>
                      <w:sz w:val="24"/>
                      <w:szCs w:val="24"/>
                      <w:lang w:val="cy-GB"/>
                    </w:rPr>
                  </w:pPr>
                  <w:r w:rsidRPr="006B2F04">
                    <w:rPr>
                      <w:rFonts w:ascii="Gill Sans MT" w:hAnsi="Gill Sans MT"/>
                      <w:sz w:val="24"/>
                      <w:szCs w:val="24"/>
                      <w:lang w:val="cy-GB"/>
                    </w:rPr>
                    <w:t>31</w:t>
                  </w:r>
                </w:p>
                <w:p w:rsidR="003748E3" w:rsidRPr="006B2F04" w:rsidRDefault="003748E3" w:rsidP="003748E3">
                  <w:pPr>
                    <w:jc w:val="right"/>
                    <w:rPr>
                      <w:rFonts w:ascii="Gill Sans MT" w:hAnsi="Gill Sans MT"/>
                      <w:sz w:val="24"/>
                      <w:szCs w:val="24"/>
                      <w:lang w:val="cy-GB"/>
                    </w:rPr>
                  </w:pPr>
                </w:p>
              </w:tc>
              <w:tc>
                <w:tcPr>
                  <w:tcW w:w="650" w:type="dxa"/>
                  <w:tcBorders>
                    <w:left w:val="single" w:sz="4" w:space="0" w:color="auto"/>
                    <w:right w:val="single" w:sz="4" w:space="0" w:color="auto"/>
                  </w:tcBorders>
                </w:tcPr>
                <w:p w:rsidR="003748E3" w:rsidRPr="006B2F04" w:rsidRDefault="003748E3" w:rsidP="003748E3">
                  <w:pPr>
                    <w:jc w:val="right"/>
                    <w:rPr>
                      <w:rFonts w:ascii="Gill Sans MT" w:hAnsi="Gill Sans MT"/>
                      <w:sz w:val="24"/>
                      <w:szCs w:val="24"/>
                      <w:lang w:val="cy-GB"/>
                    </w:rPr>
                  </w:pPr>
                  <w:r w:rsidRPr="006B2F04">
                    <w:rPr>
                      <w:rFonts w:ascii="Gill Sans MT" w:hAnsi="Gill Sans MT"/>
                      <w:sz w:val="24"/>
                      <w:szCs w:val="24"/>
                      <w:lang w:val="cy-GB"/>
                    </w:rPr>
                    <w:t>-1</w:t>
                  </w:r>
                </w:p>
              </w:tc>
              <w:tc>
                <w:tcPr>
                  <w:tcW w:w="1410" w:type="dxa"/>
                  <w:tcBorders>
                    <w:left w:val="single" w:sz="4" w:space="0" w:color="auto"/>
                    <w:right w:val="single" w:sz="4" w:space="0" w:color="auto"/>
                  </w:tcBorders>
                </w:tcPr>
                <w:p w:rsidR="003748E3" w:rsidRPr="006B2F04" w:rsidRDefault="003748E3" w:rsidP="003748E3">
                  <w:pPr>
                    <w:jc w:val="right"/>
                    <w:rPr>
                      <w:rFonts w:ascii="Gill Sans MT" w:hAnsi="Gill Sans MT"/>
                      <w:sz w:val="24"/>
                      <w:szCs w:val="24"/>
                      <w:lang w:val="cy-GB"/>
                    </w:rPr>
                  </w:pPr>
                  <w:r w:rsidRPr="006B2F04">
                    <w:rPr>
                      <w:rFonts w:ascii="Gill Sans MT" w:hAnsi="Gill Sans MT"/>
                      <w:sz w:val="24"/>
                      <w:szCs w:val="24"/>
                      <w:lang w:val="cy-GB"/>
                    </w:rPr>
                    <w:t>0</w:t>
                  </w:r>
                </w:p>
              </w:tc>
              <w:tc>
                <w:tcPr>
                  <w:tcW w:w="1410" w:type="dxa"/>
                  <w:tcBorders>
                    <w:left w:val="single" w:sz="4" w:space="0" w:color="auto"/>
                    <w:right w:val="single" w:sz="4" w:space="0" w:color="auto"/>
                  </w:tcBorders>
                </w:tcPr>
                <w:p w:rsidR="003748E3" w:rsidRPr="006B2F04" w:rsidRDefault="003748E3" w:rsidP="003748E3">
                  <w:pPr>
                    <w:jc w:val="right"/>
                    <w:rPr>
                      <w:rFonts w:ascii="Gill Sans MT" w:hAnsi="Gill Sans MT"/>
                      <w:sz w:val="24"/>
                      <w:szCs w:val="24"/>
                      <w:lang w:val="cy-GB"/>
                    </w:rPr>
                  </w:pPr>
                  <w:r w:rsidRPr="006B2F04">
                    <w:rPr>
                      <w:rFonts w:ascii="Gill Sans MT" w:hAnsi="Gill Sans MT"/>
                      <w:sz w:val="24"/>
                      <w:szCs w:val="24"/>
                      <w:lang w:val="cy-GB"/>
                    </w:rPr>
                    <w:t>0</w:t>
                  </w:r>
                </w:p>
              </w:tc>
              <w:tc>
                <w:tcPr>
                  <w:tcW w:w="744" w:type="dxa"/>
                  <w:tcBorders>
                    <w:left w:val="single" w:sz="4" w:space="0" w:color="auto"/>
                  </w:tcBorders>
                </w:tcPr>
                <w:p w:rsidR="003748E3" w:rsidRPr="006B2F04" w:rsidRDefault="003748E3" w:rsidP="003748E3">
                  <w:pPr>
                    <w:jc w:val="right"/>
                    <w:rPr>
                      <w:rFonts w:ascii="Gill Sans MT" w:hAnsi="Gill Sans MT"/>
                      <w:sz w:val="24"/>
                      <w:szCs w:val="24"/>
                      <w:lang w:val="cy-GB"/>
                    </w:rPr>
                  </w:pPr>
                  <w:r w:rsidRPr="006B2F04">
                    <w:rPr>
                      <w:rFonts w:ascii="Gill Sans MT" w:hAnsi="Gill Sans MT"/>
                      <w:sz w:val="24"/>
                      <w:szCs w:val="24"/>
                      <w:lang w:val="cy-GB"/>
                    </w:rPr>
                    <w:t>30</w:t>
                  </w:r>
                </w:p>
              </w:tc>
            </w:tr>
            <w:tr w:rsidR="003748E3" w:rsidRPr="006B2F04" w:rsidTr="003748E3">
              <w:trPr>
                <w:trHeight w:val="443"/>
              </w:trPr>
              <w:tc>
                <w:tcPr>
                  <w:tcW w:w="1312" w:type="dxa"/>
                  <w:tcBorders>
                    <w:right w:val="single" w:sz="4" w:space="0" w:color="auto"/>
                  </w:tcBorders>
                </w:tcPr>
                <w:p w:rsidR="007A4366" w:rsidRPr="006B2F04" w:rsidRDefault="003748E3">
                  <w:pPr>
                    <w:ind w:left="77"/>
                    <w:rPr>
                      <w:rFonts w:ascii="Gill Sans MT" w:hAnsi="Gill Sans MT"/>
                      <w:lang w:val="cy-GB"/>
                    </w:rPr>
                  </w:pPr>
                  <w:r w:rsidRPr="006B2F04">
                    <w:rPr>
                      <w:rFonts w:ascii="Gill Sans MT" w:hAnsi="Gill Sans MT"/>
                      <w:lang w:val="cy-GB"/>
                    </w:rPr>
                    <w:t>Cronfeydd eraill a glustnodwyd</w:t>
                  </w:r>
                </w:p>
              </w:tc>
              <w:tc>
                <w:tcPr>
                  <w:tcW w:w="650" w:type="dxa"/>
                  <w:tcBorders>
                    <w:left w:val="single" w:sz="4" w:space="0" w:color="auto"/>
                    <w:bottom w:val="single" w:sz="4" w:space="0" w:color="auto"/>
                    <w:right w:val="single" w:sz="4" w:space="0" w:color="auto"/>
                  </w:tcBorders>
                </w:tcPr>
                <w:p w:rsidR="003748E3" w:rsidRPr="006B2F04" w:rsidRDefault="003748E3" w:rsidP="003748E3">
                  <w:pPr>
                    <w:jc w:val="right"/>
                    <w:rPr>
                      <w:rFonts w:ascii="Gill Sans MT" w:hAnsi="Gill Sans MT"/>
                      <w:sz w:val="24"/>
                      <w:szCs w:val="24"/>
                      <w:lang w:val="cy-GB"/>
                    </w:rPr>
                  </w:pPr>
                  <w:r w:rsidRPr="006B2F04">
                    <w:rPr>
                      <w:rFonts w:ascii="Gill Sans MT" w:hAnsi="Gill Sans MT"/>
                      <w:sz w:val="24"/>
                      <w:szCs w:val="24"/>
                      <w:lang w:val="cy-GB"/>
                    </w:rPr>
                    <w:t>434</w:t>
                  </w:r>
                </w:p>
              </w:tc>
              <w:tc>
                <w:tcPr>
                  <w:tcW w:w="650" w:type="dxa"/>
                  <w:tcBorders>
                    <w:left w:val="single" w:sz="4" w:space="0" w:color="auto"/>
                    <w:bottom w:val="single" w:sz="4" w:space="0" w:color="auto"/>
                    <w:right w:val="single" w:sz="4" w:space="0" w:color="auto"/>
                  </w:tcBorders>
                </w:tcPr>
                <w:p w:rsidR="003748E3" w:rsidRPr="006B2F04" w:rsidRDefault="003748E3" w:rsidP="003748E3">
                  <w:pPr>
                    <w:jc w:val="right"/>
                    <w:rPr>
                      <w:rFonts w:ascii="Gill Sans MT" w:hAnsi="Gill Sans MT"/>
                      <w:sz w:val="24"/>
                      <w:szCs w:val="24"/>
                      <w:lang w:val="cy-GB"/>
                    </w:rPr>
                  </w:pPr>
                  <w:r w:rsidRPr="006B2F04">
                    <w:rPr>
                      <w:rFonts w:ascii="Gill Sans MT" w:hAnsi="Gill Sans MT"/>
                      <w:sz w:val="24"/>
                      <w:szCs w:val="24"/>
                      <w:lang w:val="cy-GB"/>
                    </w:rPr>
                    <w:t>1</w:t>
                  </w:r>
                </w:p>
              </w:tc>
              <w:tc>
                <w:tcPr>
                  <w:tcW w:w="1410" w:type="dxa"/>
                  <w:tcBorders>
                    <w:left w:val="single" w:sz="4" w:space="0" w:color="auto"/>
                    <w:bottom w:val="single" w:sz="4" w:space="0" w:color="auto"/>
                    <w:right w:val="single" w:sz="4" w:space="0" w:color="auto"/>
                  </w:tcBorders>
                </w:tcPr>
                <w:p w:rsidR="003748E3" w:rsidRPr="006B2F04" w:rsidRDefault="003748E3" w:rsidP="003748E3">
                  <w:pPr>
                    <w:jc w:val="right"/>
                    <w:rPr>
                      <w:rFonts w:ascii="Gill Sans MT" w:hAnsi="Gill Sans MT"/>
                      <w:sz w:val="24"/>
                      <w:szCs w:val="24"/>
                      <w:lang w:val="cy-GB"/>
                    </w:rPr>
                  </w:pPr>
                  <w:r w:rsidRPr="006B2F04">
                    <w:rPr>
                      <w:rFonts w:ascii="Gill Sans MT" w:hAnsi="Gill Sans MT"/>
                      <w:sz w:val="24"/>
                      <w:szCs w:val="24"/>
                      <w:lang w:val="cy-GB"/>
                    </w:rPr>
                    <w:t>(88)</w:t>
                  </w:r>
                </w:p>
              </w:tc>
              <w:tc>
                <w:tcPr>
                  <w:tcW w:w="1410" w:type="dxa"/>
                  <w:tcBorders>
                    <w:left w:val="single" w:sz="4" w:space="0" w:color="auto"/>
                    <w:bottom w:val="single" w:sz="4" w:space="0" w:color="auto"/>
                    <w:right w:val="single" w:sz="4" w:space="0" w:color="auto"/>
                  </w:tcBorders>
                </w:tcPr>
                <w:p w:rsidR="003748E3" w:rsidRPr="006B2F04" w:rsidRDefault="003748E3" w:rsidP="003748E3">
                  <w:pPr>
                    <w:jc w:val="right"/>
                    <w:rPr>
                      <w:rFonts w:ascii="Gill Sans MT" w:hAnsi="Gill Sans MT"/>
                      <w:sz w:val="24"/>
                      <w:szCs w:val="24"/>
                      <w:lang w:val="cy-GB"/>
                    </w:rPr>
                  </w:pPr>
                  <w:r w:rsidRPr="006B2F04">
                    <w:rPr>
                      <w:rFonts w:ascii="Gill Sans MT" w:hAnsi="Gill Sans MT"/>
                      <w:sz w:val="24"/>
                      <w:szCs w:val="24"/>
                      <w:lang w:val="cy-GB"/>
                    </w:rPr>
                    <w:t>332</w:t>
                  </w:r>
                </w:p>
              </w:tc>
              <w:tc>
                <w:tcPr>
                  <w:tcW w:w="809" w:type="dxa"/>
                  <w:tcBorders>
                    <w:left w:val="single" w:sz="4" w:space="0" w:color="auto"/>
                    <w:bottom w:val="single" w:sz="4" w:space="0" w:color="auto"/>
                  </w:tcBorders>
                </w:tcPr>
                <w:p w:rsidR="003748E3" w:rsidRPr="006B2F04" w:rsidRDefault="003748E3" w:rsidP="003748E3">
                  <w:pPr>
                    <w:jc w:val="right"/>
                    <w:rPr>
                      <w:rFonts w:ascii="Gill Sans MT" w:hAnsi="Gill Sans MT"/>
                      <w:sz w:val="24"/>
                      <w:szCs w:val="24"/>
                      <w:lang w:val="cy-GB"/>
                    </w:rPr>
                  </w:pPr>
                  <w:r w:rsidRPr="006B2F04">
                    <w:rPr>
                      <w:rFonts w:ascii="Gill Sans MT" w:hAnsi="Gill Sans MT"/>
                      <w:sz w:val="24"/>
                      <w:szCs w:val="24"/>
                      <w:lang w:val="cy-GB"/>
                    </w:rPr>
                    <w:t>679</w:t>
                  </w:r>
                </w:p>
              </w:tc>
              <w:tc>
                <w:tcPr>
                  <w:tcW w:w="650" w:type="dxa"/>
                  <w:tcBorders>
                    <w:left w:val="single" w:sz="4" w:space="0" w:color="auto"/>
                    <w:bottom w:val="single" w:sz="4" w:space="0" w:color="auto"/>
                  </w:tcBorders>
                </w:tcPr>
                <w:p w:rsidR="003748E3" w:rsidRPr="006B2F04" w:rsidRDefault="003748E3" w:rsidP="003748E3">
                  <w:pPr>
                    <w:jc w:val="right"/>
                    <w:rPr>
                      <w:rFonts w:ascii="Gill Sans MT" w:hAnsi="Gill Sans MT"/>
                      <w:sz w:val="24"/>
                      <w:szCs w:val="24"/>
                      <w:lang w:val="cy-GB"/>
                    </w:rPr>
                  </w:pPr>
                  <w:r w:rsidRPr="006B2F04">
                    <w:rPr>
                      <w:rFonts w:ascii="Gill Sans MT" w:hAnsi="Gill Sans MT"/>
                      <w:sz w:val="24"/>
                      <w:szCs w:val="24"/>
                      <w:lang w:val="cy-GB"/>
                    </w:rPr>
                    <w:t>1</w:t>
                  </w:r>
                </w:p>
              </w:tc>
              <w:tc>
                <w:tcPr>
                  <w:tcW w:w="1410" w:type="dxa"/>
                  <w:tcBorders>
                    <w:left w:val="single" w:sz="4" w:space="0" w:color="auto"/>
                    <w:bottom w:val="single" w:sz="4" w:space="0" w:color="auto"/>
                  </w:tcBorders>
                </w:tcPr>
                <w:p w:rsidR="003748E3" w:rsidRPr="006B2F04" w:rsidRDefault="003748E3" w:rsidP="003748E3">
                  <w:pPr>
                    <w:jc w:val="right"/>
                    <w:rPr>
                      <w:rFonts w:ascii="Gill Sans MT" w:hAnsi="Gill Sans MT"/>
                      <w:sz w:val="24"/>
                      <w:szCs w:val="24"/>
                      <w:lang w:val="cy-GB"/>
                    </w:rPr>
                  </w:pPr>
                  <w:r w:rsidRPr="006B2F04">
                    <w:rPr>
                      <w:rFonts w:ascii="Gill Sans MT" w:hAnsi="Gill Sans MT"/>
                      <w:sz w:val="24"/>
                      <w:szCs w:val="24"/>
                      <w:lang w:val="cy-GB"/>
                    </w:rPr>
                    <w:t>(149)</w:t>
                  </w:r>
                </w:p>
              </w:tc>
              <w:tc>
                <w:tcPr>
                  <w:tcW w:w="1410" w:type="dxa"/>
                  <w:tcBorders>
                    <w:left w:val="single" w:sz="4" w:space="0" w:color="auto"/>
                    <w:bottom w:val="single" w:sz="4" w:space="0" w:color="auto"/>
                  </w:tcBorders>
                </w:tcPr>
                <w:p w:rsidR="003748E3" w:rsidRPr="006B2F04" w:rsidRDefault="003748E3" w:rsidP="003748E3">
                  <w:pPr>
                    <w:jc w:val="right"/>
                    <w:rPr>
                      <w:rFonts w:ascii="Gill Sans MT" w:hAnsi="Gill Sans MT"/>
                      <w:sz w:val="24"/>
                      <w:szCs w:val="24"/>
                      <w:lang w:val="cy-GB"/>
                    </w:rPr>
                  </w:pPr>
                  <w:r w:rsidRPr="006B2F04">
                    <w:rPr>
                      <w:rFonts w:ascii="Gill Sans MT" w:hAnsi="Gill Sans MT"/>
                      <w:sz w:val="24"/>
                      <w:szCs w:val="24"/>
                      <w:lang w:val="cy-GB"/>
                    </w:rPr>
                    <w:t>112</w:t>
                  </w:r>
                </w:p>
              </w:tc>
              <w:tc>
                <w:tcPr>
                  <w:tcW w:w="744" w:type="dxa"/>
                  <w:tcBorders>
                    <w:left w:val="single" w:sz="4" w:space="0" w:color="auto"/>
                    <w:bottom w:val="single" w:sz="4" w:space="0" w:color="auto"/>
                  </w:tcBorders>
                </w:tcPr>
                <w:p w:rsidR="003748E3" w:rsidRPr="006B2F04" w:rsidRDefault="003748E3" w:rsidP="003748E3">
                  <w:pPr>
                    <w:jc w:val="right"/>
                    <w:rPr>
                      <w:rFonts w:ascii="Gill Sans MT" w:hAnsi="Gill Sans MT"/>
                      <w:sz w:val="24"/>
                      <w:szCs w:val="24"/>
                      <w:lang w:val="cy-GB"/>
                    </w:rPr>
                  </w:pPr>
                  <w:r w:rsidRPr="006B2F04">
                    <w:rPr>
                      <w:rFonts w:ascii="Gill Sans MT" w:hAnsi="Gill Sans MT"/>
                      <w:sz w:val="24"/>
                      <w:szCs w:val="24"/>
                      <w:lang w:val="cy-GB"/>
                    </w:rPr>
                    <w:t>643</w:t>
                  </w:r>
                </w:p>
              </w:tc>
            </w:tr>
            <w:tr w:rsidR="003748E3" w:rsidRPr="006B2F04" w:rsidTr="003748E3">
              <w:trPr>
                <w:trHeight w:val="237"/>
              </w:trPr>
              <w:tc>
                <w:tcPr>
                  <w:tcW w:w="1312" w:type="dxa"/>
                  <w:tcBorders>
                    <w:right w:val="single" w:sz="4" w:space="0" w:color="auto"/>
                  </w:tcBorders>
                </w:tcPr>
                <w:p w:rsidR="003748E3" w:rsidRPr="006B2F04" w:rsidRDefault="003748E3" w:rsidP="003748E3">
                  <w:pPr>
                    <w:ind w:left="77"/>
                    <w:rPr>
                      <w:rFonts w:ascii="Gill Sans MT" w:hAnsi="Gill Sans MT"/>
                      <w:b/>
                      <w:lang w:val="cy-GB"/>
                    </w:rPr>
                  </w:pPr>
                  <w:r w:rsidRPr="006B2F04">
                    <w:rPr>
                      <w:rFonts w:ascii="Gill Sans MT" w:hAnsi="Gill Sans MT"/>
                      <w:b/>
                      <w:lang w:val="cy-GB"/>
                    </w:rPr>
                    <w:t>Cyfanswm</w:t>
                  </w:r>
                </w:p>
                <w:p w:rsidR="003748E3" w:rsidRPr="006B2F04" w:rsidRDefault="003748E3" w:rsidP="003748E3">
                  <w:pPr>
                    <w:ind w:left="469"/>
                    <w:rPr>
                      <w:rFonts w:ascii="Gill Sans MT" w:hAnsi="Gill Sans MT"/>
                      <w:b/>
                      <w:lang w:val="cy-GB"/>
                    </w:rPr>
                  </w:pPr>
                </w:p>
              </w:tc>
              <w:tc>
                <w:tcPr>
                  <w:tcW w:w="650" w:type="dxa"/>
                  <w:tcBorders>
                    <w:top w:val="single" w:sz="4" w:space="0" w:color="auto"/>
                    <w:left w:val="single" w:sz="4" w:space="0" w:color="auto"/>
                    <w:right w:val="single" w:sz="4" w:space="0" w:color="auto"/>
                  </w:tcBorders>
                </w:tcPr>
                <w:p w:rsidR="003748E3" w:rsidRPr="006B2F04" w:rsidRDefault="003748E3" w:rsidP="003748E3">
                  <w:pPr>
                    <w:jc w:val="right"/>
                    <w:rPr>
                      <w:rFonts w:ascii="Gill Sans MT" w:hAnsi="Gill Sans MT"/>
                      <w:b/>
                      <w:sz w:val="24"/>
                      <w:szCs w:val="24"/>
                      <w:lang w:val="cy-GB"/>
                    </w:rPr>
                  </w:pPr>
                  <w:r w:rsidRPr="006B2F04">
                    <w:rPr>
                      <w:rFonts w:ascii="Gill Sans MT" w:hAnsi="Gill Sans MT"/>
                      <w:b/>
                      <w:sz w:val="24"/>
                      <w:szCs w:val="24"/>
                      <w:lang w:val="cy-GB"/>
                    </w:rPr>
                    <w:t>440</w:t>
                  </w:r>
                </w:p>
              </w:tc>
              <w:tc>
                <w:tcPr>
                  <w:tcW w:w="650" w:type="dxa"/>
                  <w:tcBorders>
                    <w:top w:val="single" w:sz="4" w:space="0" w:color="auto"/>
                    <w:left w:val="single" w:sz="4" w:space="0" w:color="auto"/>
                    <w:right w:val="single" w:sz="4" w:space="0" w:color="auto"/>
                  </w:tcBorders>
                </w:tcPr>
                <w:p w:rsidR="003748E3" w:rsidRPr="006B2F04" w:rsidRDefault="003748E3" w:rsidP="003748E3">
                  <w:pPr>
                    <w:jc w:val="right"/>
                    <w:rPr>
                      <w:rFonts w:ascii="Gill Sans MT" w:hAnsi="Gill Sans MT"/>
                      <w:b/>
                      <w:sz w:val="24"/>
                      <w:szCs w:val="24"/>
                      <w:lang w:val="cy-GB"/>
                    </w:rPr>
                  </w:pPr>
                  <w:r w:rsidRPr="006B2F04">
                    <w:rPr>
                      <w:rFonts w:ascii="Gill Sans MT" w:hAnsi="Gill Sans MT"/>
                      <w:b/>
                      <w:sz w:val="24"/>
                      <w:szCs w:val="24"/>
                      <w:lang w:val="cy-GB"/>
                    </w:rPr>
                    <w:t>1</w:t>
                  </w:r>
                </w:p>
              </w:tc>
              <w:tc>
                <w:tcPr>
                  <w:tcW w:w="1410" w:type="dxa"/>
                  <w:tcBorders>
                    <w:top w:val="single" w:sz="4" w:space="0" w:color="auto"/>
                    <w:left w:val="single" w:sz="4" w:space="0" w:color="auto"/>
                    <w:right w:val="single" w:sz="4" w:space="0" w:color="auto"/>
                  </w:tcBorders>
                </w:tcPr>
                <w:p w:rsidR="003748E3" w:rsidRPr="006B2F04" w:rsidRDefault="003748E3" w:rsidP="003748E3">
                  <w:pPr>
                    <w:jc w:val="right"/>
                    <w:rPr>
                      <w:rFonts w:ascii="Gill Sans MT" w:hAnsi="Gill Sans MT"/>
                      <w:b/>
                      <w:sz w:val="24"/>
                      <w:szCs w:val="24"/>
                      <w:lang w:val="cy-GB"/>
                    </w:rPr>
                  </w:pPr>
                  <w:r w:rsidRPr="006B2F04">
                    <w:rPr>
                      <w:rFonts w:ascii="Gill Sans MT" w:hAnsi="Gill Sans MT"/>
                      <w:b/>
                      <w:sz w:val="24"/>
                      <w:szCs w:val="24"/>
                      <w:lang w:val="cy-GB"/>
                    </w:rPr>
                    <w:t>(146)</w:t>
                  </w:r>
                </w:p>
              </w:tc>
              <w:tc>
                <w:tcPr>
                  <w:tcW w:w="1410" w:type="dxa"/>
                  <w:tcBorders>
                    <w:top w:val="single" w:sz="4" w:space="0" w:color="auto"/>
                    <w:left w:val="single" w:sz="4" w:space="0" w:color="auto"/>
                    <w:right w:val="single" w:sz="4" w:space="0" w:color="auto"/>
                  </w:tcBorders>
                </w:tcPr>
                <w:p w:rsidR="003748E3" w:rsidRPr="006B2F04" w:rsidRDefault="003748E3" w:rsidP="003748E3">
                  <w:pPr>
                    <w:jc w:val="right"/>
                    <w:rPr>
                      <w:rFonts w:ascii="Gill Sans MT" w:hAnsi="Gill Sans MT"/>
                      <w:b/>
                      <w:sz w:val="24"/>
                      <w:szCs w:val="24"/>
                      <w:lang w:val="cy-GB"/>
                    </w:rPr>
                  </w:pPr>
                  <w:r w:rsidRPr="006B2F04">
                    <w:rPr>
                      <w:rFonts w:ascii="Gill Sans MT" w:hAnsi="Gill Sans MT"/>
                      <w:b/>
                      <w:sz w:val="24"/>
                      <w:szCs w:val="24"/>
                      <w:lang w:val="cy-GB"/>
                    </w:rPr>
                    <w:t>842</w:t>
                  </w:r>
                </w:p>
              </w:tc>
              <w:tc>
                <w:tcPr>
                  <w:tcW w:w="809" w:type="dxa"/>
                  <w:tcBorders>
                    <w:top w:val="single" w:sz="4" w:space="0" w:color="auto"/>
                    <w:left w:val="single" w:sz="4" w:space="0" w:color="auto"/>
                  </w:tcBorders>
                </w:tcPr>
                <w:p w:rsidR="003748E3" w:rsidRPr="006B2F04" w:rsidRDefault="003748E3" w:rsidP="003748E3">
                  <w:pPr>
                    <w:jc w:val="right"/>
                    <w:rPr>
                      <w:rFonts w:ascii="Gill Sans MT" w:hAnsi="Gill Sans MT"/>
                      <w:b/>
                      <w:sz w:val="24"/>
                      <w:szCs w:val="24"/>
                      <w:lang w:val="cy-GB"/>
                    </w:rPr>
                  </w:pPr>
                  <w:r w:rsidRPr="006B2F04">
                    <w:rPr>
                      <w:rFonts w:ascii="Gill Sans MT" w:hAnsi="Gill Sans MT"/>
                      <w:b/>
                      <w:sz w:val="24"/>
                      <w:szCs w:val="24"/>
                      <w:lang w:val="cy-GB"/>
                    </w:rPr>
                    <w:t>1,137</w:t>
                  </w:r>
                </w:p>
              </w:tc>
              <w:tc>
                <w:tcPr>
                  <w:tcW w:w="650" w:type="dxa"/>
                  <w:tcBorders>
                    <w:top w:val="single" w:sz="4" w:space="0" w:color="auto"/>
                    <w:left w:val="single" w:sz="4" w:space="0" w:color="auto"/>
                  </w:tcBorders>
                </w:tcPr>
                <w:p w:rsidR="003748E3" w:rsidRPr="006B2F04" w:rsidRDefault="003748E3" w:rsidP="003748E3">
                  <w:pPr>
                    <w:jc w:val="right"/>
                    <w:rPr>
                      <w:rFonts w:ascii="Gill Sans MT" w:hAnsi="Gill Sans MT"/>
                      <w:b/>
                      <w:sz w:val="24"/>
                      <w:szCs w:val="24"/>
                      <w:lang w:val="cy-GB"/>
                    </w:rPr>
                  </w:pPr>
                  <w:r w:rsidRPr="006B2F04">
                    <w:rPr>
                      <w:rFonts w:ascii="Gill Sans MT" w:hAnsi="Gill Sans MT"/>
                      <w:b/>
                      <w:sz w:val="24"/>
                      <w:szCs w:val="24"/>
                      <w:lang w:val="cy-GB"/>
                    </w:rPr>
                    <w:t>0</w:t>
                  </w:r>
                </w:p>
              </w:tc>
              <w:tc>
                <w:tcPr>
                  <w:tcW w:w="1410" w:type="dxa"/>
                  <w:tcBorders>
                    <w:top w:val="single" w:sz="4" w:space="0" w:color="auto"/>
                    <w:left w:val="single" w:sz="4" w:space="0" w:color="auto"/>
                  </w:tcBorders>
                </w:tcPr>
                <w:p w:rsidR="003748E3" w:rsidRPr="006B2F04" w:rsidRDefault="003748E3" w:rsidP="003748E3">
                  <w:pPr>
                    <w:jc w:val="right"/>
                    <w:rPr>
                      <w:rFonts w:ascii="Gill Sans MT" w:hAnsi="Gill Sans MT"/>
                      <w:b/>
                      <w:sz w:val="24"/>
                      <w:szCs w:val="24"/>
                      <w:lang w:val="cy-GB"/>
                    </w:rPr>
                  </w:pPr>
                  <w:r w:rsidRPr="006B2F04">
                    <w:rPr>
                      <w:rFonts w:ascii="Gill Sans MT" w:hAnsi="Gill Sans MT"/>
                      <w:b/>
                      <w:sz w:val="24"/>
                      <w:szCs w:val="24"/>
                      <w:lang w:val="cy-GB"/>
                    </w:rPr>
                    <w:t>(280)</w:t>
                  </w:r>
                </w:p>
              </w:tc>
              <w:tc>
                <w:tcPr>
                  <w:tcW w:w="1410" w:type="dxa"/>
                  <w:tcBorders>
                    <w:top w:val="single" w:sz="4" w:space="0" w:color="auto"/>
                    <w:left w:val="single" w:sz="4" w:space="0" w:color="auto"/>
                  </w:tcBorders>
                </w:tcPr>
                <w:p w:rsidR="003748E3" w:rsidRPr="006B2F04" w:rsidRDefault="003748E3" w:rsidP="003748E3">
                  <w:pPr>
                    <w:jc w:val="right"/>
                    <w:rPr>
                      <w:rFonts w:ascii="Gill Sans MT" w:hAnsi="Gill Sans MT"/>
                      <w:b/>
                      <w:sz w:val="24"/>
                      <w:szCs w:val="24"/>
                      <w:lang w:val="cy-GB"/>
                    </w:rPr>
                  </w:pPr>
                  <w:r w:rsidRPr="006B2F04">
                    <w:rPr>
                      <w:rFonts w:ascii="Gill Sans MT" w:hAnsi="Gill Sans MT"/>
                      <w:b/>
                      <w:sz w:val="24"/>
                      <w:szCs w:val="24"/>
                      <w:lang w:val="cy-GB"/>
                    </w:rPr>
                    <w:t>567</w:t>
                  </w:r>
                </w:p>
              </w:tc>
              <w:tc>
                <w:tcPr>
                  <w:tcW w:w="744" w:type="dxa"/>
                  <w:tcBorders>
                    <w:top w:val="single" w:sz="4" w:space="0" w:color="auto"/>
                    <w:left w:val="single" w:sz="4" w:space="0" w:color="auto"/>
                  </w:tcBorders>
                </w:tcPr>
                <w:p w:rsidR="003748E3" w:rsidRPr="006B2F04" w:rsidRDefault="003748E3" w:rsidP="003748E3">
                  <w:pPr>
                    <w:jc w:val="right"/>
                    <w:rPr>
                      <w:rFonts w:ascii="Gill Sans MT" w:hAnsi="Gill Sans MT"/>
                      <w:b/>
                      <w:sz w:val="24"/>
                      <w:szCs w:val="24"/>
                      <w:lang w:val="cy-GB"/>
                    </w:rPr>
                  </w:pPr>
                  <w:r w:rsidRPr="006B2F04">
                    <w:rPr>
                      <w:rFonts w:ascii="Gill Sans MT" w:hAnsi="Gill Sans MT"/>
                      <w:b/>
                      <w:sz w:val="24"/>
                      <w:szCs w:val="24"/>
                      <w:lang w:val="cy-GB"/>
                    </w:rPr>
                    <w:t>1424</w:t>
                  </w:r>
                </w:p>
              </w:tc>
            </w:tr>
          </w:tbl>
          <w:p w:rsidR="003748E3" w:rsidRPr="006B2F04" w:rsidRDefault="003748E3" w:rsidP="003748E3">
            <w:pPr>
              <w:rPr>
                <w:rFonts w:ascii="Gill Sans MT" w:hAnsi="Gill Sans MT"/>
                <w:sz w:val="24"/>
                <w:szCs w:val="24"/>
                <w:lang w:val="cy-GB"/>
              </w:rPr>
            </w:pPr>
          </w:p>
          <w:p w:rsidR="003B593C" w:rsidRPr="006B2F04" w:rsidRDefault="003B593C" w:rsidP="001D76B7">
            <w:pPr>
              <w:ind w:left="77"/>
              <w:rPr>
                <w:rFonts w:ascii="Gill Sans MT" w:hAnsi="Gill Sans MT"/>
                <w:sz w:val="24"/>
                <w:szCs w:val="24"/>
                <w:lang w:val="cy-GB"/>
              </w:rPr>
            </w:pPr>
          </w:p>
        </w:tc>
      </w:tr>
    </w:tbl>
    <w:p w:rsidR="00EA5F8A" w:rsidRPr="006B2F04" w:rsidRDefault="00EA5F8A">
      <w:pPr>
        <w:rPr>
          <w:rFonts w:ascii="Gill Sans MT" w:hAnsi="Gill Sans MT"/>
          <w:sz w:val="24"/>
          <w:szCs w:val="24"/>
          <w:lang w:val="cy-GB"/>
        </w:rPr>
      </w:pPr>
    </w:p>
    <w:p w:rsidR="00074109" w:rsidRPr="006B2F04" w:rsidRDefault="00074109" w:rsidP="00074109">
      <w:pPr>
        <w:rPr>
          <w:rFonts w:ascii="Gill Sans MT" w:hAnsi="Gill Sans MT"/>
          <w:sz w:val="24"/>
          <w:szCs w:val="24"/>
          <w:lang w:val="cy-GB"/>
        </w:rPr>
      </w:pPr>
      <w:r w:rsidRPr="006B2F04">
        <w:rPr>
          <w:rFonts w:ascii="Gill Sans MT" w:hAnsi="Gill Sans MT"/>
          <w:b/>
          <w:sz w:val="24"/>
          <w:szCs w:val="24"/>
          <w:lang w:val="cy-GB"/>
        </w:rPr>
        <w:t xml:space="preserve">NODYN </w:t>
      </w:r>
      <w:r w:rsidR="005A4C79" w:rsidRPr="006B2F04">
        <w:rPr>
          <w:rFonts w:ascii="Gill Sans MT" w:hAnsi="Gill Sans MT"/>
          <w:b/>
          <w:sz w:val="24"/>
          <w:szCs w:val="24"/>
          <w:lang w:val="cy-GB"/>
        </w:rPr>
        <w:t>8</w:t>
      </w:r>
      <w:r w:rsidRPr="006B2F04">
        <w:rPr>
          <w:rFonts w:ascii="Gill Sans MT" w:hAnsi="Gill Sans MT"/>
          <w:b/>
          <w:sz w:val="24"/>
          <w:szCs w:val="24"/>
          <w:lang w:val="cy-GB"/>
        </w:rPr>
        <w:t>:  Gwariant Gweithredu Arall</w:t>
      </w:r>
    </w:p>
    <w:p w:rsidR="00B7205F" w:rsidRPr="006B2F04" w:rsidRDefault="00B7205F" w:rsidP="00DD03B9">
      <w:pPr>
        <w:rPr>
          <w:rFonts w:ascii="Gill Sans MT" w:hAnsi="Gill Sans MT"/>
          <w:sz w:val="24"/>
          <w:szCs w:val="24"/>
          <w:lang w:val="cy-GB"/>
        </w:rPr>
      </w:pPr>
    </w:p>
    <w:tbl>
      <w:tblPr>
        <w:tblW w:w="8787" w:type="dxa"/>
        <w:tblInd w:w="615" w:type="dxa"/>
        <w:tblLook w:val="0000" w:firstRow="0" w:lastRow="0" w:firstColumn="0" w:lastColumn="0" w:noHBand="0" w:noVBand="0"/>
      </w:tblPr>
      <w:tblGrid>
        <w:gridCol w:w="1275"/>
        <w:gridCol w:w="6237"/>
        <w:gridCol w:w="1275"/>
      </w:tblGrid>
      <w:tr w:rsidR="0048096E" w:rsidRPr="006B2F04" w:rsidTr="003748E3">
        <w:trPr>
          <w:trHeight w:val="489"/>
        </w:trPr>
        <w:tc>
          <w:tcPr>
            <w:tcW w:w="1275" w:type="dxa"/>
          </w:tcPr>
          <w:p w:rsidR="0048096E" w:rsidRPr="006B2F04" w:rsidRDefault="003748E3" w:rsidP="009759EF">
            <w:pPr>
              <w:jc w:val="center"/>
              <w:rPr>
                <w:rFonts w:ascii="Gill Sans MT" w:hAnsi="Gill Sans MT"/>
                <w:b/>
                <w:lang w:val="cy-GB"/>
              </w:rPr>
            </w:pPr>
            <w:r w:rsidRPr="006B2F04">
              <w:rPr>
                <w:rFonts w:ascii="Gill Sans MT" w:hAnsi="Gill Sans MT"/>
                <w:b/>
                <w:lang w:val="cy-GB"/>
              </w:rPr>
              <w:t>2017/18</w:t>
            </w:r>
          </w:p>
          <w:p w:rsidR="0048096E" w:rsidRPr="006B2F04" w:rsidRDefault="0017564C" w:rsidP="0017564C">
            <w:pPr>
              <w:tabs>
                <w:tab w:val="left" w:pos="255"/>
                <w:tab w:val="center" w:pos="529"/>
              </w:tabs>
              <w:rPr>
                <w:rFonts w:ascii="Gill Sans MT" w:hAnsi="Gill Sans MT"/>
                <w:b/>
                <w:lang w:val="cy-GB"/>
              </w:rPr>
            </w:pPr>
            <w:r w:rsidRPr="006B2F04">
              <w:rPr>
                <w:rFonts w:ascii="Gill Sans MT" w:hAnsi="Gill Sans MT"/>
                <w:b/>
                <w:lang w:val="cy-GB"/>
              </w:rPr>
              <w:tab/>
            </w:r>
            <w:r w:rsidRPr="006B2F04">
              <w:rPr>
                <w:rFonts w:ascii="Gill Sans MT" w:hAnsi="Gill Sans MT"/>
                <w:b/>
                <w:lang w:val="cy-GB"/>
              </w:rPr>
              <w:tab/>
            </w:r>
            <w:r w:rsidR="0048096E" w:rsidRPr="006B2F04">
              <w:rPr>
                <w:rFonts w:ascii="Gill Sans MT" w:hAnsi="Gill Sans MT"/>
                <w:b/>
                <w:lang w:val="cy-GB"/>
              </w:rPr>
              <w:t>£000</w:t>
            </w:r>
          </w:p>
        </w:tc>
        <w:tc>
          <w:tcPr>
            <w:tcW w:w="6237" w:type="dxa"/>
          </w:tcPr>
          <w:p w:rsidR="0048096E" w:rsidRPr="006B2F04" w:rsidRDefault="0048096E" w:rsidP="007F25C4">
            <w:pPr>
              <w:jc w:val="center"/>
              <w:rPr>
                <w:rFonts w:ascii="Gill Sans MT" w:hAnsi="Gill Sans MT"/>
                <w:b/>
                <w:lang w:val="cy-GB"/>
              </w:rPr>
            </w:pPr>
          </w:p>
          <w:p w:rsidR="0048096E" w:rsidRPr="006B2F04" w:rsidRDefault="0048096E" w:rsidP="007F25C4">
            <w:pPr>
              <w:jc w:val="center"/>
              <w:rPr>
                <w:rFonts w:ascii="Gill Sans MT" w:hAnsi="Gill Sans MT"/>
                <w:b/>
                <w:lang w:val="cy-GB"/>
              </w:rPr>
            </w:pPr>
          </w:p>
        </w:tc>
        <w:tc>
          <w:tcPr>
            <w:tcW w:w="1275" w:type="dxa"/>
          </w:tcPr>
          <w:p w:rsidR="0048096E" w:rsidRPr="006B2F04" w:rsidRDefault="003748E3" w:rsidP="007F25C4">
            <w:pPr>
              <w:jc w:val="center"/>
              <w:rPr>
                <w:rFonts w:ascii="Gill Sans MT" w:hAnsi="Gill Sans MT"/>
                <w:b/>
                <w:lang w:val="cy-GB"/>
              </w:rPr>
            </w:pPr>
            <w:r w:rsidRPr="006B2F04">
              <w:rPr>
                <w:rFonts w:ascii="Gill Sans MT" w:hAnsi="Gill Sans MT"/>
                <w:b/>
                <w:lang w:val="cy-GB"/>
              </w:rPr>
              <w:t>2018/19</w:t>
            </w:r>
          </w:p>
          <w:p w:rsidR="0048096E" w:rsidRPr="006B2F04" w:rsidRDefault="0048096E" w:rsidP="007F25C4">
            <w:pPr>
              <w:jc w:val="center"/>
              <w:rPr>
                <w:rFonts w:ascii="Gill Sans MT" w:hAnsi="Gill Sans MT"/>
                <w:b/>
                <w:lang w:val="cy-GB"/>
              </w:rPr>
            </w:pPr>
            <w:r w:rsidRPr="006B2F04">
              <w:rPr>
                <w:rFonts w:ascii="Gill Sans MT" w:hAnsi="Gill Sans MT"/>
                <w:b/>
                <w:lang w:val="cy-GB"/>
              </w:rPr>
              <w:t>£000</w:t>
            </w:r>
          </w:p>
        </w:tc>
      </w:tr>
      <w:tr w:rsidR="003748E3" w:rsidRPr="006B2F04" w:rsidTr="003748E3">
        <w:trPr>
          <w:trHeight w:val="427"/>
        </w:trPr>
        <w:tc>
          <w:tcPr>
            <w:tcW w:w="1275" w:type="dxa"/>
            <w:tcBorders>
              <w:bottom w:val="single" w:sz="4" w:space="0" w:color="auto"/>
            </w:tcBorders>
            <w:vAlign w:val="center"/>
          </w:tcPr>
          <w:p w:rsidR="003748E3" w:rsidRPr="006B2F04" w:rsidRDefault="003748E3" w:rsidP="003748E3">
            <w:pPr>
              <w:jc w:val="right"/>
              <w:rPr>
                <w:rFonts w:ascii="Gill Sans MT" w:hAnsi="Gill Sans MT"/>
                <w:sz w:val="24"/>
                <w:szCs w:val="24"/>
                <w:lang w:val="cy-GB"/>
              </w:rPr>
            </w:pPr>
            <w:r w:rsidRPr="006B2F04">
              <w:rPr>
                <w:rFonts w:ascii="Gill Sans MT" w:hAnsi="Gill Sans MT"/>
                <w:sz w:val="24"/>
                <w:szCs w:val="24"/>
                <w:lang w:val="cy-GB"/>
              </w:rPr>
              <w:t>(50)</w:t>
            </w:r>
          </w:p>
        </w:tc>
        <w:tc>
          <w:tcPr>
            <w:tcW w:w="6237" w:type="dxa"/>
            <w:vAlign w:val="center"/>
          </w:tcPr>
          <w:p w:rsidR="003748E3" w:rsidRPr="006B2F04" w:rsidRDefault="003748E3" w:rsidP="003748E3">
            <w:pPr>
              <w:ind w:left="177"/>
              <w:rPr>
                <w:rFonts w:ascii="Gill Sans MT" w:hAnsi="Gill Sans MT"/>
                <w:sz w:val="24"/>
                <w:szCs w:val="24"/>
                <w:lang w:val="cy-GB"/>
              </w:rPr>
            </w:pPr>
            <w:r w:rsidRPr="006B2F04">
              <w:rPr>
                <w:rFonts w:ascii="Gill Sans MT" w:hAnsi="Gill Sans MT"/>
                <w:sz w:val="24"/>
                <w:szCs w:val="24"/>
                <w:lang w:val="cy-GB"/>
              </w:rPr>
              <w:t>(Enillion)/colledion ar waredu asedau anghyfredol</w:t>
            </w:r>
          </w:p>
        </w:tc>
        <w:tc>
          <w:tcPr>
            <w:tcW w:w="1275" w:type="dxa"/>
            <w:tcBorders>
              <w:bottom w:val="single" w:sz="4" w:space="0" w:color="auto"/>
            </w:tcBorders>
            <w:vAlign w:val="center"/>
          </w:tcPr>
          <w:p w:rsidR="003748E3" w:rsidRPr="006B2F04" w:rsidRDefault="003748E3" w:rsidP="003748E3">
            <w:pPr>
              <w:jc w:val="right"/>
              <w:rPr>
                <w:rFonts w:ascii="Gill Sans MT" w:hAnsi="Gill Sans MT"/>
                <w:sz w:val="24"/>
                <w:szCs w:val="24"/>
                <w:lang w:val="cy-GB"/>
              </w:rPr>
            </w:pPr>
            <w:r w:rsidRPr="006B2F04">
              <w:rPr>
                <w:rFonts w:ascii="Gill Sans MT" w:hAnsi="Gill Sans MT"/>
                <w:sz w:val="24"/>
                <w:szCs w:val="24"/>
                <w:lang w:val="cy-GB"/>
              </w:rPr>
              <w:t>0</w:t>
            </w:r>
          </w:p>
        </w:tc>
      </w:tr>
      <w:tr w:rsidR="003748E3" w:rsidRPr="006B2F04" w:rsidTr="003748E3">
        <w:trPr>
          <w:trHeight w:val="540"/>
        </w:trPr>
        <w:tc>
          <w:tcPr>
            <w:tcW w:w="1275" w:type="dxa"/>
            <w:tcBorders>
              <w:top w:val="single" w:sz="4" w:space="0" w:color="auto"/>
            </w:tcBorders>
            <w:vAlign w:val="center"/>
          </w:tcPr>
          <w:p w:rsidR="003748E3" w:rsidRPr="006B2F04" w:rsidRDefault="003748E3" w:rsidP="003748E3">
            <w:pPr>
              <w:jc w:val="right"/>
              <w:rPr>
                <w:rFonts w:ascii="Gill Sans MT" w:hAnsi="Gill Sans MT"/>
                <w:sz w:val="24"/>
                <w:szCs w:val="24"/>
                <w:lang w:val="cy-GB"/>
              </w:rPr>
            </w:pPr>
            <w:r w:rsidRPr="006B2F04">
              <w:rPr>
                <w:rFonts w:ascii="Gill Sans MT" w:hAnsi="Gill Sans MT"/>
                <w:sz w:val="24"/>
                <w:szCs w:val="24"/>
                <w:lang w:val="cy-GB"/>
              </w:rPr>
              <w:t>20</w:t>
            </w:r>
          </w:p>
        </w:tc>
        <w:tc>
          <w:tcPr>
            <w:tcW w:w="6237" w:type="dxa"/>
            <w:vAlign w:val="center"/>
          </w:tcPr>
          <w:p w:rsidR="003748E3" w:rsidRPr="006B2F04" w:rsidRDefault="003748E3" w:rsidP="003748E3">
            <w:pPr>
              <w:ind w:firstLine="177"/>
              <w:rPr>
                <w:rFonts w:ascii="Gill Sans MT" w:hAnsi="Gill Sans MT"/>
                <w:sz w:val="24"/>
                <w:szCs w:val="24"/>
                <w:lang w:val="cy-GB"/>
              </w:rPr>
            </w:pPr>
            <w:r w:rsidRPr="006B2F04">
              <w:rPr>
                <w:rFonts w:ascii="Gill Sans MT" w:hAnsi="Gill Sans MT" w:cs="Gill Sans MT"/>
                <w:sz w:val="24"/>
                <w:szCs w:val="24"/>
                <w:lang w:val="cy-GB"/>
              </w:rPr>
              <w:t>Costau Gweinyddu’r Gronfa Bensiwn</w:t>
            </w:r>
          </w:p>
        </w:tc>
        <w:tc>
          <w:tcPr>
            <w:tcW w:w="1275" w:type="dxa"/>
            <w:tcBorders>
              <w:top w:val="single" w:sz="4" w:space="0" w:color="auto"/>
            </w:tcBorders>
            <w:vAlign w:val="center"/>
          </w:tcPr>
          <w:p w:rsidR="003748E3" w:rsidRPr="006B2F04" w:rsidRDefault="003748E3" w:rsidP="003748E3">
            <w:pPr>
              <w:jc w:val="right"/>
              <w:rPr>
                <w:rFonts w:ascii="Gill Sans MT" w:hAnsi="Gill Sans MT"/>
                <w:sz w:val="24"/>
                <w:szCs w:val="24"/>
                <w:lang w:val="cy-GB"/>
              </w:rPr>
            </w:pPr>
            <w:r w:rsidRPr="006B2F04">
              <w:rPr>
                <w:rFonts w:ascii="Gill Sans MT" w:hAnsi="Gill Sans MT"/>
                <w:sz w:val="24"/>
                <w:szCs w:val="24"/>
                <w:lang w:val="cy-GB"/>
              </w:rPr>
              <w:t>20</w:t>
            </w:r>
          </w:p>
        </w:tc>
      </w:tr>
      <w:tr w:rsidR="003748E3" w:rsidRPr="006B2F04" w:rsidTr="003748E3">
        <w:trPr>
          <w:trHeight w:val="540"/>
        </w:trPr>
        <w:tc>
          <w:tcPr>
            <w:tcW w:w="1275" w:type="dxa"/>
            <w:tcBorders>
              <w:top w:val="single" w:sz="4" w:space="0" w:color="auto"/>
            </w:tcBorders>
            <w:vAlign w:val="center"/>
          </w:tcPr>
          <w:p w:rsidR="003748E3" w:rsidRPr="006B2F04" w:rsidRDefault="003748E3" w:rsidP="003748E3">
            <w:pPr>
              <w:jc w:val="right"/>
              <w:rPr>
                <w:rFonts w:ascii="Gill Sans MT" w:hAnsi="Gill Sans MT"/>
                <w:sz w:val="24"/>
                <w:szCs w:val="24"/>
                <w:lang w:val="cy-GB"/>
              </w:rPr>
            </w:pPr>
            <w:r w:rsidRPr="006B2F04">
              <w:rPr>
                <w:rFonts w:ascii="Gill Sans MT" w:hAnsi="Gill Sans MT"/>
                <w:sz w:val="24"/>
                <w:szCs w:val="24"/>
                <w:lang w:val="cy-GB"/>
              </w:rPr>
              <w:lastRenderedPageBreak/>
              <w:t>(30)</w:t>
            </w:r>
          </w:p>
        </w:tc>
        <w:tc>
          <w:tcPr>
            <w:tcW w:w="6237" w:type="dxa"/>
            <w:vAlign w:val="center"/>
          </w:tcPr>
          <w:p w:rsidR="003748E3" w:rsidRPr="006B2F04" w:rsidRDefault="003748E3" w:rsidP="003748E3">
            <w:pPr>
              <w:ind w:firstLine="177"/>
              <w:rPr>
                <w:rFonts w:ascii="Gill Sans MT" w:hAnsi="Gill Sans MT"/>
                <w:sz w:val="24"/>
                <w:szCs w:val="24"/>
                <w:lang w:val="cy-GB"/>
              </w:rPr>
            </w:pPr>
            <w:r w:rsidRPr="006B2F04">
              <w:rPr>
                <w:rFonts w:ascii="Gill Sans MT" w:hAnsi="Gill Sans MT"/>
                <w:sz w:val="24"/>
                <w:szCs w:val="24"/>
                <w:lang w:val="cy-GB"/>
              </w:rPr>
              <w:t>Cyfanswm</w:t>
            </w:r>
          </w:p>
        </w:tc>
        <w:tc>
          <w:tcPr>
            <w:tcW w:w="1275" w:type="dxa"/>
            <w:tcBorders>
              <w:top w:val="single" w:sz="4" w:space="0" w:color="auto"/>
            </w:tcBorders>
            <w:vAlign w:val="center"/>
          </w:tcPr>
          <w:p w:rsidR="003748E3" w:rsidRPr="006B2F04" w:rsidRDefault="003748E3" w:rsidP="003748E3">
            <w:pPr>
              <w:jc w:val="right"/>
              <w:rPr>
                <w:rFonts w:ascii="Gill Sans MT" w:hAnsi="Gill Sans MT"/>
                <w:sz w:val="24"/>
                <w:szCs w:val="24"/>
                <w:lang w:val="cy-GB"/>
              </w:rPr>
            </w:pPr>
            <w:r w:rsidRPr="006B2F04">
              <w:rPr>
                <w:rFonts w:ascii="Gill Sans MT" w:hAnsi="Gill Sans MT"/>
                <w:sz w:val="24"/>
                <w:szCs w:val="24"/>
                <w:lang w:val="cy-GB"/>
              </w:rPr>
              <w:t>20</w:t>
            </w:r>
          </w:p>
        </w:tc>
      </w:tr>
    </w:tbl>
    <w:p w:rsidR="007F25C4" w:rsidRPr="006B2F04" w:rsidRDefault="007F25C4" w:rsidP="00DD03B9">
      <w:pPr>
        <w:rPr>
          <w:rFonts w:ascii="Gill Sans MT" w:hAnsi="Gill Sans MT"/>
          <w:sz w:val="24"/>
          <w:szCs w:val="24"/>
          <w:lang w:val="cy-GB"/>
        </w:rPr>
      </w:pPr>
    </w:p>
    <w:p w:rsidR="007F25C4" w:rsidRPr="006B2F04" w:rsidRDefault="007F25C4" w:rsidP="00DD03B9">
      <w:pPr>
        <w:rPr>
          <w:rFonts w:ascii="Gill Sans MT" w:hAnsi="Gill Sans MT"/>
          <w:sz w:val="24"/>
          <w:szCs w:val="24"/>
          <w:lang w:val="cy-GB"/>
        </w:rPr>
      </w:pPr>
    </w:p>
    <w:p w:rsidR="00074109" w:rsidRPr="006B2F04" w:rsidRDefault="00074109" w:rsidP="00074109">
      <w:pPr>
        <w:rPr>
          <w:rFonts w:ascii="Gill Sans MT" w:hAnsi="Gill Sans MT"/>
          <w:b/>
          <w:sz w:val="24"/>
          <w:szCs w:val="24"/>
          <w:lang w:val="cy-GB"/>
        </w:rPr>
      </w:pPr>
      <w:r w:rsidRPr="006B2F04">
        <w:rPr>
          <w:rFonts w:ascii="Gill Sans MT" w:hAnsi="Gill Sans MT"/>
          <w:b/>
          <w:sz w:val="24"/>
          <w:szCs w:val="24"/>
          <w:lang w:val="cy-GB"/>
        </w:rPr>
        <w:t xml:space="preserve">NODYN </w:t>
      </w:r>
      <w:r w:rsidR="005A4C79" w:rsidRPr="006B2F04">
        <w:rPr>
          <w:rFonts w:ascii="Gill Sans MT" w:hAnsi="Gill Sans MT"/>
          <w:b/>
          <w:sz w:val="24"/>
          <w:szCs w:val="24"/>
          <w:lang w:val="cy-GB"/>
        </w:rPr>
        <w:t>9</w:t>
      </w:r>
      <w:r w:rsidRPr="006B2F04">
        <w:rPr>
          <w:rFonts w:ascii="Gill Sans MT" w:hAnsi="Gill Sans MT"/>
          <w:b/>
          <w:sz w:val="24"/>
          <w:szCs w:val="24"/>
          <w:lang w:val="cy-GB"/>
        </w:rPr>
        <w:t>:  Incwm a Gwariant Ariannu a Buddsoddi</w:t>
      </w:r>
    </w:p>
    <w:p w:rsidR="00EA5F8A" w:rsidRPr="006B2F04" w:rsidRDefault="00EA5F8A" w:rsidP="005829C7">
      <w:pPr>
        <w:ind w:left="720"/>
        <w:rPr>
          <w:rFonts w:ascii="Gill Sans MT" w:hAnsi="Gill Sans MT"/>
          <w:b/>
          <w:sz w:val="24"/>
          <w:szCs w:val="24"/>
          <w:lang w:val="cy-GB"/>
        </w:rPr>
      </w:pPr>
    </w:p>
    <w:tbl>
      <w:tblPr>
        <w:tblW w:w="8796" w:type="dxa"/>
        <w:tblInd w:w="720" w:type="dxa"/>
        <w:tblLook w:val="0000" w:firstRow="0" w:lastRow="0" w:firstColumn="0" w:lastColumn="0" w:noHBand="0" w:noVBand="0"/>
      </w:tblPr>
      <w:tblGrid>
        <w:gridCol w:w="1284"/>
        <w:gridCol w:w="6237"/>
        <w:gridCol w:w="1275"/>
      </w:tblGrid>
      <w:tr w:rsidR="0048096E" w:rsidRPr="006B2F04" w:rsidTr="003748E3">
        <w:trPr>
          <w:trHeight w:val="624"/>
        </w:trPr>
        <w:tc>
          <w:tcPr>
            <w:tcW w:w="1284" w:type="dxa"/>
          </w:tcPr>
          <w:p w:rsidR="0048096E" w:rsidRPr="006B2F04" w:rsidRDefault="003748E3" w:rsidP="009759EF">
            <w:pPr>
              <w:jc w:val="center"/>
              <w:rPr>
                <w:rFonts w:ascii="Gill Sans MT" w:hAnsi="Gill Sans MT"/>
                <w:b/>
                <w:lang w:val="cy-GB"/>
              </w:rPr>
            </w:pPr>
            <w:r w:rsidRPr="006B2F04">
              <w:rPr>
                <w:rFonts w:ascii="Gill Sans MT" w:hAnsi="Gill Sans MT"/>
                <w:b/>
                <w:lang w:val="cy-GB"/>
              </w:rPr>
              <w:t>2017/18</w:t>
            </w:r>
          </w:p>
          <w:p w:rsidR="0048096E" w:rsidRPr="006B2F04" w:rsidRDefault="0048096E" w:rsidP="009759EF">
            <w:pPr>
              <w:jc w:val="center"/>
              <w:rPr>
                <w:rFonts w:ascii="Gill Sans MT" w:hAnsi="Gill Sans MT"/>
                <w:b/>
                <w:lang w:val="cy-GB"/>
              </w:rPr>
            </w:pPr>
            <w:r w:rsidRPr="006B2F04">
              <w:rPr>
                <w:rFonts w:ascii="Gill Sans MT" w:hAnsi="Gill Sans MT"/>
                <w:b/>
                <w:lang w:val="cy-GB"/>
              </w:rPr>
              <w:t>£000</w:t>
            </w:r>
          </w:p>
        </w:tc>
        <w:tc>
          <w:tcPr>
            <w:tcW w:w="6237" w:type="dxa"/>
          </w:tcPr>
          <w:p w:rsidR="0048096E" w:rsidRPr="006B2F04" w:rsidRDefault="0048096E" w:rsidP="009D199D">
            <w:pPr>
              <w:jc w:val="center"/>
              <w:rPr>
                <w:rFonts w:ascii="Gill Sans MT" w:hAnsi="Gill Sans MT"/>
                <w:b/>
                <w:lang w:val="cy-GB"/>
              </w:rPr>
            </w:pPr>
          </w:p>
          <w:p w:rsidR="0048096E" w:rsidRPr="006B2F04" w:rsidRDefault="0048096E" w:rsidP="009D199D">
            <w:pPr>
              <w:jc w:val="center"/>
              <w:rPr>
                <w:rFonts w:ascii="Gill Sans MT" w:hAnsi="Gill Sans MT"/>
                <w:b/>
                <w:lang w:val="cy-GB"/>
              </w:rPr>
            </w:pPr>
          </w:p>
        </w:tc>
        <w:tc>
          <w:tcPr>
            <w:tcW w:w="1275" w:type="dxa"/>
          </w:tcPr>
          <w:p w:rsidR="0048096E" w:rsidRPr="006B2F04" w:rsidRDefault="003748E3" w:rsidP="0048096E">
            <w:pPr>
              <w:jc w:val="center"/>
              <w:rPr>
                <w:rFonts w:ascii="Gill Sans MT" w:hAnsi="Gill Sans MT"/>
                <w:b/>
                <w:lang w:val="cy-GB"/>
              </w:rPr>
            </w:pPr>
            <w:r w:rsidRPr="006B2F04">
              <w:rPr>
                <w:rFonts w:ascii="Gill Sans MT" w:hAnsi="Gill Sans MT"/>
                <w:b/>
                <w:lang w:val="cy-GB"/>
              </w:rPr>
              <w:t>2018/19</w:t>
            </w:r>
          </w:p>
          <w:p w:rsidR="0048096E" w:rsidRPr="006B2F04" w:rsidRDefault="0048096E" w:rsidP="0048096E">
            <w:pPr>
              <w:jc w:val="center"/>
              <w:rPr>
                <w:rFonts w:ascii="Gill Sans MT" w:hAnsi="Gill Sans MT"/>
                <w:b/>
                <w:lang w:val="cy-GB"/>
              </w:rPr>
            </w:pPr>
            <w:r w:rsidRPr="006B2F04">
              <w:rPr>
                <w:rFonts w:ascii="Gill Sans MT" w:hAnsi="Gill Sans MT"/>
                <w:b/>
                <w:lang w:val="cy-GB"/>
              </w:rPr>
              <w:t>£000</w:t>
            </w:r>
          </w:p>
        </w:tc>
      </w:tr>
      <w:tr w:rsidR="003748E3" w:rsidRPr="006B2F04" w:rsidTr="003748E3">
        <w:trPr>
          <w:trHeight w:val="521"/>
        </w:trPr>
        <w:tc>
          <w:tcPr>
            <w:tcW w:w="1284" w:type="dxa"/>
            <w:vAlign w:val="center"/>
          </w:tcPr>
          <w:p w:rsidR="003748E3" w:rsidRPr="006B2F04" w:rsidRDefault="003748E3" w:rsidP="003748E3">
            <w:pPr>
              <w:ind w:right="40"/>
              <w:jc w:val="right"/>
              <w:rPr>
                <w:rFonts w:ascii="Gill Sans MT" w:hAnsi="Gill Sans MT"/>
                <w:sz w:val="24"/>
                <w:szCs w:val="24"/>
                <w:lang w:val="cy-GB"/>
              </w:rPr>
            </w:pPr>
            <w:r w:rsidRPr="006B2F04">
              <w:rPr>
                <w:rFonts w:ascii="Gill Sans MT" w:hAnsi="Gill Sans MT"/>
                <w:sz w:val="24"/>
                <w:szCs w:val="24"/>
                <w:lang w:val="cy-GB"/>
              </w:rPr>
              <w:t>190</w:t>
            </w:r>
          </w:p>
        </w:tc>
        <w:tc>
          <w:tcPr>
            <w:tcW w:w="6237" w:type="dxa"/>
            <w:vAlign w:val="center"/>
          </w:tcPr>
          <w:p w:rsidR="003748E3" w:rsidRPr="006B2F04" w:rsidRDefault="003748E3" w:rsidP="003748E3">
            <w:pPr>
              <w:ind w:left="177"/>
              <w:rPr>
                <w:rFonts w:ascii="Gill Sans MT" w:hAnsi="Gill Sans MT"/>
                <w:sz w:val="24"/>
                <w:szCs w:val="24"/>
                <w:lang w:val="cy-GB"/>
              </w:rPr>
            </w:pPr>
            <w:r w:rsidRPr="006B2F04">
              <w:rPr>
                <w:rFonts w:ascii="Gill Sans MT" w:hAnsi="Gill Sans MT"/>
                <w:sz w:val="24"/>
                <w:szCs w:val="24"/>
                <w:lang w:val="cy-GB"/>
              </w:rPr>
              <w:t>Llog ar y Cynllun Pensiwn heb gynnwys rhwymedigaethau am fuddion wedi’u diffinio</w:t>
            </w:r>
          </w:p>
        </w:tc>
        <w:tc>
          <w:tcPr>
            <w:tcW w:w="1275" w:type="dxa"/>
            <w:vAlign w:val="center"/>
          </w:tcPr>
          <w:p w:rsidR="003748E3" w:rsidRPr="006B2F04" w:rsidRDefault="003748E3" w:rsidP="003748E3">
            <w:pPr>
              <w:ind w:right="40"/>
              <w:jc w:val="right"/>
              <w:rPr>
                <w:rFonts w:ascii="Gill Sans MT" w:hAnsi="Gill Sans MT"/>
                <w:sz w:val="24"/>
                <w:szCs w:val="24"/>
                <w:lang w:val="cy-GB"/>
              </w:rPr>
            </w:pPr>
            <w:r w:rsidRPr="006B2F04">
              <w:rPr>
                <w:rFonts w:ascii="Gill Sans MT" w:hAnsi="Gill Sans MT"/>
                <w:sz w:val="24"/>
                <w:szCs w:val="24"/>
                <w:lang w:val="cy-GB"/>
              </w:rPr>
              <w:t>220</w:t>
            </w:r>
          </w:p>
        </w:tc>
      </w:tr>
      <w:tr w:rsidR="003748E3" w:rsidRPr="006B2F04" w:rsidTr="003748E3">
        <w:trPr>
          <w:trHeight w:val="543"/>
        </w:trPr>
        <w:tc>
          <w:tcPr>
            <w:tcW w:w="1284" w:type="dxa"/>
            <w:vAlign w:val="center"/>
          </w:tcPr>
          <w:p w:rsidR="003748E3" w:rsidRPr="006B2F04" w:rsidRDefault="003748E3" w:rsidP="003748E3">
            <w:pPr>
              <w:ind w:right="40"/>
              <w:jc w:val="right"/>
              <w:rPr>
                <w:rFonts w:ascii="Gill Sans MT" w:hAnsi="Gill Sans MT"/>
                <w:sz w:val="24"/>
                <w:szCs w:val="24"/>
                <w:lang w:val="cy-GB"/>
              </w:rPr>
            </w:pPr>
            <w:r w:rsidRPr="006B2F04">
              <w:rPr>
                <w:rFonts w:ascii="Gill Sans MT" w:hAnsi="Gill Sans MT"/>
                <w:sz w:val="24"/>
                <w:szCs w:val="24"/>
                <w:lang w:val="cy-GB"/>
              </w:rPr>
              <w:t>(6)</w:t>
            </w:r>
          </w:p>
        </w:tc>
        <w:tc>
          <w:tcPr>
            <w:tcW w:w="6237" w:type="dxa"/>
            <w:vAlign w:val="center"/>
          </w:tcPr>
          <w:p w:rsidR="003748E3" w:rsidRPr="006B2F04" w:rsidRDefault="003748E3" w:rsidP="003748E3">
            <w:pPr>
              <w:ind w:left="177"/>
              <w:rPr>
                <w:rFonts w:ascii="Gill Sans MT" w:hAnsi="Gill Sans MT"/>
                <w:sz w:val="24"/>
                <w:szCs w:val="24"/>
                <w:lang w:val="cy-GB"/>
              </w:rPr>
            </w:pPr>
            <w:r w:rsidRPr="006B2F04">
              <w:rPr>
                <w:rFonts w:ascii="Gill Sans MT" w:hAnsi="Gill Sans MT"/>
                <w:sz w:val="24"/>
                <w:szCs w:val="24"/>
                <w:lang w:val="cy-GB"/>
              </w:rPr>
              <w:t>Llog derbyniadwy ac incwm tebyg</w:t>
            </w:r>
          </w:p>
        </w:tc>
        <w:tc>
          <w:tcPr>
            <w:tcW w:w="1275" w:type="dxa"/>
            <w:vAlign w:val="center"/>
          </w:tcPr>
          <w:p w:rsidR="003748E3" w:rsidRPr="006B2F04" w:rsidRDefault="003748E3" w:rsidP="003748E3">
            <w:pPr>
              <w:ind w:right="40"/>
              <w:jc w:val="right"/>
              <w:rPr>
                <w:rFonts w:ascii="Gill Sans MT" w:hAnsi="Gill Sans MT"/>
                <w:sz w:val="24"/>
                <w:szCs w:val="24"/>
                <w:lang w:val="cy-GB"/>
              </w:rPr>
            </w:pPr>
            <w:r w:rsidRPr="006B2F04">
              <w:rPr>
                <w:rFonts w:ascii="Gill Sans MT" w:hAnsi="Gill Sans MT"/>
                <w:sz w:val="24"/>
                <w:szCs w:val="24"/>
                <w:lang w:val="cy-GB"/>
              </w:rPr>
              <w:t>(25)</w:t>
            </w:r>
          </w:p>
        </w:tc>
      </w:tr>
      <w:tr w:rsidR="003748E3" w:rsidRPr="006B2F04" w:rsidTr="003748E3">
        <w:trPr>
          <w:trHeight w:val="556"/>
        </w:trPr>
        <w:tc>
          <w:tcPr>
            <w:tcW w:w="1284" w:type="dxa"/>
            <w:tcBorders>
              <w:top w:val="single" w:sz="4" w:space="0" w:color="auto"/>
            </w:tcBorders>
            <w:vAlign w:val="center"/>
          </w:tcPr>
          <w:p w:rsidR="003748E3" w:rsidRPr="006B2F04" w:rsidRDefault="003748E3" w:rsidP="003748E3">
            <w:pPr>
              <w:ind w:right="40"/>
              <w:jc w:val="right"/>
              <w:rPr>
                <w:rFonts w:ascii="Gill Sans MT" w:hAnsi="Gill Sans MT"/>
                <w:sz w:val="24"/>
                <w:szCs w:val="24"/>
                <w:lang w:val="cy-GB"/>
              </w:rPr>
            </w:pPr>
            <w:r w:rsidRPr="006B2F04">
              <w:rPr>
                <w:rFonts w:ascii="Gill Sans MT" w:hAnsi="Gill Sans MT"/>
                <w:sz w:val="24"/>
                <w:szCs w:val="24"/>
                <w:lang w:val="cy-GB"/>
              </w:rPr>
              <w:t>190</w:t>
            </w:r>
          </w:p>
        </w:tc>
        <w:tc>
          <w:tcPr>
            <w:tcW w:w="6237" w:type="dxa"/>
            <w:vAlign w:val="center"/>
          </w:tcPr>
          <w:p w:rsidR="003748E3" w:rsidRPr="006B2F04" w:rsidRDefault="003748E3" w:rsidP="003748E3">
            <w:pPr>
              <w:ind w:firstLine="177"/>
              <w:rPr>
                <w:rFonts w:ascii="Gill Sans MT" w:hAnsi="Gill Sans MT"/>
                <w:sz w:val="24"/>
                <w:szCs w:val="24"/>
                <w:lang w:val="cy-GB"/>
              </w:rPr>
            </w:pPr>
            <w:r w:rsidRPr="006B2F04">
              <w:rPr>
                <w:rFonts w:ascii="Gill Sans MT" w:hAnsi="Gill Sans MT"/>
                <w:sz w:val="24"/>
                <w:szCs w:val="24"/>
                <w:lang w:val="cy-GB"/>
              </w:rPr>
              <w:t>Cyfanswm</w:t>
            </w:r>
          </w:p>
        </w:tc>
        <w:tc>
          <w:tcPr>
            <w:tcW w:w="1275" w:type="dxa"/>
            <w:tcBorders>
              <w:top w:val="single" w:sz="4" w:space="0" w:color="auto"/>
            </w:tcBorders>
            <w:vAlign w:val="center"/>
          </w:tcPr>
          <w:p w:rsidR="003748E3" w:rsidRPr="006B2F04" w:rsidRDefault="003748E3" w:rsidP="003748E3">
            <w:pPr>
              <w:jc w:val="right"/>
              <w:rPr>
                <w:rFonts w:ascii="Gill Sans MT" w:hAnsi="Gill Sans MT"/>
                <w:sz w:val="24"/>
                <w:szCs w:val="24"/>
                <w:lang w:val="cy-GB"/>
              </w:rPr>
            </w:pPr>
            <w:r w:rsidRPr="006B2F04">
              <w:rPr>
                <w:rFonts w:ascii="Gill Sans MT" w:hAnsi="Gill Sans MT"/>
                <w:sz w:val="24"/>
                <w:szCs w:val="24"/>
                <w:lang w:val="cy-GB"/>
              </w:rPr>
              <w:t>195</w:t>
            </w:r>
          </w:p>
        </w:tc>
      </w:tr>
    </w:tbl>
    <w:p w:rsidR="00EA5F8A" w:rsidRPr="006B2F04" w:rsidRDefault="00EA5F8A" w:rsidP="005829C7">
      <w:pPr>
        <w:ind w:left="720"/>
        <w:rPr>
          <w:rFonts w:ascii="Gill Sans MT" w:hAnsi="Gill Sans MT"/>
          <w:color w:val="0033CC"/>
          <w:sz w:val="24"/>
          <w:szCs w:val="24"/>
          <w:lang w:val="cy-GB"/>
        </w:rPr>
      </w:pPr>
    </w:p>
    <w:p w:rsidR="00074109" w:rsidRPr="006B2F04" w:rsidRDefault="002F5216" w:rsidP="00DD03B9">
      <w:pPr>
        <w:rPr>
          <w:rFonts w:ascii="Gill Sans MT" w:hAnsi="Gill Sans MT"/>
          <w:sz w:val="24"/>
          <w:szCs w:val="24"/>
          <w:lang w:val="cy-GB"/>
        </w:rPr>
      </w:pPr>
      <w:r w:rsidRPr="006B2F04">
        <w:rPr>
          <w:rFonts w:ascii="Gill Sans MT" w:hAnsi="Gill Sans MT" w:cs="Gill Sans MT"/>
          <w:color w:val="FFFFFF"/>
          <w:sz w:val="24"/>
          <w:szCs w:val="24"/>
          <w:lang w:val="cy-GB"/>
        </w:rPr>
        <w:t>‘</w:t>
      </w:r>
    </w:p>
    <w:p w:rsidR="00074109" w:rsidRPr="006B2F04" w:rsidRDefault="00074109" w:rsidP="00074109">
      <w:pPr>
        <w:ind w:left="360"/>
        <w:rPr>
          <w:rFonts w:ascii="Gill Sans MT" w:hAnsi="Gill Sans MT"/>
          <w:b/>
          <w:color w:val="0033CC"/>
          <w:sz w:val="24"/>
          <w:szCs w:val="24"/>
          <w:lang w:val="cy-GB"/>
        </w:rPr>
      </w:pPr>
      <w:r w:rsidRPr="006B2F04">
        <w:rPr>
          <w:rFonts w:ascii="Gill Sans MT" w:hAnsi="Gill Sans MT"/>
          <w:b/>
          <w:sz w:val="24"/>
          <w:szCs w:val="24"/>
          <w:lang w:val="cy-GB"/>
        </w:rPr>
        <w:t xml:space="preserve">NODYN </w:t>
      </w:r>
      <w:r w:rsidR="005A4C79" w:rsidRPr="006B2F04">
        <w:rPr>
          <w:rFonts w:ascii="Gill Sans MT" w:hAnsi="Gill Sans MT"/>
          <w:b/>
          <w:sz w:val="24"/>
          <w:szCs w:val="24"/>
          <w:lang w:val="cy-GB"/>
        </w:rPr>
        <w:t>10</w:t>
      </w:r>
      <w:r w:rsidRPr="006B2F04">
        <w:rPr>
          <w:rFonts w:ascii="Gill Sans MT" w:hAnsi="Gill Sans MT"/>
          <w:b/>
          <w:sz w:val="24"/>
          <w:szCs w:val="24"/>
          <w:lang w:val="cy-GB"/>
        </w:rPr>
        <w:t>:  Trethiant ac Incwm o Grantiau Amhenodol</w:t>
      </w:r>
      <w:r w:rsidRPr="006B2F04" w:rsidDel="008335B3">
        <w:rPr>
          <w:rFonts w:ascii="Gill Sans MT" w:hAnsi="Gill Sans MT"/>
          <w:b/>
          <w:sz w:val="24"/>
          <w:szCs w:val="24"/>
          <w:lang w:val="cy-GB"/>
        </w:rPr>
        <w:t xml:space="preserve"> </w:t>
      </w:r>
      <w:r w:rsidR="0017564C" w:rsidRPr="006B2F04">
        <w:rPr>
          <w:rFonts w:ascii="Gill Sans MT" w:hAnsi="Gill Sans MT"/>
          <w:b/>
          <w:sz w:val="24"/>
          <w:szCs w:val="24"/>
          <w:lang w:val="cy-GB"/>
        </w:rPr>
        <w:t>(gweler hefy</w:t>
      </w:r>
      <w:r w:rsidR="00950105" w:rsidRPr="006B2F04">
        <w:rPr>
          <w:rFonts w:ascii="Gill Sans MT" w:hAnsi="Gill Sans MT"/>
          <w:b/>
          <w:sz w:val="24"/>
          <w:szCs w:val="24"/>
          <w:lang w:val="cy-GB"/>
        </w:rPr>
        <w:t>d</w:t>
      </w:r>
      <w:r w:rsidR="0017564C" w:rsidRPr="006B2F04">
        <w:rPr>
          <w:rFonts w:ascii="Gill Sans MT" w:hAnsi="Gill Sans MT"/>
          <w:b/>
          <w:sz w:val="24"/>
          <w:szCs w:val="24"/>
          <w:lang w:val="cy-GB"/>
        </w:rPr>
        <w:t xml:space="preserve"> Nodyn 25 – Cyfanswm Incwm Grant)</w:t>
      </w:r>
    </w:p>
    <w:p w:rsidR="00B7205F" w:rsidRPr="006B2F04" w:rsidRDefault="00B7205F" w:rsidP="005829C7">
      <w:pPr>
        <w:ind w:left="360"/>
        <w:rPr>
          <w:rFonts w:ascii="Gill Sans MT" w:hAnsi="Gill Sans MT"/>
          <w:sz w:val="24"/>
          <w:szCs w:val="24"/>
          <w:lang w:val="cy-GB"/>
        </w:rPr>
      </w:pPr>
    </w:p>
    <w:tbl>
      <w:tblPr>
        <w:tblW w:w="10426" w:type="dxa"/>
        <w:tblInd w:w="360" w:type="dxa"/>
        <w:tblLayout w:type="fixed"/>
        <w:tblLook w:val="0000" w:firstRow="0" w:lastRow="0" w:firstColumn="0" w:lastColumn="0" w:noHBand="0" w:noVBand="0"/>
      </w:tblPr>
      <w:tblGrid>
        <w:gridCol w:w="1331"/>
        <w:gridCol w:w="1134"/>
        <w:gridCol w:w="5551"/>
        <w:gridCol w:w="1276"/>
        <w:gridCol w:w="1134"/>
      </w:tblGrid>
      <w:tr w:rsidR="0017564C" w:rsidRPr="006B2F04" w:rsidTr="00950105">
        <w:trPr>
          <w:trHeight w:val="366"/>
        </w:trPr>
        <w:tc>
          <w:tcPr>
            <w:tcW w:w="1331" w:type="dxa"/>
          </w:tcPr>
          <w:p w:rsidR="0017564C" w:rsidRPr="006B2F04" w:rsidRDefault="003748E3" w:rsidP="00AE416F">
            <w:pPr>
              <w:jc w:val="center"/>
              <w:rPr>
                <w:rFonts w:ascii="Gill Sans MT" w:hAnsi="Gill Sans MT"/>
                <w:b/>
                <w:lang w:val="cy-GB"/>
              </w:rPr>
            </w:pPr>
            <w:r w:rsidRPr="006B2F04">
              <w:rPr>
                <w:rFonts w:ascii="Gill Sans MT" w:hAnsi="Gill Sans MT"/>
                <w:b/>
                <w:lang w:val="cy-GB"/>
              </w:rPr>
              <w:t>2017/18</w:t>
            </w:r>
          </w:p>
          <w:p w:rsidR="0017564C" w:rsidRPr="006B2F04" w:rsidRDefault="0017564C" w:rsidP="00AE416F">
            <w:pPr>
              <w:jc w:val="center"/>
              <w:rPr>
                <w:rFonts w:ascii="Gill Sans MT" w:hAnsi="Gill Sans MT"/>
                <w:b/>
                <w:lang w:val="cy-GB"/>
              </w:rPr>
            </w:pPr>
            <w:r w:rsidRPr="006B2F04">
              <w:rPr>
                <w:rFonts w:ascii="Gill Sans MT" w:hAnsi="Gill Sans MT"/>
                <w:b/>
                <w:lang w:val="cy-GB"/>
              </w:rPr>
              <w:t>£000</w:t>
            </w:r>
          </w:p>
        </w:tc>
        <w:tc>
          <w:tcPr>
            <w:tcW w:w="1134" w:type="dxa"/>
          </w:tcPr>
          <w:p w:rsidR="0017564C" w:rsidRPr="006B2F04" w:rsidRDefault="003748E3" w:rsidP="00AE416F">
            <w:pPr>
              <w:jc w:val="center"/>
              <w:rPr>
                <w:rFonts w:ascii="Gill Sans MT" w:hAnsi="Gill Sans MT"/>
                <w:b/>
                <w:lang w:val="cy-GB"/>
              </w:rPr>
            </w:pPr>
            <w:r w:rsidRPr="006B2F04">
              <w:rPr>
                <w:rFonts w:ascii="Gill Sans MT" w:hAnsi="Gill Sans MT"/>
                <w:b/>
                <w:lang w:val="cy-GB"/>
              </w:rPr>
              <w:t>2017/18</w:t>
            </w:r>
          </w:p>
          <w:p w:rsidR="0017564C" w:rsidRPr="006B2F04" w:rsidRDefault="0017564C" w:rsidP="00AE416F">
            <w:pPr>
              <w:jc w:val="center"/>
              <w:rPr>
                <w:rFonts w:ascii="Gill Sans MT" w:hAnsi="Gill Sans MT"/>
                <w:b/>
                <w:lang w:val="cy-GB"/>
              </w:rPr>
            </w:pPr>
            <w:r w:rsidRPr="006B2F04">
              <w:rPr>
                <w:rFonts w:ascii="Gill Sans MT" w:hAnsi="Gill Sans MT"/>
                <w:b/>
                <w:lang w:val="cy-GB"/>
              </w:rPr>
              <w:t>£000</w:t>
            </w:r>
          </w:p>
        </w:tc>
        <w:tc>
          <w:tcPr>
            <w:tcW w:w="5551" w:type="dxa"/>
          </w:tcPr>
          <w:p w:rsidR="0017564C" w:rsidRPr="006B2F04" w:rsidRDefault="0017564C" w:rsidP="00BF5938">
            <w:pPr>
              <w:jc w:val="center"/>
              <w:rPr>
                <w:rFonts w:ascii="Gill Sans MT" w:hAnsi="Gill Sans MT"/>
                <w:b/>
                <w:lang w:val="cy-GB"/>
              </w:rPr>
            </w:pPr>
          </w:p>
          <w:p w:rsidR="0017564C" w:rsidRPr="006B2F04" w:rsidRDefault="0017564C" w:rsidP="00BF5938">
            <w:pPr>
              <w:jc w:val="center"/>
              <w:rPr>
                <w:rFonts w:ascii="Gill Sans MT" w:hAnsi="Gill Sans MT"/>
                <w:b/>
                <w:lang w:val="cy-GB"/>
              </w:rPr>
            </w:pPr>
          </w:p>
        </w:tc>
        <w:tc>
          <w:tcPr>
            <w:tcW w:w="1276" w:type="dxa"/>
          </w:tcPr>
          <w:p w:rsidR="0017564C" w:rsidRPr="006B2F04" w:rsidRDefault="0017564C" w:rsidP="00AE416F">
            <w:pPr>
              <w:jc w:val="center"/>
              <w:rPr>
                <w:rFonts w:ascii="Gill Sans MT" w:hAnsi="Gill Sans MT"/>
                <w:b/>
                <w:lang w:val="cy-GB"/>
              </w:rPr>
            </w:pPr>
            <w:r w:rsidRPr="006B2F04">
              <w:rPr>
                <w:rFonts w:ascii="Gill Sans MT" w:hAnsi="Gill Sans MT"/>
                <w:b/>
                <w:lang w:val="cy-GB"/>
              </w:rPr>
              <w:t>201</w:t>
            </w:r>
            <w:r w:rsidR="003748E3" w:rsidRPr="006B2F04">
              <w:rPr>
                <w:rFonts w:ascii="Gill Sans MT" w:hAnsi="Gill Sans MT"/>
                <w:b/>
                <w:lang w:val="cy-GB"/>
              </w:rPr>
              <w:t>8/19</w:t>
            </w:r>
          </w:p>
          <w:p w:rsidR="0017564C" w:rsidRPr="006B2F04" w:rsidRDefault="0017564C" w:rsidP="00AE416F">
            <w:pPr>
              <w:jc w:val="center"/>
              <w:rPr>
                <w:rFonts w:ascii="Gill Sans MT" w:hAnsi="Gill Sans MT"/>
                <w:b/>
                <w:lang w:val="cy-GB"/>
              </w:rPr>
            </w:pPr>
            <w:r w:rsidRPr="006B2F04">
              <w:rPr>
                <w:rFonts w:ascii="Gill Sans MT" w:hAnsi="Gill Sans MT"/>
                <w:b/>
                <w:lang w:val="cy-GB"/>
              </w:rPr>
              <w:t>£000</w:t>
            </w:r>
          </w:p>
        </w:tc>
        <w:tc>
          <w:tcPr>
            <w:tcW w:w="1134" w:type="dxa"/>
          </w:tcPr>
          <w:p w:rsidR="0017564C" w:rsidRPr="006B2F04" w:rsidRDefault="003748E3" w:rsidP="00AE416F">
            <w:pPr>
              <w:jc w:val="center"/>
              <w:rPr>
                <w:rFonts w:ascii="Gill Sans MT" w:hAnsi="Gill Sans MT"/>
                <w:b/>
                <w:lang w:val="cy-GB"/>
              </w:rPr>
            </w:pPr>
            <w:r w:rsidRPr="006B2F04">
              <w:rPr>
                <w:rFonts w:ascii="Gill Sans MT" w:hAnsi="Gill Sans MT"/>
                <w:b/>
                <w:lang w:val="cy-GB"/>
              </w:rPr>
              <w:t>2018/19</w:t>
            </w:r>
          </w:p>
          <w:p w:rsidR="0017564C" w:rsidRPr="006B2F04" w:rsidRDefault="0017564C" w:rsidP="00AE416F">
            <w:pPr>
              <w:jc w:val="center"/>
              <w:rPr>
                <w:rFonts w:ascii="Gill Sans MT" w:hAnsi="Gill Sans MT"/>
                <w:b/>
                <w:lang w:val="cy-GB"/>
              </w:rPr>
            </w:pPr>
            <w:r w:rsidRPr="006B2F04">
              <w:rPr>
                <w:rFonts w:ascii="Gill Sans MT" w:hAnsi="Gill Sans MT"/>
                <w:b/>
                <w:lang w:val="cy-GB"/>
              </w:rPr>
              <w:t>£000</w:t>
            </w:r>
          </w:p>
        </w:tc>
      </w:tr>
      <w:tr w:rsidR="0017564C" w:rsidRPr="006B2F04" w:rsidTr="00950105">
        <w:trPr>
          <w:trHeight w:val="316"/>
        </w:trPr>
        <w:tc>
          <w:tcPr>
            <w:tcW w:w="1331" w:type="dxa"/>
          </w:tcPr>
          <w:p w:rsidR="0017564C" w:rsidRPr="006B2F04" w:rsidRDefault="0017564C" w:rsidP="00AE416F">
            <w:pPr>
              <w:rPr>
                <w:rFonts w:ascii="Gill Sans MT" w:hAnsi="Gill Sans MT"/>
                <w:color w:val="0903FB"/>
                <w:sz w:val="24"/>
                <w:szCs w:val="24"/>
                <w:lang w:val="cy-GB"/>
              </w:rPr>
            </w:pPr>
          </w:p>
        </w:tc>
        <w:tc>
          <w:tcPr>
            <w:tcW w:w="1134" w:type="dxa"/>
          </w:tcPr>
          <w:p w:rsidR="0017564C" w:rsidRPr="006B2F04" w:rsidRDefault="0017564C" w:rsidP="00AE416F">
            <w:pPr>
              <w:rPr>
                <w:rFonts w:ascii="Gill Sans MT" w:hAnsi="Gill Sans MT"/>
                <w:color w:val="0903FB"/>
                <w:sz w:val="24"/>
                <w:szCs w:val="24"/>
                <w:lang w:val="cy-GB"/>
              </w:rPr>
            </w:pPr>
          </w:p>
        </w:tc>
        <w:tc>
          <w:tcPr>
            <w:tcW w:w="5551" w:type="dxa"/>
          </w:tcPr>
          <w:p w:rsidR="0017564C" w:rsidRPr="006B2F04" w:rsidRDefault="0017564C" w:rsidP="00FC42A7">
            <w:pPr>
              <w:rPr>
                <w:rFonts w:ascii="Gill Sans MT" w:hAnsi="Gill Sans MT"/>
                <w:b/>
                <w:lang w:val="cy-GB"/>
              </w:rPr>
            </w:pPr>
            <w:r w:rsidRPr="006B2F04">
              <w:rPr>
                <w:rFonts w:ascii="Gill Sans MT" w:hAnsi="Gill Sans MT"/>
                <w:b/>
                <w:lang w:val="cy-GB"/>
              </w:rPr>
              <w:t>Ardollau ar yr Awdurdodau Lleol Cyfansoddol</w:t>
            </w:r>
          </w:p>
        </w:tc>
        <w:tc>
          <w:tcPr>
            <w:tcW w:w="1276" w:type="dxa"/>
          </w:tcPr>
          <w:p w:rsidR="0017564C" w:rsidRPr="006B2F04" w:rsidRDefault="0017564C" w:rsidP="00AE416F">
            <w:pPr>
              <w:rPr>
                <w:rFonts w:ascii="Gill Sans MT" w:hAnsi="Gill Sans MT"/>
                <w:color w:val="0903FB"/>
                <w:sz w:val="24"/>
                <w:szCs w:val="24"/>
                <w:lang w:val="cy-GB"/>
              </w:rPr>
            </w:pPr>
          </w:p>
        </w:tc>
        <w:tc>
          <w:tcPr>
            <w:tcW w:w="1134" w:type="dxa"/>
          </w:tcPr>
          <w:p w:rsidR="0017564C" w:rsidRPr="006B2F04" w:rsidRDefault="0017564C" w:rsidP="00AE416F">
            <w:pPr>
              <w:rPr>
                <w:rFonts w:ascii="Gill Sans MT" w:hAnsi="Gill Sans MT"/>
                <w:color w:val="0903FB"/>
                <w:sz w:val="24"/>
                <w:szCs w:val="24"/>
                <w:lang w:val="cy-GB"/>
              </w:rPr>
            </w:pPr>
          </w:p>
        </w:tc>
      </w:tr>
      <w:tr w:rsidR="003748E3" w:rsidRPr="006B2F04" w:rsidTr="00950105">
        <w:trPr>
          <w:trHeight w:val="557"/>
        </w:trPr>
        <w:tc>
          <w:tcPr>
            <w:tcW w:w="1331" w:type="dxa"/>
            <w:vAlign w:val="bottom"/>
          </w:tcPr>
          <w:p w:rsidR="003748E3" w:rsidRPr="006B2F04" w:rsidRDefault="003748E3" w:rsidP="003748E3">
            <w:pPr>
              <w:jc w:val="right"/>
              <w:rPr>
                <w:rFonts w:ascii="Arial" w:hAnsi="Arial" w:cs="Arial"/>
                <w:lang w:val="cy-GB"/>
              </w:rPr>
            </w:pPr>
            <w:r w:rsidRPr="006B2F04">
              <w:rPr>
                <w:rFonts w:ascii="Arial" w:hAnsi="Arial" w:cs="Arial"/>
                <w:lang w:val="cy-GB"/>
              </w:rPr>
              <w:t>554</w:t>
            </w:r>
          </w:p>
        </w:tc>
        <w:tc>
          <w:tcPr>
            <w:tcW w:w="1134" w:type="dxa"/>
          </w:tcPr>
          <w:p w:rsidR="003748E3" w:rsidRPr="006B2F04" w:rsidRDefault="003748E3" w:rsidP="003748E3">
            <w:pPr>
              <w:rPr>
                <w:rFonts w:ascii="Gill Sans MT" w:hAnsi="Gill Sans MT"/>
                <w:sz w:val="24"/>
                <w:szCs w:val="24"/>
                <w:lang w:val="cy-GB"/>
              </w:rPr>
            </w:pPr>
          </w:p>
        </w:tc>
        <w:tc>
          <w:tcPr>
            <w:tcW w:w="5551" w:type="dxa"/>
          </w:tcPr>
          <w:p w:rsidR="003748E3" w:rsidRPr="006B2F04" w:rsidRDefault="003748E3" w:rsidP="003748E3">
            <w:pPr>
              <w:rPr>
                <w:rFonts w:ascii="Gill Sans MT" w:hAnsi="Gill Sans MT"/>
                <w:lang w:val="cy-GB"/>
              </w:rPr>
            </w:pPr>
            <w:r w:rsidRPr="006B2F04">
              <w:rPr>
                <w:rFonts w:ascii="Gill Sans MT" w:hAnsi="Gill Sans MT"/>
                <w:lang w:val="cy-GB"/>
              </w:rPr>
              <w:t xml:space="preserve">Cyngor Sir Powys </w:t>
            </w:r>
          </w:p>
        </w:tc>
        <w:tc>
          <w:tcPr>
            <w:tcW w:w="1276" w:type="dxa"/>
            <w:vAlign w:val="center"/>
          </w:tcPr>
          <w:p w:rsidR="003748E3" w:rsidRPr="006B2F04" w:rsidRDefault="003748E3" w:rsidP="003748E3">
            <w:pPr>
              <w:jc w:val="right"/>
              <w:rPr>
                <w:rFonts w:ascii="Arial" w:hAnsi="Arial" w:cs="Arial"/>
                <w:lang w:val="cy-GB"/>
              </w:rPr>
            </w:pPr>
            <w:r w:rsidRPr="006B2F04">
              <w:rPr>
                <w:rFonts w:ascii="Arial" w:hAnsi="Arial" w:cs="Arial"/>
                <w:lang w:val="cy-GB"/>
              </w:rPr>
              <w:t>525</w:t>
            </w:r>
          </w:p>
        </w:tc>
        <w:tc>
          <w:tcPr>
            <w:tcW w:w="1134" w:type="dxa"/>
          </w:tcPr>
          <w:p w:rsidR="003748E3" w:rsidRPr="006B2F04" w:rsidRDefault="003748E3" w:rsidP="003748E3">
            <w:pPr>
              <w:rPr>
                <w:rFonts w:ascii="Gill Sans MT" w:hAnsi="Gill Sans MT"/>
                <w:sz w:val="24"/>
                <w:szCs w:val="24"/>
                <w:lang w:val="cy-GB"/>
              </w:rPr>
            </w:pPr>
          </w:p>
        </w:tc>
      </w:tr>
      <w:tr w:rsidR="003748E3" w:rsidRPr="006B2F04" w:rsidTr="00950105">
        <w:trPr>
          <w:trHeight w:val="418"/>
        </w:trPr>
        <w:tc>
          <w:tcPr>
            <w:tcW w:w="1331" w:type="dxa"/>
            <w:vAlign w:val="bottom"/>
          </w:tcPr>
          <w:p w:rsidR="003748E3" w:rsidRPr="006B2F04" w:rsidRDefault="003748E3" w:rsidP="003748E3">
            <w:pPr>
              <w:jc w:val="right"/>
              <w:rPr>
                <w:rFonts w:ascii="Arial" w:hAnsi="Arial" w:cs="Arial"/>
                <w:lang w:val="cy-GB"/>
              </w:rPr>
            </w:pPr>
            <w:r w:rsidRPr="006B2F04">
              <w:rPr>
                <w:rFonts w:ascii="Arial" w:hAnsi="Arial" w:cs="Arial"/>
                <w:lang w:val="cy-GB"/>
              </w:rPr>
              <w:t>138</w:t>
            </w:r>
          </w:p>
        </w:tc>
        <w:tc>
          <w:tcPr>
            <w:tcW w:w="1134" w:type="dxa"/>
          </w:tcPr>
          <w:p w:rsidR="003748E3" w:rsidRPr="006B2F04" w:rsidRDefault="003748E3" w:rsidP="003748E3">
            <w:pPr>
              <w:rPr>
                <w:rFonts w:ascii="Gill Sans MT" w:hAnsi="Gill Sans MT"/>
                <w:sz w:val="24"/>
                <w:szCs w:val="24"/>
                <w:lang w:val="cy-GB"/>
              </w:rPr>
            </w:pPr>
          </w:p>
        </w:tc>
        <w:tc>
          <w:tcPr>
            <w:tcW w:w="5551" w:type="dxa"/>
          </w:tcPr>
          <w:p w:rsidR="003748E3" w:rsidRPr="006B2F04" w:rsidRDefault="003748E3" w:rsidP="003748E3">
            <w:pPr>
              <w:rPr>
                <w:rFonts w:ascii="Gill Sans MT" w:hAnsi="Gill Sans MT"/>
                <w:lang w:val="cy-GB"/>
              </w:rPr>
            </w:pPr>
            <w:r w:rsidRPr="006B2F04">
              <w:rPr>
                <w:rFonts w:ascii="Gill Sans MT" w:hAnsi="Gill Sans MT"/>
                <w:lang w:val="cy-GB"/>
              </w:rPr>
              <w:t>Cyngor Sir Gâr</w:t>
            </w:r>
          </w:p>
          <w:p w:rsidR="003748E3" w:rsidRPr="006B2F04" w:rsidRDefault="003748E3" w:rsidP="003748E3">
            <w:pPr>
              <w:rPr>
                <w:rFonts w:ascii="Gill Sans MT" w:hAnsi="Gill Sans MT"/>
                <w:lang w:val="cy-GB"/>
              </w:rPr>
            </w:pPr>
          </w:p>
        </w:tc>
        <w:tc>
          <w:tcPr>
            <w:tcW w:w="1276" w:type="dxa"/>
            <w:vAlign w:val="center"/>
          </w:tcPr>
          <w:p w:rsidR="003748E3" w:rsidRPr="006B2F04" w:rsidRDefault="003748E3" w:rsidP="003748E3">
            <w:pPr>
              <w:jc w:val="right"/>
              <w:rPr>
                <w:rFonts w:ascii="Arial" w:hAnsi="Arial" w:cs="Arial"/>
                <w:lang w:val="cy-GB"/>
              </w:rPr>
            </w:pPr>
            <w:r w:rsidRPr="006B2F04">
              <w:rPr>
                <w:rFonts w:ascii="Arial" w:hAnsi="Arial" w:cs="Arial"/>
                <w:lang w:val="cy-GB"/>
              </w:rPr>
              <w:t>131</w:t>
            </w:r>
          </w:p>
        </w:tc>
        <w:tc>
          <w:tcPr>
            <w:tcW w:w="1134" w:type="dxa"/>
          </w:tcPr>
          <w:p w:rsidR="003748E3" w:rsidRPr="006B2F04" w:rsidRDefault="003748E3" w:rsidP="003748E3">
            <w:pPr>
              <w:rPr>
                <w:rFonts w:ascii="Gill Sans MT" w:hAnsi="Gill Sans MT"/>
                <w:sz w:val="24"/>
                <w:szCs w:val="24"/>
                <w:lang w:val="cy-GB"/>
              </w:rPr>
            </w:pPr>
          </w:p>
        </w:tc>
      </w:tr>
      <w:tr w:rsidR="003748E3" w:rsidRPr="006B2F04" w:rsidTr="00950105">
        <w:trPr>
          <w:trHeight w:val="341"/>
        </w:trPr>
        <w:tc>
          <w:tcPr>
            <w:tcW w:w="1331" w:type="dxa"/>
            <w:vAlign w:val="bottom"/>
          </w:tcPr>
          <w:p w:rsidR="003748E3" w:rsidRPr="006B2F04" w:rsidRDefault="003748E3" w:rsidP="003748E3">
            <w:pPr>
              <w:jc w:val="right"/>
              <w:rPr>
                <w:rFonts w:ascii="Arial" w:hAnsi="Arial" w:cs="Arial"/>
                <w:lang w:val="cy-GB"/>
              </w:rPr>
            </w:pPr>
            <w:r w:rsidRPr="006B2F04">
              <w:rPr>
                <w:rFonts w:ascii="Arial" w:hAnsi="Arial" w:cs="Arial"/>
                <w:lang w:val="cy-GB"/>
              </w:rPr>
              <w:t>106</w:t>
            </w:r>
          </w:p>
        </w:tc>
        <w:tc>
          <w:tcPr>
            <w:tcW w:w="1134" w:type="dxa"/>
          </w:tcPr>
          <w:p w:rsidR="003748E3" w:rsidRPr="006B2F04" w:rsidRDefault="003748E3" w:rsidP="003748E3">
            <w:pPr>
              <w:rPr>
                <w:rFonts w:ascii="Gill Sans MT" w:hAnsi="Gill Sans MT"/>
                <w:sz w:val="24"/>
                <w:szCs w:val="24"/>
                <w:lang w:val="cy-GB"/>
              </w:rPr>
            </w:pPr>
          </w:p>
        </w:tc>
        <w:tc>
          <w:tcPr>
            <w:tcW w:w="5551" w:type="dxa"/>
          </w:tcPr>
          <w:p w:rsidR="003748E3" w:rsidRPr="006B2F04" w:rsidRDefault="003748E3" w:rsidP="003748E3">
            <w:pPr>
              <w:rPr>
                <w:rFonts w:ascii="Gill Sans MT" w:hAnsi="Gill Sans MT"/>
                <w:lang w:val="cy-GB"/>
              </w:rPr>
            </w:pPr>
            <w:r w:rsidRPr="006B2F04">
              <w:rPr>
                <w:rFonts w:ascii="Gill Sans MT" w:hAnsi="Gill Sans MT" w:cs="Arial"/>
                <w:lang w:val="cy-GB" w:eastAsia="en-GB"/>
              </w:rPr>
              <w:t>Cyngor Sir Fynwy</w:t>
            </w:r>
          </w:p>
        </w:tc>
        <w:tc>
          <w:tcPr>
            <w:tcW w:w="1276" w:type="dxa"/>
            <w:vAlign w:val="center"/>
          </w:tcPr>
          <w:p w:rsidR="003748E3" w:rsidRPr="006B2F04" w:rsidRDefault="003748E3" w:rsidP="003748E3">
            <w:pPr>
              <w:jc w:val="right"/>
              <w:rPr>
                <w:rFonts w:ascii="Arial" w:hAnsi="Arial" w:cs="Arial"/>
                <w:lang w:val="cy-GB"/>
              </w:rPr>
            </w:pPr>
            <w:r w:rsidRPr="006B2F04">
              <w:rPr>
                <w:rFonts w:ascii="Arial" w:hAnsi="Arial" w:cs="Arial"/>
                <w:lang w:val="cy-GB"/>
              </w:rPr>
              <w:t>100</w:t>
            </w:r>
          </w:p>
        </w:tc>
        <w:tc>
          <w:tcPr>
            <w:tcW w:w="1134" w:type="dxa"/>
          </w:tcPr>
          <w:p w:rsidR="003748E3" w:rsidRPr="006B2F04" w:rsidRDefault="003748E3" w:rsidP="003748E3">
            <w:pPr>
              <w:rPr>
                <w:rFonts w:ascii="Gill Sans MT" w:hAnsi="Gill Sans MT"/>
                <w:sz w:val="24"/>
                <w:szCs w:val="24"/>
                <w:lang w:val="cy-GB"/>
              </w:rPr>
            </w:pPr>
          </w:p>
        </w:tc>
      </w:tr>
      <w:tr w:rsidR="003748E3" w:rsidRPr="006B2F04" w:rsidTr="00950105">
        <w:trPr>
          <w:trHeight w:val="473"/>
        </w:trPr>
        <w:tc>
          <w:tcPr>
            <w:tcW w:w="1331" w:type="dxa"/>
            <w:vAlign w:val="bottom"/>
          </w:tcPr>
          <w:p w:rsidR="003748E3" w:rsidRPr="006B2F04" w:rsidRDefault="003748E3" w:rsidP="003748E3">
            <w:pPr>
              <w:jc w:val="right"/>
              <w:rPr>
                <w:rFonts w:ascii="Arial" w:hAnsi="Arial" w:cs="Arial"/>
                <w:lang w:val="cy-GB"/>
              </w:rPr>
            </w:pPr>
            <w:r w:rsidRPr="006B2F04">
              <w:rPr>
                <w:rFonts w:ascii="Arial" w:hAnsi="Arial" w:cs="Arial"/>
                <w:lang w:val="cy-GB"/>
              </w:rPr>
              <w:t>48</w:t>
            </w:r>
          </w:p>
        </w:tc>
        <w:tc>
          <w:tcPr>
            <w:tcW w:w="1134" w:type="dxa"/>
          </w:tcPr>
          <w:p w:rsidR="003748E3" w:rsidRPr="006B2F04" w:rsidRDefault="003748E3" w:rsidP="003748E3">
            <w:pPr>
              <w:rPr>
                <w:rFonts w:ascii="Gill Sans MT" w:hAnsi="Gill Sans MT"/>
                <w:sz w:val="24"/>
                <w:szCs w:val="24"/>
                <w:lang w:val="cy-GB"/>
              </w:rPr>
            </w:pPr>
          </w:p>
        </w:tc>
        <w:tc>
          <w:tcPr>
            <w:tcW w:w="5551" w:type="dxa"/>
          </w:tcPr>
          <w:p w:rsidR="003748E3" w:rsidRPr="006B2F04" w:rsidRDefault="003748E3" w:rsidP="003748E3">
            <w:pPr>
              <w:rPr>
                <w:rFonts w:ascii="Gill Sans MT" w:hAnsi="Gill Sans MT"/>
                <w:lang w:val="cy-GB"/>
              </w:rPr>
            </w:pPr>
            <w:r w:rsidRPr="006B2F04">
              <w:rPr>
                <w:rFonts w:ascii="Gill Sans MT" w:hAnsi="Gill Sans MT" w:cs="Arial"/>
                <w:lang w:val="cy-GB" w:eastAsia="en-GB"/>
              </w:rPr>
              <w:t>Cyngor Bwrdeistref Sirol Rhondda Cynon Taf</w:t>
            </w:r>
          </w:p>
        </w:tc>
        <w:tc>
          <w:tcPr>
            <w:tcW w:w="1276" w:type="dxa"/>
            <w:vAlign w:val="center"/>
          </w:tcPr>
          <w:p w:rsidR="003748E3" w:rsidRPr="006B2F04" w:rsidRDefault="003748E3" w:rsidP="003748E3">
            <w:pPr>
              <w:jc w:val="right"/>
              <w:rPr>
                <w:rFonts w:ascii="Arial" w:hAnsi="Arial" w:cs="Arial"/>
                <w:lang w:val="cy-GB"/>
              </w:rPr>
            </w:pPr>
            <w:r w:rsidRPr="006B2F04">
              <w:rPr>
                <w:rFonts w:ascii="Arial" w:hAnsi="Arial" w:cs="Arial"/>
                <w:lang w:val="cy-GB"/>
              </w:rPr>
              <w:t>45</w:t>
            </w:r>
          </w:p>
        </w:tc>
        <w:tc>
          <w:tcPr>
            <w:tcW w:w="1134" w:type="dxa"/>
          </w:tcPr>
          <w:p w:rsidR="003748E3" w:rsidRPr="006B2F04" w:rsidRDefault="003748E3" w:rsidP="003748E3">
            <w:pPr>
              <w:rPr>
                <w:rFonts w:ascii="Gill Sans MT" w:hAnsi="Gill Sans MT"/>
                <w:sz w:val="24"/>
                <w:szCs w:val="24"/>
                <w:lang w:val="cy-GB"/>
              </w:rPr>
            </w:pPr>
          </w:p>
        </w:tc>
      </w:tr>
      <w:tr w:rsidR="003748E3" w:rsidRPr="006B2F04" w:rsidTr="00950105">
        <w:trPr>
          <w:trHeight w:val="399"/>
        </w:trPr>
        <w:tc>
          <w:tcPr>
            <w:tcW w:w="1331" w:type="dxa"/>
            <w:vAlign w:val="bottom"/>
          </w:tcPr>
          <w:p w:rsidR="003748E3" w:rsidRPr="006B2F04" w:rsidRDefault="003748E3" w:rsidP="003748E3">
            <w:pPr>
              <w:jc w:val="right"/>
              <w:rPr>
                <w:rFonts w:ascii="Arial" w:hAnsi="Arial" w:cs="Arial"/>
                <w:lang w:val="cy-GB"/>
              </w:rPr>
            </w:pPr>
            <w:r w:rsidRPr="006B2F04">
              <w:rPr>
                <w:rFonts w:ascii="Arial" w:hAnsi="Arial" w:cs="Arial"/>
                <w:lang w:val="cy-GB"/>
              </w:rPr>
              <w:t>38</w:t>
            </w:r>
          </w:p>
        </w:tc>
        <w:tc>
          <w:tcPr>
            <w:tcW w:w="1134" w:type="dxa"/>
          </w:tcPr>
          <w:p w:rsidR="003748E3" w:rsidRPr="006B2F04" w:rsidRDefault="003748E3" w:rsidP="003748E3">
            <w:pPr>
              <w:rPr>
                <w:rFonts w:ascii="Gill Sans MT" w:hAnsi="Gill Sans MT"/>
                <w:sz w:val="24"/>
                <w:szCs w:val="24"/>
                <w:lang w:val="cy-GB"/>
              </w:rPr>
            </w:pPr>
          </w:p>
        </w:tc>
        <w:tc>
          <w:tcPr>
            <w:tcW w:w="5551" w:type="dxa"/>
          </w:tcPr>
          <w:p w:rsidR="003748E3" w:rsidRPr="006B2F04" w:rsidRDefault="003748E3" w:rsidP="003748E3">
            <w:pPr>
              <w:rPr>
                <w:rFonts w:ascii="Gill Sans MT" w:hAnsi="Gill Sans MT"/>
                <w:lang w:val="cy-GB"/>
              </w:rPr>
            </w:pPr>
            <w:r w:rsidRPr="006B2F04">
              <w:rPr>
                <w:rFonts w:ascii="Gill Sans MT" w:hAnsi="Gill Sans MT" w:cs="Arial"/>
                <w:lang w:val="cy-GB" w:eastAsia="en-GB"/>
              </w:rPr>
              <w:t>Cyngor Bwrdeistref Sirol Merthyr Tudful</w:t>
            </w:r>
          </w:p>
        </w:tc>
        <w:tc>
          <w:tcPr>
            <w:tcW w:w="1276" w:type="dxa"/>
            <w:vAlign w:val="center"/>
          </w:tcPr>
          <w:p w:rsidR="003748E3" w:rsidRPr="006B2F04" w:rsidRDefault="003748E3" w:rsidP="003748E3">
            <w:pPr>
              <w:jc w:val="right"/>
              <w:rPr>
                <w:rFonts w:ascii="Arial" w:hAnsi="Arial" w:cs="Arial"/>
                <w:lang w:val="cy-GB"/>
              </w:rPr>
            </w:pPr>
            <w:r w:rsidRPr="006B2F04">
              <w:rPr>
                <w:rFonts w:ascii="Arial" w:hAnsi="Arial" w:cs="Arial"/>
                <w:lang w:val="cy-GB"/>
              </w:rPr>
              <w:t>36</w:t>
            </w:r>
          </w:p>
        </w:tc>
        <w:tc>
          <w:tcPr>
            <w:tcW w:w="1134" w:type="dxa"/>
          </w:tcPr>
          <w:p w:rsidR="003748E3" w:rsidRPr="006B2F04" w:rsidRDefault="003748E3" w:rsidP="003748E3">
            <w:pPr>
              <w:rPr>
                <w:rFonts w:ascii="Gill Sans MT" w:hAnsi="Gill Sans MT"/>
                <w:sz w:val="24"/>
                <w:szCs w:val="24"/>
                <w:lang w:val="cy-GB"/>
              </w:rPr>
            </w:pPr>
          </w:p>
        </w:tc>
      </w:tr>
      <w:tr w:rsidR="003748E3" w:rsidRPr="006B2F04" w:rsidTr="00950105">
        <w:trPr>
          <w:trHeight w:val="351"/>
        </w:trPr>
        <w:tc>
          <w:tcPr>
            <w:tcW w:w="1331" w:type="dxa"/>
            <w:vAlign w:val="bottom"/>
          </w:tcPr>
          <w:p w:rsidR="003748E3" w:rsidRPr="006B2F04" w:rsidRDefault="003748E3" w:rsidP="003748E3">
            <w:pPr>
              <w:jc w:val="right"/>
              <w:rPr>
                <w:rFonts w:ascii="Arial" w:hAnsi="Arial" w:cs="Arial"/>
                <w:lang w:val="cy-GB"/>
              </w:rPr>
            </w:pPr>
            <w:r w:rsidRPr="006B2F04">
              <w:rPr>
                <w:rFonts w:ascii="Arial" w:hAnsi="Arial" w:cs="Arial"/>
                <w:lang w:val="cy-GB"/>
              </w:rPr>
              <w:t>29</w:t>
            </w:r>
          </w:p>
        </w:tc>
        <w:tc>
          <w:tcPr>
            <w:tcW w:w="1134" w:type="dxa"/>
          </w:tcPr>
          <w:p w:rsidR="003748E3" w:rsidRPr="006B2F04" w:rsidRDefault="003748E3" w:rsidP="003748E3">
            <w:pPr>
              <w:jc w:val="right"/>
              <w:rPr>
                <w:rFonts w:ascii="Gill Sans MT" w:hAnsi="Gill Sans MT"/>
                <w:sz w:val="24"/>
                <w:szCs w:val="24"/>
                <w:lang w:val="cy-GB"/>
              </w:rPr>
            </w:pPr>
          </w:p>
        </w:tc>
        <w:tc>
          <w:tcPr>
            <w:tcW w:w="5551" w:type="dxa"/>
          </w:tcPr>
          <w:p w:rsidR="003748E3" w:rsidRPr="006B2F04" w:rsidRDefault="003748E3" w:rsidP="003748E3">
            <w:pPr>
              <w:rPr>
                <w:rFonts w:ascii="Gill Sans MT" w:hAnsi="Gill Sans MT"/>
                <w:lang w:val="cy-GB"/>
              </w:rPr>
            </w:pPr>
            <w:r w:rsidRPr="006B2F04">
              <w:rPr>
                <w:rFonts w:ascii="Gill Sans MT" w:hAnsi="Gill Sans MT" w:cs="Arial"/>
                <w:lang w:val="cy-GB" w:eastAsia="en-GB"/>
              </w:rPr>
              <w:t>Cyngor Bwrdeistref Sirol Blaenau Gwent</w:t>
            </w:r>
          </w:p>
        </w:tc>
        <w:tc>
          <w:tcPr>
            <w:tcW w:w="1276" w:type="dxa"/>
            <w:vAlign w:val="center"/>
          </w:tcPr>
          <w:p w:rsidR="003748E3" w:rsidRPr="006B2F04" w:rsidRDefault="003748E3" w:rsidP="003748E3">
            <w:pPr>
              <w:jc w:val="right"/>
              <w:rPr>
                <w:rFonts w:ascii="Arial" w:hAnsi="Arial" w:cs="Arial"/>
                <w:lang w:val="cy-GB"/>
              </w:rPr>
            </w:pPr>
            <w:r w:rsidRPr="006B2F04">
              <w:rPr>
                <w:rFonts w:ascii="Arial" w:hAnsi="Arial" w:cs="Arial"/>
                <w:lang w:val="cy-GB"/>
              </w:rPr>
              <w:t>28</w:t>
            </w:r>
          </w:p>
        </w:tc>
        <w:tc>
          <w:tcPr>
            <w:tcW w:w="1134" w:type="dxa"/>
          </w:tcPr>
          <w:p w:rsidR="003748E3" w:rsidRPr="006B2F04" w:rsidRDefault="003748E3" w:rsidP="003748E3">
            <w:pPr>
              <w:jc w:val="right"/>
              <w:rPr>
                <w:rFonts w:ascii="Gill Sans MT" w:hAnsi="Gill Sans MT"/>
                <w:sz w:val="24"/>
                <w:szCs w:val="24"/>
                <w:lang w:val="cy-GB"/>
              </w:rPr>
            </w:pPr>
          </w:p>
        </w:tc>
      </w:tr>
      <w:tr w:rsidR="003748E3" w:rsidRPr="006B2F04" w:rsidTr="00950105">
        <w:trPr>
          <w:trHeight w:val="405"/>
        </w:trPr>
        <w:tc>
          <w:tcPr>
            <w:tcW w:w="1331" w:type="dxa"/>
            <w:tcBorders>
              <w:bottom w:val="single" w:sz="4" w:space="0" w:color="auto"/>
            </w:tcBorders>
            <w:vAlign w:val="bottom"/>
          </w:tcPr>
          <w:p w:rsidR="003748E3" w:rsidRPr="006B2F04" w:rsidRDefault="003748E3" w:rsidP="003748E3">
            <w:pPr>
              <w:jc w:val="right"/>
              <w:rPr>
                <w:rFonts w:ascii="Arial" w:hAnsi="Arial" w:cs="Arial"/>
                <w:lang w:val="cy-GB"/>
              </w:rPr>
            </w:pPr>
            <w:r w:rsidRPr="006B2F04">
              <w:rPr>
                <w:rFonts w:ascii="Arial" w:hAnsi="Arial" w:cs="Arial"/>
                <w:lang w:val="cy-GB"/>
              </w:rPr>
              <w:t>29</w:t>
            </w:r>
          </w:p>
        </w:tc>
        <w:tc>
          <w:tcPr>
            <w:tcW w:w="1134" w:type="dxa"/>
          </w:tcPr>
          <w:p w:rsidR="003748E3" w:rsidRPr="006B2F04" w:rsidRDefault="003748E3" w:rsidP="003748E3">
            <w:pPr>
              <w:rPr>
                <w:rFonts w:ascii="Gill Sans MT" w:hAnsi="Gill Sans MT"/>
                <w:sz w:val="24"/>
                <w:szCs w:val="24"/>
                <w:lang w:val="cy-GB"/>
              </w:rPr>
            </w:pPr>
          </w:p>
        </w:tc>
        <w:tc>
          <w:tcPr>
            <w:tcW w:w="5551" w:type="dxa"/>
          </w:tcPr>
          <w:p w:rsidR="003748E3" w:rsidRPr="006B2F04" w:rsidRDefault="003748E3" w:rsidP="003748E3">
            <w:pPr>
              <w:rPr>
                <w:rFonts w:ascii="Gill Sans MT" w:hAnsi="Gill Sans MT"/>
                <w:lang w:val="cy-GB"/>
              </w:rPr>
            </w:pPr>
            <w:r w:rsidRPr="006B2F04">
              <w:rPr>
                <w:rFonts w:ascii="Gill Sans MT" w:hAnsi="Gill Sans MT" w:cs="Gill Sans MT"/>
                <w:lang w:val="cy-GB"/>
              </w:rPr>
              <w:t>Cyngor Bwrdeistref Sirol Torfaen</w:t>
            </w:r>
          </w:p>
          <w:p w:rsidR="003748E3" w:rsidRPr="006B2F04" w:rsidRDefault="003748E3" w:rsidP="003748E3">
            <w:pPr>
              <w:rPr>
                <w:rFonts w:ascii="Gill Sans MT" w:hAnsi="Gill Sans MT"/>
                <w:lang w:val="cy-GB"/>
              </w:rPr>
            </w:pPr>
          </w:p>
        </w:tc>
        <w:tc>
          <w:tcPr>
            <w:tcW w:w="1276" w:type="dxa"/>
            <w:tcBorders>
              <w:bottom w:val="single" w:sz="4" w:space="0" w:color="auto"/>
            </w:tcBorders>
            <w:vAlign w:val="center"/>
          </w:tcPr>
          <w:p w:rsidR="003748E3" w:rsidRPr="006B2F04" w:rsidRDefault="003748E3" w:rsidP="003748E3">
            <w:pPr>
              <w:jc w:val="right"/>
              <w:rPr>
                <w:rFonts w:ascii="Arial" w:hAnsi="Arial" w:cs="Arial"/>
                <w:lang w:val="cy-GB"/>
              </w:rPr>
            </w:pPr>
            <w:r w:rsidRPr="006B2F04">
              <w:rPr>
                <w:rFonts w:ascii="Arial" w:hAnsi="Arial" w:cs="Arial"/>
                <w:lang w:val="cy-GB"/>
              </w:rPr>
              <w:t>27</w:t>
            </w:r>
          </w:p>
        </w:tc>
        <w:tc>
          <w:tcPr>
            <w:tcW w:w="1134" w:type="dxa"/>
          </w:tcPr>
          <w:p w:rsidR="003748E3" w:rsidRPr="006B2F04" w:rsidRDefault="003748E3" w:rsidP="003748E3">
            <w:pPr>
              <w:rPr>
                <w:rFonts w:ascii="Gill Sans MT" w:hAnsi="Gill Sans MT"/>
                <w:sz w:val="24"/>
                <w:szCs w:val="24"/>
                <w:lang w:val="cy-GB"/>
              </w:rPr>
            </w:pPr>
          </w:p>
        </w:tc>
      </w:tr>
      <w:tr w:rsidR="00A6744D" w:rsidRPr="006B2F04" w:rsidTr="00950105">
        <w:trPr>
          <w:trHeight w:val="331"/>
        </w:trPr>
        <w:tc>
          <w:tcPr>
            <w:tcW w:w="1331" w:type="dxa"/>
            <w:tcBorders>
              <w:top w:val="single" w:sz="4" w:space="0" w:color="auto"/>
            </w:tcBorders>
          </w:tcPr>
          <w:p w:rsidR="00A6744D" w:rsidRPr="006B2F04" w:rsidRDefault="00A6744D" w:rsidP="00A6744D">
            <w:pPr>
              <w:jc w:val="right"/>
              <w:rPr>
                <w:rFonts w:ascii="Gill Sans MT" w:hAnsi="Gill Sans MT"/>
                <w:sz w:val="24"/>
                <w:szCs w:val="24"/>
                <w:lang w:val="cy-GB"/>
              </w:rPr>
            </w:pPr>
          </w:p>
        </w:tc>
        <w:tc>
          <w:tcPr>
            <w:tcW w:w="1134" w:type="dxa"/>
            <w:vAlign w:val="center"/>
          </w:tcPr>
          <w:p w:rsidR="00A6744D" w:rsidRPr="006B2F04" w:rsidRDefault="00A6744D" w:rsidP="00A6744D">
            <w:pPr>
              <w:jc w:val="right"/>
              <w:rPr>
                <w:rFonts w:ascii="Arial" w:hAnsi="Arial" w:cs="Arial"/>
                <w:lang w:val="cy-GB"/>
              </w:rPr>
            </w:pPr>
            <w:r w:rsidRPr="006B2F04">
              <w:rPr>
                <w:rFonts w:ascii="Arial" w:hAnsi="Arial" w:cs="Arial"/>
                <w:lang w:val="cy-GB"/>
              </w:rPr>
              <w:t>942</w:t>
            </w:r>
          </w:p>
        </w:tc>
        <w:tc>
          <w:tcPr>
            <w:tcW w:w="5551" w:type="dxa"/>
          </w:tcPr>
          <w:p w:rsidR="00A6744D" w:rsidRPr="006B2F04" w:rsidRDefault="00A6744D" w:rsidP="00A6744D">
            <w:pPr>
              <w:rPr>
                <w:rFonts w:ascii="Gill Sans MT" w:hAnsi="Gill Sans MT"/>
                <w:sz w:val="24"/>
                <w:szCs w:val="24"/>
                <w:lang w:val="cy-GB"/>
              </w:rPr>
            </w:pPr>
          </w:p>
        </w:tc>
        <w:tc>
          <w:tcPr>
            <w:tcW w:w="1276" w:type="dxa"/>
            <w:tcBorders>
              <w:top w:val="single" w:sz="4" w:space="0" w:color="auto"/>
            </w:tcBorders>
          </w:tcPr>
          <w:p w:rsidR="00A6744D" w:rsidRPr="006B2F04" w:rsidRDefault="00A6744D" w:rsidP="00A6744D">
            <w:pPr>
              <w:jc w:val="right"/>
              <w:rPr>
                <w:rFonts w:ascii="Gill Sans MT" w:hAnsi="Gill Sans MT"/>
                <w:sz w:val="24"/>
                <w:szCs w:val="24"/>
                <w:lang w:val="cy-GB"/>
              </w:rPr>
            </w:pPr>
          </w:p>
        </w:tc>
        <w:tc>
          <w:tcPr>
            <w:tcW w:w="1134" w:type="dxa"/>
            <w:vAlign w:val="center"/>
          </w:tcPr>
          <w:p w:rsidR="00A6744D" w:rsidRPr="006B2F04" w:rsidRDefault="00A6744D" w:rsidP="00A6744D">
            <w:pPr>
              <w:jc w:val="right"/>
              <w:rPr>
                <w:rFonts w:ascii="Arial" w:hAnsi="Arial" w:cs="Arial"/>
                <w:lang w:val="cy-GB"/>
              </w:rPr>
            </w:pPr>
            <w:r w:rsidRPr="006B2F04">
              <w:rPr>
                <w:rFonts w:ascii="Arial" w:hAnsi="Arial" w:cs="Arial"/>
                <w:lang w:val="cy-GB"/>
              </w:rPr>
              <w:t>892</w:t>
            </w:r>
          </w:p>
        </w:tc>
      </w:tr>
      <w:tr w:rsidR="00A6744D" w:rsidRPr="006B2F04" w:rsidTr="00950105">
        <w:trPr>
          <w:trHeight w:val="331"/>
        </w:trPr>
        <w:tc>
          <w:tcPr>
            <w:tcW w:w="1331" w:type="dxa"/>
          </w:tcPr>
          <w:p w:rsidR="00A6744D" w:rsidRPr="006B2F04" w:rsidRDefault="00A6744D" w:rsidP="00A6744D">
            <w:pPr>
              <w:jc w:val="right"/>
              <w:rPr>
                <w:rFonts w:ascii="Gill Sans MT" w:hAnsi="Gill Sans MT"/>
                <w:sz w:val="24"/>
                <w:szCs w:val="24"/>
                <w:lang w:val="cy-GB"/>
              </w:rPr>
            </w:pPr>
          </w:p>
        </w:tc>
        <w:tc>
          <w:tcPr>
            <w:tcW w:w="1134" w:type="dxa"/>
            <w:vAlign w:val="center"/>
          </w:tcPr>
          <w:p w:rsidR="00A6744D" w:rsidRPr="006B2F04" w:rsidRDefault="00A6744D" w:rsidP="00A6744D">
            <w:pPr>
              <w:jc w:val="right"/>
              <w:rPr>
                <w:rFonts w:ascii="Arial" w:hAnsi="Arial" w:cs="Arial"/>
                <w:lang w:val="cy-GB"/>
              </w:rPr>
            </w:pPr>
            <w:r w:rsidRPr="006B2F04">
              <w:rPr>
                <w:rFonts w:ascii="Arial" w:hAnsi="Arial" w:cs="Arial"/>
                <w:lang w:val="cy-GB"/>
              </w:rPr>
              <w:t>3,006</w:t>
            </w:r>
          </w:p>
        </w:tc>
        <w:tc>
          <w:tcPr>
            <w:tcW w:w="5551" w:type="dxa"/>
          </w:tcPr>
          <w:p w:rsidR="00A6744D" w:rsidRPr="006B2F04" w:rsidRDefault="00A6744D" w:rsidP="00A6744D">
            <w:pPr>
              <w:rPr>
                <w:rFonts w:ascii="Gill Sans MT" w:hAnsi="Gill Sans MT"/>
                <w:lang w:val="cy-GB"/>
              </w:rPr>
            </w:pPr>
            <w:r w:rsidRPr="006B2F04">
              <w:rPr>
                <w:rFonts w:ascii="Gill Sans MT" w:hAnsi="Gill Sans MT"/>
                <w:lang w:val="cy-GB"/>
              </w:rPr>
              <w:t>Incwm o Grantiau Amhenodol – Grant Parc Cenedlaethol</w:t>
            </w:r>
          </w:p>
        </w:tc>
        <w:tc>
          <w:tcPr>
            <w:tcW w:w="1276" w:type="dxa"/>
          </w:tcPr>
          <w:p w:rsidR="00A6744D" w:rsidRPr="006B2F04" w:rsidRDefault="00A6744D" w:rsidP="00A6744D">
            <w:pPr>
              <w:jc w:val="right"/>
              <w:rPr>
                <w:rFonts w:ascii="Gill Sans MT" w:hAnsi="Gill Sans MT"/>
                <w:sz w:val="24"/>
                <w:szCs w:val="24"/>
                <w:lang w:val="cy-GB"/>
              </w:rPr>
            </w:pPr>
          </w:p>
        </w:tc>
        <w:tc>
          <w:tcPr>
            <w:tcW w:w="1134" w:type="dxa"/>
            <w:vAlign w:val="center"/>
          </w:tcPr>
          <w:p w:rsidR="00A6744D" w:rsidRPr="006B2F04" w:rsidRDefault="00A6744D" w:rsidP="00A6744D">
            <w:pPr>
              <w:jc w:val="right"/>
              <w:rPr>
                <w:rFonts w:ascii="Arial" w:hAnsi="Arial" w:cs="Arial"/>
                <w:lang w:val="cy-GB"/>
              </w:rPr>
            </w:pPr>
            <w:r w:rsidRPr="006B2F04">
              <w:rPr>
                <w:rFonts w:ascii="Arial" w:hAnsi="Arial" w:cs="Arial"/>
                <w:lang w:val="cy-GB"/>
              </w:rPr>
              <w:t>2,827</w:t>
            </w:r>
          </w:p>
        </w:tc>
      </w:tr>
      <w:tr w:rsidR="00A6744D" w:rsidRPr="006B2F04" w:rsidTr="00950105">
        <w:trPr>
          <w:trHeight w:val="413"/>
        </w:trPr>
        <w:tc>
          <w:tcPr>
            <w:tcW w:w="1331" w:type="dxa"/>
          </w:tcPr>
          <w:p w:rsidR="00A6744D" w:rsidRPr="006B2F04" w:rsidRDefault="00A6744D" w:rsidP="00A6744D">
            <w:pPr>
              <w:jc w:val="right"/>
              <w:rPr>
                <w:rFonts w:ascii="Gill Sans MT" w:hAnsi="Gill Sans MT"/>
                <w:sz w:val="24"/>
                <w:szCs w:val="24"/>
                <w:lang w:val="cy-GB"/>
              </w:rPr>
            </w:pPr>
          </w:p>
        </w:tc>
        <w:tc>
          <w:tcPr>
            <w:tcW w:w="1134" w:type="dxa"/>
            <w:vAlign w:val="center"/>
          </w:tcPr>
          <w:p w:rsidR="00A6744D" w:rsidRPr="006B2F04" w:rsidRDefault="00A6744D" w:rsidP="00A6744D">
            <w:pPr>
              <w:jc w:val="right"/>
              <w:rPr>
                <w:rFonts w:ascii="Arial" w:hAnsi="Arial" w:cs="Arial"/>
                <w:lang w:val="cy-GB"/>
              </w:rPr>
            </w:pPr>
          </w:p>
        </w:tc>
        <w:tc>
          <w:tcPr>
            <w:tcW w:w="5551" w:type="dxa"/>
          </w:tcPr>
          <w:p w:rsidR="00A6744D" w:rsidRPr="006B2F04" w:rsidRDefault="00A6744D" w:rsidP="00A6744D">
            <w:pPr>
              <w:rPr>
                <w:rFonts w:ascii="Gill Sans MT" w:hAnsi="Gill Sans MT"/>
                <w:lang w:val="cy-GB"/>
              </w:rPr>
            </w:pPr>
            <w:r w:rsidRPr="006B2F04">
              <w:rPr>
                <w:rFonts w:ascii="Gill Sans MT" w:hAnsi="Gill Sans MT"/>
                <w:lang w:val="cy-GB"/>
              </w:rPr>
              <w:t xml:space="preserve">Incwm </w:t>
            </w:r>
            <w:r w:rsidR="00950105" w:rsidRPr="006B2F04">
              <w:rPr>
                <w:rFonts w:ascii="Gill Sans MT" w:hAnsi="Gill Sans MT"/>
                <w:lang w:val="cy-GB"/>
              </w:rPr>
              <w:t>G</w:t>
            </w:r>
            <w:r w:rsidRPr="006B2F04">
              <w:rPr>
                <w:rFonts w:ascii="Gill Sans MT" w:hAnsi="Gill Sans MT"/>
                <w:lang w:val="cy-GB"/>
              </w:rPr>
              <w:t xml:space="preserve">rant </w:t>
            </w:r>
            <w:r w:rsidR="00950105" w:rsidRPr="006B2F04">
              <w:rPr>
                <w:rFonts w:ascii="Gill Sans MT" w:hAnsi="Gill Sans MT"/>
                <w:lang w:val="cy-GB"/>
              </w:rPr>
              <w:t>P</w:t>
            </w:r>
            <w:r w:rsidRPr="006B2F04">
              <w:rPr>
                <w:rFonts w:ascii="Gill Sans MT" w:hAnsi="Gill Sans MT"/>
                <w:lang w:val="cy-GB"/>
              </w:rPr>
              <w:t xml:space="preserve">wysau </w:t>
            </w:r>
            <w:r w:rsidR="00950105" w:rsidRPr="006B2F04">
              <w:rPr>
                <w:rFonts w:ascii="Gill Sans MT" w:hAnsi="Gill Sans MT"/>
                <w:lang w:val="cy-GB"/>
              </w:rPr>
              <w:t>C</w:t>
            </w:r>
            <w:r w:rsidRPr="006B2F04">
              <w:rPr>
                <w:rFonts w:ascii="Gill Sans MT" w:hAnsi="Gill Sans MT"/>
                <w:lang w:val="cy-GB"/>
              </w:rPr>
              <w:t>yllidol – Llywodraeth Cymru</w:t>
            </w:r>
          </w:p>
        </w:tc>
        <w:tc>
          <w:tcPr>
            <w:tcW w:w="1276" w:type="dxa"/>
          </w:tcPr>
          <w:p w:rsidR="00A6744D" w:rsidRPr="006B2F04" w:rsidRDefault="00A6744D" w:rsidP="00A6744D">
            <w:pPr>
              <w:jc w:val="right"/>
              <w:rPr>
                <w:rFonts w:ascii="Gill Sans MT" w:hAnsi="Gill Sans MT"/>
                <w:sz w:val="24"/>
                <w:szCs w:val="24"/>
                <w:lang w:val="cy-GB"/>
              </w:rPr>
            </w:pPr>
          </w:p>
        </w:tc>
        <w:tc>
          <w:tcPr>
            <w:tcW w:w="1134" w:type="dxa"/>
            <w:vAlign w:val="center"/>
          </w:tcPr>
          <w:p w:rsidR="00A6744D" w:rsidRPr="006B2F04" w:rsidRDefault="00A6744D" w:rsidP="00A6744D">
            <w:pPr>
              <w:jc w:val="right"/>
              <w:rPr>
                <w:rFonts w:ascii="Arial" w:hAnsi="Arial" w:cs="Arial"/>
                <w:lang w:val="cy-GB"/>
              </w:rPr>
            </w:pPr>
            <w:r w:rsidRPr="006B2F04">
              <w:rPr>
                <w:rFonts w:ascii="Arial" w:hAnsi="Arial" w:cs="Arial"/>
                <w:lang w:val="cy-GB"/>
              </w:rPr>
              <w:t>455</w:t>
            </w:r>
          </w:p>
        </w:tc>
      </w:tr>
      <w:tr w:rsidR="00A6744D" w:rsidRPr="006B2F04" w:rsidTr="00950105">
        <w:trPr>
          <w:trHeight w:val="413"/>
        </w:trPr>
        <w:tc>
          <w:tcPr>
            <w:tcW w:w="1331" w:type="dxa"/>
          </w:tcPr>
          <w:p w:rsidR="00A6744D" w:rsidRPr="006B2F04" w:rsidRDefault="00A6744D" w:rsidP="00A6744D">
            <w:pPr>
              <w:jc w:val="right"/>
              <w:rPr>
                <w:rFonts w:ascii="Gill Sans MT" w:hAnsi="Gill Sans MT"/>
                <w:sz w:val="24"/>
                <w:szCs w:val="24"/>
                <w:lang w:val="cy-GB"/>
              </w:rPr>
            </w:pPr>
          </w:p>
        </w:tc>
        <w:tc>
          <w:tcPr>
            <w:tcW w:w="1134" w:type="dxa"/>
            <w:vAlign w:val="center"/>
          </w:tcPr>
          <w:p w:rsidR="00A6744D" w:rsidRPr="006B2F04" w:rsidRDefault="00A6744D" w:rsidP="00A6744D">
            <w:pPr>
              <w:jc w:val="right"/>
              <w:rPr>
                <w:rFonts w:ascii="Arial" w:hAnsi="Arial" w:cs="Arial"/>
                <w:lang w:val="cy-GB"/>
              </w:rPr>
            </w:pPr>
            <w:r w:rsidRPr="006B2F04">
              <w:rPr>
                <w:rFonts w:ascii="Arial" w:hAnsi="Arial" w:cs="Arial"/>
                <w:lang w:val="cy-GB"/>
              </w:rPr>
              <w:t>206</w:t>
            </w:r>
          </w:p>
        </w:tc>
        <w:tc>
          <w:tcPr>
            <w:tcW w:w="5551" w:type="dxa"/>
          </w:tcPr>
          <w:p w:rsidR="007A4366" w:rsidRPr="006B2F04" w:rsidRDefault="00A6744D">
            <w:pPr>
              <w:rPr>
                <w:rFonts w:ascii="Gill Sans MT" w:hAnsi="Gill Sans MT"/>
                <w:lang w:val="cy-GB"/>
              </w:rPr>
            </w:pPr>
            <w:r w:rsidRPr="006B2F04">
              <w:rPr>
                <w:rFonts w:ascii="Gill Sans MT" w:hAnsi="Gill Sans MT"/>
                <w:lang w:val="cy-GB"/>
              </w:rPr>
              <w:t xml:space="preserve">Grantiau a Chyfraniadau </w:t>
            </w:r>
            <w:r w:rsidR="00950105" w:rsidRPr="006B2F04">
              <w:rPr>
                <w:rFonts w:ascii="Gill Sans MT" w:hAnsi="Gill Sans MT"/>
                <w:lang w:val="cy-GB"/>
              </w:rPr>
              <w:t xml:space="preserve">Cyfalaf </w:t>
            </w:r>
            <w:r w:rsidRPr="006B2F04">
              <w:rPr>
                <w:rFonts w:ascii="Gill Sans MT" w:hAnsi="Gill Sans MT"/>
                <w:lang w:val="cy-GB"/>
              </w:rPr>
              <w:t xml:space="preserve">a </w:t>
            </w:r>
            <w:r w:rsidR="00950105" w:rsidRPr="006B2F04">
              <w:rPr>
                <w:rFonts w:ascii="Gill Sans MT" w:hAnsi="Gill Sans MT"/>
                <w:lang w:val="cy-GB"/>
              </w:rPr>
              <w:t xml:space="preserve">gymhwyswyd </w:t>
            </w:r>
            <w:r w:rsidRPr="006B2F04">
              <w:rPr>
                <w:rFonts w:ascii="Gill Sans MT" w:hAnsi="Gill Sans MT"/>
                <w:lang w:val="cy-GB"/>
              </w:rPr>
              <w:t>yn ystod y flwyddyn</w:t>
            </w:r>
          </w:p>
        </w:tc>
        <w:tc>
          <w:tcPr>
            <w:tcW w:w="1276" w:type="dxa"/>
          </w:tcPr>
          <w:p w:rsidR="00A6744D" w:rsidRPr="006B2F04" w:rsidRDefault="00A6744D" w:rsidP="00A6744D">
            <w:pPr>
              <w:jc w:val="right"/>
              <w:rPr>
                <w:rFonts w:ascii="Gill Sans MT" w:hAnsi="Gill Sans MT"/>
                <w:sz w:val="24"/>
                <w:szCs w:val="24"/>
                <w:lang w:val="cy-GB"/>
              </w:rPr>
            </w:pPr>
          </w:p>
        </w:tc>
        <w:tc>
          <w:tcPr>
            <w:tcW w:w="1134" w:type="dxa"/>
            <w:vAlign w:val="center"/>
          </w:tcPr>
          <w:p w:rsidR="00A6744D" w:rsidRPr="006B2F04" w:rsidRDefault="00A6744D" w:rsidP="00A6744D">
            <w:pPr>
              <w:jc w:val="right"/>
              <w:rPr>
                <w:rFonts w:ascii="Arial" w:hAnsi="Arial" w:cs="Arial"/>
                <w:lang w:val="cy-GB"/>
              </w:rPr>
            </w:pPr>
            <w:r w:rsidRPr="006B2F04">
              <w:rPr>
                <w:rFonts w:ascii="Arial" w:hAnsi="Arial" w:cs="Arial"/>
                <w:lang w:val="cy-GB"/>
              </w:rPr>
              <w:t>455</w:t>
            </w:r>
          </w:p>
        </w:tc>
      </w:tr>
      <w:tr w:rsidR="00A6744D" w:rsidRPr="006B2F04" w:rsidTr="00950105">
        <w:trPr>
          <w:trHeight w:val="413"/>
        </w:trPr>
        <w:tc>
          <w:tcPr>
            <w:tcW w:w="1331" w:type="dxa"/>
          </w:tcPr>
          <w:p w:rsidR="00A6744D" w:rsidRPr="006B2F04" w:rsidRDefault="00A6744D" w:rsidP="00A6744D">
            <w:pPr>
              <w:jc w:val="right"/>
              <w:rPr>
                <w:rFonts w:ascii="Gill Sans MT" w:hAnsi="Gill Sans MT"/>
                <w:sz w:val="24"/>
                <w:szCs w:val="24"/>
                <w:lang w:val="cy-GB"/>
              </w:rPr>
            </w:pPr>
          </w:p>
        </w:tc>
        <w:tc>
          <w:tcPr>
            <w:tcW w:w="1134" w:type="dxa"/>
            <w:tcBorders>
              <w:bottom w:val="single" w:sz="4" w:space="0" w:color="auto"/>
            </w:tcBorders>
            <w:vAlign w:val="center"/>
          </w:tcPr>
          <w:p w:rsidR="00A6744D" w:rsidRPr="006B2F04" w:rsidRDefault="00A6744D" w:rsidP="00A6744D">
            <w:pPr>
              <w:jc w:val="right"/>
              <w:rPr>
                <w:rFonts w:ascii="Arial" w:hAnsi="Arial" w:cs="Arial"/>
                <w:lang w:val="cy-GB"/>
              </w:rPr>
            </w:pPr>
            <w:r w:rsidRPr="006B2F04">
              <w:rPr>
                <w:rFonts w:ascii="Arial" w:hAnsi="Arial" w:cs="Arial"/>
                <w:lang w:val="cy-GB"/>
              </w:rPr>
              <w:t>730</w:t>
            </w:r>
          </w:p>
        </w:tc>
        <w:tc>
          <w:tcPr>
            <w:tcW w:w="5551" w:type="dxa"/>
          </w:tcPr>
          <w:p w:rsidR="007A4366" w:rsidRPr="006B2F04" w:rsidRDefault="00A6744D">
            <w:pPr>
              <w:rPr>
                <w:rFonts w:ascii="Gill Sans MT" w:hAnsi="Gill Sans MT"/>
                <w:lang w:val="cy-GB"/>
              </w:rPr>
            </w:pPr>
            <w:r w:rsidRPr="006B2F04">
              <w:rPr>
                <w:rFonts w:ascii="Gill Sans MT" w:hAnsi="Gill Sans MT"/>
                <w:lang w:val="cy-GB"/>
              </w:rPr>
              <w:t xml:space="preserve">Grantiau a Chyfraniadau </w:t>
            </w:r>
            <w:r w:rsidR="00950105" w:rsidRPr="006B2F04">
              <w:rPr>
                <w:rFonts w:ascii="Gill Sans MT" w:hAnsi="Gill Sans MT"/>
                <w:lang w:val="cy-GB"/>
              </w:rPr>
              <w:t>Cyfalaf a dderbyniwyd</w:t>
            </w:r>
          </w:p>
        </w:tc>
        <w:tc>
          <w:tcPr>
            <w:tcW w:w="1276" w:type="dxa"/>
          </w:tcPr>
          <w:p w:rsidR="00A6744D" w:rsidRPr="006B2F04" w:rsidRDefault="00A6744D" w:rsidP="00A6744D">
            <w:pPr>
              <w:jc w:val="right"/>
              <w:rPr>
                <w:rFonts w:ascii="Gill Sans MT" w:hAnsi="Gill Sans MT"/>
                <w:sz w:val="24"/>
                <w:szCs w:val="24"/>
                <w:lang w:val="cy-GB"/>
              </w:rPr>
            </w:pPr>
          </w:p>
        </w:tc>
        <w:tc>
          <w:tcPr>
            <w:tcW w:w="1134" w:type="dxa"/>
            <w:tcBorders>
              <w:bottom w:val="single" w:sz="4" w:space="0" w:color="auto"/>
            </w:tcBorders>
            <w:vAlign w:val="center"/>
          </w:tcPr>
          <w:p w:rsidR="00A6744D" w:rsidRPr="006B2F04" w:rsidRDefault="00A6744D" w:rsidP="00A6744D">
            <w:pPr>
              <w:jc w:val="right"/>
              <w:rPr>
                <w:rFonts w:ascii="Arial" w:hAnsi="Arial" w:cs="Arial"/>
                <w:lang w:val="cy-GB"/>
              </w:rPr>
            </w:pPr>
            <w:r w:rsidRPr="006B2F04">
              <w:rPr>
                <w:rFonts w:ascii="Arial" w:hAnsi="Arial" w:cs="Arial"/>
                <w:lang w:val="cy-GB"/>
              </w:rPr>
              <w:t>139</w:t>
            </w:r>
          </w:p>
        </w:tc>
      </w:tr>
      <w:tr w:rsidR="00A6744D" w:rsidRPr="006B2F04" w:rsidTr="00950105">
        <w:trPr>
          <w:trHeight w:val="406"/>
        </w:trPr>
        <w:tc>
          <w:tcPr>
            <w:tcW w:w="1331" w:type="dxa"/>
            <w:vAlign w:val="bottom"/>
          </w:tcPr>
          <w:p w:rsidR="00A6744D" w:rsidRPr="006B2F04" w:rsidRDefault="00A6744D" w:rsidP="00A6744D">
            <w:pPr>
              <w:jc w:val="right"/>
              <w:rPr>
                <w:rFonts w:ascii="Gill Sans MT" w:hAnsi="Gill Sans MT"/>
                <w:sz w:val="24"/>
                <w:szCs w:val="24"/>
                <w:lang w:val="cy-GB"/>
              </w:rPr>
            </w:pPr>
          </w:p>
        </w:tc>
        <w:tc>
          <w:tcPr>
            <w:tcW w:w="1134" w:type="dxa"/>
            <w:tcBorders>
              <w:top w:val="single" w:sz="4" w:space="0" w:color="auto"/>
            </w:tcBorders>
            <w:vAlign w:val="center"/>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4,884</w:t>
            </w:r>
          </w:p>
        </w:tc>
        <w:tc>
          <w:tcPr>
            <w:tcW w:w="5551" w:type="dxa"/>
            <w:vAlign w:val="bottom"/>
          </w:tcPr>
          <w:p w:rsidR="00A6744D" w:rsidRPr="006B2F04" w:rsidRDefault="00A6744D" w:rsidP="00A6744D">
            <w:pPr>
              <w:rPr>
                <w:rFonts w:ascii="Gill Sans MT" w:hAnsi="Gill Sans MT"/>
                <w:b/>
                <w:lang w:val="cy-GB"/>
              </w:rPr>
            </w:pPr>
            <w:r w:rsidRPr="006B2F04">
              <w:rPr>
                <w:rFonts w:ascii="Gill Sans MT" w:hAnsi="Gill Sans MT"/>
                <w:b/>
                <w:lang w:val="cy-GB"/>
              </w:rPr>
              <w:t>Cyfanswm</w:t>
            </w:r>
          </w:p>
        </w:tc>
        <w:tc>
          <w:tcPr>
            <w:tcW w:w="1276" w:type="dxa"/>
            <w:vAlign w:val="bottom"/>
          </w:tcPr>
          <w:p w:rsidR="00A6744D" w:rsidRPr="006B2F04" w:rsidRDefault="00A6744D" w:rsidP="00A6744D">
            <w:pPr>
              <w:jc w:val="right"/>
              <w:rPr>
                <w:rFonts w:ascii="Gill Sans MT" w:hAnsi="Gill Sans MT"/>
                <w:sz w:val="24"/>
                <w:szCs w:val="24"/>
                <w:lang w:val="cy-GB"/>
              </w:rPr>
            </w:pPr>
          </w:p>
        </w:tc>
        <w:tc>
          <w:tcPr>
            <w:tcW w:w="1134" w:type="dxa"/>
            <w:tcBorders>
              <w:top w:val="single" w:sz="4" w:space="0" w:color="auto"/>
            </w:tcBorders>
            <w:vAlign w:val="center"/>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4,768</w:t>
            </w:r>
          </w:p>
        </w:tc>
      </w:tr>
    </w:tbl>
    <w:p w:rsidR="00FE59F9" w:rsidRPr="006B2F04" w:rsidRDefault="00FE59F9" w:rsidP="005829C7">
      <w:pPr>
        <w:ind w:left="360"/>
        <w:rPr>
          <w:rFonts w:ascii="Gill Sans MT" w:hAnsi="Gill Sans MT"/>
          <w:color w:val="0033CC"/>
          <w:sz w:val="24"/>
          <w:szCs w:val="24"/>
          <w:lang w:val="cy-GB"/>
        </w:rPr>
      </w:pPr>
    </w:p>
    <w:p w:rsidR="00FE59F9" w:rsidRPr="006B2F04" w:rsidRDefault="00FE59F9">
      <w:pPr>
        <w:rPr>
          <w:rFonts w:ascii="Gill Sans MT" w:hAnsi="Gill Sans MT"/>
          <w:sz w:val="24"/>
          <w:szCs w:val="24"/>
          <w:lang w:val="cy-GB"/>
        </w:rPr>
      </w:pPr>
      <w:r w:rsidRPr="006B2F04">
        <w:rPr>
          <w:rFonts w:ascii="Gill Sans MT" w:hAnsi="Gill Sans MT"/>
          <w:sz w:val="24"/>
          <w:szCs w:val="24"/>
          <w:lang w:val="cy-GB"/>
        </w:rPr>
        <w:br w:type="page"/>
      </w:r>
    </w:p>
    <w:p w:rsidR="00074109" w:rsidRPr="006B2F04" w:rsidRDefault="00074109" w:rsidP="00074109">
      <w:pPr>
        <w:ind w:firstLine="720"/>
        <w:rPr>
          <w:rFonts w:ascii="Gill Sans MT" w:hAnsi="Gill Sans MT"/>
          <w:b/>
          <w:sz w:val="24"/>
          <w:szCs w:val="24"/>
          <w:lang w:val="cy-GB"/>
        </w:rPr>
      </w:pPr>
      <w:r w:rsidRPr="006B2F04">
        <w:rPr>
          <w:rFonts w:ascii="Gill Sans MT" w:hAnsi="Gill Sans MT"/>
          <w:b/>
          <w:sz w:val="24"/>
          <w:szCs w:val="24"/>
          <w:lang w:val="cy-GB"/>
        </w:rPr>
        <w:lastRenderedPageBreak/>
        <w:t xml:space="preserve">NODYN </w:t>
      </w:r>
      <w:r w:rsidR="00C26E90" w:rsidRPr="006B2F04">
        <w:rPr>
          <w:rFonts w:ascii="Gill Sans MT" w:hAnsi="Gill Sans MT"/>
          <w:b/>
          <w:sz w:val="24"/>
          <w:szCs w:val="24"/>
          <w:lang w:val="cy-GB"/>
        </w:rPr>
        <w:t>11</w:t>
      </w:r>
      <w:r w:rsidRPr="006B2F04">
        <w:rPr>
          <w:rFonts w:ascii="Gill Sans MT" w:hAnsi="Gill Sans MT"/>
          <w:b/>
          <w:sz w:val="24"/>
          <w:szCs w:val="24"/>
          <w:lang w:val="cy-GB"/>
        </w:rPr>
        <w:t>:  Eiddo, peiriannau a chyfarpar</w:t>
      </w:r>
    </w:p>
    <w:p w:rsidR="0017564C" w:rsidRPr="006B2F04" w:rsidRDefault="0017564C" w:rsidP="00074109">
      <w:pPr>
        <w:ind w:firstLine="720"/>
        <w:rPr>
          <w:rFonts w:ascii="Gill Sans MT" w:hAnsi="Gill Sans MT"/>
          <w:b/>
          <w:sz w:val="24"/>
          <w:szCs w:val="24"/>
          <w:lang w:val="cy-GB"/>
        </w:rPr>
      </w:pPr>
    </w:p>
    <w:tbl>
      <w:tblPr>
        <w:tblStyle w:val="TableGrid"/>
        <w:tblW w:w="10881" w:type="dxa"/>
        <w:tblLook w:val="04A0" w:firstRow="1" w:lastRow="0" w:firstColumn="1" w:lastColumn="0" w:noHBand="0" w:noVBand="1"/>
      </w:tblPr>
      <w:tblGrid>
        <w:gridCol w:w="3505"/>
        <w:gridCol w:w="1318"/>
        <w:gridCol w:w="900"/>
        <w:gridCol w:w="968"/>
        <w:gridCol w:w="894"/>
        <w:gridCol w:w="807"/>
        <w:gridCol w:w="968"/>
        <w:gridCol w:w="1318"/>
        <w:gridCol w:w="203"/>
      </w:tblGrid>
      <w:tr w:rsidR="0017564C" w:rsidRPr="006B2F04" w:rsidTr="00E86662">
        <w:trPr>
          <w:gridAfter w:val="1"/>
          <w:wAfter w:w="203" w:type="dxa"/>
          <w:trHeight w:val="2220"/>
        </w:trPr>
        <w:tc>
          <w:tcPr>
            <w:tcW w:w="3505" w:type="dxa"/>
            <w:textDirection w:val="tbRl"/>
          </w:tcPr>
          <w:p w:rsidR="0017564C" w:rsidRPr="006B2F04" w:rsidRDefault="0017564C" w:rsidP="00AE416F">
            <w:pPr>
              <w:ind w:left="94" w:right="113"/>
              <w:rPr>
                <w:rFonts w:ascii="Gill Sans MT" w:hAnsi="Gill Sans MT"/>
                <w:lang w:val="cy-GB"/>
              </w:rPr>
            </w:pPr>
          </w:p>
          <w:p w:rsidR="0017564C" w:rsidRPr="006B2F04" w:rsidRDefault="0017564C" w:rsidP="00AE416F">
            <w:pPr>
              <w:ind w:left="94" w:right="113"/>
              <w:rPr>
                <w:rFonts w:ascii="Gill Sans MT" w:hAnsi="Gill Sans MT"/>
                <w:lang w:val="cy-GB"/>
              </w:rPr>
            </w:pPr>
          </w:p>
        </w:tc>
        <w:tc>
          <w:tcPr>
            <w:tcW w:w="1318" w:type="dxa"/>
            <w:textDirection w:val="tbRl"/>
          </w:tcPr>
          <w:p w:rsidR="0017564C" w:rsidRPr="006B2F04" w:rsidRDefault="0017564C" w:rsidP="00AE416F">
            <w:pPr>
              <w:ind w:left="113" w:right="113"/>
              <w:rPr>
                <w:rFonts w:ascii="Gill Sans MT" w:hAnsi="Gill Sans MT"/>
                <w:sz w:val="22"/>
                <w:szCs w:val="22"/>
                <w:lang w:val="cy-GB"/>
              </w:rPr>
            </w:pPr>
            <w:r w:rsidRPr="006B2F04">
              <w:rPr>
                <w:rFonts w:ascii="Gill Sans MT" w:hAnsi="Gill Sans MT"/>
                <w:sz w:val="22"/>
                <w:szCs w:val="22"/>
                <w:lang w:val="cy-GB"/>
              </w:rPr>
              <w:t>Tir ac Adeiladau</w:t>
            </w:r>
          </w:p>
        </w:tc>
        <w:tc>
          <w:tcPr>
            <w:tcW w:w="900" w:type="dxa"/>
            <w:textDirection w:val="tbRl"/>
          </w:tcPr>
          <w:p w:rsidR="0017564C" w:rsidRPr="006B2F04" w:rsidRDefault="0017564C" w:rsidP="00AE416F">
            <w:pPr>
              <w:ind w:left="113" w:right="113"/>
              <w:rPr>
                <w:rFonts w:ascii="Gill Sans MT" w:hAnsi="Gill Sans MT"/>
                <w:sz w:val="22"/>
                <w:szCs w:val="22"/>
                <w:lang w:val="cy-GB"/>
              </w:rPr>
            </w:pPr>
            <w:r w:rsidRPr="006B2F04">
              <w:rPr>
                <w:rFonts w:ascii="Gill Sans MT" w:hAnsi="Gill Sans MT"/>
                <w:sz w:val="22"/>
                <w:szCs w:val="22"/>
                <w:lang w:val="cy-GB"/>
              </w:rPr>
              <w:t>Cerbydau, Peiriannau, Dodrefn a Chyfarpar</w:t>
            </w:r>
          </w:p>
        </w:tc>
        <w:tc>
          <w:tcPr>
            <w:tcW w:w="968" w:type="dxa"/>
            <w:textDirection w:val="tbRl"/>
          </w:tcPr>
          <w:p w:rsidR="0017564C" w:rsidRPr="006B2F04" w:rsidRDefault="0017564C" w:rsidP="00AE416F">
            <w:pPr>
              <w:ind w:left="113" w:right="113"/>
              <w:rPr>
                <w:rFonts w:ascii="Gill Sans MT" w:hAnsi="Gill Sans MT"/>
                <w:sz w:val="22"/>
                <w:szCs w:val="22"/>
                <w:lang w:val="cy-GB"/>
              </w:rPr>
            </w:pPr>
            <w:r w:rsidRPr="006B2F04">
              <w:rPr>
                <w:rFonts w:ascii="Gill Sans MT" w:hAnsi="Gill Sans MT"/>
                <w:sz w:val="22"/>
                <w:szCs w:val="22"/>
                <w:lang w:val="cy-GB"/>
              </w:rPr>
              <w:t>Asedau Seilwaith</w:t>
            </w:r>
          </w:p>
        </w:tc>
        <w:tc>
          <w:tcPr>
            <w:tcW w:w="894" w:type="dxa"/>
            <w:textDirection w:val="tbRl"/>
          </w:tcPr>
          <w:p w:rsidR="0017564C" w:rsidRPr="006B2F04" w:rsidRDefault="0017564C" w:rsidP="00AE416F">
            <w:pPr>
              <w:ind w:left="113" w:right="113"/>
              <w:rPr>
                <w:rFonts w:ascii="Gill Sans MT" w:hAnsi="Gill Sans MT"/>
                <w:sz w:val="22"/>
                <w:szCs w:val="22"/>
                <w:lang w:val="cy-GB"/>
              </w:rPr>
            </w:pPr>
            <w:r w:rsidRPr="006B2F04">
              <w:rPr>
                <w:rFonts w:ascii="Gill Sans MT" w:hAnsi="Gill Sans MT"/>
                <w:sz w:val="22"/>
                <w:szCs w:val="22"/>
                <w:lang w:val="cy-GB"/>
              </w:rPr>
              <w:t>Asedau Cymunedol</w:t>
            </w:r>
          </w:p>
        </w:tc>
        <w:tc>
          <w:tcPr>
            <w:tcW w:w="807" w:type="dxa"/>
            <w:textDirection w:val="tbRl"/>
          </w:tcPr>
          <w:p w:rsidR="0017564C" w:rsidRPr="006B2F04" w:rsidRDefault="0017564C" w:rsidP="00AE416F">
            <w:pPr>
              <w:ind w:left="113" w:right="113"/>
              <w:rPr>
                <w:rFonts w:ascii="Gill Sans MT" w:hAnsi="Gill Sans MT"/>
                <w:sz w:val="22"/>
                <w:szCs w:val="22"/>
                <w:lang w:val="cy-GB"/>
              </w:rPr>
            </w:pPr>
            <w:r w:rsidRPr="006B2F04">
              <w:rPr>
                <w:rFonts w:ascii="Gill Sans MT" w:hAnsi="Gill Sans MT"/>
                <w:sz w:val="22"/>
                <w:szCs w:val="22"/>
                <w:lang w:val="cy-GB"/>
              </w:rPr>
              <w:t>Asedau Dros Ben</w:t>
            </w:r>
          </w:p>
        </w:tc>
        <w:tc>
          <w:tcPr>
            <w:tcW w:w="968" w:type="dxa"/>
            <w:textDirection w:val="tbRl"/>
          </w:tcPr>
          <w:p w:rsidR="0017564C" w:rsidRPr="006B2F04" w:rsidRDefault="0017564C" w:rsidP="00AE416F">
            <w:pPr>
              <w:ind w:left="113" w:right="113"/>
              <w:rPr>
                <w:rFonts w:ascii="Gill Sans MT" w:hAnsi="Gill Sans MT"/>
                <w:sz w:val="22"/>
                <w:szCs w:val="22"/>
                <w:lang w:val="cy-GB"/>
              </w:rPr>
            </w:pPr>
            <w:r w:rsidRPr="006B2F04">
              <w:rPr>
                <w:rFonts w:ascii="Gill Sans MT" w:hAnsi="Gill Sans MT"/>
                <w:sz w:val="22"/>
                <w:szCs w:val="22"/>
                <w:lang w:val="cy-GB"/>
              </w:rPr>
              <w:t>Asedau’n cael eu hadeiladu</w:t>
            </w:r>
          </w:p>
        </w:tc>
        <w:tc>
          <w:tcPr>
            <w:tcW w:w="1318" w:type="dxa"/>
            <w:textDirection w:val="tbRl"/>
          </w:tcPr>
          <w:p w:rsidR="0017564C" w:rsidRPr="006B2F04" w:rsidRDefault="0017564C" w:rsidP="00AE416F">
            <w:pPr>
              <w:ind w:left="113" w:right="113"/>
              <w:rPr>
                <w:rFonts w:ascii="Gill Sans MT" w:hAnsi="Gill Sans MT"/>
                <w:sz w:val="22"/>
                <w:szCs w:val="22"/>
                <w:lang w:val="cy-GB"/>
              </w:rPr>
            </w:pPr>
            <w:r w:rsidRPr="006B2F04">
              <w:rPr>
                <w:rFonts w:ascii="Gill Sans MT" w:hAnsi="Gill Sans MT"/>
                <w:sz w:val="22"/>
                <w:szCs w:val="22"/>
                <w:lang w:val="cy-GB"/>
              </w:rPr>
              <w:t>Cyfanswm Eiddo, Peiriannau a Chyfarpar</w:t>
            </w:r>
          </w:p>
        </w:tc>
      </w:tr>
      <w:tr w:rsidR="0017564C" w:rsidRPr="006B2F04" w:rsidTr="00E86662">
        <w:trPr>
          <w:gridAfter w:val="1"/>
          <w:wAfter w:w="203" w:type="dxa"/>
          <w:trHeight w:val="407"/>
        </w:trPr>
        <w:tc>
          <w:tcPr>
            <w:tcW w:w="3505" w:type="dxa"/>
          </w:tcPr>
          <w:p w:rsidR="007A4366" w:rsidRPr="006B2F04" w:rsidRDefault="0017564C">
            <w:pPr>
              <w:rPr>
                <w:rFonts w:ascii="Gill Sans MT" w:hAnsi="Gill Sans MT"/>
                <w:lang w:val="cy-GB"/>
              </w:rPr>
            </w:pPr>
            <w:r w:rsidRPr="006B2F04">
              <w:rPr>
                <w:rFonts w:ascii="Gill Sans MT" w:hAnsi="Gill Sans MT"/>
                <w:b/>
                <w:lang w:val="cy-GB"/>
              </w:rPr>
              <w:t xml:space="preserve">Symudiadau yn </w:t>
            </w:r>
            <w:r w:rsidR="00F420CA" w:rsidRPr="006B2F04">
              <w:rPr>
                <w:rFonts w:ascii="Gill Sans MT" w:hAnsi="Gill Sans MT"/>
                <w:b/>
                <w:lang w:val="cy-GB"/>
              </w:rPr>
              <w:t>2018</w:t>
            </w:r>
            <w:r w:rsidRPr="006B2F04">
              <w:rPr>
                <w:rFonts w:ascii="Gill Sans MT" w:hAnsi="Gill Sans MT"/>
                <w:b/>
                <w:lang w:val="cy-GB"/>
              </w:rPr>
              <w:t>/</w:t>
            </w:r>
            <w:r w:rsidR="00F420CA" w:rsidRPr="006B2F04">
              <w:rPr>
                <w:rFonts w:ascii="Gill Sans MT" w:hAnsi="Gill Sans MT"/>
                <w:b/>
                <w:lang w:val="cy-GB"/>
              </w:rPr>
              <w:t>19</w:t>
            </w:r>
          </w:p>
        </w:tc>
        <w:tc>
          <w:tcPr>
            <w:tcW w:w="1318" w:type="dxa"/>
          </w:tcPr>
          <w:p w:rsidR="0017564C" w:rsidRPr="006B2F04" w:rsidRDefault="0017564C" w:rsidP="00AE416F">
            <w:pPr>
              <w:rPr>
                <w:rFonts w:ascii="Gill Sans MT" w:hAnsi="Gill Sans MT"/>
                <w:sz w:val="24"/>
                <w:szCs w:val="24"/>
                <w:lang w:val="cy-GB"/>
              </w:rPr>
            </w:pPr>
          </w:p>
          <w:p w:rsidR="0017564C" w:rsidRPr="006B2F04" w:rsidRDefault="0017564C" w:rsidP="00AE416F">
            <w:pPr>
              <w:rPr>
                <w:rFonts w:ascii="Gill Sans MT" w:hAnsi="Gill Sans MT"/>
                <w:sz w:val="24"/>
                <w:szCs w:val="24"/>
                <w:lang w:val="cy-GB"/>
              </w:rPr>
            </w:pPr>
          </w:p>
        </w:tc>
        <w:tc>
          <w:tcPr>
            <w:tcW w:w="900" w:type="dxa"/>
          </w:tcPr>
          <w:p w:rsidR="0017564C" w:rsidRPr="006B2F04" w:rsidRDefault="0017564C" w:rsidP="00AE416F">
            <w:pPr>
              <w:rPr>
                <w:rFonts w:ascii="Gill Sans MT" w:hAnsi="Gill Sans MT"/>
                <w:sz w:val="24"/>
                <w:szCs w:val="24"/>
                <w:lang w:val="cy-GB"/>
              </w:rPr>
            </w:pPr>
          </w:p>
          <w:p w:rsidR="0017564C" w:rsidRPr="006B2F04" w:rsidRDefault="0017564C" w:rsidP="00AE416F">
            <w:pPr>
              <w:rPr>
                <w:rFonts w:ascii="Gill Sans MT" w:hAnsi="Gill Sans MT"/>
                <w:sz w:val="24"/>
                <w:szCs w:val="24"/>
                <w:lang w:val="cy-GB"/>
              </w:rPr>
            </w:pPr>
          </w:p>
        </w:tc>
        <w:tc>
          <w:tcPr>
            <w:tcW w:w="968" w:type="dxa"/>
          </w:tcPr>
          <w:p w:rsidR="0017564C" w:rsidRPr="006B2F04" w:rsidRDefault="0017564C" w:rsidP="00AE416F">
            <w:pPr>
              <w:rPr>
                <w:rFonts w:ascii="Gill Sans MT" w:hAnsi="Gill Sans MT"/>
                <w:sz w:val="24"/>
                <w:szCs w:val="24"/>
                <w:lang w:val="cy-GB"/>
              </w:rPr>
            </w:pPr>
          </w:p>
          <w:p w:rsidR="0017564C" w:rsidRPr="006B2F04" w:rsidRDefault="0017564C" w:rsidP="00AE416F">
            <w:pPr>
              <w:rPr>
                <w:rFonts w:ascii="Gill Sans MT" w:hAnsi="Gill Sans MT"/>
                <w:sz w:val="24"/>
                <w:szCs w:val="24"/>
                <w:lang w:val="cy-GB"/>
              </w:rPr>
            </w:pPr>
          </w:p>
        </w:tc>
        <w:tc>
          <w:tcPr>
            <w:tcW w:w="894" w:type="dxa"/>
          </w:tcPr>
          <w:p w:rsidR="0017564C" w:rsidRPr="006B2F04" w:rsidRDefault="0017564C" w:rsidP="00AE416F">
            <w:pPr>
              <w:rPr>
                <w:rFonts w:ascii="Gill Sans MT" w:hAnsi="Gill Sans MT"/>
                <w:sz w:val="24"/>
                <w:szCs w:val="24"/>
                <w:lang w:val="cy-GB"/>
              </w:rPr>
            </w:pPr>
          </w:p>
          <w:p w:rsidR="0017564C" w:rsidRPr="006B2F04" w:rsidRDefault="0017564C" w:rsidP="00AE416F">
            <w:pPr>
              <w:rPr>
                <w:rFonts w:ascii="Gill Sans MT" w:hAnsi="Gill Sans MT"/>
                <w:sz w:val="24"/>
                <w:szCs w:val="24"/>
                <w:lang w:val="cy-GB"/>
              </w:rPr>
            </w:pPr>
          </w:p>
        </w:tc>
        <w:tc>
          <w:tcPr>
            <w:tcW w:w="807" w:type="dxa"/>
          </w:tcPr>
          <w:p w:rsidR="0017564C" w:rsidRPr="006B2F04" w:rsidRDefault="0017564C" w:rsidP="00AE416F">
            <w:pPr>
              <w:rPr>
                <w:rFonts w:ascii="Gill Sans MT" w:hAnsi="Gill Sans MT"/>
                <w:sz w:val="24"/>
                <w:szCs w:val="24"/>
                <w:lang w:val="cy-GB"/>
              </w:rPr>
            </w:pPr>
          </w:p>
        </w:tc>
        <w:tc>
          <w:tcPr>
            <w:tcW w:w="968" w:type="dxa"/>
          </w:tcPr>
          <w:p w:rsidR="0017564C" w:rsidRPr="006B2F04" w:rsidRDefault="0017564C" w:rsidP="00AE416F">
            <w:pPr>
              <w:rPr>
                <w:rFonts w:ascii="Gill Sans MT" w:hAnsi="Gill Sans MT"/>
                <w:sz w:val="24"/>
                <w:szCs w:val="24"/>
                <w:lang w:val="cy-GB"/>
              </w:rPr>
            </w:pPr>
          </w:p>
        </w:tc>
        <w:tc>
          <w:tcPr>
            <w:tcW w:w="1318" w:type="dxa"/>
          </w:tcPr>
          <w:p w:rsidR="0017564C" w:rsidRPr="006B2F04" w:rsidRDefault="0017564C" w:rsidP="00AE416F">
            <w:pPr>
              <w:rPr>
                <w:rFonts w:ascii="Gill Sans MT" w:hAnsi="Gill Sans MT"/>
                <w:sz w:val="24"/>
                <w:szCs w:val="24"/>
                <w:lang w:val="cy-GB"/>
              </w:rPr>
            </w:pPr>
          </w:p>
          <w:p w:rsidR="0017564C" w:rsidRPr="006B2F04" w:rsidRDefault="0017564C" w:rsidP="00AE416F">
            <w:pPr>
              <w:rPr>
                <w:rFonts w:ascii="Gill Sans MT" w:hAnsi="Gill Sans MT"/>
                <w:sz w:val="24"/>
                <w:szCs w:val="24"/>
                <w:lang w:val="cy-GB"/>
              </w:rPr>
            </w:pPr>
          </w:p>
        </w:tc>
      </w:tr>
      <w:tr w:rsidR="0017564C" w:rsidRPr="006B2F04" w:rsidTr="00E86662">
        <w:trPr>
          <w:gridAfter w:val="1"/>
          <w:wAfter w:w="203" w:type="dxa"/>
          <w:trHeight w:val="339"/>
        </w:trPr>
        <w:tc>
          <w:tcPr>
            <w:tcW w:w="3505" w:type="dxa"/>
          </w:tcPr>
          <w:p w:rsidR="0017564C" w:rsidRPr="006B2F04" w:rsidRDefault="0017564C" w:rsidP="00AE416F">
            <w:pPr>
              <w:rPr>
                <w:rFonts w:ascii="Gill Sans MT" w:hAnsi="Gill Sans MT"/>
                <w:b/>
                <w:lang w:val="cy-GB"/>
              </w:rPr>
            </w:pPr>
            <w:r w:rsidRPr="006B2F04">
              <w:rPr>
                <w:rFonts w:ascii="Gill Sans MT" w:hAnsi="Gill Sans MT"/>
                <w:b/>
                <w:lang w:val="cy-GB"/>
              </w:rPr>
              <w:t>Cost neu Brisiad:</w:t>
            </w:r>
          </w:p>
        </w:tc>
        <w:tc>
          <w:tcPr>
            <w:tcW w:w="1318" w:type="dxa"/>
          </w:tcPr>
          <w:p w:rsidR="0017564C" w:rsidRPr="006B2F04" w:rsidRDefault="0017564C" w:rsidP="00AE416F">
            <w:pPr>
              <w:jc w:val="right"/>
              <w:rPr>
                <w:rFonts w:ascii="Gill Sans MT" w:hAnsi="Gill Sans MT"/>
                <w:sz w:val="24"/>
                <w:szCs w:val="24"/>
                <w:lang w:val="cy-GB"/>
              </w:rPr>
            </w:pPr>
            <w:r w:rsidRPr="006B2F04">
              <w:rPr>
                <w:rFonts w:ascii="Gill Sans MT" w:hAnsi="Gill Sans MT"/>
                <w:sz w:val="24"/>
                <w:szCs w:val="24"/>
                <w:lang w:val="cy-GB"/>
              </w:rPr>
              <w:t>£000</w:t>
            </w:r>
          </w:p>
        </w:tc>
        <w:tc>
          <w:tcPr>
            <w:tcW w:w="900" w:type="dxa"/>
          </w:tcPr>
          <w:p w:rsidR="0017564C" w:rsidRPr="006B2F04" w:rsidRDefault="0017564C" w:rsidP="00AE416F">
            <w:pPr>
              <w:jc w:val="right"/>
              <w:rPr>
                <w:rFonts w:ascii="Gill Sans MT" w:hAnsi="Gill Sans MT"/>
                <w:sz w:val="24"/>
                <w:szCs w:val="24"/>
                <w:lang w:val="cy-GB"/>
              </w:rPr>
            </w:pPr>
            <w:r w:rsidRPr="006B2F04">
              <w:rPr>
                <w:rFonts w:ascii="Gill Sans MT" w:hAnsi="Gill Sans MT"/>
                <w:sz w:val="24"/>
                <w:szCs w:val="24"/>
                <w:lang w:val="cy-GB"/>
              </w:rPr>
              <w:t>£000</w:t>
            </w:r>
          </w:p>
        </w:tc>
        <w:tc>
          <w:tcPr>
            <w:tcW w:w="968" w:type="dxa"/>
          </w:tcPr>
          <w:p w:rsidR="0017564C" w:rsidRPr="006B2F04" w:rsidRDefault="0017564C" w:rsidP="00AE416F">
            <w:pPr>
              <w:jc w:val="right"/>
              <w:rPr>
                <w:rFonts w:ascii="Gill Sans MT" w:hAnsi="Gill Sans MT"/>
                <w:sz w:val="24"/>
                <w:szCs w:val="24"/>
                <w:lang w:val="cy-GB"/>
              </w:rPr>
            </w:pPr>
            <w:r w:rsidRPr="006B2F04">
              <w:rPr>
                <w:rFonts w:ascii="Gill Sans MT" w:hAnsi="Gill Sans MT"/>
                <w:sz w:val="24"/>
                <w:szCs w:val="24"/>
                <w:lang w:val="cy-GB"/>
              </w:rPr>
              <w:t>£000</w:t>
            </w:r>
          </w:p>
        </w:tc>
        <w:tc>
          <w:tcPr>
            <w:tcW w:w="894" w:type="dxa"/>
          </w:tcPr>
          <w:p w:rsidR="0017564C" w:rsidRPr="006B2F04" w:rsidRDefault="0017564C" w:rsidP="00AE416F">
            <w:pPr>
              <w:jc w:val="right"/>
              <w:rPr>
                <w:rFonts w:ascii="Gill Sans MT" w:hAnsi="Gill Sans MT"/>
                <w:sz w:val="24"/>
                <w:szCs w:val="24"/>
                <w:lang w:val="cy-GB"/>
              </w:rPr>
            </w:pPr>
            <w:r w:rsidRPr="006B2F04">
              <w:rPr>
                <w:rFonts w:ascii="Gill Sans MT" w:hAnsi="Gill Sans MT"/>
                <w:sz w:val="24"/>
                <w:szCs w:val="24"/>
                <w:lang w:val="cy-GB"/>
              </w:rPr>
              <w:t>£000</w:t>
            </w:r>
          </w:p>
        </w:tc>
        <w:tc>
          <w:tcPr>
            <w:tcW w:w="807" w:type="dxa"/>
          </w:tcPr>
          <w:p w:rsidR="0017564C" w:rsidRPr="006B2F04" w:rsidRDefault="0017564C" w:rsidP="00AE416F">
            <w:pPr>
              <w:jc w:val="right"/>
              <w:rPr>
                <w:rFonts w:ascii="Gill Sans MT" w:hAnsi="Gill Sans MT"/>
                <w:sz w:val="24"/>
                <w:szCs w:val="24"/>
                <w:lang w:val="cy-GB"/>
              </w:rPr>
            </w:pPr>
            <w:r w:rsidRPr="006B2F04">
              <w:rPr>
                <w:rFonts w:ascii="Gill Sans MT" w:hAnsi="Gill Sans MT"/>
                <w:sz w:val="24"/>
                <w:szCs w:val="24"/>
                <w:lang w:val="cy-GB"/>
              </w:rPr>
              <w:t>£000</w:t>
            </w:r>
          </w:p>
        </w:tc>
        <w:tc>
          <w:tcPr>
            <w:tcW w:w="968" w:type="dxa"/>
          </w:tcPr>
          <w:p w:rsidR="0017564C" w:rsidRPr="006B2F04" w:rsidRDefault="0017564C" w:rsidP="00AE416F">
            <w:pPr>
              <w:jc w:val="right"/>
              <w:rPr>
                <w:rFonts w:ascii="Gill Sans MT" w:hAnsi="Gill Sans MT"/>
                <w:sz w:val="24"/>
                <w:szCs w:val="24"/>
                <w:lang w:val="cy-GB"/>
              </w:rPr>
            </w:pPr>
            <w:r w:rsidRPr="006B2F04">
              <w:rPr>
                <w:rFonts w:ascii="Gill Sans MT" w:hAnsi="Gill Sans MT"/>
                <w:sz w:val="24"/>
                <w:szCs w:val="24"/>
                <w:lang w:val="cy-GB"/>
              </w:rPr>
              <w:t>£000</w:t>
            </w:r>
          </w:p>
        </w:tc>
        <w:tc>
          <w:tcPr>
            <w:tcW w:w="1318" w:type="dxa"/>
          </w:tcPr>
          <w:p w:rsidR="0017564C" w:rsidRPr="006B2F04" w:rsidRDefault="0017564C" w:rsidP="00AE416F">
            <w:pPr>
              <w:jc w:val="right"/>
              <w:rPr>
                <w:rFonts w:ascii="Gill Sans MT" w:hAnsi="Gill Sans MT"/>
                <w:sz w:val="24"/>
                <w:szCs w:val="24"/>
                <w:lang w:val="cy-GB"/>
              </w:rPr>
            </w:pPr>
            <w:r w:rsidRPr="006B2F04">
              <w:rPr>
                <w:rFonts w:ascii="Gill Sans MT" w:hAnsi="Gill Sans MT"/>
                <w:sz w:val="24"/>
                <w:szCs w:val="24"/>
                <w:lang w:val="cy-GB"/>
              </w:rPr>
              <w:t>£000</w:t>
            </w:r>
          </w:p>
        </w:tc>
      </w:tr>
      <w:tr w:rsidR="00A6744D" w:rsidRPr="006B2F04" w:rsidTr="00E86662">
        <w:trPr>
          <w:gridAfter w:val="1"/>
          <w:wAfter w:w="203" w:type="dxa"/>
          <w:trHeight w:val="353"/>
        </w:trPr>
        <w:tc>
          <w:tcPr>
            <w:tcW w:w="3505" w:type="dxa"/>
          </w:tcPr>
          <w:p w:rsidR="007A4366" w:rsidRPr="006B2F04" w:rsidRDefault="00A6744D">
            <w:pPr>
              <w:rPr>
                <w:rFonts w:ascii="Gill Sans MT" w:hAnsi="Gill Sans MT"/>
                <w:lang w:val="cy-GB"/>
              </w:rPr>
            </w:pPr>
            <w:r w:rsidRPr="006B2F04">
              <w:rPr>
                <w:rFonts w:ascii="Gill Sans MT" w:hAnsi="Gill Sans MT"/>
                <w:lang w:val="cy-GB"/>
              </w:rPr>
              <w:t xml:space="preserve">Ar 1 Ebrill </w:t>
            </w:r>
            <w:r w:rsidR="00F420CA" w:rsidRPr="006B2F04">
              <w:rPr>
                <w:rFonts w:ascii="Gill Sans MT" w:hAnsi="Gill Sans MT"/>
                <w:lang w:val="cy-GB"/>
              </w:rPr>
              <w:t>2018</w:t>
            </w:r>
          </w:p>
        </w:tc>
        <w:tc>
          <w:tcPr>
            <w:tcW w:w="1318"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4,781</w:t>
            </w:r>
          </w:p>
        </w:tc>
        <w:tc>
          <w:tcPr>
            <w:tcW w:w="900"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76</w:t>
            </w:r>
          </w:p>
        </w:tc>
        <w:tc>
          <w:tcPr>
            <w:tcW w:w="968"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1,203</w:t>
            </w:r>
          </w:p>
        </w:tc>
        <w:tc>
          <w:tcPr>
            <w:tcW w:w="894"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210</w:t>
            </w:r>
          </w:p>
        </w:tc>
        <w:tc>
          <w:tcPr>
            <w:tcW w:w="807"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0</w:t>
            </w:r>
          </w:p>
        </w:tc>
        <w:tc>
          <w:tcPr>
            <w:tcW w:w="968"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121</w:t>
            </w:r>
          </w:p>
        </w:tc>
        <w:tc>
          <w:tcPr>
            <w:tcW w:w="1318"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6,391</w:t>
            </w:r>
          </w:p>
        </w:tc>
      </w:tr>
      <w:tr w:rsidR="00A6744D" w:rsidRPr="006B2F04" w:rsidTr="00E86662">
        <w:trPr>
          <w:gridAfter w:val="1"/>
          <w:wAfter w:w="203" w:type="dxa"/>
          <w:trHeight w:val="435"/>
        </w:trPr>
        <w:tc>
          <w:tcPr>
            <w:tcW w:w="3505" w:type="dxa"/>
          </w:tcPr>
          <w:p w:rsidR="00A6744D" w:rsidRPr="006B2F04" w:rsidRDefault="00F420CA" w:rsidP="00A6744D">
            <w:pPr>
              <w:rPr>
                <w:rFonts w:ascii="Gill Sans MT" w:hAnsi="Gill Sans MT"/>
                <w:lang w:val="cy-GB"/>
              </w:rPr>
            </w:pPr>
            <w:r w:rsidRPr="006B2F04">
              <w:rPr>
                <w:rFonts w:ascii="Gill Sans MT" w:hAnsi="Gill Sans MT"/>
                <w:lang w:val="cy-GB"/>
              </w:rPr>
              <w:t xml:space="preserve">Addasiad </w:t>
            </w:r>
            <w:r w:rsidR="00762306" w:rsidRPr="006B2F04">
              <w:rPr>
                <w:rFonts w:ascii="Gill Sans MT" w:hAnsi="Gill Sans MT"/>
                <w:lang w:val="cy-GB"/>
              </w:rPr>
              <w:t>wedi ei dalgrynnu</w:t>
            </w:r>
          </w:p>
        </w:tc>
        <w:tc>
          <w:tcPr>
            <w:tcW w:w="1318"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1</w:t>
            </w:r>
          </w:p>
        </w:tc>
        <w:tc>
          <w:tcPr>
            <w:tcW w:w="900" w:type="dxa"/>
          </w:tcPr>
          <w:p w:rsidR="00A6744D" w:rsidRPr="006B2F04" w:rsidRDefault="00A6744D" w:rsidP="00A6744D">
            <w:pPr>
              <w:jc w:val="right"/>
              <w:rPr>
                <w:rFonts w:ascii="Gill Sans MT" w:hAnsi="Gill Sans MT"/>
                <w:sz w:val="24"/>
                <w:szCs w:val="24"/>
                <w:lang w:val="cy-GB"/>
              </w:rPr>
            </w:pPr>
          </w:p>
        </w:tc>
        <w:tc>
          <w:tcPr>
            <w:tcW w:w="968" w:type="dxa"/>
          </w:tcPr>
          <w:p w:rsidR="00A6744D" w:rsidRPr="006B2F04" w:rsidRDefault="00A6744D" w:rsidP="00A6744D">
            <w:pPr>
              <w:jc w:val="right"/>
              <w:rPr>
                <w:rFonts w:ascii="Gill Sans MT" w:hAnsi="Gill Sans MT"/>
                <w:sz w:val="24"/>
                <w:szCs w:val="24"/>
                <w:lang w:val="cy-GB"/>
              </w:rPr>
            </w:pPr>
          </w:p>
        </w:tc>
        <w:tc>
          <w:tcPr>
            <w:tcW w:w="894"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1</w:t>
            </w:r>
          </w:p>
        </w:tc>
        <w:tc>
          <w:tcPr>
            <w:tcW w:w="807" w:type="dxa"/>
          </w:tcPr>
          <w:p w:rsidR="00A6744D" w:rsidRPr="006B2F04" w:rsidRDefault="00A6744D" w:rsidP="00A6744D">
            <w:pPr>
              <w:jc w:val="right"/>
              <w:rPr>
                <w:rFonts w:ascii="Gill Sans MT" w:hAnsi="Gill Sans MT"/>
                <w:sz w:val="24"/>
                <w:szCs w:val="24"/>
                <w:lang w:val="cy-GB"/>
              </w:rPr>
            </w:pPr>
          </w:p>
        </w:tc>
        <w:tc>
          <w:tcPr>
            <w:tcW w:w="968" w:type="dxa"/>
          </w:tcPr>
          <w:p w:rsidR="00A6744D" w:rsidRPr="006B2F04" w:rsidRDefault="00A6744D" w:rsidP="00A6744D">
            <w:pPr>
              <w:jc w:val="right"/>
              <w:rPr>
                <w:rFonts w:ascii="Gill Sans MT" w:hAnsi="Gill Sans MT"/>
                <w:sz w:val="24"/>
                <w:szCs w:val="24"/>
                <w:lang w:val="cy-GB"/>
              </w:rPr>
            </w:pPr>
          </w:p>
        </w:tc>
        <w:tc>
          <w:tcPr>
            <w:tcW w:w="1318"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2</w:t>
            </w:r>
          </w:p>
        </w:tc>
      </w:tr>
      <w:tr w:rsidR="00A6744D" w:rsidRPr="006B2F04" w:rsidTr="00E86662">
        <w:trPr>
          <w:gridAfter w:val="1"/>
          <w:wAfter w:w="203" w:type="dxa"/>
          <w:trHeight w:val="435"/>
        </w:trPr>
        <w:tc>
          <w:tcPr>
            <w:tcW w:w="3505" w:type="dxa"/>
          </w:tcPr>
          <w:p w:rsidR="00A6744D" w:rsidRPr="006B2F04" w:rsidRDefault="00A6744D" w:rsidP="00A6744D">
            <w:pPr>
              <w:rPr>
                <w:rFonts w:ascii="Gill Sans MT" w:hAnsi="Gill Sans MT"/>
                <w:lang w:val="cy-GB"/>
              </w:rPr>
            </w:pPr>
            <w:r w:rsidRPr="006B2F04">
              <w:rPr>
                <w:rFonts w:ascii="Gill Sans MT" w:hAnsi="Gill Sans MT"/>
                <w:lang w:val="cy-GB"/>
              </w:rPr>
              <w:t>Ychwanegiadau</w:t>
            </w:r>
          </w:p>
        </w:tc>
        <w:tc>
          <w:tcPr>
            <w:tcW w:w="1318"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55</w:t>
            </w:r>
          </w:p>
        </w:tc>
        <w:tc>
          <w:tcPr>
            <w:tcW w:w="900"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56</w:t>
            </w:r>
          </w:p>
        </w:tc>
        <w:tc>
          <w:tcPr>
            <w:tcW w:w="968"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22</w:t>
            </w:r>
          </w:p>
        </w:tc>
        <w:tc>
          <w:tcPr>
            <w:tcW w:w="894"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60</w:t>
            </w:r>
          </w:p>
        </w:tc>
        <w:tc>
          <w:tcPr>
            <w:tcW w:w="807"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0</w:t>
            </w:r>
          </w:p>
        </w:tc>
        <w:tc>
          <w:tcPr>
            <w:tcW w:w="968"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489</w:t>
            </w:r>
          </w:p>
        </w:tc>
        <w:tc>
          <w:tcPr>
            <w:tcW w:w="1318"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682</w:t>
            </w:r>
          </w:p>
        </w:tc>
      </w:tr>
      <w:tr w:rsidR="00A6744D" w:rsidRPr="006B2F04" w:rsidTr="00E86662">
        <w:trPr>
          <w:gridAfter w:val="1"/>
          <w:wAfter w:w="203" w:type="dxa"/>
          <w:trHeight w:val="407"/>
        </w:trPr>
        <w:tc>
          <w:tcPr>
            <w:tcW w:w="3505" w:type="dxa"/>
          </w:tcPr>
          <w:p w:rsidR="007A4366" w:rsidRPr="006B2F04" w:rsidRDefault="00A6744D">
            <w:pPr>
              <w:rPr>
                <w:rFonts w:ascii="Gill Sans MT" w:hAnsi="Gill Sans MT"/>
                <w:lang w:val="cy-GB"/>
              </w:rPr>
            </w:pPr>
            <w:r w:rsidRPr="006B2F04">
              <w:rPr>
                <w:rFonts w:ascii="Gill Sans MT" w:hAnsi="Gill Sans MT"/>
                <w:lang w:val="cy-GB"/>
              </w:rPr>
              <w:t xml:space="preserve">Cynnydd/(gostyngiad) </w:t>
            </w:r>
            <w:r w:rsidR="0006672C" w:rsidRPr="006B2F04">
              <w:rPr>
                <w:rFonts w:ascii="Gill Sans MT" w:hAnsi="Gill Sans MT"/>
                <w:lang w:val="cy-GB"/>
              </w:rPr>
              <w:t xml:space="preserve">ar </w:t>
            </w:r>
            <w:r w:rsidR="0006672C" w:rsidRPr="006B2F04">
              <w:rPr>
                <w:rFonts w:ascii="Calibri" w:hAnsi="Calibri"/>
                <w:lang w:val="cy-GB"/>
              </w:rPr>
              <w:t>ô</w:t>
            </w:r>
            <w:r w:rsidR="0006672C" w:rsidRPr="006B2F04">
              <w:rPr>
                <w:rFonts w:ascii="Gill Sans MT" w:hAnsi="Gill Sans MT"/>
                <w:lang w:val="cy-GB"/>
              </w:rPr>
              <w:t>l</w:t>
            </w:r>
            <w:r w:rsidR="00760ADC" w:rsidRPr="006B2F04">
              <w:rPr>
                <w:rFonts w:ascii="Gill Sans MT" w:hAnsi="Gill Sans MT"/>
                <w:lang w:val="cy-GB"/>
              </w:rPr>
              <w:t xml:space="preserve"> ailbrisio</w:t>
            </w:r>
            <w:r w:rsidRPr="006B2F04">
              <w:rPr>
                <w:rFonts w:ascii="Gill Sans MT" w:hAnsi="Gill Sans MT"/>
                <w:lang w:val="cy-GB"/>
              </w:rPr>
              <w:t xml:space="preserve"> wedi’i gydnabod yn y Gronfa Ailbrisio</w:t>
            </w:r>
          </w:p>
        </w:tc>
        <w:tc>
          <w:tcPr>
            <w:tcW w:w="1318"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1,071</w:t>
            </w:r>
          </w:p>
        </w:tc>
        <w:tc>
          <w:tcPr>
            <w:tcW w:w="900"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0</w:t>
            </w:r>
          </w:p>
        </w:tc>
        <w:tc>
          <w:tcPr>
            <w:tcW w:w="968"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0</w:t>
            </w:r>
          </w:p>
        </w:tc>
        <w:tc>
          <w:tcPr>
            <w:tcW w:w="894"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0</w:t>
            </w:r>
          </w:p>
        </w:tc>
        <w:tc>
          <w:tcPr>
            <w:tcW w:w="807"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0</w:t>
            </w:r>
          </w:p>
        </w:tc>
        <w:tc>
          <w:tcPr>
            <w:tcW w:w="968"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0</w:t>
            </w:r>
          </w:p>
        </w:tc>
        <w:tc>
          <w:tcPr>
            <w:tcW w:w="1318"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1,071</w:t>
            </w:r>
          </w:p>
          <w:p w:rsidR="00A6744D" w:rsidRPr="006B2F04" w:rsidRDefault="00A6744D" w:rsidP="00A6744D">
            <w:pPr>
              <w:jc w:val="right"/>
              <w:rPr>
                <w:rFonts w:ascii="Gill Sans MT" w:hAnsi="Gill Sans MT"/>
                <w:sz w:val="24"/>
                <w:szCs w:val="24"/>
                <w:lang w:val="cy-GB"/>
              </w:rPr>
            </w:pPr>
          </w:p>
        </w:tc>
      </w:tr>
      <w:tr w:rsidR="00A6744D" w:rsidRPr="006B2F04" w:rsidTr="00E86662">
        <w:trPr>
          <w:gridAfter w:val="1"/>
          <w:wAfter w:w="203" w:type="dxa"/>
          <w:trHeight w:val="353"/>
        </w:trPr>
        <w:tc>
          <w:tcPr>
            <w:tcW w:w="3505" w:type="dxa"/>
          </w:tcPr>
          <w:p w:rsidR="007A4366" w:rsidRPr="006B2F04" w:rsidRDefault="00A6744D">
            <w:pPr>
              <w:rPr>
                <w:rFonts w:ascii="Gill Sans MT" w:hAnsi="Gill Sans MT"/>
                <w:lang w:val="cy-GB"/>
              </w:rPr>
            </w:pPr>
            <w:r w:rsidRPr="006B2F04">
              <w:rPr>
                <w:rFonts w:ascii="Gill Sans MT" w:hAnsi="Gill Sans MT"/>
                <w:lang w:val="cy-GB"/>
              </w:rPr>
              <w:t xml:space="preserve">Cynnydd/(gostyngiad) </w:t>
            </w:r>
            <w:r w:rsidR="0006672C" w:rsidRPr="006B2F04">
              <w:rPr>
                <w:rFonts w:ascii="Gill Sans MT" w:hAnsi="Gill Sans MT"/>
                <w:lang w:val="cy-GB"/>
              </w:rPr>
              <w:t xml:space="preserve">ar </w:t>
            </w:r>
            <w:r w:rsidR="0006672C" w:rsidRPr="006B2F04">
              <w:rPr>
                <w:rFonts w:ascii="Calibri" w:hAnsi="Calibri"/>
                <w:lang w:val="cy-GB"/>
              </w:rPr>
              <w:t>ô</w:t>
            </w:r>
            <w:r w:rsidR="0006672C" w:rsidRPr="006B2F04">
              <w:rPr>
                <w:rFonts w:ascii="Gill Sans MT" w:hAnsi="Gill Sans MT"/>
                <w:lang w:val="cy-GB"/>
              </w:rPr>
              <w:t>l</w:t>
            </w:r>
            <w:r w:rsidR="00760ADC" w:rsidRPr="006B2F04">
              <w:rPr>
                <w:rFonts w:ascii="Gill Sans MT" w:hAnsi="Gill Sans MT"/>
                <w:lang w:val="cy-GB"/>
              </w:rPr>
              <w:t xml:space="preserve"> ailbrisio</w:t>
            </w:r>
            <w:r w:rsidRPr="006B2F04">
              <w:rPr>
                <w:rFonts w:ascii="Gill Sans MT" w:hAnsi="Gill Sans MT"/>
                <w:lang w:val="cy-GB"/>
              </w:rPr>
              <w:t xml:space="preserve"> wedi’i gydnabod yn y </w:t>
            </w:r>
            <w:r w:rsidR="00F420CA" w:rsidRPr="006B2F04">
              <w:rPr>
                <w:rFonts w:ascii="Gill Sans MT" w:hAnsi="Gill Sans MT"/>
                <w:lang w:val="cy-GB"/>
              </w:rPr>
              <w:t xml:space="preserve">Datganiad Incwm a Gwariant Cynhwysfawr </w:t>
            </w:r>
            <w:r w:rsidRPr="006B2F04">
              <w:rPr>
                <w:rFonts w:ascii="Gill Sans MT" w:hAnsi="Gill Sans MT"/>
                <w:lang w:val="cy-GB"/>
              </w:rPr>
              <w:t>*</w:t>
            </w:r>
          </w:p>
        </w:tc>
        <w:tc>
          <w:tcPr>
            <w:tcW w:w="1318"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(78)</w:t>
            </w:r>
          </w:p>
        </w:tc>
        <w:tc>
          <w:tcPr>
            <w:tcW w:w="900"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0</w:t>
            </w:r>
          </w:p>
        </w:tc>
        <w:tc>
          <w:tcPr>
            <w:tcW w:w="968"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0</w:t>
            </w:r>
          </w:p>
        </w:tc>
        <w:tc>
          <w:tcPr>
            <w:tcW w:w="894"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0</w:t>
            </w:r>
          </w:p>
        </w:tc>
        <w:tc>
          <w:tcPr>
            <w:tcW w:w="807"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0</w:t>
            </w:r>
          </w:p>
        </w:tc>
        <w:tc>
          <w:tcPr>
            <w:tcW w:w="968"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0</w:t>
            </w:r>
          </w:p>
        </w:tc>
        <w:tc>
          <w:tcPr>
            <w:tcW w:w="1318"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(78)</w:t>
            </w:r>
          </w:p>
        </w:tc>
      </w:tr>
      <w:tr w:rsidR="00A6744D" w:rsidRPr="006B2F04" w:rsidTr="00E86662">
        <w:trPr>
          <w:gridAfter w:val="1"/>
          <w:wAfter w:w="203" w:type="dxa"/>
          <w:trHeight w:val="353"/>
        </w:trPr>
        <w:tc>
          <w:tcPr>
            <w:tcW w:w="3505" w:type="dxa"/>
          </w:tcPr>
          <w:p w:rsidR="007A4366" w:rsidRPr="006B2F04" w:rsidRDefault="00F420CA">
            <w:pPr>
              <w:rPr>
                <w:rFonts w:ascii="Gill Sans MT" w:hAnsi="Gill Sans MT"/>
                <w:lang w:val="cy-GB"/>
              </w:rPr>
            </w:pPr>
            <w:r w:rsidRPr="006B2F04">
              <w:rPr>
                <w:rFonts w:ascii="Gill Sans MT" w:hAnsi="Gill Sans MT"/>
                <w:lang w:val="cy-GB"/>
              </w:rPr>
              <w:t>Dat</w:t>
            </w:r>
            <w:r w:rsidR="00A6744D" w:rsidRPr="006B2F04">
              <w:rPr>
                <w:rFonts w:ascii="Gill Sans MT" w:hAnsi="Gill Sans MT"/>
                <w:lang w:val="cy-GB"/>
              </w:rPr>
              <w:t>gydnabod asedion sydd wedi</w:t>
            </w:r>
            <w:r w:rsidRPr="006B2F04">
              <w:rPr>
                <w:rFonts w:ascii="Gill Sans MT" w:hAnsi="Gill Sans MT"/>
                <w:lang w:val="cy-GB"/>
              </w:rPr>
              <w:t xml:space="preserve"> e</w:t>
            </w:r>
            <w:r w:rsidR="00A6744D" w:rsidRPr="006B2F04">
              <w:rPr>
                <w:rFonts w:ascii="Gill Sans MT" w:hAnsi="Gill Sans MT"/>
                <w:lang w:val="cy-GB"/>
              </w:rPr>
              <w:t>u dibrisio'n llawn</w:t>
            </w:r>
          </w:p>
        </w:tc>
        <w:tc>
          <w:tcPr>
            <w:tcW w:w="1318"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(25)</w:t>
            </w:r>
          </w:p>
        </w:tc>
        <w:tc>
          <w:tcPr>
            <w:tcW w:w="900"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0</w:t>
            </w:r>
          </w:p>
        </w:tc>
        <w:tc>
          <w:tcPr>
            <w:tcW w:w="968"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0</w:t>
            </w:r>
          </w:p>
        </w:tc>
        <w:tc>
          <w:tcPr>
            <w:tcW w:w="894"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0</w:t>
            </w:r>
          </w:p>
        </w:tc>
        <w:tc>
          <w:tcPr>
            <w:tcW w:w="807"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0</w:t>
            </w:r>
          </w:p>
        </w:tc>
        <w:tc>
          <w:tcPr>
            <w:tcW w:w="968"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0</w:t>
            </w:r>
          </w:p>
        </w:tc>
        <w:tc>
          <w:tcPr>
            <w:tcW w:w="1318"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(25)</w:t>
            </w:r>
          </w:p>
        </w:tc>
      </w:tr>
      <w:tr w:rsidR="00A6744D" w:rsidRPr="006B2F04" w:rsidTr="00E86662">
        <w:trPr>
          <w:gridAfter w:val="1"/>
          <w:wAfter w:w="203" w:type="dxa"/>
          <w:trHeight w:val="353"/>
        </w:trPr>
        <w:tc>
          <w:tcPr>
            <w:tcW w:w="3505" w:type="dxa"/>
          </w:tcPr>
          <w:p w:rsidR="00A6744D" w:rsidRPr="006B2F04" w:rsidRDefault="00A6744D" w:rsidP="00A6744D">
            <w:pPr>
              <w:ind w:left="1053"/>
              <w:rPr>
                <w:rFonts w:ascii="Gill Sans MT" w:hAnsi="Gill Sans MT"/>
                <w:lang w:val="cy-GB"/>
              </w:rPr>
            </w:pPr>
          </w:p>
          <w:p w:rsidR="00A6744D" w:rsidRPr="006B2F04" w:rsidRDefault="00A6744D" w:rsidP="00A6744D">
            <w:pPr>
              <w:rPr>
                <w:rFonts w:ascii="Gill Sans MT" w:hAnsi="Gill Sans MT"/>
                <w:lang w:val="cy-GB"/>
              </w:rPr>
            </w:pPr>
            <w:r w:rsidRPr="006B2F04">
              <w:rPr>
                <w:rFonts w:ascii="Gill Sans MT" w:hAnsi="Gill Sans MT"/>
                <w:lang w:val="cy-GB"/>
              </w:rPr>
              <w:t>Gwaredu</w:t>
            </w:r>
          </w:p>
        </w:tc>
        <w:tc>
          <w:tcPr>
            <w:tcW w:w="1318"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0</w:t>
            </w:r>
          </w:p>
        </w:tc>
        <w:tc>
          <w:tcPr>
            <w:tcW w:w="900"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0</w:t>
            </w:r>
          </w:p>
        </w:tc>
        <w:tc>
          <w:tcPr>
            <w:tcW w:w="968"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0</w:t>
            </w:r>
          </w:p>
        </w:tc>
        <w:tc>
          <w:tcPr>
            <w:tcW w:w="894"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0</w:t>
            </w:r>
          </w:p>
        </w:tc>
        <w:tc>
          <w:tcPr>
            <w:tcW w:w="807"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0</w:t>
            </w:r>
          </w:p>
        </w:tc>
        <w:tc>
          <w:tcPr>
            <w:tcW w:w="968"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0</w:t>
            </w:r>
          </w:p>
        </w:tc>
        <w:tc>
          <w:tcPr>
            <w:tcW w:w="1318"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0</w:t>
            </w:r>
          </w:p>
        </w:tc>
      </w:tr>
      <w:tr w:rsidR="00A6744D" w:rsidRPr="006B2F04" w:rsidTr="00E86662">
        <w:trPr>
          <w:gridAfter w:val="1"/>
          <w:wAfter w:w="203" w:type="dxa"/>
          <w:trHeight w:val="434"/>
        </w:trPr>
        <w:tc>
          <w:tcPr>
            <w:tcW w:w="3505" w:type="dxa"/>
          </w:tcPr>
          <w:p w:rsidR="007A4366" w:rsidRPr="006B2F04" w:rsidRDefault="00A6744D">
            <w:pPr>
              <w:rPr>
                <w:rFonts w:ascii="Gill Sans MT" w:hAnsi="Gill Sans MT"/>
                <w:lang w:val="cy-GB"/>
              </w:rPr>
            </w:pPr>
            <w:r w:rsidRPr="006B2F04">
              <w:rPr>
                <w:rFonts w:ascii="Gill Sans MT" w:hAnsi="Gill Sans MT"/>
                <w:lang w:val="cy-GB"/>
              </w:rPr>
              <w:t>Asedau wedi’u hailddynodi</w:t>
            </w:r>
          </w:p>
        </w:tc>
        <w:tc>
          <w:tcPr>
            <w:tcW w:w="1318" w:type="dxa"/>
            <w:vAlign w:val="bottom"/>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0</w:t>
            </w:r>
          </w:p>
        </w:tc>
        <w:tc>
          <w:tcPr>
            <w:tcW w:w="900" w:type="dxa"/>
            <w:vAlign w:val="bottom"/>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0</w:t>
            </w:r>
          </w:p>
        </w:tc>
        <w:tc>
          <w:tcPr>
            <w:tcW w:w="968" w:type="dxa"/>
            <w:vAlign w:val="bottom"/>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0</w:t>
            </w:r>
          </w:p>
        </w:tc>
        <w:tc>
          <w:tcPr>
            <w:tcW w:w="894" w:type="dxa"/>
            <w:vAlign w:val="bottom"/>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0</w:t>
            </w:r>
          </w:p>
        </w:tc>
        <w:tc>
          <w:tcPr>
            <w:tcW w:w="807" w:type="dxa"/>
            <w:vAlign w:val="bottom"/>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0</w:t>
            </w:r>
          </w:p>
        </w:tc>
        <w:tc>
          <w:tcPr>
            <w:tcW w:w="968" w:type="dxa"/>
            <w:vAlign w:val="bottom"/>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0</w:t>
            </w:r>
          </w:p>
        </w:tc>
        <w:tc>
          <w:tcPr>
            <w:tcW w:w="1318" w:type="dxa"/>
            <w:vAlign w:val="bottom"/>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0</w:t>
            </w:r>
          </w:p>
        </w:tc>
      </w:tr>
      <w:tr w:rsidR="00A6744D" w:rsidRPr="006B2F04" w:rsidTr="00E86662">
        <w:trPr>
          <w:gridAfter w:val="1"/>
          <w:wAfter w:w="203" w:type="dxa"/>
          <w:trHeight w:val="421"/>
        </w:trPr>
        <w:tc>
          <w:tcPr>
            <w:tcW w:w="3505" w:type="dxa"/>
          </w:tcPr>
          <w:p w:rsidR="007A4366" w:rsidRPr="006B2F04" w:rsidRDefault="00A6744D">
            <w:pPr>
              <w:rPr>
                <w:rFonts w:ascii="Gill Sans MT" w:hAnsi="Gill Sans MT"/>
                <w:lang w:val="cy-GB"/>
              </w:rPr>
            </w:pPr>
            <w:r w:rsidRPr="006B2F04">
              <w:rPr>
                <w:rFonts w:ascii="Gill Sans MT" w:hAnsi="Gill Sans MT"/>
                <w:lang w:val="cy-GB"/>
              </w:rPr>
              <w:t xml:space="preserve">Symudiadau eraill </w:t>
            </w:r>
          </w:p>
        </w:tc>
        <w:tc>
          <w:tcPr>
            <w:tcW w:w="1318"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0</w:t>
            </w:r>
          </w:p>
        </w:tc>
        <w:tc>
          <w:tcPr>
            <w:tcW w:w="900"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0</w:t>
            </w:r>
          </w:p>
        </w:tc>
        <w:tc>
          <w:tcPr>
            <w:tcW w:w="968"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0</w:t>
            </w:r>
          </w:p>
        </w:tc>
        <w:tc>
          <w:tcPr>
            <w:tcW w:w="894"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0</w:t>
            </w:r>
          </w:p>
        </w:tc>
        <w:tc>
          <w:tcPr>
            <w:tcW w:w="807"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0</w:t>
            </w:r>
          </w:p>
        </w:tc>
        <w:tc>
          <w:tcPr>
            <w:tcW w:w="968"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0</w:t>
            </w:r>
          </w:p>
        </w:tc>
        <w:tc>
          <w:tcPr>
            <w:tcW w:w="1318"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0</w:t>
            </w:r>
          </w:p>
        </w:tc>
      </w:tr>
      <w:tr w:rsidR="00A6744D" w:rsidRPr="006B2F04" w:rsidTr="00E86662">
        <w:trPr>
          <w:gridAfter w:val="1"/>
          <w:wAfter w:w="203" w:type="dxa"/>
          <w:trHeight w:val="421"/>
        </w:trPr>
        <w:tc>
          <w:tcPr>
            <w:tcW w:w="3505" w:type="dxa"/>
          </w:tcPr>
          <w:p w:rsidR="007A4366" w:rsidRPr="006B2F04" w:rsidRDefault="00A6744D">
            <w:pPr>
              <w:rPr>
                <w:rFonts w:ascii="Gill Sans MT" w:hAnsi="Gill Sans MT"/>
                <w:lang w:val="cy-GB"/>
              </w:rPr>
            </w:pPr>
            <w:r w:rsidRPr="006B2F04">
              <w:rPr>
                <w:rFonts w:ascii="Gill Sans MT" w:hAnsi="Gill Sans MT"/>
                <w:lang w:val="cy-GB"/>
              </w:rPr>
              <w:t xml:space="preserve">Ar 31 Mawrth </w:t>
            </w:r>
            <w:r w:rsidR="00F420CA" w:rsidRPr="006B2F04">
              <w:rPr>
                <w:rFonts w:ascii="Gill Sans MT" w:hAnsi="Gill Sans MT"/>
                <w:lang w:val="cy-GB"/>
              </w:rPr>
              <w:t>2019</w:t>
            </w:r>
          </w:p>
        </w:tc>
        <w:tc>
          <w:tcPr>
            <w:tcW w:w="1318"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5,805</w:t>
            </w:r>
          </w:p>
        </w:tc>
        <w:tc>
          <w:tcPr>
            <w:tcW w:w="900"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132</w:t>
            </w:r>
          </w:p>
        </w:tc>
        <w:tc>
          <w:tcPr>
            <w:tcW w:w="968"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1,225</w:t>
            </w:r>
          </w:p>
        </w:tc>
        <w:tc>
          <w:tcPr>
            <w:tcW w:w="894"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271</w:t>
            </w:r>
          </w:p>
        </w:tc>
        <w:tc>
          <w:tcPr>
            <w:tcW w:w="807"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0</w:t>
            </w:r>
          </w:p>
        </w:tc>
        <w:tc>
          <w:tcPr>
            <w:tcW w:w="968"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610</w:t>
            </w:r>
          </w:p>
        </w:tc>
        <w:tc>
          <w:tcPr>
            <w:tcW w:w="1318"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8,043</w:t>
            </w:r>
          </w:p>
        </w:tc>
      </w:tr>
      <w:tr w:rsidR="0017564C" w:rsidRPr="006B2F04" w:rsidTr="00E86662">
        <w:trPr>
          <w:gridAfter w:val="1"/>
          <w:wAfter w:w="203" w:type="dxa"/>
          <w:trHeight w:val="543"/>
        </w:trPr>
        <w:tc>
          <w:tcPr>
            <w:tcW w:w="3505" w:type="dxa"/>
          </w:tcPr>
          <w:p w:rsidR="007A4366" w:rsidRPr="006B2F04" w:rsidRDefault="0017564C">
            <w:pPr>
              <w:rPr>
                <w:rFonts w:ascii="Gill Sans MT" w:hAnsi="Gill Sans MT"/>
                <w:b/>
                <w:lang w:val="cy-GB"/>
              </w:rPr>
            </w:pPr>
            <w:r w:rsidRPr="006B2F04">
              <w:rPr>
                <w:rFonts w:ascii="Gill Sans MT" w:hAnsi="Gill Sans MT"/>
                <w:b/>
                <w:lang w:val="cy-GB"/>
              </w:rPr>
              <w:t xml:space="preserve">Dibrisiant </w:t>
            </w:r>
            <w:r w:rsidR="000721E4" w:rsidRPr="006B2F04">
              <w:rPr>
                <w:rFonts w:ascii="Gill Sans MT" w:hAnsi="Gill Sans MT"/>
                <w:b/>
                <w:lang w:val="cy-GB"/>
              </w:rPr>
              <w:t>ac Amhariad</w:t>
            </w:r>
            <w:r w:rsidRPr="006B2F04">
              <w:rPr>
                <w:rFonts w:ascii="Gill Sans MT" w:hAnsi="Gill Sans MT"/>
                <w:b/>
                <w:lang w:val="cy-GB"/>
              </w:rPr>
              <w:t xml:space="preserve"> </w:t>
            </w:r>
            <w:r w:rsidR="000721E4" w:rsidRPr="006B2F04">
              <w:rPr>
                <w:rFonts w:ascii="Gill Sans MT" w:hAnsi="Gill Sans MT"/>
                <w:b/>
                <w:lang w:val="cy-GB"/>
              </w:rPr>
              <w:t xml:space="preserve">Cronedig </w:t>
            </w:r>
          </w:p>
        </w:tc>
        <w:tc>
          <w:tcPr>
            <w:tcW w:w="1318" w:type="dxa"/>
          </w:tcPr>
          <w:p w:rsidR="0017564C" w:rsidRPr="006B2F04" w:rsidRDefault="0017564C" w:rsidP="00AE416F">
            <w:pPr>
              <w:jc w:val="right"/>
              <w:rPr>
                <w:rFonts w:ascii="Gill Sans MT" w:hAnsi="Gill Sans MT"/>
                <w:sz w:val="24"/>
                <w:szCs w:val="24"/>
                <w:lang w:val="cy-GB"/>
              </w:rPr>
            </w:pPr>
          </w:p>
        </w:tc>
        <w:tc>
          <w:tcPr>
            <w:tcW w:w="900" w:type="dxa"/>
          </w:tcPr>
          <w:p w:rsidR="0017564C" w:rsidRPr="006B2F04" w:rsidRDefault="0017564C" w:rsidP="00AE416F">
            <w:pPr>
              <w:jc w:val="right"/>
              <w:rPr>
                <w:rFonts w:ascii="Gill Sans MT" w:hAnsi="Gill Sans MT"/>
                <w:sz w:val="24"/>
                <w:szCs w:val="24"/>
                <w:lang w:val="cy-GB"/>
              </w:rPr>
            </w:pPr>
          </w:p>
        </w:tc>
        <w:tc>
          <w:tcPr>
            <w:tcW w:w="968" w:type="dxa"/>
          </w:tcPr>
          <w:p w:rsidR="0017564C" w:rsidRPr="006B2F04" w:rsidRDefault="0017564C" w:rsidP="00AE416F">
            <w:pPr>
              <w:jc w:val="right"/>
              <w:rPr>
                <w:rFonts w:ascii="Gill Sans MT" w:hAnsi="Gill Sans MT"/>
                <w:sz w:val="24"/>
                <w:szCs w:val="24"/>
                <w:lang w:val="cy-GB"/>
              </w:rPr>
            </w:pPr>
          </w:p>
        </w:tc>
        <w:tc>
          <w:tcPr>
            <w:tcW w:w="894" w:type="dxa"/>
          </w:tcPr>
          <w:p w:rsidR="0017564C" w:rsidRPr="006B2F04" w:rsidRDefault="0017564C" w:rsidP="00AE416F">
            <w:pPr>
              <w:jc w:val="right"/>
              <w:rPr>
                <w:rFonts w:ascii="Gill Sans MT" w:hAnsi="Gill Sans MT"/>
                <w:sz w:val="24"/>
                <w:szCs w:val="24"/>
                <w:lang w:val="cy-GB"/>
              </w:rPr>
            </w:pPr>
          </w:p>
        </w:tc>
        <w:tc>
          <w:tcPr>
            <w:tcW w:w="807" w:type="dxa"/>
          </w:tcPr>
          <w:p w:rsidR="0017564C" w:rsidRPr="006B2F04" w:rsidRDefault="0017564C" w:rsidP="00AE416F">
            <w:pPr>
              <w:jc w:val="right"/>
              <w:rPr>
                <w:rFonts w:ascii="Gill Sans MT" w:hAnsi="Gill Sans MT"/>
                <w:sz w:val="24"/>
                <w:szCs w:val="24"/>
                <w:lang w:val="cy-GB"/>
              </w:rPr>
            </w:pPr>
          </w:p>
        </w:tc>
        <w:tc>
          <w:tcPr>
            <w:tcW w:w="968" w:type="dxa"/>
          </w:tcPr>
          <w:p w:rsidR="0017564C" w:rsidRPr="006B2F04" w:rsidRDefault="0017564C" w:rsidP="00AE416F">
            <w:pPr>
              <w:jc w:val="right"/>
              <w:rPr>
                <w:rFonts w:ascii="Gill Sans MT" w:hAnsi="Gill Sans MT"/>
                <w:sz w:val="24"/>
                <w:szCs w:val="24"/>
                <w:lang w:val="cy-GB"/>
              </w:rPr>
            </w:pPr>
          </w:p>
        </w:tc>
        <w:tc>
          <w:tcPr>
            <w:tcW w:w="1318" w:type="dxa"/>
          </w:tcPr>
          <w:p w:rsidR="0017564C" w:rsidRPr="006B2F04" w:rsidRDefault="0017564C" w:rsidP="00AE416F">
            <w:pPr>
              <w:jc w:val="right"/>
              <w:rPr>
                <w:rFonts w:ascii="Gill Sans MT" w:hAnsi="Gill Sans MT"/>
                <w:sz w:val="24"/>
                <w:szCs w:val="24"/>
                <w:lang w:val="cy-GB"/>
              </w:rPr>
            </w:pPr>
          </w:p>
        </w:tc>
      </w:tr>
      <w:tr w:rsidR="00A6744D" w:rsidRPr="006B2F04" w:rsidTr="00E86662">
        <w:trPr>
          <w:gridAfter w:val="1"/>
          <w:wAfter w:w="203" w:type="dxa"/>
          <w:trHeight w:val="377"/>
        </w:trPr>
        <w:tc>
          <w:tcPr>
            <w:tcW w:w="3505" w:type="dxa"/>
          </w:tcPr>
          <w:p w:rsidR="007A4366" w:rsidRPr="006B2F04" w:rsidRDefault="00A6744D">
            <w:pPr>
              <w:rPr>
                <w:rFonts w:ascii="Gill Sans MT" w:hAnsi="Gill Sans MT"/>
                <w:lang w:val="cy-GB"/>
              </w:rPr>
            </w:pPr>
            <w:r w:rsidRPr="006B2F04">
              <w:rPr>
                <w:rFonts w:ascii="Gill Sans MT" w:hAnsi="Gill Sans MT"/>
                <w:lang w:val="cy-GB"/>
              </w:rPr>
              <w:t xml:space="preserve">Ar 1 Ebrill </w:t>
            </w:r>
            <w:r w:rsidR="00F420CA" w:rsidRPr="006B2F04">
              <w:rPr>
                <w:rFonts w:ascii="Gill Sans MT" w:hAnsi="Gill Sans MT"/>
                <w:lang w:val="cy-GB"/>
              </w:rPr>
              <w:t>2018</w:t>
            </w:r>
          </w:p>
        </w:tc>
        <w:tc>
          <w:tcPr>
            <w:tcW w:w="1318"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78</w:t>
            </w:r>
          </w:p>
        </w:tc>
        <w:tc>
          <w:tcPr>
            <w:tcW w:w="900"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47</w:t>
            </w:r>
          </w:p>
        </w:tc>
        <w:tc>
          <w:tcPr>
            <w:tcW w:w="968"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416</w:t>
            </w:r>
          </w:p>
        </w:tc>
        <w:tc>
          <w:tcPr>
            <w:tcW w:w="894"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153</w:t>
            </w:r>
          </w:p>
        </w:tc>
        <w:tc>
          <w:tcPr>
            <w:tcW w:w="807"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0</w:t>
            </w:r>
          </w:p>
        </w:tc>
        <w:tc>
          <w:tcPr>
            <w:tcW w:w="968"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0</w:t>
            </w:r>
          </w:p>
        </w:tc>
        <w:tc>
          <w:tcPr>
            <w:tcW w:w="1318"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694</w:t>
            </w:r>
          </w:p>
        </w:tc>
      </w:tr>
      <w:tr w:rsidR="00A6744D" w:rsidRPr="006B2F04" w:rsidTr="00E86662">
        <w:trPr>
          <w:gridAfter w:val="1"/>
          <w:wAfter w:w="203" w:type="dxa"/>
          <w:trHeight w:val="435"/>
        </w:trPr>
        <w:tc>
          <w:tcPr>
            <w:tcW w:w="3505" w:type="dxa"/>
          </w:tcPr>
          <w:p w:rsidR="00A6744D" w:rsidRPr="006B2F04" w:rsidRDefault="00F420CA" w:rsidP="00762306">
            <w:pPr>
              <w:rPr>
                <w:rFonts w:ascii="Gill Sans MT" w:hAnsi="Gill Sans MT"/>
                <w:lang w:val="cy-GB"/>
              </w:rPr>
            </w:pPr>
            <w:r w:rsidRPr="006B2F04">
              <w:rPr>
                <w:rFonts w:ascii="Gill Sans MT" w:hAnsi="Gill Sans MT"/>
                <w:lang w:val="cy-GB"/>
              </w:rPr>
              <w:t xml:space="preserve">Addasiad </w:t>
            </w:r>
            <w:r w:rsidR="00762306" w:rsidRPr="006B2F04">
              <w:rPr>
                <w:rFonts w:ascii="Gill Sans MT" w:hAnsi="Gill Sans MT"/>
                <w:lang w:val="cy-GB"/>
              </w:rPr>
              <w:t>wedi ei dalgrynnu</w:t>
            </w:r>
          </w:p>
        </w:tc>
        <w:tc>
          <w:tcPr>
            <w:tcW w:w="1318" w:type="dxa"/>
          </w:tcPr>
          <w:p w:rsidR="00A6744D" w:rsidRPr="006B2F04" w:rsidRDefault="00F20CF3" w:rsidP="00A6744D">
            <w:pPr>
              <w:jc w:val="right"/>
              <w:rPr>
                <w:rFonts w:ascii="Gill Sans MT" w:hAnsi="Gill Sans MT"/>
                <w:sz w:val="24"/>
                <w:szCs w:val="24"/>
                <w:lang w:val="cy-GB"/>
              </w:rPr>
            </w:pPr>
            <w:r w:rsidRPr="006B2F04">
              <w:rPr>
                <w:rFonts w:ascii="Gill Sans MT" w:hAnsi="Gill Sans MT"/>
                <w:sz w:val="24"/>
                <w:szCs w:val="24"/>
                <w:lang w:val="cy-GB"/>
              </w:rPr>
              <w:t>0</w:t>
            </w:r>
          </w:p>
        </w:tc>
        <w:tc>
          <w:tcPr>
            <w:tcW w:w="900"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1</w:t>
            </w:r>
          </w:p>
        </w:tc>
        <w:tc>
          <w:tcPr>
            <w:tcW w:w="968" w:type="dxa"/>
          </w:tcPr>
          <w:p w:rsidR="00A6744D" w:rsidRPr="006B2F04" w:rsidRDefault="00A6744D" w:rsidP="00A6744D">
            <w:pPr>
              <w:jc w:val="right"/>
              <w:rPr>
                <w:rFonts w:ascii="Gill Sans MT" w:hAnsi="Gill Sans MT"/>
                <w:sz w:val="24"/>
                <w:szCs w:val="24"/>
                <w:lang w:val="cy-GB"/>
              </w:rPr>
            </w:pPr>
          </w:p>
        </w:tc>
        <w:tc>
          <w:tcPr>
            <w:tcW w:w="894"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1</w:t>
            </w:r>
          </w:p>
        </w:tc>
        <w:tc>
          <w:tcPr>
            <w:tcW w:w="807" w:type="dxa"/>
          </w:tcPr>
          <w:p w:rsidR="00A6744D" w:rsidRPr="006B2F04" w:rsidRDefault="00A6744D" w:rsidP="00A6744D">
            <w:pPr>
              <w:jc w:val="right"/>
              <w:rPr>
                <w:rFonts w:ascii="Gill Sans MT" w:hAnsi="Gill Sans MT"/>
                <w:sz w:val="24"/>
                <w:szCs w:val="24"/>
                <w:lang w:val="cy-GB"/>
              </w:rPr>
            </w:pPr>
          </w:p>
        </w:tc>
        <w:tc>
          <w:tcPr>
            <w:tcW w:w="968" w:type="dxa"/>
          </w:tcPr>
          <w:p w:rsidR="00A6744D" w:rsidRPr="006B2F04" w:rsidRDefault="00A6744D" w:rsidP="00A6744D">
            <w:pPr>
              <w:jc w:val="right"/>
              <w:rPr>
                <w:rFonts w:ascii="Gill Sans MT" w:hAnsi="Gill Sans MT"/>
                <w:sz w:val="24"/>
                <w:szCs w:val="24"/>
                <w:lang w:val="cy-GB"/>
              </w:rPr>
            </w:pPr>
          </w:p>
        </w:tc>
        <w:tc>
          <w:tcPr>
            <w:tcW w:w="1318"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2</w:t>
            </w:r>
          </w:p>
        </w:tc>
      </w:tr>
      <w:tr w:rsidR="00A6744D" w:rsidRPr="006B2F04" w:rsidTr="00E86662">
        <w:trPr>
          <w:gridAfter w:val="1"/>
          <w:wAfter w:w="203" w:type="dxa"/>
          <w:trHeight w:val="611"/>
        </w:trPr>
        <w:tc>
          <w:tcPr>
            <w:tcW w:w="3505" w:type="dxa"/>
          </w:tcPr>
          <w:p w:rsidR="007A4366" w:rsidRPr="006B2F04" w:rsidRDefault="00A6744D">
            <w:pPr>
              <w:rPr>
                <w:rFonts w:ascii="Gill Sans MT" w:hAnsi="Gill Sans MT"/>
                <w:lang w:val="cy-GB"/>
              </w:rPr>
            </w:pPr>
            <w:r w:rsidRPr="006B2F04">
              <w:rPr>
                <w:rFonts w:ascii="Gill Sans MT" w:hAnsi="Gill Sans MT"/>
                <w:lang w:val="cy-GB"/>
              </w:rPr>
              <w:t xml:space="preserve">Dibrisiant cronedig </w:t>
            </w:r>
            <w:r w:rsidR="001C74B5" w:rsidRPr="006B2F04">
              <w:rPr>
                <w:rFonts w:ascii="Gill Sans MT" w:hAnsi="Gill Sans MT"/>
                <w:lang w:val="cy-GB"/>
              </w:rPr>
              <w:t>wedi ei ddileu</w:t>
            </w:r>
            <w:r w:rsidRPr="006B2F04">
              <w:rPr>
                <w:rFonts w:ascii="Gill Sans MT" w:hAnsi="Gill Sans MT"/>
                <w:lang w:val="cy-GB"/>
              </w:rPr>
              <w:t xml:space="preserve"> ar ôl ailbrisio</w:t>
            </w:r>
          </w:p>
        </w:tc>
        <w:tc>
          <w:tcPr>
            <w:tcW w:w="1318" w:type="dxa"/>
          </w:tcPr>
          <w:p w:rsidR="00A6744D" w:rsidRPr="006B2F04" w:rsidRDefault="00F20CF3" w:rsidP="00A6744D">
            <w:pPr>
              <w:jc w:val="right"/>
              <w:rPr>
                <w:rFonts w:ascii="Gill Sans MT" w:hAnsi="Gill Sans MT"/>
                <w:sz w:val="24"/>
                <w:szCs w:val="24"/>
                <w:lang w:val="cy-GB"/>
              </w:rPr>
            </w:pPr>
            <w:r w:rsidRPr="006B2F04">
              <w:rPr>
                <w:rFonts w:ascii="Gill Sans MT" w:hAnsi="Gill Sans MT"/>
                <w:sz w:val="24"/>
                <w:szCs w:val="24"/>
                <w:lang w:val="cy-GB"/>
              </w:rPr>
              <w:t>(78)</w:t>
            </w:r>
          </w:p>
        </w:tc>
        <w:tc>
          <w:tcPr>
            <w:tcW w:w="900"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0</w:t>
            </w:r>
          </w:p>
        </w:tc>
        <w:tc>
          <w:tcPr>
            <w:tcW w:w="968"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0</w:t>
            </w:r>
          </w:p>
        </w:tc>
        <w:tc>
          <w:tcPr>
            <w:tcW w:w="894"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0</w:t>
            </w:r>
          </w:p>
        </w:tc>
        <w:tc>
          <w:tcPr>
            <w:tcW w:w="807"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0</w:t>
            </w:r>
          </w:p>
        </w:tc>
        <w:tc>
          <w:tcPr>
            <w:tcW w:w="968"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0</w:t>
            </w:r>
          </w:p>
        </w:tc>
        <w:tc>
          <w:tcPr>
            <w:tcW w:w="1318"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(78)</w:t>
            </w:r>
          </w:p>
        </w:tc>
      </w:tr>
      <w:tr w:rsidR="00A6744D" w:rsidRPr="006B2F04" w:rsidTr="00E86662">
        <w:trPr>
          <w:gridAfter w:val="1"/>
          <w:wAfter w:w="203" w:type="dxa"/>
          <w:trHeight w:val="611"/>
        </w:trPr>
        <w:tc>
          <w:tcPr>
            <w:tcW w:w="3505" w:type="dxa"/>
          </w:tcPr>
          <w:p w:rsidR="007A4366" w:rsidRPr="006B2F04" w:rsidRDefault="00A6744D">
            <w:pPr>
              <w:rPr>
                <w:rFonts w:ascii="Gill Sans MT" w:hAnsi="Gill Sans MT"/>
                <w:lang w:val="cy-GB"/>
              </w:rPr>
            </w:pPr>
            <w:r w:rsidRPr="006B2F04">
              <w:rPr>
                <w:rFonts w:ascii="Gill Sans MT" w:hAnsi="Gill Sans MT"/>
                <w:lang w:val="cy-GB"/>
              </w:rPr>
              <w:t xml:space="preserve">Dibrisiant </w:t>
            </w:r>
            <w:r w:rsidR="001C74B5" w:rsidRPr="006B2F04">
              <w:rPr>
                <w:rFonts w:ascii="Gill Sans MT" w:hAnsi="Gill Sans MT"/>
                <w:lang w:val="cy-GB"/>
              </w:rPr>
              <w:t>wedi ei ddileu</w:t>
            </w:r>
            <w:r w:rsidRPr="006B2F04">
              <w:rPr>
                <w:rFonts w:ascii="Gill Sans MT" w:hAnsi="Gill Sans MT"/>
                <w:lang w:val="cy-GB"/>
              </w:rPr>
              <w:t xml:space="preserve"> </w:t>
            </w:r>
            <w:r w:rsidR="0006672C" w:rsidRPr="006B2F04">
              <w:rPr>
                <w:rFonts w:ascii="Gill Sans MT" w:hAnsi="Gill Sans MT"/>
                <w:lang w:val="cy-GB"/>
              </w:rPr>
              <w:t>drwy ddefnyddio’r</w:t>
            </w:r>
            <w:r w:rsidRPr="006B2F04">
              <w:rPr>
                <w:rFonts w:ascii="Gill Sans MT" w:hAnsi="Gill Sans MT"/>
                <w:lang w:val="cy-GB"/>
              </w:rPr>
              <w:t xml:space="preserve"> gronfa ailbrisio</w:t>
            </w:r>
          </w:p>
        </w:tc>
        <w:tc>
          <w:tcPr>
            <w:tcW w:w="1318" w:type="dxa"/>
          </w:tcPr>
          <w:p w:rsidR="00A6744D" w:rsidRPr="006B2F04" w:rsidRDefault="00F20CF3" w:rsidP="00A6744D">
            <w:pPr>
              <w:jc w:val="right"/>
              <w:rPr>
                <w:rFonts w:ascii="Gill Sans MT" w:hAnsi="Gill Sans MT"/>
                <w:sz w:val="24"/>
                <w:szCs w:val="24"/>
                <w:lang w:val="cy-GB"/>
              </w:rPr>
            </w:pPr>
            <w:r w:rsidRPr="006B2F04">
              <w:rPr>
                <w:rFonts w:ascii="Gill Sans MT" w:hAnsi="Gill Sans MT"/>
                <w:sz w:val="24"/>
                <w:szCs w:val="24"/>
                <w:lang w:val="cy-GB"/>
              </w:rPr>
              <w:t>28</w:t>
            </w:r>
          </w:p>
        </w:tc>
        <w:tc>
          <w:tcPr>
            <w:tcW w:w="900"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0</w:t>
            </w:r>
          </w:p>
        </w:tc>
        <w:tc>
          <w:tcPr>
            <w:tcW w:w="968"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0</w:t>
            </w:r>
          </w:p>
        </w:tc>
        <w:tc>
          <w:tcPr>
            <w:tcW w:w="894"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0</w:t>
            </w:r>
          </w:p>
        </w:tc>
        <w:tc>
          <w:tcPr>
            <w:tcW w:w="807"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0</w:t>
            </w:r>
          </w:p>
        </w:tc>
        <w:tc>
          <w:tcPr>
            <w:tcW w:w="968"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0</w:t>
            </w:r>
          </w:p>
        </w:tc>
        <w:tc>
          <w:tcPr>
            <w:tcW w:w="1318"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28</w:t>
            </w:r>
          </w:p>
        </w:tc>
      </w:tr>
      <w:tr w:rsidR="00A6744D" w:rsidRPr="006B2F04" w:rsidTr="00E86662">
        <w:trPr>
          <w:gridAfter w:val="1"/>
          <w:wAfter w:w="203" w:type="dxa"/>
          <w:trHeight w:val="468"/>
        </w:trPr>
        <w:tc>
          <w:tcPr>
            <w:tcW w:w="3505" w:type="dxa"/>
          </w:tcPr>
          <w:p w:rsidR="007A4366" w:rsidRPr="006B2F04" w:rsidRDefault="00A6744D">
            <w:pPr>
              <w:rPr>
                <w:rFonts w:ascii="Gill Sans MT" w:hAnsi="Gill Sans MT"/>
                <w:lang w:val="cy-GB"/>
              </w:rPr>
            </w:pPr>
            <w:r w:rsidRPr="006B2F04">
              <w:rPr>
                <w:rFonts w:ascii="Gill Sans MT" w:hAnsi="Gill Sans MT"/>
                <w:lang w:val="cy-GB"/>
              </w:rPr>
              <w:t>Colledion amhariad</w:t>
            </w:r>
            <w:r w:rsidR="0006672C" w:rsidRPr="006B2F04">
              <w:rPr>
                <w:rFonts w:ascii="Gill Sans MT" w:hAnsi="Gill Sans MT"/>
                <w:lang w:val="cy-GB"/>
              </w:rPr>
              <w:t xml:space="preserve"> (gwrthdroadau)</w:t>
            </w:r>
            <w:r w:rsidRPr="006B2F04">
              <w:rPr>
                <w:rFonts w:ascii="Gill Sans MT" w:hAnsi="Gill Sans MT"/>
                <w:lang w:val="cy-GB"/>
              </w:rPr>
              <w:t xml:space="preserve"> </w:t>
            </w:r>
            <w:r w:rsidR="001C74B5" w:rsidRPr="006B2F04">
              <w:rPr>
                <w:rFonts w:ascii="Gill Sans MT" w:hAnsi="Gill Sans MT"/>
                <w:lang w:val="cy-GB"/>
              </w:rPr>
              <w:t xml:space="preserve">sy’n cael eu cydnabod dan y pennawd </w:t>
            </w:r>
            <w:r w:rsidRPr="006B2F04">
              <w:rPr>
                <w:rFonts w:ascii="Gill Sans MT" w:hAnsi="Gill Sans MT"/>
                <w:lang w:val="cy-GB"/>
              </w:rPr>
              <w:t>gwarged/diffyg ar ddarparu gwasanaethau</w:t>
            </w:r>
          </w:p>
        </w:tc>
        <w:tc>
          <w:tcPr>
            <w:tcW w:w="1318" w:type="dxa"/>
          </w:tcPr>
          <w:p w:rsidR="00A6744D" w:rsidRPr="006B2F04" w:rsidRDefault="00F20CF3" w:rsidP="00A6744D">
            <w:pPr>
              <w:jc w:val="right"/>
              <w:rPr>
                <w:rFonts w:ascii="Gill Sans MT" w:hAnsi="Gill Sans MT"/>
                <w:sz w:val="24"/>
                <w:szCs w:val="24"/>
                <w:lang w:val="cy-GB"/>
              </w:rPr>
            </w:pPr>
            <w:r w:rsidRPr="006B2F04">
              <w:rPr>
                <w:rFonts w:ascii="Gill Sans MT" w:hAnsi="Gill Sans MT"/>
                <w:sz w:val="24"/>
                <w:szCs w:val="24"/>
                <w:lang w:val="cy-GB"/>
              </w:rPr>
              <w:t>55</w:t>
            </w:r>
          </w:p>
        </w:tc>
        <w:tc>
          <w:tcPr>
            <w:tcW w:w="900"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0</w:t>
            </w:r>
          </w:p>
        </w:tc>
        <w:tc>
          <w:tcPr>
            <w:tcW w:w="968"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0</w:t>
            </w:r>
          </w:p>
        </w:tc>
        <w:tc>
          <w:tcPr>
            <w:tcW w:w="894"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0</w:t>
            </w:r>
          </w:p>
        </w:tc>
        <w:tc>
          <w:tcPr>
            <w:tcW w:w="807"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0</w:t>
            </w:r>
          </w:p>
        </w:tc>
        <w:tc>
          <w:tcPr>
            <w:tcW w:w="968"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0</w:t>
            </w:r>
          </w:p>
        </w:tc>
        <w:tc>
          <w:tcPr>
            <w:tcW w:w="1318"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55</w:t>
            </w:r>
          </w:p>
        </w:tc>
      </w:tr>
      <w:tr w:rsidR="00A6744D" w:rsidRPr="006B2F04" w:rsidTr="00E86662">
        <w:trPr>
          <w:gridAfter w:val="1"/>
          <w:wAfter w:w="203" w:type="dxa"/>
          <w:trHeight w:val="468"/>
        </w:trPr>
        <w:tc>
          <w:tcPr>
            <w:tcW w:w="3505" w:type="dxa"/>
          </w:tcPr>
          <w:p w:rsidR="00A6744D" w:rsidRPr="006B2F04" w:rsidRDefault="00A6744D" w:rsidP="00A6744D">
            <w:pPr>
              <w:rPr>
                <w:rFonts w:ascii="Gill Sans MT" w:hAnsi="Gill Sans MT"/>
                <w:lang w:val="cy-GB"/>
              </w:rPr>
            </w:pPr>
            <w:r w:rsidRPr="006B2F04">
              <w:rPr>
                <w:rFonts w:ascii="Gill Sans MT" w:hAnsi="Gill Sans MT"/>
                <w:lang w:val="cy-GB"/>
              </w:rPr>
              <w:t xml:space="preserve">Dibrisiant wedi’i ddileu </w:t>
            </w:r>
            <w:r w:rsidR="0006672C" w:rsidRPr="006B2F04">
              <w:rPr>
                <w:rFonts w:ascii="Gill Sans MT" w:hAnsi="Gill Sans MT"/>
                <w:lang w:val="cy-GB"/>
              </w:rPr>
              <w:t xml:space="preserve">a’i briodoli </w:t>
            </w:r>
            <w:r w:rsidRPr="006B2F04">
              <w:rPr>
                <w:rFonts w:ascii="Gill Sans MT" w:hAnsi="Gill Sans MT"/>
                <w:lang w:val="cy-GB"/>
              </w:rPr>
              <w:t>i’r gwarged/diffyg ar ddarparu gwasanaethau</w:t>
            </w:r>
          </w:p>
        </w:tc>
        <w:tc>
          <w:tcPr>
            <w:tcW w:w="1318" w:type="dxa"/>
          </w:tcPr>
          <w:p w:rsidR="00A6744D" w:rsidRPr="006B2F04" w:rsidRDefault="00F20CF3" w:rsidP="00A6744D">
            <w:pPr>
              <w:jc w:val="right"/>
              <w:rPr>
                <w:rFonts w:ascii="Gill Sans MT" w:hAnsi="Gill Sans MT"/>
                <w:sz w:val="24"/>
                <w:szCs w:val="24"/>
                <w:lang w:val="cy-GB"/>
              </w:rPr>
            </w:pPr>
            <w:r w:rsidRPr="006B2F04">
              <w:rPr>
                <w:rFonts w:ascii="Gill Sans MT" w:hAnsi="Gill Sans MT"/>
                <w:sz w:val="24"/>
                <w:szCs w:val="24"/>
                <w:lang w:val="cy-GB"/>
              </w:rPr>
              <w:t>28</w:t>
            </w:r>
          </w:p>
        </w:tc>
        <w:tc>
          <w:tcPr>
            <w:tcW w:w="900"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9</w:t>
            </w:r>
          </w:p>
        </w:tc>
        <w:tc>
          <w:tcPr>
            <w:tcW w:w="968"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73</w:t>
            </w:r>
          </w:p>
        </w:tc>
        <w:tc>
          <w:tcPr>
            <w:tcW w:w="894"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4</w:t>
            </w:r>
          </w:p>
        </w:tc>
        <w:tc>
          <w:tcPr>
            <w:tcW w:w="807"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0</w:t>
            </w:r>
          </w:p>
        </w:tc>
        <w:tc>
          <w:tcPr>
            <w:tcW w:w="968"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0</w:t>
            </w:r>
          </w:p>
        </w:tc>
        <w:tc>
          <w:tcPr>
            <w:tcW w:w="1318" w:type="dxa"/>
          </w:tcPr>
          <w:p w:rsidR="00A6744D" w:rsidRPr="006B2F04" w:rsidRDefault="00A6744D" w:rsidP="00A6744D">
            <w:pPr>
              <w:jc w:val="right"/>
              <w:rPr>
                <w:rFonts w:ascii="Gill Sans MT" w:hAnsi="Gill Sans MT"/>
                <w:sz w:val="24"/>
                <w:szCs w:val="24"/>
                <w:lang w:val="cy-GB"/>
              </w:rPr>
            </w:pPr>
            <w:r w:rsidRPr="006B2F04">
              <w:rPr>
                <w:rFonts w:ascii="Gill Sans MT" w:hAnsi="Gill Sans MT"/>
                <w:sz w:val="24"/>
                <w:szCs w:val="24"/>
                <w:lang w:val="cy-GB"/>
              </w:rPr>
              <w:t>114</w:t>
            </w:r>
          </w:p>
        </w:tc>
      </w:tr>
      <w:tr w:rsidR="00F20CF3" w:rsidRPr="006B2F04" w:rsidTr="00E86662">
        <w:trPr>
          <w:gridAfter w:val="1"/>
          <w:wAfter w:w="203" w:type="dxa"/>
          <w:trHeight w:val="516"/>
        </w:trPr>
        <w:tc>
          <w:tcPr>
            <w:tcW w:w="3505" w:type="dxa"/>
          </w:tcPr>
          <w:p w:rsidR="007A4366" w:rsidRPr="006B2F04" w:rsidRDefault="00F20CF3">
            <w:pPr>
              <w:rPr>
                <w:rFonts w:ascii="Gill Sans MT" w:hAnsi="Gill Sans MT"/>
                <w:b/>
                <w:lang w:val="cy-GB"/>
              </w:rPr>
            </w:pPr>
            <w:r w:rsidRPr="006B2F04">
              <w:rPr>
                <w:rFonts w:ascii="Gill Sans MT" w:hAnsi="Gill Sans MT"/>
                <w:b/>
                <w:lang w:val="cy-GB"/>
              </w:rPr>
              <w:t xml:space="preserve">Cyfanswm </w:t>
            </w:r>
            <w:r w:rsidR="0006672C" w:rsidRPr="006B2F04">
              <w:rPr>
                <w:rFonts w:ascii="Gill Sans MT" w:hAnsi="Gill Sans MT"/>
                <w:b/>
                <w:lang w:val="cy-GB"/>
              </w:rPr>
              <w:t xml:space="preserve">yr ymrwymiad </w:t>
            </w:r>
            <w:r w:rsidRPr="006B2F04">
              <w:rPr>
                <w:rFonts w:ascii="Gill Sans MT" w:hAnsi="Gill Sans MT"/>
                <w:b/>
                <w:lang w:val="cy-GB"/>
              </w:rPr>
              <w:t xml:space="preserve">dibrisiant </w:t>
            </w:r>
            <w:r w:rsidR="00E86662" w:rsidRPr="006B2F04">
              <w:rPr>
                <w:rFonts w:ascii="Gill Sans MT" w:hAnsi="Gill Sans MT"/>
                <w:b/>
                <w:lang w:val="cy-GB"/>
              </w:rPr>
              <w:t>am</w:t>
            </w:r>
            <w:r w:rsidRPr="006B2F04">
              <w:rPr>
                <w:rFonts w:ascii="Gill Sans MT" w:hAnsi="Gill Sans MT"/>
                <w:b/>
                <w:lang w:val="cy-GB"/>
              </w:rPr>
              <w:t xml:space="preserve"> y flwyddyn</w:t>
            </w:r>
          </w:p>
        </w:tc>
        <w:tc>
          <w:tcPr>
            <w:tcW w:w="1318" w:type="dxa"/>
          </w:tcPr>
          <w:p w:rsidR="00F20CF3" w:rsidRPr="006B2F04" w:rsidRDefault="00F20CF3" w:rsidP="00F20CF3">
            <w:pPr>
              <w:jc w:val="right"/>
              <w:rPr>
                <w:rFonts w:ascii="Gill Sans MT" w:hAnsi="Gill Sans MT"/>
                <w:sz w:val="24"/>
                <w:szCs w:val="24"/>
                <w:lang w:val="cy-GB"/>
              </w:rPr>
            </w:pPr>
            <w:r w:rsidRPr="006B2F04">
              <w:rPr>
                <w:rFonts w:ascii="Gill Sans MT" w:hAnsi="Gill Sans MT"/>
                <w:sz w:val="24"/>
                <w:szCs w:val="24"/>
                <w:lang w:val="cy-GB"/>
              </w:rPr>
              <w:t>111</w:t>
            </w:r>
          </w:p>
        </w:tc>
        <w:tc>
          <w:tcPr>
            <w:tcW w:w="900" w:type="dxa"/>
          </w:tcPr>
          <w:p w:rsidR="00F20CF3" w:rsidRPr="006B2F04" w:rsidRDefault="00F20CF3" w:rsidP="00F20CF3">
            <w:pPr>
              <w:jc w:val="right"/>
              <w:rPr>
                <w:rFonts w:ascii="Gill Sans MT" w:hAnsi="Gill Sans MT"/>
                <w:sz w:val="24"/>
                <w:szCs w:val="24"/>
                <w:lang w:val="cy-GB"/>
              </w:rPr>
            </w:pPr>
            <w:r w:rsidRPr="006B2F04">
              <w:rPr>
                <w:rFonts w:ascii="Gill Sans MT" w:hAnsi="Gill Sans MT"/>
                <w:sz w:val="24"/>
                <w:szCs w:val="24"/>
                <w:lang w:val="cy-GB"/>
              </w:rPr>
              <w:t>9</w:t>
            </w:r>
          </w:p>
        </w:tc>
        <w:tc>
          <w:tcPr>
            <w:tcW w:w="968" w:type="dxa"/>
          </w:tcPr>
          <w:p w:rsidR="00F20CF3" w:rsidRPr="006B2F04" w:rsidRDefault="00F20CF3" w:rsidP="00F20CF3">
            <w:pPr>
              <w:jc w:val="right"/>
              <w:rPr>
                <w:rFonts w:ascii="Gill Sans MT" w:hAnsi="Gill Sans MT"/>
                <w:sz w:val="24"/>
                <w:szCs w:val="24"/>
                <w:lang w:val="cy-GB"/>
              </w:rPr>
            </w:pPr>
            <w:r w:rsidRPr="006B2F04">
              <w:rPr>
                <w:rFonts w:ascii="Gill Sans MT" w:hAnsi="Gill Sans MT"/>
                <w:sz w:val="24"/>
                <w:szCs w:val="24"/>
                <w:lang w:val="cy-GB"/>
              </w:rPr>
              <w:t>73</w:t>
            </w:r>
          </w:p>
        </w:tc>
        <w:tc>
          <w:tcPr>
            <w:tcW w:w="894" w:type="dxa"/>
          </w:tcPr>
          <w:p w:rsidR="00F20CF3" w:rsidRPr="006B2F04" w:rsidRDefault="00F20CF3" w:rsidP="00F20CF3">
            <w:pPr>
              <w:jc w:val="right"/>
              <w:rPr>
                <w:rFonts w:ascii="Gill Sans MT" w:hAnsi="Gill Sans MT"/>
                <w:sz w:val="24"/>
                <w:szCs w:val="24"/>
                <w:lang w:val="cy-GB"/>
              </w:rPr>
            </w:pPr>
            <w:r w:rsidRPr="006B2F04">
              <w:rPr>
                <w:rFonts w:ascii="Gill Sans MT" w:hAnsi="Gill Sans MT"/>
                <w:sz w:val="24"/>
                <w:szCs w:val="24"/>
                <w:lang w:val="cy-GB"/>
              </w:rPr>
              <w:t>4</w:t>
            </w:r>
          </w:p>
        </w:tc>
        <w:tc>
          <w:tcPr>
            <w:tcW w:w="807" w:type="dxa"/>
          </w:tcPr>
          <w:p w:rsidR="00F20CF3" w:rsidRPr="006B2F04" w:rsidRDefault="00F20CF3" w:rsidP="00F20CF3">
            <w:pPr>
              <w:jc w:val="right"/>
              <w:rPr>
                <w:rFonts w:ascii="Gill Sans MT" w:hAnsi="Gill Sans MT"/>
                <w:sz w:val="24"/>
                <w:szCs w:val="24"/>
                <w:lang w:val="cy-GB"/>
              </w:rPr>
            </w:pPr>
            <w:r w:rsidRPr="006B2F04">
              <w:rPr>
                <w:rFonts w:ascii="Gill Sans MT" w:hAnsi="Gill Sans MT"/>
                <w:sz w:val="24"/>
                <w:szCs w:val="24"/>
                <w:lang w:val="cy-GB"/>
              </w:rPr>
              <w:t>0</w:t>
            </w:r>
          </w:p>
        </w:tc>
        <w:tc>
          <w:tcPr>
            <w:tcW w:w="968" w:type="dxa"/>
          </w:tcPr>
          <w:p w:rsidR="00F20CF3" w:rsidRPr="006B2F04" w:rsidRDefault="00F20CF3" w:rsidP="00F20CF3">
            <w:pPr>
              <w:jc w:val="right"/>
              <w:rPr>
                <w:rFonts w:ascii="Gill Sans MT" w:hAnsi="Gill Sans MT"/>
                <w:sz w:val="24"/>
                <w:szCs w:val="24"/>
                <w:lang w:val="cy-GB"/>
              </w:rPr>
            </w:pPr>
            <w:r w:rsidRPr="006B2F04">
              <w:rPr>
                <w:rFonts w:ascii="Gill Sans MT" w:hAnsi="Gill Sans MT"/>
                <w:sz w:val="24"/>
                <w:szCs w:val="24"/>
                <w:lang w:val="cy-GB"/>
              </w:rPr>
              <w:t>0</w:t>
            </w:r>
          </w:p>
        </w:tc>
        <w:tc>
          <w:tcPr>
            <w:tcW w:w="1318" w:type="dxa"/>
          </w:tcPr>
          <w:p w:rsidR="00F20CF3" w:rsidRPr="006B2F04" w:rsidRDefault="00F20CF3" w:rsidP="00F20CF3">
            <w:pPr>
              <w:jc w:val="right"/>
              <w:rPr>
                <w:rFonts w:ascii="Gill Sans MT" w:hAnsi="Gill Sans MT"/>
                <w:sz w:val="24"/>
                <w:szCs w:val="24"/>
                <w:lang w:val="cy-GB"/>
              </w:rPr>
            </w:pPr>
            <w:r w:rsidRPr="006B2F04">
              <w:rPr>
                <w:rFonts w:ascii="Gill Sans MT" w:hAnsi="Gill Sans MT"/>
                <w:sz w:val="24"/>
                <w:szCs w:val="24"/>
                <w:lang w:val="cy-GB"/>
              </w:rPr>
              <w:t>197</w:t>
            </w:r>
          </w:p>
        </w:tc>
      </w:tr>
      <w:tr w:rsidR="00B62F98" w:rsidRPr="006B2F04" w:rsidTr="00E86662">
        <w:trPr>
          <w:gridAfter w:val="1"/>
          <w:wAfter w:w="203" w:type="dxa"/>
          <w:trHeight w:val="380"/>
        </w:trPr>
        <w:tc>
          <w:tcPr>
            <w:tcW w:w="3505" w:type="dxa"/>
          </w:tcPr>
          <w:p w:rsidR="007A4366" w:rsidRPr="006B2F04" w:rsidRDefault="00B62F98">
            <w:pPr>
              <w:rPr>
                <w:rFonts w:ascii="Gill Sans MT" w:hAnsi="Gill Sans MT"/>
                <w:lang w:val="cy-GB"/>
              </w:rPr>
            </w:pPr>
            <w:r w:rsidRPr="006B2F04">
              <w:rPr>
                <w:rFonts w:ascii="Gill Sans MT" w:hAnsi="Gill Sans MT"/>
                <w:lang w:val="cy-GB"/>
              </w:rPr>
              <w:t>Colledion</w:t>
            </w:r>
            <w:r w:rsidR="0006672C" w:rsidRPr="006B2F04">
              <w:rPr>
                <w:rFonts w:ascii="Gill Sans MT" w:hAnsi="Gill Sans MT"/>
                <w:lang w:val="cy-GB"/>
              </w:rPr>
              <w:t xml:space="preserve"> amhariad </w:t>
            </w:r>
            <w:r w:rsidRPr="006B2F04">
              <w:rPr>
                <w:rFonts w:ascii="Gill Sans MT" w:hAnsi="Gill Sans MT"/>
                <w:lang w:val="cy-GB"/>
              </w:rPr>
              <w:t xml:space="preserve">(gwrthdroadau) </w:t>
            </w:r>
            <w:r w:rsidR="0006672C" w:rsidRPr="006B2F04">
              <w:rPr>
                <w:rFonts w:ascii="Gill Sans MT" w:hAnsi="Gill Sans MT"/>
                <w:lang w:val="cy-GB"/>
              </w:rPr>
              <w:t>a gydnabyddir</w:t>
            </w:r>
            <w:r w:rsidRPr="006B2F04">
              <w:rPr>
                <w:rFonts w:ascii="Gill Sans MT" w:hAnsi="Gill Sans MT"/>
                <w:lang w:val="cy-GB"/>
              </w:rPr>
              <w:t xml:space="preserve"> yn y gronfa ailbrisio</w:t>
            </w:r>
          </w:p>
        </w:tc>
        <w:tc>
          <w:tcPr>
            <w:tcW w:w="1318" w:type="dxa"/>
          </w:tcPr>
          <w:p w:rsidR="00B62F98" w:rsidRPr="006B2F04" w:rsidRDefault="00B62F98" w:rsidP="00AE416F">
            <w:pPr>
              <w:jc w:val="right"/>
              <w:rPr>
                <w:rFonts w:ascii="Gill Sans MT" w:hAnsi="Gill Sans MT"/>
                <w:sz w:val="24"/>
                <w:szCs w:val="24"/>
                <w:lang w:val="cy-GB"/>
              </w:rPr>
            </w:pPr>
            <w:r w:rsidRPr="006B2F04">
              <w:rPr>
                <w:rFonts w:ascii="Gill Sans MT" w:hAnsi="Gill Sans MT"/>
                <w:sz w:val="24"/>
                <w:szCs w:val="24"/>
                <w:lang w:val="cy-GB"/>
              </w:rPr>
              <w:t>0</w:t>
            </w:r>
          </w:p>
        </w:tc>
        <w:tc>
          <w:tcPr>
            <w:tcW w:w="900" w:type="dxa"/>
          </w:tcPr>
          <w:p w:rsidR="00B62F98" w:rsidRPr="006B2F04" w:rsidRDefault="00B62F98" w:rsidP="00AE416F">
            <w:pPr>
              <w:jc w:val="right"/>
              <w:rPr>
                <w:rFonts w:ascii="Gill Sans MT" w:hAnsi="Gill Sans MT"/>
                <w:sz w:val="24"/>
                <w:szCs w:val="24"/>
                <w:lang w:val="cy-GB"/>
              </w:rPr>
            </w:pPr>
            <w:r w:rsidRPr="006B2F04">
              <w:rPr>
                <w:rFonts w:ascii="Gill Sans MT" w:hAnsi="Gill Sans MT"/>
                <w:sz w:val="24"/>
                <w:szCs w:val="24"/>
                <w:lang w:val="cy-GB"/>
              </w:rPr>
              <w:t>0</w:t>
            </w:r>
          </w:p>
        </w:tc>
        <w:tc>
          <w:tcPr>
            <w:tcW w:w="968" w:type="dxa"/>
          </w:tcPr>
          <w:p w:rsidR="00B62F98" w:rsidRPr="006B2F04" w:rsidRDefault="00B62F98" w:rsidP="00AE416F">
            <w:pPr>
              <w:jc w:val="right"/>
              <w:rPr>
                <w:rFonts w:ascii="Gill Sans MT" w:hAnsi="Gill Sans MT"/>
                <w:sz w:val="24"/>
                <w:szCs w:val="24"/>
                <w:lang w:val="cy-GB"/>
              </w:rPr>
            </w:pPr>
            <w:r w:rsidRPr="006B2F04">
              <w:rPr>
                <w:rFonts w:ascii="Gill Sans MT" w:hAnsi="Gill Sans MT"/>
                <w:sz w:val="24"/>
                <w:szCs w:val="24"/>
                <w:lang w:val="cy-GB"/>
              </w:rPr>
              <w:t>0</w:t>
            </w:r>
          </w:p>
        </w:tc>
        <w:tc>
          <w:tcPr>
            <w:tcW w:w="894" w:type="dxa"/>
          </w:tcPr>
          <w:p w:rsidR="00B62F98" w:rsidRPr="006B2F04" w:rsidRDefault="00B62F98" w:rsidP="00AE416F">
            <w:pPr>
              <w:jc w:val="right"/>
              <w:rPr>
                <w:rFonts w:ascii="Gill Sans MT" w:hAnsi="Gill Sans MT"/>
                <w:sz w:val="24"/>
                <w:szCs w:val="24"/>
                <w:lang w:val="cy-GB"/>
              </w:rPr>
            </w:pPr>
            <w:r w:rsidRPr="006B2F04">
              <w:rPr>
                <w:rFonts w:ascii="Gill Sans MT" w:hAnsi="Gill Sans MT"/>
                <w:sz w:val="24"/>
                <w:szCs w:val="24"/>
                <w:lang w:val="cy-GB"/>
              </w:rPr>
              <w:t>0</w:t>
            </w:r>
          </w:p>
        </w:tc>
        <w:tc>
          <w:tcPr>
            <w:tcW w:w="807" w:type="dxa"/>
          </w:tcPr>
          <w:p w:rsidR="00B62F98" w:rsidRPr="006B2F04" w:rsidRDefault="00B62F98" w:rsidP="00AE416F">
            <w:pPr>
              <w:jc w:val="right"/>
              <w:rPr>
                <w:rFonts w:ascii="Gill Sans MT" w:hAnsi="Gill Sans MT"/>
                <w:sz w:val="24"/>
                <w:szCs w:val="24"/>
                <w:lang w:val="cy-GB"/>
              </w:rPr>
            </w:pPr>
            <w:r w:rsidRPr="006B2F04">
              <w:rPr>
                <w:rFonts w:ascii="Gill Sans MT" w:hAnsi="Gill Sans MT"/>
                <w:sz w:val="24"/>
                <w:szCs w:val="24"/>
                <w:lang w:val="cy-GB"/>
              </w:rPr>
              <w:t>0</w:t>
            </w:r>
          </w:p>
        </w:tc>
        <w:tc>
          <w:tcPr>
            <w:tcW w:w="968" w:type="dxa"/>
          </w:tcPr>
          <w:p w:rsidR="00B62F98" w:rsidRPr="006B2F04" w:rsidRDefault="00B62F98" w:rsidP="00AE416F">
            <w:pPr>
              <w:jc w:val="right"/>
              <w:rPr>
                <w:rFonts w:ascii="Gill Sans MT" w:hAnsi="Gill Sans MT"/>
                <w:sz w:val="24"/>
                <w:szCs w:val="24"/>
                <w:lang w:val="cy-GB"/>
              </w:rPr>
            </w:pPr>
            <w:r w:rsidRPr="006B2F04">
              <w:rPr>
                <w:rFonts w:ascii="Gill Sans MT" w:hAnsi="Gill Sans MT"/>
                <w:sz w:val="24"/>
                <w:szCs w:val="24"/>
                <w:lang w:val="cy-GB"/>
              </w:rPr>
              <w:t>0</w:t>
            </w:r>
          </w:p>
        </w:tc>
        <w:tc>
          <w:tcPr>
            <w:tcW w:w="1318" w:type="dxa"/>
          </w:tcPr>
          <w:p w:rsidR="00B62F98" w:rsidRPr="006B2F04" w:rsidRDefault="00B62F98" w:rsidP="00AE416F">
            <w:pPr>
              <w:jc w:val="right"/>
              <w:rPr>
                <w:rFonts w:ascii="Gill Sans MT" w:hAnsi="Gill Sans MT"/>
                <w:sz w:val="24"/>
                <w:szCs w:val="24"/>
                <w:lang w:val="cy-GB"/>
              </w:rPr>
            </w:pPr>
            <w:r w:rsidRPr="006B2F04">
              <w:rPr>
                <w:rFonts w:ascii="Gill Sans MT" w:hAnsi="Gill Sans MT"/>
                <w:sz w:val="24"/>
                <w:szCs w:val="24"/>
                <w:lang w:val="cy-GB"/>
              </w:rPr>
              <w:t>0</w:t>
            </w:r>
          </w:p>
        </w:tc>
      </w:tr>
      <w:tr w:rsidR="00B62F98" w:rsidRPr="006B2F04" w:rsidTr="00E86662">
        <w:trPr>
          <w:gridAfter w:val="1"/>
          <w:wAfter w:w="203" w:type="dxa"/>
          <w:trHeight w:val="247"/>
        </w:trPr>
        <w:tc>
          <w:tcPr>
            <w:tcW w:w="3505" w:type="dxa"/>
          </w:tcPr>
          <w:p w:rsidR="00B62F98" w:rsidRPr="006B2F04" w:rsidRDefault="00B62F98" w:rsidP="00AE416F">
            <w:pPr>
              <w:rPr>
                <w:rFonts w:ascii="Gill Sans MT" w:hAnsi="Gill Sans MT"/>
                <w:lang w:val="cy-GB"/>
              </w:rPr>
            </w:pPr>
            <w:r w:rsidRPr="006B2F04">
              <w:rPr>
                <w:rFonts w:ascii="Gill Sans MT" w:hAnsi="Gill Sans MT"/>
                <w:lang w:val="cy-GB"/>
              </w:rPr>
              <w:t>Datgydnabod – gwaredu</w:t>
            </w:r>
          </w:p>
        </w:tc>
        <w:tc>
          <w:tcPr>
            <w:tcW w:w="1318" w:type="dxa"/>
          </w:tcPr>
          <w:p w:rsidR="00B62F98" w:rsidRPr="006B2F04" w:rsidRDefault="00B62F98" w:rsidP="00AE416F">
            <w:pPr>
              <w:jc w:val="right"/>
              <w:rPr>
                <w:rFonts w:ascii="Gill Sans MT" w:hAnsi="Gill Sans MT"/>
                <w:sz w:val="24"/>
                <w:szCs w:val="24"/>
                <w:lang w:val="cy-GB"/>
              </w:rPr>
            </w:pPr>
            <w:r w:rsidRPr="006B2F04">
              <w:rPr>
                <w:rFonts w:ascii="Gill Sans MT" w:hAnsi="Gill Sans MT"/>
                <w:sz w:val="24"/>
                <w:szCs w:val="24"/>
                <w:lang w:val="cy-GB"/>
              </w:rPr>
              <w:t>0</w:t>
            </w:r>
          </w:p>
        </w:tc>
        <w:tc>
          <w:tcPr>
            <w:tcW w:w="900" w:type="dxa"/>
          </w:tcPr>
          <w:p w:rsidR="00B62F98" w:rsidRPr="006B2F04" w:rsidRDefault="00B62F98" w:rsidP="00AE416F">
            <w:pPr>
              <w:jc w:val="right"/>
              <w:rPr>
                <w:rFonts w:ascii="Gill Sans MT" w:hAnsi="Gill Sans MT"/>
                <w:sz w:val="24"/>
                <w:szCs w:val="24"/>
                <w:lang w:val="cy-GB"/>
              </w:rPr>
            </w:pPr>
            <w:r w:rsidRPr="006B2F04">
              <w:rPr>
                <w:rFonts w:ascii="Gill Sans MT" w:hAnsi="Gill Sans MT"/>
                <w:sz w:val="24"/>
                <w:szCs w:val="24"/>
                <w:lang w:val="cy-GB"/>
              </w:rPr>
              <w:t>0</w:t>
            </w:r>
          </w:p>
        </w:tc>
        <w:tc>
          <w:tcPr>
            <w:tcW w:w="968" w:type="dxa"/>
          </w:tcPr>
          <w:p w:rsidR="00B62F98" w:rsidRPr="006B2F04" w:rsidRDefault="00B62F98" w:rsidP="00AE416F">
            <w:pPr>
              <w:jc w:val="right"/>
              <w:rPr>
                <w:rFonts w:ascii="Gill Sans MT" w:hAnsi="Gill Sans MT"/>
                <w:sz w:val="24"/>
                <w:szCs w:val="24"/>
                <w:lang w:val="cy-GB"/>
              </w:rPr>
            </w:pPr>
            <w:r w:rsidRPr="006B2F04">
              <w:rPr>
                <w:rFonts w:ascii="Gill Sans MT" w:hAnsi="Gill Sans MT"/>
                <w:sz w:val="24"/>
                <w:szCs w:val="24"/>
                <w:lang w:val="cy-GB"/>
              </w:rPr>
              <w:t>0</w:t>
            </w:r>
          </w:p>
        </w:tc>
        <w:tc>
          <w:tcPr>
            <w:tcW w:w="894" w:type="dxa"/>
          </w:tcPr>
          <w:p w:rsidR="00B62F98" w:rsidRPr="006B2F04" w:rsidRDefault="00B62F98" w:rsidP="00AE416F">
            <w:pPr>
              <w:jc w:val="right"/>
              <w:rPr>
                <w:rFonts w:ascii="Gill Sans MT" w:hAnsi="Gill Sans MT"/>
                <w:sz w:val="24"/>
                <w:szCs w:val="24"/>
                <w:lang w:val="cy-GB"/>
              </w:rPr>
            </w:pPr>
            <w:r w:rsidRPr="006B2F04">
              <w:rPr>
                <w:rFonts w:ascii="Gill Sans MT" w:hAnsi="Gill Sans MT"/>
                <w:sz w:val="24"/>
                <w:szCs w:val="24"/>
                <w:lang w:val="cy-GB"/>
              </w:rPr>
              <w:t>0</w:t>
            </w:r>
          </w:p>
        </w:tc>
        <w:tc>
          <w:tcPr>
            <w:tcW w:w="807" w:type="dxa"/>
          </w:tcPr>
          <w:p w:rsidR="00B62F98" w:rsidRPr="006B2F04" w:rsidRDefault="00B62F98" w:rsidP="00AE416F">
            <w:pPr>
              <w:jc w:val="right"/>
              <w:rPr>
                <w:rFonts w:ascii="Gill Sans MT" w:hAnsi="Gill Sans MT"/>
                <w:sz w:val="24"/>
                <w:szCs w:val="24"/>
                <w:lang w:val="cy-GB"/>
              </w:rPr>
            </w:pPr>
            <w:r w:rsidRPr="006B2F04">
              <w:rPr>
                <w:rFonts w:ascii="Gill Sans MT" w:hAnsi="Gill Sans MT"/>
                <w:sz w:val="24"/>
                <w:szCs w:val="24"/>
                <w:lang w:val="cy-GB"/>
              </w:rPr>
              <w:t>0</w:t>
            </w:r>
          </w:p>
        </w:tc>
        <w:tc>
          <w:tcPr>
            <w:tcW w:w="968" w:type="dxa"/>
          </w:tcPr>
          <w:p w:rsidR="00B62F98" w:rsidRPr="006B2F04" w:rsidRDefault="00B62F98" w:rsidP="00AE416F">
            <w:pPr>
              <w:jc w:val="right"/>
              <w:rPr>
                <w:rFonts w:ascii="Gill Sans MT" w:hAnsi="Gill Sans MT"/>
                <w:sz w:val="24"/>
                <w:szCs w:val="24"/>
                <w:lang w:val="cy-GB"/>
              </w:rPr>
            </w:pPr>
            <w:r w:rsidRPr="006B2F04">
              <w:rPr>
                <w:rFonts w:ascii="Gill Sans MT" w:hAnsi="Gill Sans MT"/>
                <w:sz w:val="24"/>
                <w:szCs w:val="24"/>
                <w:lang w:val="cy-GB"/>
              </w:rPr>
              <w:t>0</w:t>
            </w:r>
          </w:p>
        </w:tc>
        <w:tc>
          <w:tcPr>
            <w:tcW w:w="1318" w:type="dxa"/>
          </w:tcPr>
          <w:p w:rsidR="00B62F98" w:rsidRPr="006B2F04" w:rsidRDefault="00B62F98" w:rsidP="00AE416F">
            <w:pPr>
              <w:jc w:val="right"/>
              <w:rPr>
                <w:rFonts w:ascii="Gill Sans MT" w:hAnsi="Gill Sans MT"/>
                <w:sz w:val="24"/>
                <w:szCs w:val="24"/>
                <w:lang w:val="cy-GB"/>
              </w:rPr>
            </w:pPr>
            <w:r w:rsidRPr="006B2F04">
              <w:rPr>
                <w:rFonts w:ascii="Gill Sans MT" w:hAnsi="Gill Sans MT"/>
                <w:sz w:val="24"/>
                <w:szCs w:val="24"/>
                <w:lang w:val="cy-GB"/>
              </w:rPr>
              <w:t>0</w:t>
            </w:r>
          </w:p>
        </w:tc>
      </w:tr>
      <w:tr w:rsidR="00B62F98" w:rsidRPr="006B2F04" w:rsidTr="00E86662">
        <w:trPr>
          <w:gridAfter w:val="1"/>
          <w:wAfter w:w="203" w:type="dxa"/>
          <w:trHeight w:val="339"/>
        </w:trPr>
        <w:tc>
          <w:tcPr>
            <w:tcW w:w="3505" w:type="dxa"/>
          </w:tcPr>
          <w:p w:rsidR="00B62F98" w:rsidRPr="006B2F04" w:rsidRDefault="00B62F98" w:rsidP="00AE416F">
            <w:pPr>
              <w:rPr>
                <w:rFonts w:ascii="Gill Sans MT" w:hAnsi="Gill Sans MT"/>
                <w:lang w:val="cy-GB"/>
              </w:rPr>
            </w:pPr>
            <w:r w:rsidRPr="006B2F04">
              <w:rPr>
                <w:rFonts w:ascii="Gill Sans MT" w:hAnsi="Gill Sans MT"/>
                <w:lang w:val="cy-GB"/>
              </w:rPr>
              <w:t>Datgydnabod – arall**</w:t>
            </w:r>
          </w:p>
        </w:tc>
        <w:tc>
          <w:tcPr>
            <w:tcW w:w="1318" w:type="dxa"/>
          </w:tcPr>
          <w:p w:rsidR="00B62F98" w:rsidRPr="006B2F04" w:rsidRDefault="00B62F98" w:rsidP="00AE416F">
            <w:pPr>
              <w:jc w:val="right"/>
              <w:rPr>
                <w:rFonts w:ascii="Gill Sans MT" w:hAnsi="Gill Sans MT"/>
                <w:sz w:val="24"/>
                <w:szCs w:val="24"/>
                <w:lang w:val="cy-GB"/>
              </w:rPr>
            </w:pPr>
            <w:r w:rsidRPr="006B2F04">
              <w:rPr>
                <w:rFonts w:ascii="Gill Sans MT" w:hAnsi="Gill Sans MT"/>
                <w:sz w:val="24"/>
                <w:szCs w:val="24"/>
                <w:lang w:val="cy-GB"/>
              </w:rPr>
              <w:t>0</w:t>
            </w:r>
          </w:p>
        </w:tc>
        <w:tc>
          <w:tcPr>
            <w:tcW w:w="900" w:type="dxa"/>
          </w:tcPr>
          <w:p w:rsidR="00B62F98" w:rsidRPr="006B2F04" w:rsidRDefault="0006672C" w:rsidP="00AE416F">
            <w:pPr>
              <w:jc w:val="right"/>
              <w:rPr>
                <w:rFonts w:ascii="Gill Sans MT" w:hAnsi="Gill Sans MT"/>
                <w:sz w:val="24"/>
                <w:szCs w:val="24"/>
                <w:lang w:val="cy-GB"/>
              </w:rPr>
            </w:pPr>
            <w:r w:rsidRPr="006B2F04">
              <w:rPr>
                <w:rFonts w:ascii="Gill Sans MT" w:hAnsi="Gill Sans MT"/>
                <w:sz w:val="24"/>
                <w:szCs w:val="24"/>
                <w:lang w:val="cy-GB"/>
              </w:rPr>
              <w:t>0</w:t>
            </w:r>
          </w:p>
        </w:tc>
        <w:tc>
          <w:tcPr>
            <w:tcW w:w="968" w:type="dxa"/>
          </w:tcPr>
          <w:p w:rsidR="00B62F98" w:rsidRPr="006B2F04" w:rsidRDefault="0006672C" w:rsidP="00AE416F">
            <w:pPr>
              <w:jc w:val="right"/>
              <w:rPr>
                <w:rFonts w:ascii="Gill Sans MT" w:hAnsi="Gill Sans MT"/>
                <w:sz w:val="24"/>
                <w:szCs w:val="24"/>
                <w:lang w:val="cy-GB"/>
              </w:rPr>
            </w:pPr>
            <w:r w:rsidRPr="006B2F04">
              <w:rPr>
                <w:rFonts w:ascii="Gill Sans MT" w:hAnsi="Gill Sans MT"/>
                <w:sz w:val="24"/>
                <w:szCs w:val="24"/>
                <w:lang w:val="cy-GB"/>
              </w:rPr>
              <w:t>0</w:t>
            </w:r>
          </w:p>
        </w:tc>
        <w:tc>
          <w:tcPr>
            <w:tcW w:w="894" w:type="dxa"/>
          </w:tcPr>
          <w:p w:rsidR="00B62F98" w:rsidRPr="006B2F04" w:rsidRDefault="0006672C" w:rsidP="00AE416F">
            <w:pPr>
              <w:jc w:val="right"/>
              <w:rPr>
                <w:rFonts w:ascii="Gill Sans MT" w:hAnsi="Gill Sans MT"/>
                <w:sz w:val="24"/>
                <w:szCs w:val="24"/>
                <w:lang w:val="cy-GB"/>
              </w:rPr>
            </w:pPr>
            <w:r w:rsidRPr="006B2F04">
              <w:rPr>
                <w:rFonts w:ascii="Gill Sans MT" w:hAnsi="Gill Sans MT"/>
                <w:sz w:val="24"/>
                <w:szCs w:val="24"/>
                <w:lang w:val="cy-GB"/>
              </w:rPr>
              <w:t>0</w:t>
            </w:r>
          </w:p>
        </w:tc>
        <w:tc>
          <w:tcPr>
            <w:tcW w:w="807" w:type="dxa"/>
          </w:tcPr>
          <w:p w:rsidR="00B62F98" w:rsidRPr="006B2F04" w:rsidRDefault="00B62F98" w:rsidP="00AE416F">
            <w:pPr>
              <w:jc w:val="right"/>
              <w:rPr>
                <w:rFonts w:ascii="Gill Sans MT" w:hAnsi="Gill Sans MT"/>
                <w:sz w:val="24"/>
                <w:szCs w:val="24"/>
                <w:lang w:val="cy-GB"/>
              </w:rPr>
            </w:pPr>
            <w:r w:rsidRPr="006B2F04">
              <w:rPr>
                <w:rFonts w:ascii="Gill Sans MT" w:hAnsi="Gill Sans MT"/>
                <w:sz w:val="24"/>
                <w:szCs w:val="24"/>
                <w:lang w:val="cy-GB"/>
              </w:rPr>
              <w:t>0</w:t>
            </w:r>
          </w:p>
        </w:tc>
        <w:tc>
          <w:tcPr>
            <w:tcW w:w="968" w:type="dxa"/>
          </w:tcPr>
          <w:p w:rsidR="00B62F98" w:rsidRPr="006B2F04" w:rsidRDefault="00B62F98" w:rsidP="00AE416F">
            <w:pPr>
              <w:jc w:val="right"/>
              <w:rPr>
                <w:rFonts w:ascii="Gill Sans MT" w:hAnsi="Gill Sans MT"/>
                <w:sz w:val="24"/>
                <w:szCs w:val="24"/>
                <w:lang w:val="cy-GB"/>
              </w:rPr>
            </w:pPr>
            <w:r w:rsidRPr="006B2F04">
              <w:rPr>
                <w:rFonts w:ascii="Gill Sans MT" w:hAnsi="Gill Sans MT"/>
                <w:sz w:val="24"/>
                <w:szCs w:val="24"/>
                <w:lang w:val="cy-GB"/>
              </w:rPr>
              <w:t>0</w:t>
            </w:r>
          </w:p>
        </w:tc>
        <w:tc>
          <w:tcPr>
            <w:tcW w:w="1318" w:type="dxa"/>
          </w:tcPr>
          <w:p w:rsidR="007A4366" w:rsidRPr="006B2F04" w:rsidRDefault="00B62F98">
            <w:pPr>
              <w:jc w:val="right"/>
              <w:rPr>
                <w:rFonts w:ascii="Gill Sans MT" w:hAnsi="Gill Sans MT"/>
                <w:sz w:val="24"/>
                <w:szCs w:val="24"/>
                <w:lang w:val="cy-GB"/>
              </w:rPr>
            </w:pPr>
            <w:r w:rsidRPr="006B2F04">
              <w:rPr>
                <w:rFonts w:ascii="Gill Sans MT" w:hAnsi="Gill Sans MT"/>
                <w:sz w:val="24"/>
                <w:szCs w:val="24"/>
                <w:lang w:val="cy-GB"/>
              </w:rPr>
              <w:t>(</w:t>
            </w:r>
            <w:r w:rsidR="0006672C" w:rsidRPr="006B2F04">
              <w:rPr>
                <w:rFonts w:ascii="Gill Sans MT" w:hAnsi="Gill Sans MT"/>
                <w:sz w:val="24"/>
                <w:szCs w:val="24"/>
                <w:lang w:val="cy-GB"/>
              </w:rPr>
              <w:t>0</w:t>
            </w:r>
          </w:p>
        </w:tc>
      </w:tr>
      <w:tr w:rsidR="00F20CF3" w:rsidRPr="006B2F04" w:rsidTr="00E86662">
        <w:trPr>
          <w:gridAfter w:val="1"/>
          <w:wAfter w:w="203" w:type="dxa"/>
          <w:trHeight w:val="337"/>
        </w:trPr>
        <w:tc>
          <w:tcPr>
            <w:tcW w:w="3505" w:type="dxa"/>
          </w:tcPr>
          <w:p w:rsidR="00F20CF3" w:rsidRPr="006B2F04" w:rsidRDefault="00F20CF3" w:rsidP="00F20CF3">
            <w:pPr>
              <w:rPr>
                <w:rFonts w:ascii="Gill Sans MT" w:hAnsi="Gill Sans MT"/>
                <w:b/>
                <w:lang w:val="cy-GB"/>
              </w:rPr>
            </w:pPr>
            <w:r w:rsidRPr="006B2F04">
              <w:rPr>
                <w:rFonts w:ascii="Gill Sans MT" w:hAnsi="Gill Sans MT"/>
                <w:b/>
                <w:lang w:val="cy-GB"/>
              </w:rPr>
              <w:t>Ar 31 Mawrth 2019</w:t>
            </w:r>
          </w:p>
        </w:tc>
        <w:tc>
          <w:tcPr>
            <w:tcW w:w="1318" w:type="dxa"/>
          </w:tcPr>
          <w:p w:rsidR="00F20CF3" w:rsidRPr="006B2F04" w:rsidRDefault="00F20CF3" w:rsidP="00F20CF3">
            <w:pPr>
              <w:jc w:val="right"/>
              <w:rPr>
                <w:rFonts w:ascii="Gill Sans MT" w:hAnsi="Gill Sans MT"/>
                <w:sz w:val="24"/>
                <w:szCs w:val="24"/>
                <w:lang w:val="cy-GB"/>
              </w:rPr>
            </w:pPr>
            <w:r w:rsidRPr="006B2F04">
              <w:rPr>
                <w:rFonts w:ascii="Gill Sans MT" w:hAnsi="Gill Sans MT"/>
                <w:sz w:val="24"/>
                <w:szCs w:val="24"/>
                <w:lang w:val="cy-GB"/>
              </w:rPr>
              <w:t>111</w:t>
            </w:r>
          </w:p>
        </w:tc>
        <w:tc>
          <w:tcPr>
            <w:tcW w:w="900" w:type="dxa"/>
          </w:tcPr>
          <w:p w:rsidR="00F20CF3" w:rsidRPr="006B2F04" w:rsidRDefault="00F20CF3" w:rsidP="00F20CF3">
            <w:pPr>
              <w:jc w:val="right"/>
              <w:rPr>
                <w:rFonts w:ascii="Gill Sans MT" w:hAnsi="Gill Sans MT"/>
                <w:sz w:val="24"/>
                <w:szCs w:val="24"/>
                <w:lang w:val="cy-GB"/>
              </w:rPr>
            </w:pPr>
            <w:r w:rsidRPr="006B2F04">
              <w:rPr>
                <w:rFonts w:ascii="Gill Sans MT" w:hAnsi="Gill Sans MT"/>
                <w:sz w:val="24"/>
                <w:szCs w:val="24"/>
                <w:lang w:val="cy-GB"/>
              </w:rPr>
              <w:t>57</w:t>
            </w:r>
          </w:p>
        </w:tc>
        <w:tc>
          <w:tcPr>
            <w:tcW w:w="968" w:type="dxa"/>
          </w:tcPr>
          <w:p w:rsidR="00F20CF3" w:rsidRPr="006B2F04" w:rsidRDefault="00F20CF3" w:rsidP="00F20CF3">
            <w:pPr>
              <w:jc w:val="right"/>
              <w:rPr>
                <w:rFonts w:ascii="Gill Sans MT" w:hAnsi="Gill Sans MT"/>
                <w:sz w:val="24"/>
                <w:szCs w:val="24"/>
                <w:lang w:val="cy-GB"/>
              </w:rPr>
            </w:pPr>
            <w:r w:rsidRPr="006B2F04">
              <w:rPr>
                <w:rFonts w:ascii="Gill Sans MT" w:hAnsi="Gill Sans MT"/>
                <w:sz w:val="24"/>
                <w:szCs w:val="24"/>
                <w:lang w:val="cy-GB"/>
              </w:rPr>
              <w:t>489</w:t>
            </w:r>
          </w:p>
        </w:tc>
        <w:tc>
          <w:tcPr>
            <w:tcW w:w="894" w:type="dxa"/>
          </w:tcPr>
          <w:p w:rsidR="00F20CF3" w:rsidRPr="006B2F04" w:rsidRDefault="00F20CF3" w:rsidP="00F20CF3">
            <w:pPr>
              <w:jc w:val="right"/>
              <w:rPr>
                <w:rFonts w:ascii="Gill Sans MT" w:hAnsi="Gill Sans MT"/>
                <w:sz w:val="24"/>
                <w:szCs w:val="24"/>
                <w:lang w:val="cy-GB"/>
              </w:rPr>
            </w:pPr>
            <w:r w:rsidRPr="006B2F04">
              <w:rPr>
                <w:rFonts w:ascii="Gill Sans MT" w:hAnsi="Gill Sans MT"/>
                <w:sz w:val="24"/>
                <w:szCs w:val="24"/>
                <w:lang w:val="cy-GB"/>
              </w:rPr>
              <w:t>158</w:t>
            </w:r>
          </w:p>
        </w:tc>
        <w:tc>
          <w:tcPr>
            <w:tcW w:w="807" w:type="dxa"/>
          </w:tcPr>
          <w:p w:rsidR="00F20CF3" w:rsidRPr="006B2F04" w:rsidRDefault="00F20CF3" w:rsidP="00F20CF3">
            <w:pPr>
              <w:jc w:val="right"/>
              <w:rPr>
                <w:rFonts w:ascii="Gill Sans MT" w:hAnsi="Gill Sans MT"/>
                <w:sz w:val="24"/>
                <w:szCs w:val="24"/>
                <w:lang w:val="cy-GB"/>
              </w:rPr>
            </w:pPr>
            <w:r w:rsidRPr="006B2F04">
              <w:rPr>
                <w:rFonts w:ascii="Gill Sans MT" w:hAnsi="Gill Sans MT"/>
                <w:sz w:val="24"/>
                <w:szCs w:val="24"/>
                <w:lang w:val="cy-GB"/>
              </w:rPr>
              <w:t>0</w:t>
            </w:r>
          </w:p>
        </w:tc>
        <w:tc>
          <w:tcPr>
            <w:tcW w:w="968" w:type="dxa"/>
          </w:tcPr>
          <w:p w:rsidR="00F20CF3" w:rsidRPr="006B2F04" w:rsidRDefault="00F20CF3" w:rsidP="00F20CF3">
            <w:pPr>
              <w:jc w:val="right"/>
              <w:rPr>
                <w:rFonts w:ascii="Gill Sans MT" w:hAnsi="Gill Sans MT"/>
                <w:sz w:val="24"/>
                <w:szCs w:val="24"/>
                <w:lang w:val="cy-GB"/>
              </w:rPr>
            </w:pPr>
            <w:r w:rsidRPr="006B2F04">
              <w:rPr>
                <w:rFonts w:ascii="Gill Sans MT" w:hAnsi="Gill Sans MT"/>
                <w:sz w:val="24"/>
                <w:szCs w:val="24"/>
                <w:lang w:val="cy-GB"/>
              </w:rPr>
              <w:t>0</w:t>
            </w:r>
          </w:p>
        </w:tc>
        <w:tc>
          <w:tcPr>
            <w:tcW w:w="1318" w:type="dxa"/>
          </w:tcPr>
          <w:p w:rsidR="00F20CF3" w:rsidRPr="006B2F04" w:rsidRDefault="00F20CF3" w:rsidP="00F20CF3">
            <w:pPr>
              <w:jc w:val="right"/>
              <w:rPr>
                <w:rFonts w:ascii="Gill Sans MT" w:hAnsi="Gill Sans MT"/>
                <w:sz w:val="24"/>
                <w:szCs w:val="24"/>
                <w:lang w:val="cy-GB"/>
              </w:rPr>
            </w:pPr>
            <w:r w:rsidRPr="006B2F04">
              <w:rPr>
                <w:rFonts w:ascii="Gill Sans MT" w:hAnsi="Gill Sans MT"/>
                <w:sz w:val="24"/>
                <w:szCs w:val="24"/>
                <w:lang w:val="cy-GB"/>
              </w:rPr>
              <w:t>815</w:t>
            </w:r>
          </w:p>
        </w:tc>
      </w:tr>
      <w:tr w:rsidR="00B62F98" w:rsidRPr="006B2F04" w:rsidTr="00E86662">
        <w:trPr>
          <w:gridAfter w:val="1"/>
          <w:wAfter w:w="203" w:type="dxa"/>
          <w:trHeight w:val="285"/>
        </w:trPr>
        <w:tc>
          <w:tcPr>
            <w:tcW w:w="3505" w:type="dxa"/>
          </w:tcPr>
          <w:p w:rsidR="007A4366" w:rsidRPr="006B2F04" w:rsidRDefault="00B62F98">
            <w:pPr>
              <w:rPr>
                <w:rFonts w:ascii="Gill Sans MT" w:hAnsi="Gill Sans MT"/>
                <w:b/>
                <w:lang w:val="cy-GB"/>
              </w:rPr>
            </w:pPr>
            <w:r w:rsidRPr="006B2F04">
              <w:rPr>
                <w:rFonts w:ascii="Gill Sans MT" w:hAnsi="Gill Sans MT"/>
                <w:b/>
                <w:lang w:val="cy-GB"/>
              </w:rPr>
              <w:t xml:space="preserve">Gwerth Net ar </w:t>
            </w:r>
            <w:r w:rsidR="00F420CA" w:rsidRPr="006B2F04">
              <w:rPr>
                <w:rFonts w:ascii="Gill Sans MT" w:hAnsi="Gill Sans MT"/>
                <w:b/>
                <w:lang w:val="cy-GB"/>
              </w:rPr>
              <w:t>y Llyfrau</w:t>
            </w:r>
          </w:p>
        </w:tc>
        <w:tc>
          <w:tcPr>
            <w:tcW w:w="1318" w:type="dxa"/>
          </w:tcPr>
          <w:p w:rsidR="00B62F98" w:rsidRPr="006B2F04" w:rsidRDefault="00B62F98" w:rsidP="00AE416F">
            <w:pPr>
              <w:rPr>
                <w:rFonts w:ascii="Gill Sans MT" w:hAnsi="Gill Sans MT"/>
                <w:sz w:val="24"/>
                <w:szCs w:val="24"/>
                <w:lang w:val="cy-GB"/>
              </w:rPr>
            </w:pPr>
          </w:p>
        </w:tc>
        <w:tc>
          <w:tcPr>
            <w:tcW w:w="900" w:type="dxa"/>
          </w:tcPr>
          <w:p w:rsidR="00B62F98" w:rsidRPr="006B2F04" w:rsidRDefault="00B62F98" w:rsidP="00AE416F">
            <w:pPr>
              <w:rPr>
                <w:rFonts w:ascii="Gill Sans MT" w:hAnsi="Gill Sans MT"/>
                <w:sz w:val="24"/>
                <w:szCs w:val="24"/>
                <w:lang w:val="cy-GB"/>
              </w:rPr>
            </w:pPr>
          </w:p>
        </w:tc>
        <w:tc>
          <w:tcPr>
            <w:tcW w:w="968" w:type="dxa"/>
          </w:tcPr>
          <w:p w:rsidR="00B62F98" w:rsidRPr="006B2F04" w:rsidRDefault="00B62F98" w:rsidP="00AE416F">
            <w:pPr>
              <w:rPr>
                <w:rFonts w:ascii="Gill Sans MT" w:hAnsi="Gill Sans MT"/>
                <w:sz w:val="24"/>
                <w:szCs w:val="24"/>
                <w:lang w:val="cy-GB"/>
              </w:rPr>
            </w:pPr>
          </w:p>
        </w:tc>
        <w:tc>
          <w:tcPr>
            <w:tcW w:w="894" w:type="dxa"/>
          </w:tcPr>
          <w:p w:rsidR="00B62F98" w:rsidRPr="006B2F04" w:rsidRDefault="00B62F98" w:rsidP="00AE416F">
            <w:pPr>
              <w:rPr>
                <w:rFonts w:ascii="Gill Sans MT" w:hAnsi="Gill Sans MT"/>
                <w:sz w:val="24"/>
                <w:szCs w:val="24"/>
                <w:lang w:val="cy-GB"/>
              </w:rPr>
            </w:pPr>
          </w:p>
        </w:tc>
        <w:tc>
          <w:tcPr>
            <w:tcW w:w="807" w:type="dxa"/>
          </w:tcPr>
          <w:p w:rsidR="00B62F98" w:rsidRPr="006B2F04" w:rsidRDefault="00B62F98" w:rsidP="00AE416F">
            <w:pPr>
              <w:rPr>
                <w:rFonts w:ascii="Gill Sans MT" w:hAnsi="Gill Sans MT"/>
                <w:sz w:val="24"/>
                <w:szCs w:val="24"/>
                <w:lang w:val="cy-GB"/>
              </w:rPr>
            </w:pPr>
          </w:p>
        </w:tc>
        <w:tc>
          <w:tcPr>
            <w:tcW w:w="968" w:type="dxa"/>
          </w:tcPr>
          <w:p w:rsidR="00B62F98" w:rsidRPr="006B2F04" w:rsidRDefault="00B62F98" w:rsidP="00AE416F">
            <w:pPr>
              <w:rPr>
                <w:rFonts w:ascii="Gill Sans MT" w:hAnsi="Gill Sans MT"/>
                <w:sz w:val="24"/>
                <w:szCs w:val="24"/>
                <w:lang w:val="cy-GB"/>
              </w:rPr>
            </w:pPr>
          </w:p>
        </w:tc>
        <w:tc>
          <w:tcPr>
            <w:tcW w:w="1318" w:type="dxa"/>
          </w:tcPr>
          <w:p w:rsidR="00B62F98" w:rsidRPr="006B2F04" w:rsidRDefault="00B62F98" w:rsidP="00AE416F">
            <w:pPr>
              <w:rPr>
                <w:rFonts w:ascii="Gill Sans MT" w:hAnsi="Gill Sans MT"/>
                <w:sz w:val="24"/>
                <w:szCs w:val="24"/>
                <w:lang w:val="cy-GB"/>
              </w:rPr>
            </w:pPr>
          </w:p>
        </w:tc>
      </w:tr>
      <w:tr w:rsidR="003B69E8" w:rsidRPr="006B2F04" w:rsidTr="00E86662">
        <w:trPr>
          <w:gridAfter w:val="1"/>
          <w:wAfter w:w="203" w:type="dxa"/>
          <w:trHeight w:val="312"/>
        </w:trPr>
        <w:tc>
          <w:tcPr>
            <w:tcW w:w="3505" w:type="dxa"/>
          </w:tcPr>
          <w:p w:rsidR="003B69E8" w:rsidRPr="006B2F04" w:rsidRDefault="003B69E8" w:rsidP="003B69E8">
            <w:pPr>
              <w:rPr>
                <w:rFonts w:ascii="Gill Sans MT" w:hAnsi="Gill Sans MT"/>
                <w:i/>
                <w:lang w:val="cy-GB"/>
              </w:rPr>
            </w:pPr>
            <w:r w:rsidRPr="006B2F04">
              <w:rPr>
                <w:rFonts w:ascii="Gill Sans MT" w:hAnsi="Gill Sans MT"/>
                <w:i/>
                <w:lang w:val="cy-GB"/>
              </w:rPr>
              <w:lastRenderedPageBreak/>
              <w:t>Ar 31 Mawrth 2018</w:t>
            </w:r>
          </w:p>
        </w:tc>
        <w:tc>
          <w:tcPr>
            <w:tcW w:w="1318" w:type="dxa"/>
          </w:tcPr>
          <w:p w:rsidR="003B69E8" w:rsidRPr="006B2F04" w:rsidRDefault="003B69E8" w:rsidP="003B69E8">
            <w:pPr>
              <w:jc w:val="right"/>
              <w:rPr>
                <w:rFonts w:ascii="Gill Sans MT" w:hAnsi="Gill Sans MT"/>
                <w:i/>
                <w:sz w:val="24"/>
                <w:szCs w:val="24"/>
                <w:lang w:val="cy-GB"/>
              </w:rPr>
            </w:pPr>
            <w:r w:rsidRPr="006B2F04">
              <w:rPr>
                <w:rFonts w:ascii="Gill Sans MT" w:hAnsi="Gill Sans MT"/>
                <w:i/>
                <w:sz w:val="24"/>
                <w:szCs w:val="24"/>
              </w:rPr>
              <w:t>4,488</w:t>
            </w:r>
          </w:p>
        </w:tc>
        <w:tc>
          <w:tcPr>
            <w:tcW w:w="900" w:type="dxa"/>
          </w:tcPr>
          <w:p w:rsidR="003B69E8" w:rsidRPr="006B2F04" w:rsidRDefault="003B69E8" w:rsidP="003B69E8">
            <w:pPr>
              <w:jc w:val="right"/>
              <w:rPr>
                <w:rFonts w:ascii="Gill Sans MT" w:hAnsi="Gill Sans MT"/>
                <w:i/>
                <w:sz w:val="24"/>
                <w:szCs w:val="24"/>
                <w:lang w:val="cy-GB"/>
              </w:rPr>
            </w:pPr>
            <w:r w:rsidRPr="006B2F04">
              <w:rPr>
                <w:rFonts w:ascii="Gill Sans MT" w:hAnsi="Gill Sans MT"/>
                <w:i/>
                <w:sz w:val="24"/>
                <w:szCs w:val="24"/>
              </w:rPr>
              <w:t>28</w:t>
            </w:r>
          </w:p>
        </w:tc>
        <w:tc>
          <w:tcPr>
            <w:tcW w:w="968" w:type="dxa"/>
          </w:tcPr>
          <w:p w:rsidR="003B69E8" w:rsidRPr="006B2F04" w:rsidRDefault="003B69E8" w:rsidP="003B69E8">
            <w:pPr>
              <w:jc w:val="right"/>
              <w:rPr>
                <w:rFonts w:ascii="Gill Sans MT" w:hAnsi="Gill Sans MT"/>
                <w:i/>
                <w:sz w:val="24"/>
                <w:szCs w:val="24"/>
                <w:lang w:val="cy-GB"/>
              </w:rPr>
            </w:pPr>
            <w:r w:rsidRPr="006B2F04">
              <w:rPr>
                <w:rFonts w:ascii="Gill Sans MT" w:hAnsi="Gill Sans MT"/>
                <w:i/>
                <w:sz w:val="24"/>
                <w:szCs w:val="24"/>
              </w:rPr>
              <w:t>788</w:t>
            </w:r>
          </w:p>
        </w:tc>
        <w:tc>
          <w:tcPr>
            <w:tcW w:w="894" w:type="dxa"/>
          </w:tcPr>
          <w:p w:rsidR="003B69E8" w:rsidRPr="006B2F04" w:rsidRDefault="003B69E8" w:rsidP="003B69E8">
            <w:pPr>
              <w:jc w:val="right"/>
              <w:rPr>
                <w:rFonts w:ascii="Gill Sans MT" w:hAnsi="Gill Sans MT"/>
                <w:i/>
                <w:sz w:val="24"/>
                <w:szCs w:val="24"/>
                <w:lang w:val="cy-GB"/>
              </w:rPr>
            </w:pPr>
            <w:r w:rsidRPr="006B2F04">
              <w:rPr>
                <w:rFonts w:ascii="Gill Sans MT" w:hAnsi="Gill Sans MT"/>
                <w:i/>
                <w:sz w:val="24"/>
                <w:szCs w:val="24"/>
              </w:rPr>
              <w:t>57</w:t>
            </w:r>
          </w:p>
        </w:tc>
        <w:tc>
          <w:tcPr>
            <w:tcW w:w="807" w:type="dxa"/>
          </w:tcPr>
          <w:p w:rsidR="003B69E8" w:rsidRPr="006B2F04" w:rsidRDefault="003B69E8" w:rsidP="003B69E8">
            <w:pPr>
              <w:jc w:val="right"/>
              <w:rPr>
                <w:rFonts w:ascii="Gill Sans MT" w:hAnsi="Gill Sans MT"/>
                <w:i/>
                <w:sz w:val="24"/>
                <w:szCs w:val="24"/>
                <w:lang w:val="cy-GB"/>
              </w:rPr>
            </w:pPr>
            <w:r w:rsidRPr="006B2F04">
              <w:rPr>
                <w:rFonts w:ascii="Gill Sans MT" w:hAnsi="Gill Sans MT"/>
                <w:i/>
                <w:sz w:val="24"/>
                <w:szCs w:val="24"/>
              </w:rPr>
              <w:t>0</w:t>
            </w:r>
          </w:p>
        </w:tc>
        <w:tc>
          <w:tcPr>
            <w:tcW w:w="968" w:type="dxa"/>
          </w:tcPr>
          <w:p w:rsidR="003B69E8" w:rsidRPr="006B2F04" w:rsidRDefault="003B69E8" w:rsidP="003B69E8">
            <w:pPr>
              <w:jc w:val="right"/>
              <w:rPr>
                <w:rFonts w:ascii="Gill Sans MT" w:hAnsi="Gill Sans MT"/>
                <w:i/>
                <w:sz w:val="24"/>
                <w:szCs w:val="24"/>
                <w:lang w:val="cy-GB"/>
              </w:rPr>
            </w:pPr>
            <w:r w:rsidRPr="006B2F04">
              <w:rPr>
                <w:rFonts w:ascii="Gill Sans MT" w:hAnsi="Gill Sans MT"/>
                <w:i/>
                <w:sz w:val="24"/>
                <w:szCs w:val="24"/>
              </w:rPr>
              <w:t>336</w:t>
            </w:r>
          </w:p>
        </w:tc>
        <w:tc>
          <w:tcPr>
            <w:tcW w:w="1318" w:type="dxa"/>
          </w:tcPr>
          <w:p w:rsidR="003B69E8" w:rsidRPr="006B2F04" w:rsidRDefault="003B69E8" w:rsidP="003B69E8">
            <w:pPr>
              <w:jc w:val="right"/>
              <w:rPr>
                <w:rFonts w:ascii="Gill Sans MT" w:hAnsi="Gill Sans MT"/>
                <w:i/>
                <w:sz w:val="24"/>
                <w:szCs w:val="24"/>
                <w:lang w:val="cy-GB"/>
              </w:rPr>
            </w:pPr>
            <w:r w:rsidRPr="006B2F04">
              <w:rPr>
                <w:rFonts w:ascii="Gill Sans MT" w:hAnsi="Gill Sans MT"/>
                <w:i/>
                <w:sz w:val="24"/>
                <w:szCs w:val="24"/>
              </w:rPr>
              <w:t>5,697</w:t>
            </w:r>
          </w:p>
        </w:tc>
      </w:tr>
      <w:tr w:rsidR="003B69E8" w:rsidRPr="006B2F04" w:rsidTr="00E86662">
        <w:trPr>
          <w:gridAfter w:val="1"/>
          <w:wAfter w:w="203" w:type="dxa"/>
          <w:trHeight w:val="285"/>
        </w:trPr>
        <w:tc>
          <w:tcPr>
            <w:tcW w:w="3505" w:type="dxa"/>
          </w:tcPr>
          <w:p w:rsidR="003B69E8" w:rsidRPr="006B2F04" w:rsidRDefault="003B69E8" w:rsidP="003B69E8">
            <w:pPr>
              <w:rPr>
                <w:rFonts w:ascii="Gill Sans MT" w:hAnsi="Gill Sans MT"/>
                <w:lang w:val="cy-GB"/>
              </w:rPr>
            </w:pPr>
            <w:r w:rsidRPr="006B2F04">
              <w:rPr>
                <w:rFonts w:ascii="Gill Sans MT" w:hAnsi="Gill Sans MT"/>
                <w:lang w:val="cy-GB"/>
              </w:rPr>
              <w:t>Ar 31 Mawrth 2019</w:t>
            </w:r>
          </w:p>
        </w:tc>
        <w:tc>
          <w:tcPr>
            <w:tcW w:w="131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rPr>
              <w:t>5,693</w:t>
            </w:r>
          </w:p>
        </w:tc>
        <w:tc>
          <w:tcPr>
            <w:tcW w:w="900"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rPr>
              <w:t>76</w:t>
            </w:r>
          </w:p>
        </w:tc>
        <w:tc>
          <w:tcPr>
            <w:tcW w:w="96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rPr>
              <w:t>736</w:t>
            </w:r>
          </w:p>
        </w:tc>
        <w:tc>
          <w:tcPr>
            <w:tcW w:w="894"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rPr>
              <w:t>113</w:t>
            </w:r>
          </w:p>
        </w:tc>
        <w:tc>
          <w:tcPr>
            <w:tcW w:w="807"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rPr>
              <w:t>0</w:t>
            </w:r>
          </w:p>
        </w:tc>
        <w:tc>
          <w:tcPr>
            <w:tcW w:w="96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rPr>
              <w:t>610</w:t>
            </w:r>
          </w:p>
        </w:tc>
        <w:tc>
          <w:tcPr>
            <w:tcW w:w="1318" w:type="dxa"/>
          </w:tcPr>
          <w:p w:rsidR="003B69E8" w:rsidRPr="006B2F04" w:rsidRDefault="003B69E8" w:rsidP="003B69E8">
            <w:pPr>
              <w:jc w:val="right"/>
              <w:rPr>
                <w:rFonts w:ascii="Gill Sans MT" w:hAnsi="Gill Sans MT"/>
                <w:sz w:val="24"/>
                <w:szCs w:val="24"/>
              </w:rPr>
            </w:pPr>
            <w:r w:rsidRPr="006B2F04">
              <w:rPr>
                <w:rFonts w:ascii="Gill Sans MT" w:hAnsi="Gill Sans MT"/>
                <w:sz w:val="24"/>
                <w:szCs w:val="24"/>
              </w:rPr>
              <w:t>7,228</w:t>
            </w:r>
          </w:p>
          <w:p w:rsidR="003B69E8" w:rsidRPr="006B2F04" w:rsidRDefault="003B69E8" w:rsidP="003B69E8">
            <w:pPr>
              <w:jc w:val="right"/>
              <w:rPr>
                <w:rFonts w:ascii="Gill Sans MT" w:hAnsi="Gill Sans MT"/>
                <w:sz w:val="24"/>
                <w:szCs w:val="24"/>
                <w:lang w:val="cy-GB"/>
              </w:rPr>
            </w:pPr>
          </w:p>
        </w:tc>
      </w:tr>
      <w:tr w:rsidR="003B69E8" w:rsidRPr="006B2F04" w:rsidTr="00E86662">
        <w:trPr>
          <w:gridAfter w:val="1"/>
          <w:wAfter w:w="203" w:type="dxa"/>
          <w:trHeight w:val="2220"/>
        </w:trPr>
        <w:tc>
          <w:tcPr>
            <w:tcW w:w="3505" w:type="dxa"/>
            <w:textDirection w:val="tbRl"/>
          </w:tcPr>
          <w:p w:rsidR="003B69E8" w:rsidRPr="006B2F04" w:rsidRDefault="003B69E8" w:rsidP="003B69E8">
            <w:pPr>
              <w:ind w:left="94" w:right="113"/>
              <w:rPr>
                <w:rFonts w:ascii="Gill Sans MT" w:hAnsi="Gill Sans MT"/>
                <w:lang w:val="cy-GB"/>
              </w:rPr>
            </w:pPr>
          </w:p>
          <w:p w:rsidR="003B69E8" w:rsidRPr="006B2F04" w:rsidRDefault="003B69E8" w:rsidP="003B69E8">
            <w:pPr>
              <w:ind w:left="94" w:right="113"/>
              <w:rPr>
                <w:rFonts w:ascii="Gill Sans MT" w:hAnsi="Gill Sans MT"/>
                <w:lang w:val="cy-GB"/>
              </w:rPr>
            </w:pPr>
          </w:p>
          <w:p w:rsidR="003B69E8" w:rsidRPr="006B2F04" w:rsidRDefault="003B69E8" w:rsidP="003B69E8">
            <w:pPr>
              <w:ind w:left="94" w:right="113"/>
              <w:rPr>
                <w:rFonts w:ascii="Gill Sans MT" w:hAnsi="Gill Sans MT"/>
                <w:lang w:val="cy-GB"/>
              </w:rPr>
            </w:pPr>
          </w:p>
          <w:p w:rsidR="003B69E8" w:rsidRPr="006B2F04" w:rsidRDefault="003B69E8" w:rsidP="003B69E8">
            <w:pPr>
              <w:ind w:left="94" w:right="113"/>
              <w:rPr>
                <w:rFonts w:ascii="Gill Sans MT" w:hAnsi="Gill Sans MT"/>
                <w:lang w:val="cy-GB"/>
              </w:rPr>
            </w:pPr>
          </w:p>
          <w:p w:rsidR="003B69E8" w:rsidRPr="006B2F04" w:rsidRDefault="003B69E8" w:rsidP="003B69E8">
            <w:pPr>
              <w:ind w:left="94" w:right="113"/>
              <w:rPr>
                <w:rFonts w:ascii="Gill Sans MT" w:hAnsi="Gill Sans MT"/>
                <w:lang w:val="cy-GB"/>
              </w:rPr>
            </w:pPr>
          </w:p>
          <w:p w:rsidR="003B69E8" w:rsidRPr="006B2F04" w:rsidRDefault="003B69E8" w:rsidP="003B69E8">
            <w:pPr>
              <w:ind w:left="94" w:right="113"/>
              <w:rPr>
                <w:rFonts w:ascii="Gill Sans MT" w:hAnsi="Gill Sans MT"/>
                <w:lang w:val="cy-GB"/>
              </w:rPr>
            </w:pPr>
          </w:p>
          <w:p w:rsidR="003B69E8" w:rsidRPr="006B2F04" w:rsidRDefault="003B69E8" w:rsidP="003B69E8">
            <w:pPr>
              <w:ind w:left="94" w:right="113"/>
              <w:rPr>
                <w:rFonts w:ascii="Gill Sans MT" w:hAnsi="Gill Sans MT"/>
                <w:lang w:val="cy-GB"/>
              </w:rPr>
            </w:pPr>
          </w:p>
          <w:p w:rsidR="003B69E8" w:rsidRPr="006B2F04" w:rsidRDefault="003B69E8" w:rsidP="003B69E8">
            <w:pPr>
              <w:ind w:left="94" w:right="113"/>
              <w:rPr>
                <w:rFonts w:ascii="Gill Sans MT" w:hAnsi="Gill Sans MT"/>
                <w:lang w:val="cy-GB"/>
              </w:rPr>
            </w:pPr>
          </w:p>
          <w:p w:rsidR="003B69E8" w:rsidRPr="006B2F04" w:rsidRDefault="003B69E8" w:rsidP="003B69E8">
            <w:pPr>
              <w:ind w:left="94" w:right="113"/>
              <w:rPr>
                <w:rFonts w:ascii="Gill Sans MT" w:hAnsi="Gill Sans MT"/>
                <w:lang w:val="cy-GB"/>
              </w:rPr>
            </w:pPr>
          </w:p>
          <w:p w:rsidR="003B69E8" w:rsidRPr="006B2F04" w:rsidRDefault="003B69E8" w:rsidP="003B69E8">
            <w:pPr>
              <w:ind w:left="94" w:right="113"/>
              <w:rPr>
                <w:rFonts w:ascii="Gill Sans MT" w:hAnsi="Gill Sans MT"/>
                <w:lang w:val="cy-GB"/>
              </w:rPr>
            </w:pPr>
          </w:p>
          <w:p w:rsidR="003B69E8" w:rsidRPr="006B2F04" w:rsidRDefault="003B69E8" w:rsidP="003B69E8">
            <w:pPr>
              <w:ind w:left="94" w:right="113"/>
              <w:rPr>
                <w:rFonts w:ascii="Gill Sans MT" w:hAnsi="Gill Sans MT"/>
                <w:lang w:val="cy-GB"/>
              </w:rPr>
            </w:pPr>
          </w:p>
          <w:p w:rsidR="003B69E8" w:rsidRPr="006B2F04" w:rsidRDefault="003B69E8" w:rsidP="003B69E8">
            <w:pPr>
              <w:ind w:left="94" w:right="113"/>
              <w:rPr>
                <w:rFonts w:ascii="Gill Sans MT" w:hAnsi="Gill Sans MT"/>
                <w:lang w:val="cy-GB"/>
              </w:rPr>
            </w:pPr>
          </w:p>
          <w:p w:rsidR="003B69E8" w:rsidRPr="006B2F04" w:rsidRDefault="003B69E8" w:rsidP="003B69E8">
            <w:pPr>
              <w:ind w:left="94" w:right="113"/>
              <w:rPr>
                <w:rFonts w:ascii="Gill Sans MT" w:hAnsi="Gill Sans MT"/>
                <w:lang w:val="cy-GB"/>
              </w:rPr>
            </w:pPr>
          </w:p>
        </w:tc>
        <w:tc>
          <w:tcPr>
            <w:tcW w:w="1318" w:type="dxa"/>
            <w:textDirection w:val="tbRl"/>
          </w:tcPr>
          <w:p w:rsidR="003B69E8" w:rsidRPr="006B2F04" w:rsidRDefault="003B69E8" w:rsidP="003B69E8">
            <w:pPr>
              <w:ind w:left="113" w:right="113"/>
              <w:rPr>
                <w:rFonts w:ascii="Gill Sans MT" w:hAnsi="Gill Sans MT"/>
                <w:sz w:val="22"/>
                <w:szCs w:val="22"/>
                <w:lang w:val="cy-GB"/>
              </w:rPr>
            </w:pPr>
            <w:r w:rsidRPr="006B2F04">
              <w:rPr>
                <w:rFonts w:ascii="Gill Sans MT" w:hAnsi="Gill Sans MT"/>
                <w:sz w:val="22"/>
                <w:szCs w:val="22"/>
                <w:lang w:val="cy-GB"/>
              </w:rPr>
              <w:t>Tir ac Adeiladau</w:t>
            </w:r>
          </w:p>
        </w:tc>
        <w:tc>
          <w:tcPr>
            <w:tcW w:w="900" w:type="dxa"/>
            <w:textDirection w:val="tbRl"/>
          </w:tcPr>
          <w:p w:rsidR="003B69E8" w:rsidRPr="006B2F04" w:rsidRDefault="003B69E8" w:rsidP="003B69E8">
            <w:pPr>
              <w:ind w:left="113" w:right="113"/>
              <w:rPr>
                <w:rFonts w:ascii="Gill Sans MT" w:hAnsi="Gill Sans MT"/>
                <w:sz w:val="22"/>
                <w:szCs w:val="22"/>
                <w:lang w:val="cy-GB"/>
              </w:rPr>
            </w:pPr>
            <w:r w:rsidRPr="006B2F04">
              <w:rPr>
                <w:rFonts w:ascii="Gill Sans MT" w:hAnsi="Gill Sans MT"/>
                <w:sz w:val="22"/>
                <w:szCs w:val="22"/>
                <w:lang w:val="cy-GB"/>
              </w:rPr>
              <w:t>Cerbydau, Peiriannau, Dodrefn a Chyfarpar</w:t>
            </w:r>
          </w:p>
        </w:tc>
        <w:tc>
          <w:tcPr>
            <w:tcW w:w="968" w:type="dxa"/>
            <w:textDirection w:val="tbRl"/>
          </w:tcPr>
          <w:p w:rsidR="003B69E8" w:rsidRPr="006B2F04" w:rsidRDefault="003B69E8" w:rsidP="003B69E8">
            <w:pPr>
              <w:ind w:left="113" w:right="113"/>
              <w:rPr>
                <w:rFonts w:ascii="Gill Sans MT" w:hAnsi="Gill Sans MT"/>
                <w:sz w:val="22"/>
                <w:szCs w:val="22"/>
                <w:lang w:val="cy-GB"/>
              </w:rPr>
            </w:pPr>
            <w:r w:rsidRPr="006B2F04">
              <w:rPr>
                <w:rFonts w:ascii="Gill Sans MT" w:hAnsi="Gill Sans MT"/>
                <w:sz w:val="22"/>
                <w:szCs w:val="22"/>
                <w:lang w:val="cy-GB"/>
              </w:rPr>
              <w:t>Asedau Seilwaith</w:t>
            </w:r>
          </w:p>
        </w:tc>
        <w:tc>
          <w:tcPr>
            <w:tcW w:w="894" w:type="dxa"/>
            <w:textDirection w:val="tbRl"/>
          </w:tcPr>
          <w:p w:rsidR="003B69E8" w:rsidRPr="006B2F04" w:rsidRDefault="003B69E8" w:rsidP="003B69E8">
            <w:pPr>
              <w:ind w:left="113" w:right="113"/>
              <w:rPr>
                <w:rFonts w:ascii="Gill Sans MT" w:hAnsi="Gill Sans MT"/>
                <w:sz w:val="22"/>
                <w:szCs w:val="22"/>
                <w:lang w:val="cy-GB"/>
              </w:rPr>
            </w:pPr>
            <w:r w:rsidRPr="006B2F04">
              <w:rPr>
                <w:rFonts w:ascii="Gill Sans MT" w:hAnsi="Gill Sans MT"/>
                <w:sz w:val="22"/>
                <w:szCs w:val="22"/>
                <w:lang w:val="cy-GB"/>
              </w:rPr>
              <w:t>Asedau Cymunedol</w:t>
            </w:r>
          </w:p>
        </w:tc>
        <w:tc>
          <w:tcPr>
            <w:tcW w:w="807" w:type="dxa"/>
            <w:textDirection w:val="tbRl"/>
          </w:tcPr>
          <w:p w:rsidR="003B69E8" w:rsidRPr="006B2F04" w:rsidRDefault="003B69E8" w:rsidP="003B69E8">
            <w:pPr>
              <w:ind w:left="113" w:right="113"/>
              <w:rPr>
                <w:rFonts w:ascii="Gill Sans MT" w:hAnsi="Gill Sans MT"/>
                <w:sz w:val="22"/>
                <w:szCs w:val="22"/>
                <w:lang w:val="cy-GB"/>
              </w:rPr>
            </w:pPr>
            <w:r w:rsidRPr="006B2F04">
              <w:rPr>
                <w:rFonts w:ascii="Gill Sans MT" w:hAnsi="Gill Sans MT"/>
                <w:sz w:val="22"/>
                <w:szCs w:val="22"/>
                <w:lang w:val="cy-GB"/>
              </w:rPr>
              <w:t>Asedau Dros Ben</w:t>
            </w:r>
          </w:p>
        </w:tc>
        <w:tc>
          <w:tcPr>
            <w:tcW w:w="968" w:type="dxa"/>
            <w:textDirection w:val="tbRl"/>
          </w:tcPr>
          <w:p w:rsidR="003B69E8" w:rsidRPr="006B2F04" w:rsidRDefault="003B69E8" w:rsidP="003B69E8">
            <w:pPr>
              <w:ind w:left="113" w:right="113"/>
              <w:rPr>
                <w:rFonts w:ascii="Gill Sans MT" w:hAnsi="Gill Sans MT"/>
                <w:sz w:val="22"/>
                <w:szCs w:val="22"/>
                <w:lang w:val="cy-GB"/>
              </w:rPr>
            </w:pPr>
            <w:r w:rsidRPr="006B2F04">
              <w:rPr>
                <w:rFonts w:ascii="Gill Sans MT" w:hAnsi="Gill Sans MT"/>
                <w:sz w:val="22"/>
                <w:szCs w:val="22"/>
                <w:lang w:val="cy-GB"/>
              </w:rPr>
              <w:t>Asedau’n cael eu hadeiladu</w:t>
            </w:r>
          </w:p>
        </w:tc>
        <w:tc>
          <w:tcPr>
            <w:tcW w:w="1318" w:type="dxa"/>
            <w:textDirection w:val="tbRl"/>
          </w:tcPr>
          <w:p w:rsidR="003B69E8" w:rsidRPr="006B2F04" w:rsidRDefault="003B69E8" w:rsidP="003B69E8">
            <w:pPr>
              <w:ind w:left="113" w:right="113"/>
              <w:rPr>
                <w:rFonts w:ascii="Gill Sans MT" w:hAnsi="Gill Sans MT"/>
                <w:sz w:val="22"/>
                <w:szCs w:val="22"/>
                <w:lang w:val="cy-GB"/>
              </w:rPr>
            </w:pPr>
            <w:r w:rsidRPr="006B2F04">
              <w:rPr>
                <w:rFonts w:ascii="Gill Sans MT" w:hAnsi="Gill Sans MT"/>
                <w:sz w:val="22"/>
                <w:szCs w:val="22"/>
                <w:lang w:val="cy-GB"/>
              </w:rPr>
              <w:t>Cyfanswm Eiddo, Peiriannau a Chyfarpar</w:t>
            </w:r>
          </w:p>
        </w:tc>
      </w:tr>
      <w:tr w:rsidR="003B69E8" w:rsidRPr="006B2F04" w:rsidTr="00E86662">
        <w:trPr>
          <w:gridAfter w:val="1"/>
          <w:wAfter w:w="203" w:type="dxa"/>
          <w:trHeight w:val="407"/>
        </w:trPr>
        <w:tc>
          <w:tcPr>
            <w:tcW w:w="3505" w:type="dxa"/>
          </w:tcPr>
          <w:p w:rsidR="003B69E8" w:rsidRPr="006B2F04" w:rsidRDefault="003B69E8" w:rsidP="003B69E8">
            <w:pPr>
              <w:rPr>
                <w:rFonts w:ascii="Gill Sans MT" w:hAnsi="Gill Sans MT"/>
                <w:lang w:val="cy-GB"/>
              </w:rPr>
            </w:pPr>
            <w:r w:rsidRPr="006B2F04">
              <w:rPr>
                <w:rFonts w:ascii="Gill Sans MT" w:hAnsi="Gill Sans MT"/>
                <w:b/>
                <w:lang w:val="cy-GB"/>
              </w:rPr>
              <w:t>Symudiadau yn 2017/18</w:t>
            </w:r>
          </w:p>
        </w:tc>
        <w:tc>
          <w:tcPr>
            <w:tcW w:w="1318" w:type="dxa"/>
          </w:tcPr>
          <w:p w:rsidR="003B69E8" w:rsidRPr="006B2F04" w:rsidRDefault="003B69E8" w:rsidP="003B69E8">
            <w:pPr>
              <w:rPr>
                <w:rFonts w:ascii="Gill Sans MT" w:hAnsi="Gill Sans MT"/>
                <w:sz w:val="24"/>
                <w:szCs w:val="24"/>
                <w:lang w:val="cy-GB"/>
              </w:rPr>
            </w:pPr>
          </w:p>
          <w:p w:rsidR="003B69E8" w:rsidRPr="006B2F04" w:rsidRDefault="003B69E8" w:rsidP="003B69E8">
            <w:pPr>
              <w:rPr>
                <w:rFonts w:ascii="Gill Sans MT" w:hAnsi="Gill Sans MT"/>
                <w:sz w:val="24"/>
                <w:szCs w:val="24"/>
                <w:lang w:val="cy-GB"/>
              </w:rPr>
            </w:pPr>
          </w:p>
        </w:tc>
        <w:tc>
          <w:tcPr>
            <w:tcW w:w="900" w:type="dxa"/>
          </w:tcPr>
          <w:p w:rsidR="003B69E8" w:rsidRPr="006B2F04" w:rsidRDefault="003B69E8" w:rsidP="003B69E8">
            <w:pPr>
              <w:rPr>
                <w:rFonts w:ascii="Gill Sans MT" w:hAnsi="Gill Sans MT"/>
                <w:sz w:val="24"/>
                <w:szCs w:val="24"/>
                <w:lang w:val="cy-GB"/>
              </w:rPr>
            </w:pPr>
          </w:p>
          <w:p w:rsidR="003B69E8" w:rsidRPr="006B2F04" w:rsidRDefault="003B69E8" w:rsidP="003B69E8">
            <w:pPr>
              <w:rPr>
                <w:rFonts w:ascii="Gill Sans MT" w:hAnsi="Gill Sans MT"/>
                <w:sz w:val="24"/>
                <w:szCs w:val="24"/>
                <w:lang w:val="cy-GB"/>
              </w:rPr>
            </w:pPr>
          </w:p>
        </w:tc>
        <w:tc>
          <w:tcPr>
            <w:tcW w:w="968" w:type="dxa"/>
          </w:tcPr>
          <w:p w:rsidR="003B69E8" w:rsidRPr="006B2F04" w:rsidRDefault="003B69E8" w:rsidP="003B69E8">
            <w:pPr>
              <w:rPr>
                <w:rFonts w:ascii="Gill Sans MT" w:hAnsi="Gill Sans MT"/>
                <w:sz w:val="24"/>
                <w:szCs w:val="24"/>
                <w:lang w:val="cy-GB"/>
              </w:rPr>
            </w:pPr>
          </w:p>
          <w:p w:rsidR="003B69E8" w:rsidRPr="006B2F04" w:rsidRDefault="003B69E8" w:rsidP="003B69E8">
            <w:pPr>
              <w:rPr>
                <w:rFonts w:ascii="Gill Sans MT" w:hAnsi="Gill Sans MT"/>
                <w:sz w:val="24"/>
                <w:szCs w:val="24"/>
                <w:lang w:val="cy-GB"/>
              </w:rPr>
            </w:pPr>
          </w:p>
        </w:tc>
        <w:tc>
          <w:tcPr>
            <w:tcW w:w="894" w:type="dxa"/>
          </w:tcPr>
          <w:p w:rsidR="003B69E8" w:rsidRPr="006B2F04" w:rsidRDefault="003B69E8" w:rsidP="003B69E8">
            <w:pPr>
              <w:rPr>
                <w:rFonts w:ascii="Gill Sans MT" w:hAnsi="Gill Sans MT"/>
                <w:sz w:val="24"/>
                <w:szCs w:val="24"/>
                <w:lang w:val="cy-GB"/>
              </w:rPr>
            </w:pPr>
          </w:p>
          <w:p w:rsidR="003B69E8" w:rsidRPr="006B2F04" w:rsidRDefault="003B69E8" w:rsidP="003B69E8">
            <w:pPr>
              <w:rPr>
                <w:rFonts w:ascii="Gill Sans MT" w:hAnsi="Gill Sans MT"/>
                <w:sz w:val="24"/>
                <w:szCs w:val="24"/>
                <w:lang w:val="cy-GB"/>
              </w:rPr>
            </w:pPr>
          </w:p>
        </w:tc>
        <w:tc>
          <w:tcPr>
            <w:tcW w:w="807" w:type="dxa"/>
          </w:tcPr>
          <w:p w:rsidR="003B69E8" w:rsidRPr="006B2F04" w:rsidRDefault="003B69E8" w:rsidP="003B69E8">
            <w:pPr>
              <w:rPr>
                <w:rFonts w:ascii="Gill Sans MT" w:hAnsi="Gill Sans MT"/>
                <w:sz w:val="24"/>
                <w:szCs w:val="24"/>
                <w:lang w:val="cy-GB"/>
              </w:rPr>
            </w:pPr>
          </w:p>
        </w:tc>
        <w:tc>
          <w:tcPr>
            <w:tcW w:w="968" w:type="dxa"/>
          </w:tcPr>
          <w:p w:rsidR="003B69E8" w:rsidRPr="006B2F04" w:rsidRDefault="003B69E8" w:rsidP="003B69E8">
            <w:pPr>
              <w:rPr>
                <w:rFonts w:ascii="Gill Sans MT" w:hAnsi="Gill Sans MT"/>
                <w:sz w:val="24"/>
                <w:szCs w:val="24"/>
                <w:lang w:val="cy-GB"/>
              </w:rPr>
            </w:pPr>
          </w:p>
        </w:tc>
        <w:tc>
          <w:tcPr>
            <w:tcW w:w="1318" w:type="dxa"/>
          </w:tcPr>
          <w:p w:rsidR="003B69E8" w:rsidRPr="006B2F04" w:rsidRDefault="003B69E8" w:rsidP="003B69E8">
            <w:pPr>
              <w:rPr>
                <w:rFonts w:ascii="Gill Sans MT" w:hAnsi="Gill Sans MT"/>
                <w:sz w:val="24"/>
                <w:szCs w:val="24"/>
                <w:lang w:val="cy-GB"/>
              </w:rPr>
            </w:pPr>
          </w:p>
          <w:p w:rsidR="003B69E8" w:rsidRPr="006B2F04" w:rsidRDefault="003B69E8" w:rsidP="003B69E8">
            <w:pPr>
              <w:rPr>
                <w:rFonts w:ascii="Gill Sans MT" w:hAnsi="Gill Sans MT"/>
                <w:sz w:val="24"/>
                <w:szCs w:val="24"/>
                <w:lang w:val="cy-GB"/>
              </w:rPr>
            </w:pPr>
          </w:p>
        </w:tc>
      </w:tr>
      <w:tr w:rsidR="003B69E8" w:rsidRPr="006B2F04" w:rsidTr="00E86662">
        <w:trPr>
          <w:gridAfter w:val="1"/>
          <w:wAfter w:w="203" w:type="dxa"/>
          <w:trHeight w:val="339"/>
        </w:trPr>
        <w:tc>
          <w:tcPr>
            <w:tcW w:w="3505" w:type="dxa"/>
          </w:tcPr>
          <w:p w:rsidR="003B69E8" w:rsidRPr="006B2F04" w:rsidRDefault="003B69E8" w:rsidP="003B69E8">
            <w:pPr>
              <w:rPr>
                <w:rFonts w:ascii="Gill Sans MT" w:hAnsi="Gill Sans MT"/>
                <w:b/>
                <w:lang w:val="cy-GB"/>
              </w:rPr>
            </w:pPr>
            <w:r w:rsidRPr="006B2F04">
              <w:rPr>
                <w:rFonts w:ascii="Gill Sans MT" w:hAnsi="Gill Sans MT"/>
                <w:b/>
                <w:lang w:val="cy-GB"/>
              </w:rPr>
              <w:t>Cost neu Brisiad:</w:t>
            </w:r>
          </w:p>
        </w:tc>
        <w:tc>
          <w:tcPr>
            <w:tcW w:w="131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£000</w:t>
            </w:r>
          </w:p>
        </w:tc>
        <w:tc>
          <w:tcPr>
            <w:tcW w:w="900"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£000</w:t>
            </w:r>
          </w:p>
        </w:tc>
        <w:tc>
          <w:tcPr>
            <w:tcW w:w="96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£000</w:t>
            </w:r>
          </w:p>
        </w:tc>
        <w:tc>
          <w:tcPr>
            <w:tcW w:w="894"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£000</w:t>
            </w:r>
          </w:p>
        </w:tc>
        <w:tc>
          <w:tcPr>
            <w:tcW w:w="807"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£000</w:t>
            </w:r>
          </w:p>
        </w:tc>
        <w:tc>
          <w:tcPr>
            <w:tcW w:w="96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£000</w:t>
            </w:r>
          </w:p>
        </w:tc>
        <w:tc>
          <w:tcPr>
            <w:tcW w:w="131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£000</w:t>
            </w:r>
          </w:p>
        </w:tc>
      </w:tr>
      <w:tr w:rsidR="003B69E8" w:rsidRPr="006B2F04" w:rsidTr="00E86662">
        <w:trPr>
          <w:gridAfter w:val="1"/>
          <w:wAfter w:w="203" w:type="dxa"/>
          <w:trHeight w:val="353"/>
        </w:trPr>
        <w:tc>
          <w:tcPr>
            <w:tcW w:w="3505" w:type="dxa"/>
          </w:tcPr>
          <w:p w:rsidR="003B69E8" w:rsidRPr="006B2F04" w:rsidRDefault="003B69E8" w:rsidP="003B69E8">
            <w:pPr>
              <w:rPr>
                <w:rFonts w:ascii="Gill Sans MT" w:hAnsi="Gill Sans MT"/>
                <w:lang w:val="cy-GB"/>
              </w:rPr>
            </w:pPr>
            <w:r w:rsidRPr="006B2F04">
              <w:rPr>
                <w:rFonts w:ascii="Gill Sans MT" w:hAnsi="Gill Sans MT"/>
                <w:lang w:val="cy-GB"/>
              </w:rPr>
              <w:t>Ar 1 Ebrill 2017</w:t>
            </w:r>
          </w:p>
        </w:tc>
        <w:tc>
          <w:tcPr>
            <w:tcW w:w="131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4,567</w:t>
            </w:r>
          </w:p>
        </w:tc>
        <w:tc>
          <w:tcPr>
            <w:tcW w:w="900"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1,041</w:t>
            </w:r>
          </w:p>
        </w:tc>
        <w:tc>
          <w:tcPr>
            <w:tcW w:w="96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1,598</w:t>
            </w:r>
          </w:p>
        </w:tc>
        <w:tc>
          <w:tcPr>
            <w:tcW w:w="894"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292</w:t>
            </w:r>
          </w:p>
        </w:tc>
        <w:tc>
          <w:tcPr>
            <w:tcW w:w="807"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150</w:t>
            </w:r>
          </w:p>
        </w:tc>
        <w:tc>
          <w:tcPr>
            <w:tcW w:w="96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220</w:t>
            </w:r>
          </w:p>
        </w:tc>
        <w:tc>
          <w:tcPr>
            <w:tcW w:w="131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7,868</w:t>
            </w:r>
          </w:p>
        </w:tc>
      </w:tr>
      <w:tr w:rsidR="003B69E8" w:rsidRPr="006B2F04" w:rsidTr="00E86662">
        <w:trPr>
          <w:gridAfter w:val="1"/>
          <w:wAfter w:w="203" w:type="dxa"/>
          <w:trHeight w:val="435"/>
        </w:trPr>
        <w:tc>
          <w:tcPr>
            <w:tcW w:w="3505" w:type="dxa"/>
          </w:tcPr>
          <w:p w:rsidR="003B69E8" w:rsidRPr="006B2F04" w:rsidRDefault="003B69E8" w:rsidP="003B69E8">
            <w:pPr>
              <w:rPr>
                <w:rFonts w:ascii="Gill Sans MT" w:hAnsi="Gill Sans MT"/>
                <w:lang w:val="cy-GB"/>
              </w:rPr>
            </w:pPr>
            <w:r w:rsidRPr="006B2F04">
              <w:rPr>
                <w:rFonts w:ascii="Gill Sans MT" w:hAnsi="Gill Sans MT"/>
                <w:lang w:val="cy-GB"/>
              </w:rPr>
              <w:t>Ychwanegiadau</w:t>
            </w:r>
          </w:p>
        </w:tc>
        <w:tc>
          <w:tcPr>
            <w:tcW w:w="131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97</w:t>
            </w:r>
          </w:p>
        </w:tc>
        <w:tc>
          <w:tcPr>
            <w:tcW w:w="900"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96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104</w:t>
            </w:r>
          </w:p>
        </w:tc>
        <w:tc>
          <w:tcPr>
            <w:tcW w:w="894"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50</w:t>
            </w:r>
          </w:p>
        </w:tc>
        <w:tc>
          <w:tcPr>
            <w:tcW w:w="807"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96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116</w:t>
            </w:r>
          </w:p>
        </w:tc>
        <w:tc>
          <w:tcPr>
            <w:tcW w:w="131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367</w:t>
            </w:r>
          </w:p>
        </w:tc>
      </w:tr>
      <w:tr w:rsidR="003B69E8" w:rsidRPr="006B2F04" w:rsidTr="00E86662">
        <w:trPr>
          <w:gridAfter w:val="1"/>
          <w:wAfter w:w="203" w:type="dxa"/>
          <w:trHeight w:val="407"/>
        </w:trPr>
        <w:tc>
          <w:tcPr>
            <w:tcW w:w="3505" w:type="dxa"/>
          </w:tcPr>
          <w:p w:rsidR="003B69E8" w:rsidRPr="006B2F04" w:rsidRDefault="000721E4" w:rsidP="003B69E8">
            <w:pPr>
              <w:rPr>
                <w:rFonts w:ascii="Gill Sans MT" w:hAnsi="Gill Sans MT"/>
                <w:lang w:val="cy-GB"/>
              </w:rPr>
            </w:pPr>
            <w:r w:rsidRPr="006B2F04">
              <w:rPr>
                <w:rFonts w:ascii="Gill Sans MT" w:hAnsi="Gill Sans MT"/>
                <w:lang w:val="cy-GB"/>
              </w:rPr>
              <w:t xml:space="preserve">Cynnydd/(gostyngiad) ar </w:t>
            </w:r>
            <w:r w:rsidRPr="006B2F04">
              <w:rPr>
                <w:rFonts w:ascii="Calibri" w:hAnsi="Calibri"/>
                <w:lang w:val="cy-GB"/>
              </w:rPr>
              <w:t>ô</w:t>
            </w:r>
            <w:r w:rsidRPr="006B2F04">
              <w:rPr>
                <w:rFonts w:ascii="Gill Sans MT" w:hAnsi="Gill Sans MT"/>
                <w:lang w:val="cy-GB"/>
              </w:rPr>
              <w:t>l ailbrisio wedi’i gydnabod yn y Gronfa Ailbrisio</w:t>
            </w:r>
            <w:r w:rsidRPr="006B2F04" w:rsidDel="000721E4">
              <w:rPr>
                <w:rFonts w:ascii="Gill Sans MT" w:hAnsi="Gill Sans MT"/>
                <w:lang w:val="cy-GB"/>
              </w:rPr>
              <w:t xml:space="preserve"> </w:t>
            </w:r>
          </w:p>
        </w:tc>
        <w:tc>
          <w:tcPr>
            <w:tcW w:w="131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900"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96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894"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807"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96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131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r>
      <w:tr w:rsidR="003B69E8" w:rsidRPr="006B2F04" w:rsidTr="00E86662">
        <w:trPr>
          <w:gridAfter w:val="1"/>
          <w:wAfter w:w="203" w:type="dxa"/>
          <w:trHeight w:val="353"/>
        </w:trPr>
        <w:tc>
          <w:tcPr>
            <w:tcW w:w="3505" w:type="dxa"/>
          </w:tcPr>
          <w:p w:rsidR="007A4366" w:rsidRPr="006B2F04" w:rsidRDefault="003B69E8">
            <w:pPr>
              <w:rPr>
                <w:rFonts w:ascii="Gill Sans MT" w:hAnsi="Gill Sans MT"/>
                <w:lang w:val="cy-GB"/>
              </w:rPr>
            </w:pPr>
            <w:r w:rsidRPr="006B2F04">
              <w:rPr>
                <w:rFonts w:ascii="Gill Sans MT" w:hAnsi="Gill Sans MT"/>
                <w:lang w:val="cy-GB"/>
              </w:rPr>
              <w:t xml:space="preserve">Cynnydd/(gostyngiad) </w:t>
            </w:r>
            <w:r w:rsidR="000721E4" w:rsidRPr="006B2F04">
              <w:rPr>
                <w:rFonts w:ascii="Gill Sans MT" w:hAnsi="Gill Sans MT"/>
                <w:lang w:val="cy-GB"/>
              </w:rPr>
              <w:t xml:space="preserve">ar </w:t>
            </w:r>
            <w:r w:rsidR="000721E4" w:rsidRPr="006B2F04">
              <w:rPr>
                <w:rFonts w:ascii="Calibri" w:hAnsi="Calibri"/>
                <w:lang w:val="cy-GB"/>
              </w:rPr>
              <w:t>ô</w:t>
            </w:r>
            <w:r w:rsidR="000721E4" w:rsidRPr="006B2F04">
              <w:rPr>
                <w:rFonts w:ascii="Gill Sans MT" w:hAnsi="Gill Sans MT"/>
                <w:lang w:val="cy-GB"/>
              </w:rPr>
              <w:t>l ail</w:t>
            </w:r>
            <w:r w:rsidRPr="006B2F04">
              <w:rPr>
                <w:rFonts w:ascii="Gill Sans MT" w:hAnsi="Gill Sans MT"/>
                <w:lang w:val="cy-GB"/>
              </w:rPr>
              <w:t xml:space="preserve">brisio </w:t>
            </w:r>
            <w:r w:rsidR="00E86662" w:rsidRPr="006B2F04">
              <w:rPr>
                <w:rFonts w:ascii="Gill Sans MT" w:hAnsi="Gill Sans MT"/>
                <w:lang w:val="cy-GB"/>
              </w:rPr>
              <w:t xml:space="preserve">sy’n cael ei </w:t>
            </w:r>
            <w:r w:rsidRPr="006B2F04">
              <w:rPr>
                <w:rFonts w:ascii="Gill Sans MT" w:hAnsi="Gill Sans MT"/>
                <w:lang w:val="cy-GB"/>
              </w:rPr>
              <w:t>gydnabod yn y Datganiad Incwm a Gwariant Cynhwysfawr*</w:t>
            </w:r>
          </w:p>
        </w:tc>
        <w:tc>
          <w:tcPr>
            <w:tcW w:w="131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(98)</w:t>
            </w:r>
          </w:p>
        </w:tc>
        <w:tc>
          <w:tcPr>
            <w:tcW w:w="900"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96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894"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807"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96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131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(98)</w:t>
            </w:r>
          </w:p>
        </w:tc>
      </w:tr>
      <w:tr w:rsidR="003B69E8" w:rsidRPr="006B2F04" w:rsidTr="00E86662">
        <w:trPr>
          <w:gridAfter w:val="1"/>
          <w:wAfter w:w="203" w:type="dxa"/>
          <w:trHeight w:val="353"/>
        </w:trPr>
        <w:tc>
          <w:tcPr>
            <w:tcW w:w="3505" w:type="dxa"/>
          </w:tcPr>
          <w:p w:rsidR="007A4366" w:rsidRPr="006B2F04" w:rsidRDefault="003B69E8">
            <w:pPr>
              <w:rPr>
                <w:rFonts w:ascii="Gill Sans MT" w:hAnsi="Gill Sans MT"/>
                <w:lang w:val="cy-GB"/>
              </w:rPr>
            </w:pPr>
            <w:r w:rsidRPr="006B2F04">
              <w:rPr>
                <w:rFonts w:ascii="Gill Sans MT" w:hAnsi="Gill Sans MT"/>
                <w:lang w:val="cy-GB"/>
              </w:rPr>
              <w:t>Da</w:t>
            </w:r>
            <w:r w:rsidR="000721E4" w:rsidRPr="006B2F04">
              <w:rPr>
                <w:rFonts w:ascii="Gill Sans MT" w:hAnsi="Gill Sans MT"/>
                <w:lang w:val="cy-GB"/>
              </w:rPr>
              <w:t>t</w:t>
            </w:r>
            <w:r w:rsidRPr="006B2F04">
              <w:rPr>
                <w:rFonts w:ascii="Gill Sans MT" w:hAnsi="Gill Sans MT"/>
                <w:lang w:val="cy-GB"/>
              </w:rPr>
              <w:t xml:space="preserve">gydnabod asedion </w:t>
            </w:r>
            <w:r w:rsidR="000721E4" w:rsidRPr="006B2F04">
              <w:rPr>
                <w:rFonts w:ascii="Gill Sans MT" w:hAnsi="Gill Sans MT"/>
                <w:lang w:val="cy-GB"/>
              </w:rPr>
              <w:t xml:space="preserve">sydd </w:t>
            </w:r>
            <w:r w:rsidRPr="006B2F04">
              <w:rPr>
                <w:rFonts w:ascii="Gill Sans MT" w:hAnsi="Gill Sans MT"/>
                <w:lang w:val="cy-GB"/>
              </w:rPr>
              <w:t>wedi</w:t>
            </w:r>
            <w:r w:rsidR="000721E4" w:rsidRPr="006B2F04">
              <w:rPr>
                <w:rFonts w:ascii="Gill Sans MT" w:hAnsi="Gill Sans MT"/>
                <w:lang w:val="cy-GB"/>
              </w:rPr>
              <w:t xml:space="preserve"> e</w:t>
            </w:r>
            <w:r w:rsidRPr="006B2F04">
              <w:rPr>
                <w:rFonts w:ascii="Gill Sans MT" w:hAnsi="Gill Sans MT"/>
                <w:lang w:val="cy-GB"/>
              </w:rPr>
              <w:t>u dibrisio'n llawn</w:t>
            </w:r>
          </w:p>
        </w:tc>
        <w:tc>
          <w:tcPr>
            <w:tcW w:w="131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900"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(965)</w:t>
            </w:r>
          </w:p>
        </w:tc>
        <w:tc>
          <w:tcPr>
            <w:tcW w:w="96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(499)</w:t>
            </w:r>
          </w:p>
        </w:tc>
        <w:tc>
          <w:tcPr>
            <w:tcW w:w="894"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(132)</w:t>
            </w:r>
          </w:p>
        </w:tc>
        <w:tc>
          <w:tcPr>
            <w:tcW w:w="807"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96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131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(1,596)</w:t>
            </w:r>
          </w:p>
        </w:tc>
      </w:tr>
      <w:tr w:rsidR="003B69E8" w:rsidRPr="006B2F04" w:rsidTr="00E86662">
        <w:trPr>
          <w:gridAfter w:val="1"/>
          <w:wAfter w:w="203" w:type="dxa"/>
          <w:trHeight w:val="353"/>
        </w:trPr>
        <w:tc>
          <w:tcPr>
            <w:tcW w:w="3505" w:type="dxa"/>
          </w:tcPr>
          <w:p w:rsidR="003B69E8" w:rsidRPr="006B2F04" w:rsidRDefault="003B69E8" w:rsidP="003B69E8">
            <w:pPr>
              <w:ind w:left="1053"/>
              <w:rPr>
                <w:rFonts w:ascii="Gill Sans MT" w:hAnsi="Gill Sans MT"/>
                <w:lang w:val="cy-GB"/>
              </w:rPr>
            </w:pPr>
          </w:p>
          <w:p w:rsidR="003B69E8" w:rsidRPr="006B2F04" w:rsidRDefault="003B69E8" w:rsidP="003B69E8">
            <w:pPr>
              <w:rPr>
                <w:rFonts w:ascii="Gill Sans MT" w:hAnsi="Gill Sans MT"/>
                <w:lang w:val="cy-GB"/>
              </w:rPr>
            </w:pPr>
            <w:r w:rsidRPr="006B2F04">
              <w:rPr>
                <w:rFonts w:ascii="Gill Sans MT" w:hAnsi="Gill Sans MT"/>
                <w:lang w:val="cy-GB"/>
              </w:rPr>
              <w:t>Gwaredu</w:t>
            </w:r>
          </w:p>
        </w:tc>
        <w:tc>
          <w:tcPr>
            <w:tcW w:w="131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900"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96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894"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807"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(150)</w:t>
            </w:r>
          </w:p>
        </w:tc>
        <w:tc>
          <w:tcPr>
            <w:tcW w:w="96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131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(150)</w:t>
            </w:r>
          </w:p>
          <w:p w:rsidR="003B69E8" w:rsidRPr="006B2F04" w:rsidRDefault="003B69E8" w:rsidP="003B69E8">
            <w:pPr>
              <w:jc w:val="right"/>
              <w:rPr>
                <w:rFonts w:ascii="Gill Sans MT" w:hAnsi="Gill Sans MT"/>
                <w:sz w:val="24"/>
                <w:szCs w:val="24"/>
                <w:lang w:val="cy-GB"/>
              </w:rPr>
            </w:pPr>
          </w:p>
        </w:tc>
      </w:tr>
      <w:tr w:rsidR="003B69E8" w:rsidRPr="006B2F04" w:rsidTr="00E86662">
        <w:trPr>
          <w:gridAfter w:val="1"/>
          <w:wAfter w:w="203" w:type="dxa"/>
          <w:trHeight w:val="434"/>
        </w:trPr>
        <w:tc>
          <w:tcPr>
            <w:tcW w:w="3505" w:type="dxa"/>
          </w:tcPr>
          <w:p w:rsidR="003B69E8" w:rsidRPr="006B2F04" w:rsidRDefault="003B69E8" w:rsidP="003B69E8">
            <w:pPr>
              <w:rPr>
                <w:rFonts w:ascii="Gill Sans MT" w:hAnsi="Gill Sans MT"/>
                <w:lang w:val="cy-GB"/>
              </w:rPr>
            </w:pPr>
            <w:r w:rsidRPr="006B2F04">
              <w:rPr>
                <w:rFonts w:ascii="Gill Sans MT" w:hAnsi="Gill Sans MT"/>
                <w:lang w:val="cy-GB"/>
              </w:rPr>
              <w:t xml:space="preserve">Asedau wedi’u hailddynodi </w:t>
            </w:r>
          </w:p>
        </w:tc>
        <w:tc>
          <w:tcPr>
            <w:tcW w:w="131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215</w:t>
            </w:r>
          </w:p>
        </w:tc>
        <w:tc>
          <w:tcPr>
            <w:tcW w:w="900"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96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894"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807"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96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(215)</w:t>
            </w:r>
          </w:p>
        </w:tc>
        <w:tc>
          <w:tcPr>
            <w:tcW w:w="131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r>
      <w:tr w:rsidR="003B69E8" w:rsidRPr="006B2F04" w:rsidTr="00E86662">
        <w:trPr>
          <w:gridAfter w:val="1"/>
          <w:wAfter w:w="203" w:type="dxa"/>
          <w:trHeight w:val="421"/>
        </w:trPr>
        <w:tc>
          <w:tcPr>
            <w:tcW w:w="3505" w:type="dxa"/>
          </w:tcPr>
          <w:p w:rsidR="003B69E8" w:rsidRPr="006B2F04" w:rsidRDefault="003B69E8" w:rsidP="003B69E8">
            <w:pPr>
              <w:rPr>
                <w:rFonts w:ascii="Gill Sans MT" w:hAnsi="Gill Sans MT"/>
                <w:lang w:val="cy-GB"/>
              </w:rPr>
            </w:pPr>
            <w:r w:rsidRPr="006B2F04">
              <w:rPr>
                <w:rFonts w:ascii="Gill Sans MT" w:hAnsi="Gill Sans MT"/>
                <w:lang w:val="cy-GB"/>
              </w:rPr>
              <w:t>Symudiadau eraill mewn cost neu brisiad</w:t>
            </w:r>
          </w:p>
        </w:tc>
        <w:tc>
          <w:tcPr>
            <w:tcW w:w="131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900"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96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894"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807"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96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131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r>
      <w:tr w:rsidR="003B69E8" w:rsidRPr="006B2F04" w:rsidTr="00E86662">
        <w:trPr>
          <w:gridAfter w:val="1"/>
          <w:wAfter w:w="203" w:type="dxa"/>
          <w:trHeight w:val="421"/>
        </w:trPr>
        <w:tc>
          <w:tcPr>
            <w:tcW w:w="3505" w:type="dxa"/>
          </w:tcPr>
          <w:p w:rsidR="003B69E8" w:rsidRPr="006B2F04" w:rsidRDefault="003B69E8" w:rsidP="003B69E8">
            <w:pPr>
              <w:rPr>
                <w:rFonts w:ascii="Gill Sans MT" w:hAnsi="Gill Sans MT"/>
                <w:lang w:val="cy-GB"/>
              </w:rPr>
            </w:pPr>
            <w:r w:rsidRPr="006B2F04">
              <w:rPr>
                <w:rFonts w:ascii="Gill Sans MT" w:hAnsi="Gill Sans MT"/>
                <w:lang w:val="cy-GB"/>
              </w:rPr>
              <w:t>Ar 31 Mawrth 2018</w:t>
            </w:r>
          </w:p>
        </w:tc>
        <w:tc>
          <w:tcPr>
            <w:tcW w:w="131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4,781</w:t>
            </w:r>
          </w:p>
        </w:tc>
        <w:tc>
          <w:tcPr>
            <w:tcW w:w="900"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76</w:t>
            </w:r>
          </w:p>
        </w:tc>
        <w:tc>
          <w:tcPr>
            <w:tcW w:w="96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1,203</w:t>
            </w:r>
          </w:p>
        </w:tc>
        <w:tc>
          <w:tcPr>
            <w:tcW w:w="894"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210</w:t>
            </w:r>
          </w:p>
        </w:tc>
        <w:tc>
          <w:tcPr>
            <w:tcW w:w="807"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96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121</w:t>
            </w:r>
          </w:p>
        </w:tc>
        <w:tc>
          <w:tcPr>
            <w:tcW w:w="131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6,391</w:t>
            </w:r>
          </w:p>
        </w:tc>
      </w:tr>
      <w:tr w:rsidR="003B69E8" w:rsidRPr="006B2F04" w:rsidTr="00E86662">
        <w:trPr>
          <w:gridAfter w:val="1"/>
          <w:wAfter w:w="203" w:type="dxa"/>
          <w:trHeight w:val="543"/>
        </w:trPr>
        <w:tc>
          <w:tcPr>
            <w:tcW w:w="3505" w:type="dxa"/>
          </w:tcPr>
          <w:p w:rsidR="003B69E8" w:rsidRPr="006B2F04" w:rsidRDefault="000721E4" w:rsidP="003B69E8">
            <w:pPr>
              <w:rPr>
                <w:rFonts w:ascii="Gill Sans MT" w:hAnsi="Gill Sans MT"/>
                <w:b/>
                <w:lang w:val="cy-GB"/>
              </w:rPr>
            </w:pPr>
            <w:r w:rsidRPr="006B2F04">
              <w:rPr>
                <w:rFonts w:ascii="Gill Sans MT" w:hAnsi="Gill Sans MT"/>
                <w:b/>
                <w:lang w:val="cy-GB"/>
              </w:rPr>
              <w:t xml:space="preserve">Dibrisiant ac Amhariad Cronedig </w:t>
            </w:r>
          </w:p>
        </w:tc>
        <w:tc>
          <w:tcPr>
            <w:tcW w:w="1318" w:type="dxa"/>
          </w:tcPr>
          <w:p w:rsidR="003B69E8" w:rsidRPr="006B2F04" w:rsidRDefault="003B69E8" w:rsidP="003B69E8">
            <w:pPr>
              <w:jc w:val="right"/>
              <w:rPr>
                <w:rFonts w:ascii="Gill Sans MT" w:hAnsi="Gill Sans MT"/>
                <w:sz w:val="24"/>
                <w:szCs w:val="24"/>
                <w:lang w:val="cy-GB"/>
              </w:rPr>
            </w:pPr>
          </w:p>
        </w:tc>
        <w:tc>
          <w:tcPr>
            <w:tcW w:w="900" w:type="dxa"/>
          </w:tcPr>
          <w:p w:rsidR="003B69E8" w:rsidRPr="006B2F04" w:rsidRDefault="003B69E8" w:rsidP="003B69E8">
            <w:pPr>
              <w:jc w:val="right"/>
              <w:rPr>
                <w:rFonts w:ascii="Gill Sans MT" w:hAnsi="Gill Sans MT"/>
                <w:sz w:val="24"/>
                <w:szCs w:val="24"/>
                <w:lang w:val="cy-GB"/>
              </w:rPr>
            </w:pPr>
          </w:p>
        </w:tc>
        <w:tc>
          <w:tcPr>
            <w:tcW w:w="968" w:type="dxa"/>
          </w:tcPr>
          <w:p w:rsidR="003B69E8" w:rsidRPr="006B2F04" w:rsidRDefault="003B69E8" w:rsidP="003B69E8">
            <w:pPr>
              <w:jc w:val="right"/>
              <w:rPr>
                <w:rFonts w:ascii="Gill Sans MT" w:hAnsi="Gill Sans MT"/>
                <w:sz w:val="24"/>
                <w:szCs w:val="24"/>
                <w:lang w:val="cy-GB"/>
              </w:rPr>
            </w:pPr>
          </w:p>
        </w:tc>
        <w:tc>
          <w:tcPr>
            <w:tcW w:w="894" w:type="dxa"/>
          </w:tcPr>
          <w:p w:rsidR="003B69E8" w:rsidRPr="006B2F04" w:rsidRDefault="003B69E8" w:rsidP="003B69E8">
            <w:pPr>
              <w:jc w:val="right"/>
              <w:rPr>
                <w:rFonts w:ascii="Gill Sans MT" w:hAnsi="Gill Sans MT"/>
                <w:sz w:val="24"/>
                <w:szCs w:val="24"/>
                <w:lang w:val="cy-GB"/>
              </w:rPr>
            </w:pPr>
          </w:p>
        </w:tc>
        <w:tc>
          <w:tcPr>
            <w:tcW w:w="807" w:type="dxa"/>
          </w:tcPr>
          <w:p w:rsidR="003B69E8" w:rsidRPr="006B2F04" w:rsidRDefault="003B69E8" w:rsidP="003B69E8">
            <w:pPr>
              <w:jc w:val="right"/>
              <w:rPr>
                <w:rFonts w:ascii="Gill Sans MT" w:hAnsi="Gill Sans MT"/>
                <w:sz w:val="24"/>
                <w:szCs w:val="24"/>
                <w:lang w:val="cy-GB"/>
              </w:rPr>
            </w:pPr>
          </w:p>
        </w:tc>
        <w:tc>
          <w:tcPr>
            <w:tcW w:w="968" w:type="dxa"/>
          </w:tcPr>
          <w:p w:rsidR="003B69E8" w:rsidRPr="006B2F04" w:rsidRDefault="003B69E8" w:rsidP="003B69E8">
            <w:pPr>
              <w:jc w:val="right"/>
              <w:rPr>
                <w:rFonts w:ascii="Gill Sans MT" w:hAnsi="Gill Sans MT"/>
                <w:sz w:val="24"/>
                <w:szCs w:val="24"/>
                <w:lang w:val="cy-GB"/>
              </w:rPr>
            </w:pPr>
          </w:p>
        </w:tc>
        <w:tc>
          <w:tcPr>
            <w:tcW w:w="1318" w:type="dxa"/>
          </w:tcPr>
          <w:p w:rsidR="003B69E8" w:rsidRPr="006B2F04" w:rsidRDefault="003B69E8" w:rsidP="003B69E8">
            <w:pPr>
              <w:jc w:val="right"/>
              <w:rPr>
                <w:rFonts w:ascii="Gill Sans MT" w:hAnsi="Gill Sans MT"/>
                <w:sz w:val="24"/>
                <w:szCs w:val="24"/>
                <w:lang w:val="cy-GB"/>
              </w:rPr>
            </w:pPr>
          </w:p>
        </w:tc>
      </w:tr>
      <w:tr w:rsidR="003B69E8" w:rsidRPr="006B2F04" w:rsidTr="00E86662">
        <w:trPr>
          <w:gridAfter w:val="1"/>
          <w:wAfter w:w="203" w:type="dxa"/>
          <w:trHeight w:val="377"/>
        </w:trPr>
        <w:tc>
          <w:tcPr>
            <w:tcW w:w="3505" w:type="dxa"/>
          </w:tcPr>
          <w:p w:rsidR="003B69E8" w:rsidRPr="006B2F04" w:rsidRDefault="003B69E8" w:rsidP="003B69E8">
            <w:pPr>
              <w:rPr>
                <w:rFonts w:ascii="Gill Sans MT" w:hAnsi="Gill Sans MT"/>
                <w:lang w:val="cy-GB"/>
              </w:rPr>
            </w:pPr>
            <w:r w:rsidRPr="006B2F04">
              <w:rPr>
                <w:rFonts w:ascii="Gill Sans MT" w:hAnsi="Gill Sans MT"/>
                <w:lang w:val="cy-GB"/>
              </w:rPr>
              <w:t>Ar 1 Ebrill 2017</w:t>
            </w:r>
          </w:p>
        </w:tc>
        <w:tc>
          <w:tcPr>
            <w:tcW w:w="131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39</w:t>
            </w:r>
          </w:p>
        </w:tc>
        <w:tc>
          <w:tcPr>
            <w:tcW w:w="900"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991</w:t>
            </w:r>
          </w:p>
        </w:tc>
        <w:tc>
          <w:tcPr>
            <w:tcW w:w="96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828</w:t>
            </w:r>
          </w:p>
        </w:tc>
        <w:tc>
          <w:tcPr>
            <w:tcW w:w="894"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277</w:t>
            </w:r>
          </w:p>
        </w:tc>
        <w:tc>
          <w:tcPr>
            <w:tcW w:w="807"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96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131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2,135</w:t>
            </w:r>
          </w:p>
        </w:tc>
      </w:tr>
      <w:tr w:rsidR="003B69E8" w:rsidRPr="006B2F04" w:rsidTr="00E86662">
        <w:trPr>
          <w:gridAfter w:val="1"/>
          <w:wAfter w:w="203" w:type="dxa"/>
          <w:trHeight w:val="611"/>
        </w:trPr>
        <w:tc>
          <w:tcPr>
            <w:tcW w:w="3505" w:type="dxa"/>
          </w:tcPr>
          <w:p w:rsidR="003B69E8" w:rsidRPr="006B2F04" w:rsidRDefault="001C74B5" w:rsidP="003B69E8">
            <w:pPr>
              <w:rPr>
                <w:rFonts w:ascii="Gill Sans MT" w:hAnsi="Gill Sans MT"/>
                <w:lang w:val="cy-GB"/>
              </w:rPr>
            </w:pPr>
            <w:r w:rsidRPr="006B2F04">
              <w:rPr>
                <w:rFonts w:ascii="Gill Sans MT" w:hAnsi="Gill Sans MT"/>
                <w:lang w:val="cy-GB"/>
              </w:rPr>
              <w:t>Dibrisiant wedi ei ddileu drwy ddefnyddio’r gronfa ailbrisio</w:t>
            </w:r>
            <w:r w:rsidRPr="006B2F04" w:rsidDel="001C74B5">
              <w:rPr>
                <w:rFonts w:ascii="Gill Sans MT" w:hAnsi="Gill Sans MT"/>
                <w:lang w:val="cy-GB"/>
              </w:rPr>
              <w:t xml:space="preserve"> </w:t>
            </w:r>
          </w:p>
        </w:tc>
        <w:tc>
          <w:tcPr>
            <w:tcW w:w="131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21</w:t>
            </w:r>
          </w:p>
        </w:tc>
        <w:tc>
          <w:tcPr>
            <w:tcW w:w="900"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96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894"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807"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96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131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21</w:t>
            </w:r>
          </w:p>
        </w:tc>
      </w:tr>
      <w:tr w:rsidR="003B69E8" w:rsidRPr="006B2F04" w:rsidTr="00E86662">
        <w:trPr>
          <w:gridAfter w:val="1"/>
          <w:wAfter w:w="203" w:type="dxa"/>
          <w:trHeight w:val="468"/>
        </w:trPr>
        <w:tc>
          <w:tcPr>
            <w:tcW w:w="3505" w:type="dxa"/>
          </w:tcPr>
          <w:p w:rsidR="007A4366" w:rsidRPr="006B2F04" w:rsidRDefault="001C74B5">
            <w:pPr>
              <w:rPr>
                <w:rFonts w:ascii="Gill Sans MT" w:hAnsi="Gill Sans MT"/>
                <w:lang w:val="cy-GB"/>
              </w:rPr>
            </w:pPr>
            <w:r w:rsidRPr="006B2F04">
              <w:rPr>
                <w:rFonts w:ascii="Gill Sans MT" w:hAnsi="Gill Sans MT"/>
                <w:lang w:val="cy-GB"/>
              </w:rPr>
              <w:t>Dibrisiant a ddilewyd dan y pennawd gwarged/diffyg ar ddarparu gwasanaethau</w:t>
            </w:r>
            <w:r w:rsidRPr="006B2F04" w:rsidDel="001C74B5">
              <w:rPr>
                <w:rFonts w:ascii="Gill Sans MT" w:hAnsi="Gill Sans MT"/>
                <w:lang w:val="cy-GB"/>
              </w:rPr>
              <w:t xml:space="preserve"> </w:t>
            </w:r>
          </w:p>
        </w:tc>
        <w:tc>
          <w:tcPr>
            <w:tcW w:w="131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18</w:t>
            </w:r>
          </w:p>
        </w:tc>
        <w:tc>
          <w:tcPr>
            <w:tcW w:w="900"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21</w:t>
            </w:r>
          </w:p>
        </w:tc>
        <w:tc>
          <w:tcPr>
            <w:tcW w:w="96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87</w:t>
            </w:r>
          </w:p>
        </w:tc>
        <w:tc>
          <w:tcPr>
            <w:tcW w:w="894"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8</w:t>
            </w:r>
          </w:p>
        </w:tc>
        <w:tc>
          <w:tcPr>
            <w:tcW w:w="807"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96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131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134</w:t>
            </w:r>
          </w:p>
        </w:tc>
      </w:tr>
      <w:tr w:rsidR="003B69E8" w:rsidRPr="006B2F04" w:rsidTr="00E86662">
        <w:trPr>
          <w:gridAfter w:val="1"/>
          <w:wAfter w:w="203" w:type="dxa"/>
          <w:trHeight w:val="516"/>
        </w:trPr>
        <w:tc>
          <w:tcPr>
            <w:tcW w:w="3505" w:type="dxa"/>
          </w:tcPr>
          <w:p w:rsidR="003B69E8" w:rsidRPr="006B2F04" w:rsidRDefault="00E86662" w:rsidP="003B69E8">
            <w:pPr>
              <w:rPr>
                <w:rFonts w:ascii="Gill Sans MT" w:hAnsi="Gill Sans MT"/>
                <w:b/>
                <w:lang w:val="cy-GB"/>
              </w:rPr>
            </w:pPr>
            <w:r w:rsidRPr="006B2F04">
              <w:rPr>
                <w:rFonts w:ascii="Gill Sans MT" w:hAnsi="Gill Sans MT"/>
                <w:b/>
                <w:lang w:val="cy-GB"/>
              </w:rPr>
              <w:t>Cyfanswm yr ymrwymiad dibrisiant am y flwyddyn</w:t>
            </w:r>
            <w:r w:rsidRPr="006B2F04" w:rsidDel="00E86662">
              <w:rPr>
                <w:rFonts w:ascii="Gill Sans MT" w:hAnsi="Gill Sans MT"/>
                <w:b/>
                <w:lang w:val="cy-GB"/>
              </w:rPr>
              <w:t xml:space="preserve"> </w:t>
            </w:r>
          </w:p>
        </w:tc>
        <w:tc>
          <w:tcPr>
            <w:tcW w:w="131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39</w:t>
            </w:r>
          </w:p>
        </w:tc>
        <w:tc>
          <w:tcPr>
            <w:tcW w:w="900"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21</w:t>
            </w:r>
          </w:p>
        </w:tc>
        <w:tc>
          <w:tcPr>
            <w:tcW w:w="96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87</w:t>
            </w:r>
          </w:p>
        </w:tc>
        <w:tc>
          <w:tcPr>
            <w:tcW w:w="894"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8</w:t>
            </w:r>
          </w:p>
        </w:tc>
        <w:tc>
          <w:tcPr>
            <w:tcW w:w="807"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96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131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155</w:t>
            </w:r>
          </w:p>
        </w:tc>
      </w:tr>
      <w:tr w:rsidR="003B69E8" w:rsidRPr="006B2F04" w:rsidTr="00E86662">
        <w:trPr>
          <w:gridAfter w:val="1"/>
          <w:wAfter w:w="203" w:type="dxa"/>
          <w:trHeight w:val="380"/>
        </w:trPr>
        <w:tc>
          <w:tcPr>
            <w:tcW w:w="3505" w:type="dxa"/>
          </w:tcPr>
          <w:p w:rsidR="003B69E8" w:rsidRPr="006B2F04" w:rsidRDefault="003B69E8" w:rsidP="003B69E8">
            <w:pPr>
              <w:rPr>
                <w:rFonts w:ascii="Gill Sans MT" w:hAnsi="Gill Sans MT"/>
                <w:lang w:val="cy-GB"/>
              </w:rPr>
            </w:pPr>
            <w:r w:rsidRPr="006B2F04">
              <w:rPr>
                <w:rFonts w:ascii="Gill Sans MT" w:hAnsi="Gill Sans MT"/>
                <w:lang w:val="cy-GB"/>
              </w:rPr>
              <w:t>Colledion/(gwrthdroadau) drwy leihad mewn gwerth sydd wedi’u cydnabod yn y gronfa ailbrisio</w:t>
            </w:r>
          </w:p>
        </w:tc>
        <w:tc>
          <w:tcPr>
            <w:tcW w:w="131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900"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96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894"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807"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96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131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r>
      <w:tr w:rsidR="003B69E8" w:rsidRPr="006B2F04" w:rsidTr="00E86662">
        <w:trPr>
          <w:gridAfter w:val="1"/>
          <w:wAfter w:w="203" w:type="dxa"/>
          <w:trHeight w:val="247"/>
        </w:trPr>
        <w:tc>
          <w:tcPr>
            <w:tcW w:w="3505" w:type="dxa"/>
          </w:tcPr>
          <w:p w:rsidR="003B69E8" w:rsidRPr="006B2F04" w:rsidRDefault="003B69E8" w:rsidP="003B69E8">
            <w:pPr>
              <w:rPr>
                <w:rFonts w:ascii="Gill Sans MT" w:hAnsi="Gill Sans MT"/>
                <w:lang w:val="cy-GB"/>
              </w:rPr>
            </w:pPr>
            <w:r w:rsidRPr="006B2F04">
              <w:rPr>
                <w:rFonts w:ascii="Gill Sans MT" w:hAnsi="Gill Sans MT"/>
                <w:lang w:val="cy-GB"/>
              </w:rPr>
              <w:t>Datgydnabod – gwaredu</w:t>
            </w:r>
          </w:p>
        </w:tc>
        <w:tc>
          <w:tcPr>
            <w:tcW w:w="131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900"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96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894"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807"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96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131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r>
      <w:tr w:rsidR="003B69E8" w:rsidRPr="006B2F04" w:rsidTr="00E86662">
        <w:trPr>
          <w:gridAfter w:val="1"/>
          <w:wAfter w:w="203" w:type="dxa"/>
          <w:trHeight w:val="339"/>
        </w:trPr>
        <w:tc>
          <w:tcPr>
            <w:tcW w:w="3505" w:type="dxa"/>
          </w:tcPr>
          <w:p w:rsidR="003B69E8" w:rsidRPr="006B2F04" w:rsidRDefault="003B69E8" w:rsidP="003B69E8">
            <w:pPr>
              <w:rPr>
                <w:rFonts w:ascii="Gill Sans MT" w:hAnsi="Gill Sans MT"/>
                <w:lang w:val="cy-GB"/>
              </w:rPr>
            </w:pPr>
            <w:r w:rsidRPr="006B2F04">
              <w:rPr>
                <w:rFonts w:ascii="Gill Sans MT" w:hAnsi="Gill Sans MT"/>
                <w:lang w:val="cy-GB"/>
              </w:rPr>
              <w:t>Datgydnabod – arall**</w:t>
            </w:r>
          </w:p>
        </w:tc>
        <w:tc>
          <w:tcPr>
            <w:tcW w:w="131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900"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(964)</w:t>
            </w:r>
          </w:p>
        </w:tc>
        <w:tc>
          <w:tcPr>
            <w:tcW w:w="96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(500)</w:t>
            </w:r>
          </w:p>
        </w:tc>
        <w:tc>
          <w:tcPr>
            <w:tcW w:w="894"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(132)</w:t>
            </w:r>
          </w:p>
        </w:tc>
        <w:tc>
          <w:tcPr>
            <w:tcW w:w="807"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96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131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(1,596)</w:t>
            </w:r>
          </w:p>
        </w:tc>
      </w:tr>
      <w:tr w:rsidR="003B69E8" w:rsidRPr="006B2F04" w:rsidTr="00E86662">
        <w:trPr>
          <w:gridAfter w:val="1"/>
          <w:wAfter w:w="203" w:type="dxa"/>
          <w:trHeight w:val="337"/>
        </w:trPr>
        <w:tc>
          <w:tcPr>
            <w:tcW w:w="3505" w:type="dxa"/>
          </w:tcPr>
          <w:p w:rsidR="003B69E8" w:rsidRPr="006B2F04" w:rsidRDefault="003B69E8" w:rsidP="003B69E8">
            <w:pPr>
              <w:rPr>
                <w:rFonts w:ascii="Gill Sans MT" w:hAnsi="Gill Sans MT"/>
                <w:b/>
                <w:lang w:val="cy-GB"/>
              </w:rPr>
            </w:pPr>
            <w:r w:rsidRPr="006B2F04">
              <w:rPr>
                <w:rFonts w:ascii="Gill Sans MT" w:hAnsi="Gill Sans MT"/>
                <w:b/>
                <w:lang w:val="cy-GB"/>
              </w:rPr>
              <w:t>Ar 31 Mawrth 2018</w:t>
            </w:r>
          </w:p>
        </w:tc>
        <w:tc>
          <w:tcPr>
            <w:tcW w:w="131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78</w:t>
            </w:r>
          </w:p>
        </w:tc>
        <w:tc>
          <w:tcPr>
            <w:tcW w:w="900"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48</w:t>
            </w:r>
          </w:p>
        </w:tc>
        <w:tc>
          <w:tcPr>
            <w:tcW w:w="96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415</w:t>
            </w:r>
          </w:p>
        </w:tc>
        <w:tc>
          <w:tcPr>
            <w:tcW w:w="894"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153</w:t>
            </w:r>
          </w:p>
        </w:tc>
        <w:tc>
          <w:tcPr>
            <w:tcW w:w="807"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96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131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694</w:t>
            </w:r>
          </w:p>
        </w:tc>
      </w:tr>
      <w:tr w:rsidR="003B69E8" w:rsidRPr="006B2F04" w:rsidTr="00E86662">
        <w:trPr>
          <w:gridAfter w:val="1"/>
          <w:wAfter w:w="203" w:type="dxa"/>
          <w:trHeight w:val="285"/>
        </w:trPr>
        <w:tc>
          <w:tcPr>
            <w:tcW w:w="3505" w:type="dxa"/>
          </w:tcPr>
          <w:p w:rsidR="007A4366" w:rsidRPr="006B2F04" w:rsidRDefault="003B69E8">
            <w:pPr>
              <w:rPr>
                <w:rFonts w:ascii="Gill Sans MT" w:hAnsi="Gill Sans MT"/>
                <w:b/>
                <w:lang w:val="cy-GB"/>
              </w:rPr>
            </w:pPr>
            <w:r w:rsidRPr="006B2F04">
              <w:rPr>
                <w:rFonts w:ascii="Gill Sans MT" w:hAnsi="Gill Sans MT"/>
                <w:b/>
                <w:lang w:val="cy-GB"/>
              </w:rPr>
              <w:t xml:space="preserve">Gwerth Net ar </w:t>
            </w:r>
            <w:r w:rsidR="00E86662" w:rsidRPr="006B2F04">
              <w:rPr>
                <w:rFonts w:ascii="Gill Sans MT" w:hAnsi="Gill Sans MT"/>
                <w:b/>
                <w:lang w:val="cy-GB"/>
              </w:rPr>
              <w:t>y Llyfrau</w:t>
            </w:r>
          </w:p>
        </w:tc>
        <w:tc>
          <w:tcPr>
            <w:tcW w:w="1318" w:type="dxa"/>
          </w:tcPr>
          <w:p w:rsidR="003B69E8" w:rsidRPr="006B2F04" w:rsidRDefault="003B69E8" w:rsidP="003B69E8">
            <w:pPr>
              <w:rPr>
                <w:rFonts w:ascii="Gill Sans MT" w:hAnsi="Gill Sans MT"/>
                <w:sz w:val="24"/>
                <w:szCs w:val="24"/>
                <w:lang w:val="cy-GB"/>
              </w:rPr>
            </w:pPr>
          </w:p>
        </w:tc>
        <w:tc>
          <w:tcPr>
            <w:tcW w:w="900" w:type="dxa"/>
          </w:tcPr>
          <w:p w:rsidR="003B69E8" w:rsidRPr="006B2F04" w:rsidRDefault="003B69E8" w:rsidP="003B69E8">
            <w:pPr>
              <w:rPr>
                <w:rFonts w:ascii="Gill Sans MT" w:hAnsi="Gill Sans MT"/>
                <w:sz w:val="24"/>
                <w:szCs w:val="24"/>
                <w:lang w:val="cy-GB"/>
              </w:rPr>
            </w:pPr>
          </w:p>
        </w:tc>
        <w:tc>
          <w:tcPr>
            <w:tcW w:w="968" w:type="dxa"/>
          </w:tcPr>
          <w:p w:rsidR="003B69E8" w:rsidRPr="006B2F04" w:rsidRDefault="003B69E8" w:rsidP="003B69E8">
            <w:pPr>
              <w:rPr>
                <w:rFonts w:ascii="Gill Sans MT" w:hAnsi="Gill Sans MT"/>
                <w:sz w:val="24"/>
                <w:szCs w:val="24"/>
                <w:lang w:val="cy-GB"/>
              </w:rPr>
            </w:pPr>
          </w:p>
        </w:tc>
        <w:tc>
          <w:tcPr>
            <w:tcW w:w="894" w:type="dxa"/>
          </w:tcPr>
          <w:p w:rsidR="003B69E8" w:rsidRPr="006B2F04" w:rsidRDefault="003B69E8" w:rsidP="003B69E8">
            <w:pPr>
              <w:rPr>
                <w:rFonts w:ascii="Gill Sans MT" w:hAnsi="Gill Sans MT"/>
                <w:sz w:val="24"/>
                <w:szCs w:val="24"/>
                <w:lang w:val="cy-GB"/>
              </w:rPr>
            </w:pPr>
          </w:p>
        </w:tc>
        <w:tc>
          <w:tcPr>
            <w:tcW w:w="807" w:type="dxa"/>
          </w:tcPr>
          <w:p w:rsidR="003B69E8" w:rsidRPr="006B2F04" w:rsidRDefault="003B69E8" w:rsidP="003B69E8">
            <w:pPr>
              <w:rPr>
                <w:rFonts w:ascii="Gill Sans MT" w:hAnsi="Gill Sans MT"/>
                <w:sz w:val="24"/>
                <w:szCs w:val="24"/>
                <w:lang w:val="cy-GB"/>
              </w:rPr>
            </w:pPr>
          </w:p>
        </w:tc>
        <w:tc>
          <w:tcPr>
            <w:tcW w:w="968" w:type="dxa"/>
          </w:tcPr>
          <w:p w:rsidR="003B69E8" w:rsidRPr="006B2F04" w:rsidRDefault="003B69E8" w:rsidP="003B69E8">
            <w:pPr>
              <w:rPr>
                <w:rFonts w:ascii="Gill Sans MT" w:hAnsi="Gill Sans MT"/>
                <w:sz w:val="24"/>
                <w:szCs w:val="24"/>
                <w:lang w:val="cy-GB"/>
              </w:rPr>
            </w:pPr>
          </w:p>
        </w:tc>
        <w:tc>
          <w:tcPr>
            <w:tcW w:w="1318" w:type="dxa"/>
          </w:tcPr>
          <w:p w:rsidR="003B69E8" w:rsidRPr="006B2F04" w:rsidRDefault="003B69E8" w:rsidP="003B69E8">
            <w:pPr>
              <w:rPr>
                <w:rFonts w:ascii="Gill Sans MT" w:hAnsi="Gill Sans MT"/>
                <w:sz w:val="24"/>
                <w:szCs w:val="24"/>
                <w:lang w:val="cy-GB"/>
              </w:rPr>
            </w:pPr>
          </w:p>
        </w:tc>
      </w:tr>
      <w:tr w:rsidR="003B69E8" w:rsidRPr="006B2F04" w:rsidTr="00E86662">
        <w:trPr>
          <w:gridAfter w:val="1"/>
          <w:wAfter w:w="203" w:type="dxa"/>
          <w:trHeight w:val="312"/>
        </w:trPr>
        <w:tc>
          <w:tcPr>
            <w:tcW w:w="3505" w:type="dxa"/>
          </w:tcPr>
          <w:p w:rsidR="003B69E8" w:rsidRPr="006B2F04" w:rsidRDefault="003B69E8" w:rsidP="003B69E8">
            <w:pPr>
              <w:rPr>
                <w:rFonts w:ascii="Gill Sans MT" w:hAnsi="Gill Sans MT"/>
                <w:i/>
                <w:lang w:val="cy-GB"/>
              </w:rPr>
            </w:pPr>
            <w:r w:rsidRPr="006B2F04">
              <w:rPr>
                <w:rFonts w:ascii="Gill Sans MT" w:hAnsi="Gill Sans MT"/>
                <w:i/>
                <w:lang w:val="cy-GB"/>
              </w:rPr>
              <w:t>Ar 31 Mawrth 2017</w:t>
            </w:r>
          </w:p>
        </w:tc>
        <w:tc>
          <w:tcPr>
            <w:tcW w:w="1318" w:type="dxa"/>
          </w:tcPr>
          <w:p w:rsidR="003B69E8" w:rsidRPr="006B2F04" w:rsidRDefault="003B69E8" w:rsidP="003B69E8">
            <w:pPr>
              <w:jc w:val="right"/>
              <w:rPr>
                <w:rFonts w:ascii="Gill Sans MT" w:hAnsi="Gill Sans MT"/>
                <w:i/>
                <w:sz w:val="24"/>
                <w:szCs w:val="24"/>
                <w:lang w:val="cy-GB"/>
              </w:rPr>
            </w:pPr>
            <w:r w:rsidRPr="006B2F04">
              <w:rPr>
                <w:rFonts w:ascii="Gill Sans MT" w:hAnsi="Gill Sans MT"/>
                <w:i/>
                <w:sz w:val="24"/>
                <w:szCs w:val="24"/>
                <w:lang w:val="cy-GB"/>
              </w:rPr>
              <w:t>4,528</w:t>
            </w:r>
          </w:p>
        </w:tc>
        <w:tc>
          <w:tcPr>
            <w:tcW w:w="900" w:type="dxa"/>
          </w:tcPr>
          <w:p w:rsidR="003B69E8" w:rsidRPr="006B2F04" w:rsidRDefault="003B69E8" w:rsidP="003B69E8">
            <w:pPr>
              <w:jc w:val="right"/>
              <w:rPr>
                <w:rFonts w:ascii="Gill Sans MT" w:hAnsi="Gill Sans MT"/>
                <w:i/>
                <w:sz w:val="24"/>
                <w:szCs w:val="24"/>
                <w:lang w:val="cy-GB"/>
              </w:rPr>
            </w:pPr>
            <w:r w:rsidRPr="006B2F04">
              <w:rPr>
                <w:rFonts w:ascii="Gill Sans MT" w:hAnsi="Gill Sans MT"/>
                <w:i/>
                <w:sz w:val="24"/>
                <w:szCs w:val="24"/>
                <w:lang w:val="cy-GB"/>
              </w:rPr>
              <w:t>50</w:t>
            </w:r>
          </w:p>
        </w:tc>
        <w:tc>
          <w:tcPr>
            <w:tcW w:w="968" w:type="dxa"/>
          </w:tcPr>
          <w:p w:rsidR="003B69E8" w:rsidRPr="006B2F04" w:rsidRDefault="003B69E8" w:rsidP="003B69E8">
            <w:pPr>
              <w:jc w:val="right"/>
              <w:rPr>
                <w:rFonts w:ascii="Gill Sans MT" w:hAnsi="Gill Sans MT"/>
                <w:i/>
                <w:sz w:val="24"/>
                <w:szCs w:val="24"/>
                <w:lang w:val="cy-GB"/>
              </w:rPr>
            </w:pPr>
            <w:r w:rsidRPr="006B2F04">
              <w:rPr>
                <w:rFonts w:ascii="Gill Sans MT" w:hAnsi="Gill Sans MT"/>
                <w:i/>
                <w:sz w:val="24"/>
                <w:szCs w:val="24"/>
                <w:lang w:val="cy-GB"/>
              </w:rPr>
              <w:t>770</w:t>
            </w:r>
          </w:p>
        </w:tc>
        <w:tc>
          <w:tcPr>
            <w:tcW w:w="894" w:type="dxa"/>
          </w:tcPr>
          <w:p w:rsidR="003B69E8" w:rsidRPr="006B2F04" w:rsidRDefault="003B69E8" w:rsidP="003B69E8">
            <w:pPr>
              <w:jc w:val="right"/>
              <w:rPr>
                <w:rFonts w:ascii="Gill Sans MT" w:hAnsi="Gill Sans MT"/>
                <w:i/>
                <w:sz w:val="24"/>
                <w:szCs w:val="24"/>
                <w:lang w:val="cy-GB"/>
              </w:rPr>
            </w:pPr>
            <w:r w:rsidRPr="006B2F04">
              <w:rPr>
                <w:rFonts w:ascii="Gill Sans MT" w:hAnsi="Gill Sans MT"/>
                <w:i/>
                <w:sz w:val="24"/>
                <w:szCs w:val="24"/>
                <w:lang w:val="cy-GB"/>
              </w:rPr>
              <w:t>15</w:t>
            </w:r>
          </w:p>
        </w:tc>
        <w:tc>
          <w:tcPr>
            <w:tcW w:w="807" w:type="dxa"/>
          </w:tcPr>
          <w:p w:rsidR="003B69E8" w:rsidRPr="006B2F04" w:rsidRDefault="003B69E8" w:rsidP="003B69E8">
            <w:pPr>
              <w:jc w:val="right"/>
              <w:rPr>
                <w:rFonts w:ascii="Gill Sans MT" w:hAnsi="Gill Sans MT"/>
                <w:i/>
                <w:sz w:val="24"/>
                <w:szCs w:val="24"/>
                <w:lang w:val="cy-GB"/>
              </w:rPr>
            </w:pPr>
            <w:r w:rsidRPr="006B2F04">
              <w:rPr>
                <w:rFonts w:ascii="Gill Sans MT" w:hAnsi="Gill Sans MT"/>
                <w:i/>
                <w:sz w:val="24"/>
                <w:szCs w:val="24"/>
                <w:lang w:val="cy-GB"/>
              </w:rPr>
              <w:t>150</w:t>
            </w:r>
          </w:p>
        </w:tc>
        <w:tc>
          <w:tcPr>
            <w:tcW w:w="968" w:type="dxa"/>
          </w:tcPr>
          <w:p w:rsidR="003B69E8" w:rsidRPr="006B2F04" w:rsidRDefault="003B69E8" w:rsidP="003B69E8">
            <w:pPr>
              <w:jc w:val="right"/>
              <w:rPr>
                <w:rFonts w:ascii="Gill Sans MT" w:hAnsi="Gill Sans MT"/>
                <w:i/>
                <w:sz w:val="24"/>
                <w:szCs w:val="24"/>
                <w:lang w:val="cy-GB"/>
              </w:rPr>
            </w:pPr>
            <w:r w:rsidRPr="006B2F04">
              <w:rPr>
                <w:rFonts w:ascii="Gill Sans MT" w:hAnsi="Gill Sans MT"/>
                <w:i/>
                <w:sz w:val="24"/>
                <w:szCs w:val="24"/>
                <w:lang w:val="cy-GB"/>
              </w:rPr>
              <w:t>220</w:t>
            </w:r>
          </w:p>
        </w:tc>
        <w:tc>
          <w:tcPr>
            <w:tcW w:w="1318" w:type="dxa"/>
          </w:tcPr>
          <w:p w:rsidR="003B69E8" w:rsidRPr="006B2F04" w:rsidRDefault="003B69E8" w:rsidP="003B69E8">
            <w:pPr>
              <w:jc w:val="right"/>
              <w:rPr>
                <w:rFonts w:ascii="Gill Sans MT" w:hAnsi="Gill Sans MT"/>
                <w:i/>
                <w:sz w:val="24"/>
                <w:szCs w:val="24"/>
                <w:lang w:val="cy-GB"/>
              </w:rPr>
            </w:pPr>
            <w:r w:rsidRPr="006B2F04">
              <w:rPr>
                <w:rFonts w:ascii="Gill Sans MT" w:hAnsi="Gill Sans MT"/>
                <w:i/>
                <w:sz w:val="24"/>
                <w:szCs w:val="24"/>
                <w:lang w:val="cy-GB"/>
              </w:rPr>
              <w:t>5,733</w:t>
            </w:r>
          </w:p>
        </w:tc>
      </w:tr>
      <w:tr w:rsidR="003B69E8" w:rsidRPr="006B2F04" w:rsidTr="00E86662">
        <w:trPr>
          <w:gridAfter w:val="1"/>
          <w:wAfter w:w="203" w:type="dxa"/>
          <w:trHeight w:val="285"/>
        </w:trPr>
        <w:tc>
          <w:tcPr>
            <w:tcW w:w="3505" w:type="dxa"/>
          </w:tcPr>
          <w:p w:rsidR="003B69E8" w:rsidRPr="006B2F04" w:rsidRDefault="003B69E8" w:rsidP="003B69E8">
            <w:pPr>
              <w:rPr>
                <w:rFonts w:ascii="Gill Sans MT" w:hAnsi="Gill Sans MT"/>
                <w:lang w:val="cy-GB"/>
              </w:rPr>
            </w:pPr>
            <w:r w:rsidRPr="006B2F04">
              <w:rPr>
                <w:rFonts w:ascii="Gill Sans MT" w:hAnsi="Gill Sans MT"/>
                <w:lang w:val="cy-GB"/>
              </w:rPr>
              <w:t>Ar 31 Mawrth 2018</w:t>
            </w:r>
          </w:p>
        </w:tc>
        <w:tc>
          <w:tcPr>
            <w:tcW w:w="131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4,488</w:t>
            </w:r>
          </w:p>
        </w:tc>
        <w:tc>
          <w:tcPr>
            <w:tcW w:w="900"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28</w:t>
            </w:r>
          </w:p>
        </w:tc>
        <w:tc>
          <w:tcPr>
            <w:tcW w:w="96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788</w:t>
            </w:r>
          </w:p>
        </w:tc>
        <w:tc>
          <w:tcPr>
            <w:tcW w:w="894"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57</w:t>
            </w:r>
          </w:p>
        </w:tc>
        <w:tc>
          <w:tcPr>
            <w:tcW w:w="807"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0</w:t>
            </w:r>
          </w:p>
        </w:tc>
        <w:tc>
          <w:tcPr>
            <w:tcW w:w="96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336</w:t>
            </w:r>
          </w:p>
          <w:p w:rsidR="003B69E8" w:rsidRPr="006B2F04" w:rsidRDefault="003B69E8" w:rsidP="003B69E8">
            <w:pPr>
              <w:jc w:val="right"/>
              <w:rPr>
                <w:rFonts w:ascii="Gill Sans MT" w:hAnsi="Gill Sans MT"/>
                <w:sz w:val="24"/>
                <w:szCs w:val="24"/>
                <w:lang w:val="cy-GB"/>
              </w:rPr>
            </w:pPr>
          </w:p>
        </w:tc>
        <w:tc>
          <w:tcPr>
            <w:tcW w:w="1318" w:type="dxa"/>
          </w:tcPr>
          <w:p w:rsidR="003B69E8" w:rsidRPr="006B2F04" w:rsidRDefault="003B69E8" w:rsidP="003B69E8">
            <w:pPr>
              <w:jc w:val="right"/>
              <w:rPr>
                <w:rFonts w:ascii="Gill Sans MT" w:hAnsi="Gill Sans MT"/>
                <w:sz w:val="24"/>
                <w:szCs w:val="24"/>
                <w:lang w:val="cy-GB"/>
              </w:rPr>
            </w:pPr>
            <w:r w:rsidRPr="006B2F04">
              <w:rPr>
                <w:rFonts w:ascii="Gill Sans MT" w:hAnsi="Gill Sans MT"/>
                <w:sz w:val="24"/>
                <w:szCs w:val="24"/>
                <w:lang w:val="cy-GB"/>
              </w:rPr>
              <w:t>5,697</w:t>
            </w:r>
          </w:p>
        </w:tc>
      </w:tr>
      <w:tr w:rsidR="003B69E8" w:rsidRPr="006B2F04" w:rsidTr="00E86662">
        <w:tc>
          <w:tcPr>
            <w:tcW w:w="10881" w:type="dxa"/>
            <w:gridSpan w:val="9"/>
          </w:tcPr>
          <w:p w:rsidR="003B69E8" w:rsidRPr="006B2F04" w:rsidRDefault="003B69E8" w:rsidP="003B69E8">
            <w:pPr>
              <w:rPr>
                <w:rFonts w:ascii="Gill Sans MT" w:hAnsi="Gill Sans MT"/>
                <w:b/>
                <w:sz w:val="24"/>
                <w:szCs w:val="24"/>
                <w:lang w:val="cy-GB"/>
              </w:rPr>
            </w:pPr>
            <w:r w:rsidRPr="006B2F04">
              <w:rPr>
                <w:rFonts w:ascii="Gill Sans MT" w:hAnsi="Gill Sans MT"/>
                <w:b/>
                <w:sz w:val="24"/>
                <w:szCs w:val="24"/>
                <w:lang w:val="cy-GB"/>
              </w:rPr>
              <w:t xml:space="preserve">' * Mae gwariant ar welliannau i ofod swyddfa a chyfleusterau ymwelwyr yng Nghanolfan Ymwelwyr y Parc Cenedlaethol wedi cael ei ostwng eleni gan </w:t>
            </w:r>
            <w:r w:rsidR="00E86662" w:rsidRPr="006B2F04">
              <w:rPr>
                <w:rFonts w:ascii="Gill Sans MT" w:hAnsi="Gill Sans MT"/>
                <w:b/>
                <w:sz w:val="24"/>
                <w:szCs w:val="24"/>
                <w:lang w:val="cy-GB"/>
              </w:rPr>
              <w:t xml:space="preserve">nad </w:t>
            </w:r>
            <w:r w:rsidRPr="006B2F04">
              <w:rPr>
                <w:rFonts w:ascii="Gill Sans MT" w:hAnsi="Gill Sans MT"/>
                <w:b/>
                <w:sz w:val="24"/>
                <w:szCs w:val="24"/>
                <w:lang w:val="cy-GB"/>
              </w:rPr>
              <w:t>ystyrir ei fod wedi</w:t>
            </w:r>
            <w:r w:rsidR="00E86662" w:rsidRPr="006B2F04">
              <w:rPr>
                <w:rFonts w:ascii="Gill Sans MT" w:hAnsi="Gill Sans MT"/>
                <w:b/>
                <w:sz w:val="24"/>
                <w:szCs w:val="24"/>
                <w:lang w:val="cy-GB"/>
              </w:rPr>
              <w:t xml:space="preserve"> cynyddu </w:t>
            </w:r>
            <w:r w:rsidRPr="006B2F04">
              <w:rPr>
                <w:rFonts w:ascii="Gill Sans MT" w:hAnsi="Gill Sans MT"/>
                <w:b/>
                <w:sz w:val="24"/>
                <w:szCs w:val="24"/>
                <w:lang w:val="cy-GB"/>
              </w:rPr>
              <w:t xml:space="preserve">gwerth nac oes ddefnyddiol yr ased. </w:t>
            </w:r>
          </w:p>
          <w:p w:rsidR="003B69E8" w:rsidRPr="006B2F04" w:rsidRDefault="003B69E8" w:rsidP="003B69E8">
            <w:pPr>
              <w:rPr>
                <w:rFonts w:ascii="Gill Sans MT" w:hAnsi="Gill Sans MT"/>
                <w:b/>
                <w:sz w:val="24"/>
                <w:szCs w:val="24"/>
                <w:lang w:val="cy-GB"/>
              </w:rPr>
            </w:pPr>
          </w:p>
          <w:p w:rsidR="003B69E8" w:rsidRPr="006B2F04" w:rsidRDefault="003B69E8" w:rsidP="003B69E8">
            <w:pPr>
              <w:rPr>
                <w:rFonts w:ascii="Gill Sans MT" w:hAnsi="Gill Sans MT"/>
                <w:b/>
                <w:sz w:val="24"/>
                <w:szCs w:val="24"/>
                <w:lang w:val="cy-GB"/>
              </w:rPr>
            </w:pPr>
            <w:r w:rsidRPr="006B2F04">
              <w:rPr>
                <w:rFonts w:ascii="Gill Sans MT" w:hAnsi="Gill Sans MT"/>
                <w:b/>
                <w:sz w:val="24"/>
                <w:szCs w:val="24"/>
                <w:lang w:val="cy-GB"/>
              </w:rPr>
              <w:lastRenderedPageBreak/>
              <w:t xml:space="preserve">' * * Mae'r cofnod o dan ' datgydnabod-arall ' yn ymwneud â dibrisiant cronedig hanesyddol asedau a oedd wedi cyrraedd diwedd eu hoes ddefnyddiol ac sydd felly wedi'i dileu o werth </w:t>
            </w:r>
            <w:r w:rsidR="00E86662" w:rsidRPr="006B2F04">
              <w:rPr>
                <w:rFonts w:ascii="Gill Sans MT" w:hAnsi="Gill Sans MT"/>
                <w:b/>
                <w:sz w:val="24"/>
                <w:szCs w:val="24"/>
                <w:lang w:val="cy-GB"/>
              </w:rPr>
              <w:t xml:space="preserve">gros </w:t>
            </w:r>
            <w:r w:rsidRPr="006B2F04">
              <w:rPr>
                <w:rFonts w:ascii="Gill Sans MT" w:hAnsi="Gill Sans MT"/>
                <w:b/>
                <w:sz w:val="24"/>
                <w:szCs w:val="24"/>
                <w:lang w:val="cy-GB"/>
              </w:rPr>
              <w:t>yr asedau a'r cyfanswm dibrisiant cronedig.  Nid oes unrhyw effaith ar werth net eiddo, peiriannau ac offer a ddangosir yn y fantolen.</w:t>
            </w:r>
          </w:p>
          <w:p w:rsidR="003B69E8" w:rsidRPr="006B2F04" w:rsidRDefault="003B69E8" w:rsidP="003B69E8">
            <w:pPr>
              <w:rPr>
                <w:rFonts w:ascii="Gill Sans MT" w:hAnsi="Gill Sans MT"/>
                <w:b/>
                <w:sz w:val="24"/>
                <w:szCs w:val="24"/>
                <w:lang w:val="cy-GB"/>
              </w:rPr>
            </w:pPr>
          </w:p>
        </w:tc>
      </w:tr>
    </w:tbl>
    <w:p w:rsidR="00F70FA3" w:rsidRPr="006B2F04" w:rsidRDefault="00F70FA3" w:rsidP="005829C7">
      <w:pPr>
        <w:ind w:left="720"/>
        <w:rPr>
          <w:rFonts w:ascii="Gill Sans MT" w:hAnsi="Gill Sans MT"/>
          <w:color w:val="0033CC"/>
          <w:lang w:val="cy-GB"/>
        </w:rPr>
      </w:pPr>
    </w:p>
    <w:p w:rsidR="00F70FA3" w:rsidRPr="006B2F04" w:rsidRDefault="00F70FA3" w:rsidP="00DD03B9">
      <w:pPr>
        <w:rPr>
          <w:rFonts w:ascii="Gill Sans MT" w:hAnsi="Gill Sans MT"/>
          <w:color w:val="0033CC"/>
          <w:sz w:val="24"/>
          <w:szCs w:val="24"/>
          <w:lang w:val="cy-GB"/>
        </w:rPr>
      </w:pPr>
    </w:p>
    <w:p w:rsidR="00FC42A7" w:rsidRPr="006B2F04" w:rsidRDefault="00FC42A7" w:rsidP="00AE416F">
      <w:pPr>
        <w:tabs>
          <w:tab w:val="left" w:pos="12191"/>
        </w:tabs>
        <w:ind w:left="720"/>
        <w:rPr>
          <w:rFonts w:ascii="Gill Sans MT" w:hAnsi="Gill Sans MT"/>
          <w:sz w:val="24"/>
          <w:szCs w:val="24"/>
          <w:lang w:val="cy-GB"/>
        </w:rPr>
      </w:pPr>
      <w:r w:rsidRPr="006B2F04">
        <w:rPr>
          <w:rFonts w:ascii="Gill Sans MT" w:hAnsi="Gill Sans MT"/>
          <w:b/>
          <w:sz w:val="24"/>
          <w:szCs w:val="24"/>
          <w:lang w:val="cy-GB"/>
        </w:rPr>
        <w:t xml:space="preserve">Dibrisiant:  </w:t>
      </w:r>
      <w:r w:rsidRPr="006B2F04">
        <w:rPr>
          <w:rFonts w:ascii="Gill Sans MT" w:hAnsi="Gill Sans MT"/>
          <w:sz w:val="24"/>
          <w:szCs w:val="24"/>
          <w:lang w:val="cy-GB"/>
        </w:rPr>
        <w:t>Mae’r holl asedau heblaw tir yn cael eu dibrisio, yn unol â’r Datganiad o Bolisïau Cyfrifyddu</w:t>
      </w:r>
      <w:r w:rsidR="00E86662" w:rsidRPr="006B2F04">
        <w:rPr>
          <w:rFonts w:ascii="Gill Sans MT" w:hAnsi="Gill Sans MT"/>
          <w:sz w:val="24"/>
          <w:szCs w:val="24"/>
          <w:lang w:val="cy-GB"/>
        </w:rPr>
        <w:t>’</w:t>
      </w:r>
      <w:r w:rsidRPr="006B2F04">
        <w:rPr>
          <w:rFonts w:ascii="Gill Sans MT" w:hAnsi="Gill Sans MT"/>
          <w:sz w:val="24"/>
          <w:szCs w:val="24"/>
          <w:lang w:val="cy-GB"/>
        </w:rPr>
        <w:t>r Awdurdod.</w:t>
      </w:r>
    </w:p>
    <w:p w:rsidR="00AE416F" w:rsidRPr="006B2F04" w:rsidRDefault="00AE416F" w:rsidP="00FC42A7">
      <w:pPr>
        <w:ind w:left="720"/>
        <w:rPr>
          <w:rFonts w:ascii="Gill Sans MT" w:hAnsi="Gill Sans MT"/>
          <w:sz w:val="24"/>
          <w:szCs w:val="24"/>
          <w:lang w:val="cy-GB"/>
        </w:rPr>
      </w:pPr>
    </w:p>
    <w:p w:rsidR="009759EF" w:rsidRPr="006B2F04" w:rsidRDefault="00FC42A7" w:rsidP="00FC42A7">
      <w:pPr>
        <w:ind w:left="720"/>
        <w:rPr>
          <w:rFonts w:ascii="Gill Sans MT" w:hAnsi="Gill Sans MT"/>
          <w:sz w:val="24"/>
          <w:szCs w:val="24"/>
          <w:lang w:val="cy-GB"/>
        </w:rPr>
      </w:pPr>
      <w:r w:rsidRPr="006B2F04">
        <w:rPr>
          <w:rFonts w:ascii="Gill Sans MT" w:hAnsi="Gill Sans MT"/>
          <w:b/>
          <w:sz w:val="24"/>
          <w:szCs w:val="24"/>
          <w:lang w:val="cy-GB"/>
        </w:rPr>
        <w:t>Ymrwymiadau Cyfalaf</w:t>
      </w:r>
      <w:r w:rsidR="00F20CF3" w:rsidRPr="006B2F04">
        <w:rPr>
          <w:rFonts w:ascii="Gill Sans MT" w:hAnsi="Gill Sans MT"/>
          <w:sz w:val="24"/>
          <w:szCs w:val="24"/>
          <w:lang w:val="cy-GB"/>
        </w:rPr>
        <w:t>:  Ar 31 Mawrth 2019</w:t>
      </w:r>
      <w:r w:rsidRPr="006B2F04">
        <w:rPr>
          <w:rFonts w:ascii="Gill Sans MT" w:hAnsi="Gill Sans MT"/>
          <w:sz w:val="24"/>
          <w:szCs w:val="24"/>
          <w:lang w:val="cy-GB"/>
        </w:rPr>
        <w:t xml:space="preserve"> roedd gan yr Awdurdod</w:t>
      </w:r>
      <w:r w:rsidR="001D0FB5" w:rsidRPr="006B2F04">
        <w:rPr>
          <w:rFonts w:ascii="Gill Sans MT" w:hAnsi="Gill Sans MT"/>
          <w:sz w:val="24"/>
          <w:szCs w:val="24"/>
          <w:lang w:val="cy-GB"/>
        </w:rPr>
        <w:t xml:space="preserve"> yr ymrwymiadau cyfalaf canlynol:</w:t>
      </w:r>
    </w:p>
    <w:p w:rsidR="00E86662" w:rsidRPr="006B2F04" w:rsidRDefault="00E86662" w:rsidP="00FC42A7">
      <w:pPr>
        <w:ind w:left="720"/>
        <w:rPr>
          <w:rFonts w:ascii="Gill Sans MT" w:hAnsi="Gill Sans MT"/>
          <w:sz w:val="24"/>
          <w:szCs w:val="24"/>
          <w:lang w:val="cy-GB"/>
        </w:rPr>
      </w:pPr>
    </w:p>
    <w:tbl>
      <w:tblPr>
        <w:tblW w:w="0" w:type="auto"/>
        <w:tblInd w:w="1003" w:type="dxa"/>
        <w:tblLook w:val="0000" w:firstRow="0" w:lastRow="0" w:firstColumn="0" w:lastColumn="0" w:noHBand="0" w:noVBand="0"/>
      </w:tblPr>
      <w:tblGrid>
        <w:gridCol w:w="2799"/>
        <w:gridCol w:w="1154"/>
        <w:gridCol w:w="1249"/>
        <w:gridCol w:w="1240"/>
        <w:gridCol w:w="1417"/>
        <w:gridCol w:w="1489"/>
      </w:tblGrid>
      <w:tr w:rsidR="00FC42A7" w:rsidRPr="006B2F04" w:rsidTr="00F20CF3">
        <w:trPr>
          <w:trHeight w:val="1261"/>
        </w:trPr>
        <w:tc>
          <w:tcPr>
            <w:tcW w:w="2799" w:type="dxa"/>
          </w:tcPr>
          <w:p w:rsidR="00FC42A7" w:rsidRPr="006B2F04" w:rsidRDefault="00FC42A7" w:rsidP="00D45870">
            <w:pPr>
              <w:ind w:left="672"/>
              <w:rPr>
                <w:rFonts w:ascii="Gill Sans MT" w:hAnsi="Gill Sans MT"/>
                <w:b/>
                <w:lang w:val="cy-GB"/>
              </w:rPr>
            </w:pPr>
          </w:p>
        </w:tc>
        <w:tc>
          <w:tcPr>
            <w:tcW w:w="1154" w:type="dxa"/>
          </w:tcPr>
          <w:p w:rsidR="00FC42A7" w:rsidRPr="006B2F04" w:rsidRDefault="00FC42A7" w:rsidP="00FC42A7">
            <w:pPr>
              <w:rPr>
                <w:rFonts w:ascii="Gill Sans MT" w:hAnsi="Gill Sans MT"/>
                <w:b/>
                <w:lang w:val="cy-GB"/>
              </w:rPr>
            </w:pPr>
            <w:r w:rsidRPr="006B2F04">
              <w:rPr>
                <w:rFonts w:ascii="Gill Sans MT" w:hAnsi="Gill Sans MT"/>
                <w:b/>
                <w:lang w:val="cy-GB"/>
              </w:rPr>
              <w:t>Tir ac Adeiladau</w:t>
            </w:r>
          </w:p>
          <w:p w:rsidR="00FC42A7" w:rsidRPr="006B2F04" w:rsidRDefault="00FC42A7" w:rsidP="00FC42A7">
            <w:pPr>
              <w:rPr>
                <w:rFonts w:ascii="Gill Sans MT" w:hAnsi="Gill Sans MT"/>
                <w:b/>
                <w:lang w:val="cy-GB"/>
              </w:rPr>
            </w:pPr>
          </w:p>
          <w:p w:rsidR="00FC42A7" w:rsidRPr="006B2F04" w:rsidRDefault="00FC42A7" w:rsidP="00FC42A7">
            <w:pPr>
              <w:rPr>
                <w:rFonts w:ascii="Gill Sans MT" w:hAnsi="Gill Sans MT"/>
                <w:b/>
                <w:lang w:val="cy-GB"/>
              </w:rPr>
            </w:pPr>
          </w:p>
          <w:p w:rsidR="00FC42A7" w:rsidRPr="006B2F04" w:rsidRDefault="00FC42A7" w:rsidP="00FC42A7">
            <w:pPr>
              <w:rPr>
                <w:rFonts w:ascii="Gill Sans MT" w:hAnsi="Gill Sans MT"/>
                <w:b/>
                <w:lang w:val="cy-GB"/>
              </w:rPr>
            </w:pPr>
          </w:p>
          <w:p w:rsidR="00FC42A7" w:rsidRPr="006B2F04" w:rsidRDefault="00FC42A7" w:rsidP="00FC42A7">
            <w:pPr>
              <w:rPr>
                <w:rFonts w:ascii="Gill Sans MT" w:hAnsi="Gill Sans MT"/>
                <w:b/>
                <w:lang w:val="cy-GB"/>
              </w:rPr>
            </w:pPr>
            <w:r w:rsidRPr="006B2F04">
              <w:rPr>
                <w:rFonts w:ascii="Gill Sans MT" w:hAnsi="Gill Sans MT"/>
                <w:b/>
                <w:lang w:val="cy-GB"/>
              </w:rPr>
              <w:t xml:space="preserve">    £000</w:t>
            </w:r>
          </w:p>
        </w:tc>
        <w:tc>
          <w:tcPr>
            <w:tcW w:w="1249" w:type="dxa"/>
          </w:tcPr>
          <w:p w:rsidR="00FC42A7" w:rsidRPr="006B2F04" w:rsidRDefault="00FC42A7" w:rsidP="00FC42A7">
            <w:pPr>
              <w:rPr>
                <w:rFonts w:ascii="Gill Sans MT" w:hAnsi="Gill Sans MT"/>
                <w:b/>
                <w:lang w:val="cy-GB"/>
              </w:rPr>
            </w:pPr>
            <w:r w:rsidRPr="006B2F04">
              <w:rPr>
                <w:rFonts w:ascii="Gill Sans MT" w:hAnsi="Gill Sans MT"/>
                <w:b/>
                <w:lang w:val="cy-GB"/>
              </w:rPr>
              <w:t>Cerbydau, Dodrefn, Peiriannau a Chyfarpar</w:t>
            </w:r>
          </w:p>
          <w:p w:rsidR="00FC42A7" w:rsidRPr="006B2F04" w:rsidRDefault="00FC42A7" w:rsidP="00FC42A7">
            <w:pPr>
              <w:rPr>
                <w:rFonts w:ascii="Gill Sans MT" w:hAnsi="Gill Sans MT"/>
                <w:b/>
                <w:lang w:val="cy-GB"/>
              </w:rPr>
            </w:pPr>
            <w:r w:rsidRPr="006B2F04">
              <w:rPr>
                <w:rFonts w:ascii="Gill Sans MT" w:hAnsi="Gill Sans MT"/>
                <w:b/>
                <w:lang w:val="cy-GB"/>
              </w:rPr>
              <w:t xml:space="preserve">     £000</w:t>
            </w:r>
          </w:p>
        </w:tc>
        <w:tc>
          <w:tcPr>
            <w:tcW w:w="1240" w:type="dxa"/>
          </w:tcPr>
          <w:p w:rsidR="00FC42A7" w:rsidRPr="006B2F04" w:rsidRDefault="00FC42A7" w:rsidP="00FC42A7">
            <w:pPr>
              <w:rPr>
                <w:rFonts w:ascii="Gill Sans MT" w:hAnsi="Gill Sans MT"/>
                <w:b/>
                <w:lang w:val="cy-GB"/>
              </w:rPr>
            </w:pPr>
            <w:r w:rsidRPr="006B2F04">
              <w:rPr>
                <w:rFonts w:ascii="Gill Sans MT" w:hAnsi="Gill Sans MT"/>
                <w:b/>
                <w:lang w:val="cy-GB"/>
              </w:rPr>
              <w:t>Asedau Seilwaith</w:t>
            </w:r>
          </w:p>
          <w:p w:rsidR="00FC42A7" w:rsidRPr="006B2F04" w:rsidRDefault="00FC42A7" w:rsidP="00FC42A7">
            <w:pPr>
              <w:rPr>
                <w:rFonts w:ascii="Gill Sans MT" w:hAnsi="Gill Sans MT"/>
                <w:b/>
                <w:lang w:val="cy-GB"/>
              </w:rPr>
            </w:pPr>
          </w:p>
          <w:p w:rsidR="00FC42A7" w:rsidRPr="006B2F04" w:rsidRDefault="00FC42A7" w:rsidP="00FC42A7">
            <w:pPr>
              <w:rPr>
                <w:rFonts w:ascii="Gill Sans MT" w:hAnsi="Gill Sans MT"/>
                <w:b/>
                <w:lang w:val="cy-GB"/>
              </w:rPr>
            </w:pPr>
          </w:p>
          <w:p w:rsidR="00FC42A7" w:rsidRPr="006B2F04" w:rsidRDefault="00FC42A7" w:rsidP="00FC42A7">
            <w:pPr>
              <w:rPr>
                <w:rFonts w:ascii="Gill Sans MT" w:hAnsi="Gill Sans MT"/>
                <w:b/>
                <w:lang w:val="cy-GB"/>
              </w:rPr>
            </w:pPr>
          </w:p>
          <w:p w:rsidR="00FC42A7" w:rsidRPr="006B2F04" w:rsidRDefault="00FC42A7" w:rsidP="00FC42A7">
            <w:pPr>
              <w:rPr>
                <w:rFonts w:ascii="Gill Sans MT" w:hAnsi="Gill Sans MT"/>
                <w:b/>
                <w:lang w:val="cy-GB"/>
              </w:rPr>
            </w:pPr>
            <w:r w:rsidRPr="006B2F04">
              <w:rPr>
                <w:rFonts w:ascii="Gill Sans MT" w:hAnsi="Gill Sans MT"/>
                <w:b/>
                <w:lang w:val="cy-GB"/>
              </w:rPr>
              <w:t xml:space="preserve">     £000</w:t>
            </w:r>
          </w:p>
        </w:tc>
        <w:tc>
          <w:tcPr>
            <w:tcW w:w="1417" w:type="dxa"/>
          </w:tcPr>
          <w:p w:rsidR="00FC42A7" w:rsidRPr="006B2F04" w:rsidRDefault="00FC42A7" w:rsidP="00FC42A7">
            <w:pPr>
              <w:rPr>
                <w:rFonts w:ascii="Gill Sans MT" w:hAnsi="Gill Sans MT"/>
                <w:b/>
                <w:lang w:val="cy-GB"/>
              </w:rPr>
            </w:pPr>
            <w:r w:rsidRPr="006B2F04">
              <w:rPr>
                <w:rFonts w:ascii="Gill Sans MT" w:hAnsi="Gill Sans MT"/>
                <w:b/>
                <w:lang w:val="cy-GB"/>
              </w:rPr>
              <w:t>Asedau Cymunedol</w:t>
            </w:r>
          </w:p>
          <w:p w:rsidR="00FC42A7" w:rsidRPr="006B2F04" w:rsidRDefault="00FC42A7" w:rsidP="00FC42A7">
            <w:pPr>
              <w:rPr>
                <w:rFonts w:ascii="Gill Sans MT" w:hAnsi="Gill Sans MT"/>
                <w:b/>
                <w:lang w:val="cy-GB"/>
              </w:rPr>
            </w:pPr>
          </w:p>
          <w:p w:rsidR="00FC42A7" w:rsidRPr="006B2F04" w:rsidRDefault="00FC42A7" w:rsidP="00FC42A7">
            <w:pPr>
              <w:rPr>
                <w:rFonts w:ascii="Gill Sans MT" w:hAnsi="Gill Sans MT"/>
                <w:b/>
                <w:lang w:val="cy-GB"/>
              </w:rPr>
            </w:pPr>
          </w:p>
          <w:p w:rsidR="00FC42A7" w:rsidRPr="006B2F04" w:rsidRDefault="00FC42A7" w:rsidP="00FC42A7">
            <w:pPr>
              <w:rPr>
                <w:rFonts w:ascii="Gill Sans MT" w:hAnsi="Gill Sans MT"/>
                <w:b/>
                <w:lang w:val="cy-GB"/>
              </w:rPr>
            </w:pPr>
          </w:p>
          <w:p w:rsidR="00FC42A7" w:rsidRPr="006B2F04" w:rsidRDefault="00FC42A7" w:rsidP="00FC42A7">
            <w:pPr>
              <w:rPr>
                <w:rFonts w:ascii="Gill Sans MT" w:hAnsi="Gill Sans MT"/>
                <w:b/>
                <w:lang w:val="cy-GB"/>
              </w:rPr>
            </w:pPr>
            <w:r w:rsidRPr="006B2F04">
              <w:rPr>
                <w:rFonts w:ascii="Gill Sans MT" w:hAnsi="Gill Sans MT"/>
                <w:b/>
                <w:lang w:val="cy-GB"/>
              </w:rPr>
              <w:t xml:space="preserve">     £000</w:t>
            </w:r>
          </w:p>
        </w:tc>
        <w:tc>
          <w:tcPr>
            <w:tcW w:w="1489" w:type="dxa"/>
          </w:tcPr>
          <w:p w:rsidR="00FC42A7" w:rsidRPr="006B2F04" w:rsidRDefault="00FC42A7" w:rsidP="00FC42A7">
            <w:pPr>
              <w:rPr>
                <w:rFonts w:ascii="Gill Sans MT" w:hAnsi="Gill Sans MT"/>
                <w:b/>
                <w:lang w:val="cy-GB"/>
              </w:rPr>
            </w:pPr>
            <w:r w:rsidRPr="006B2F04">
              <w:rPr>
                <w:rFonts w:ascii="Gill Sans MT" w:hAnsi="Gill Sans MT"/>
                <w:b/>
                <w:lang w:val="cy-GB"/>
              </w:rPr>
              <w:t>CYFANSWM</w:t>
            </w:r>
          </w:p>
          <w:p w:rsidR="00FC42A7" w:rsidRPr="006B2F04" w:rsidRDefault="00FC42A7" w:rsidP="00FC42A7">
            <w:pPr>
              <w:rPr>
                <w:rFonts w:ascii="Gill Sans MT" w:hAnsi="Gill Sans MT"/>
                <w:b/>
                <w:lang w:val="cy-GB"/>
              </w:rPr>
            </w:pPr>
          </w:p>
          <w:p w:rsidR="00FC42A7" w:rsidRPr="006B2F04" w:rsidRDefault="00FC42A7" w:rsidP="00FC42A7">
            <w:pPr>
              <w:rPr>
                <w:rFonts w:ascii="Gill Sans MT" w:hAnsi="Gill Sans MT"/>
                <w:b/>
                <w:lang w:val="cy-GB"/>
              </w:rPr>
            </w:pPr>
          </w:p>
          <w:p w:rsidR="00FC42A7" w:rsidRPr="006B2F04" w:rsidRDefault="00FC42A7" w:rsidP="00FC42A7">
            <w:pPr>
              <w:rPr>
                <w:rFonts w:ascii="Gill Sans MT" w:hAnsi="Gill Sans MT"/>
                <w:b/>
                <w:lang w:val="cy-GB"/>
              </w:rPr>
            </w:pPr>
          </w:p>
          <w:p w:rsidR="00FC42A7" w:rsidRPr="006B2F04" w:rsidRDefault="00FC42A7" w:rsidP="00FC42A7">
            <w:pPr>
              <w:rPr>
                <w:rFonts w:ascii="Gill Sans MT" w:hAnsi="Gill Sans MT"/>
                <w:b/>
                <w:lang w:val="cy-GB"/>
              </w:rPr>
            </w:pPr>
          </w:p>
          <w:p w:rsidR="00FC42A7" w:rsidRPr="006B2F04" w:rsidRDefault="00FC42A7" w:rsidP="00FC42A7">
            <w:pPr>
              <w:rPr>
                <w:rFonts w:ascii="Gill Sans MT" w:hAnsi="Gill Sans MT"/>
                <w:b/>
                <w:lang w:val="cy-GB"/>
              </w:rPr>
            </w:pPr>
            <w:r w:rsidRPr="006B2F04">
              <w:rPr>
                <w:rFonts w:ascii="Gill Sans MT" w:hAnsi="Gill Sans MT"/>
                <w:b/>
                <w:lang w:val="cy-GB"/>
              </w:rPr>
              <w:t xml:space="preserve">    £000</w:t>
            </w:r>
          </w:p>
        </w:tc>
      </w:tr>
      <w:tr w:rsidR="00F20CF3" w:rsidRPr="006B2F04" w:rsidTr="00F20CF3">
        <w:trPr>
          <w:trHeight w:val="448"/>
        </w:trPr>
        <w:tc>
          <w:tcPr>
            <w:tcW w:w="2799" w:type="dxa"/>
          </w:tcPr>
          <w:p w:rsidR="00F20CF3" w:rsidRPr="006B2F04" w:rsidRDefault="00F20CF3" w:rsidP="00F20CF3">
            <w:pPr>
              <w:rPr>
                <w:rFonts w:ascii="Gill Sans MT" w:hAnsi="Gill Sans MT"/>
                <w:lang w:val="cy-GB"/>
              </w:rPr>
            </w:pPr>
            <w:r w:rsidRPr="006B2F04">
              <w:rPr>
                <w:rFonts w:ascii="Gill Sans MT" w:hAnsi="Gill Sans MT"/>
                <w:lang w:val="cy-GB"/>
              </w:rPr>
              <w:t>Ymrwymiadau Cyfalaf ar 31/3/19</w:t>
            </w:r>
          </w:p>
        </w:tc>
        <w:tc>
          <w:tcPr>
            <w:tcW w:w="1154" w:type="dxa"/>
          </w:tcPr>
          <w:p w:rsidR="00F20CF3" w:rsidRPr="006B2F04" w:rsidRDefault="00F20CF3" w:rsidP="00F20CF3">
            <w:pPr>
              <w:jc w:val="right"/>
              <w:rPr>
                <w:rFonts w:ascii="Gill Sans MT" w:hAnsi="Gill Sans MT"/>
                <w:sz w:val="24"/>
                <w:szCs w:val="24"/>
                <w:lang w:val="cy-GB"/>
              </w:rPr>
            </w:pPr>
            <w:r w:rsidRPr="006B2F04">
              <w:rPr>
                <w:rFonts w:ascii="Gill Sans MT" w:hAnsi="Gill Sans MT"/>
                <w:sz w:val="24"/>
                <w:szCs w:val="24"/>
                <w:lang w:val="cy-GB"/>
              </w:rPr>
              <w:t>0</w:t>
            </w:r>
          </w:p>
        </w:tc>
        <w:tc>
          <w:tcPr>
            <w:tcW w:w="1249" w:type="dxa"/>
          </w:tcPr>
          <w:p w:rsidR="00F20CF3" w:rsidRPr="006B2F04" w:rsidRDefault="00F20CF3" w:rsidP="00F20CF3">
            <w:pPr>
              <w:jc w:val="right"/>
              <w:rPr>
                <w:rFonts w:ascii="Gill Sans MT" w:hAnsi="Gill Sans MT"/>
                <w:sz w:val="24"/>
                <w:szCs w:val="24"/>
                <w:lang w:val="cy-GB"/>
              </w:rPr>
            </w:pPr>
            <w:r w:rsidRPr="006B2F04">
              <w:rPr>
                <w:rFonts w:ascii="Gill Sans MT" w:hAnsi="Gill Sans MT"/>
                <w:sz w:val="24"/>
                <w:szCs w:val="24"/>
                <w:lang w:val="cy-GB"/>
              </w:rPr>
              <w:t>28</w:t>
            </w:r>
          </w:p>
        </w:tc>
        <w:tc>
          <w:tcPr>
            <w:tcW w:w="1240" w:type="dxa"/>
          </w:tcPr>
          <w:p w:rsidR="00F20CF3" w:rsidRPr="006B2F04" w:rsidRDefault="00F20CF3" w:rsidP="00F20CF3">
            <w:pPr>
              <w:jc w:val="right"/>
              <w:rPr>
                <w:rFonts w:ascii="Gill Sans MT" w:hAnsi="Gill Sans MT"/>
                <w:sz w:val="24"/>
                <w:szCs w:val="24"/>
                <w:lang w:val="cy-GB"/>
              </w:rPr>
            </w:pPr>
            <w:r w:rsidRPr="006B2F04">
              <w:rPr>
                <w:rFonts w:ascii="Gill Sans MT" w:hAnsi="Gill Sans MT"/>
                <w:sz w:val="24"/>
                <w:szCs w:val="24"/>
                <w:lang w:val="cy-GB"/>
              </w:rPr>
              <w:t>9</w:t>
            </w:r>
          </w:p>
        </w:tc>
        <w:tc>
          <w:tcPr>
            <w:tcW w:w="1417" w:type="dxa"/>
          </w:tcPr>
          <w:p w:rsidR="00F20CF3" w:rsidRPr="006B2F04" w:rsidRDefault="00F20CF3" w:rsidP="00F20CF3">
            <w:pPr>
              <w:jc w:val="right"/>
              <w:rPr>
                <w:rFonts w:ascii="Gill Sans MT" w:hAnsi="Gill Sans MT"/>
                <w:sz w:val="24"/>
                <w:szCs w:val="24"/>
                <w:lang w:val="cy-GB"/>
              </w:rPr>
            </w:pPr>
            <w:r w:rsidRPr="006B2F04">
              <w:rPr>
                <w:rFonts w:ascii="Gill Sans MT" w:hAnsi="Gill Sans MT"/>
                <w:sz w:val="24"/>
                <w:szCs w:val="24"/>
                <w:lang w:val="cy-GB"/>
              </w:rPr>
              <w:t>36</w:t>
            </w:r>
          </w:p>
        </w:tc>
        <w:tc>
          <w:tcPr>
            <w:tcW w:w="1489" w:type="dxa"/>
          </w:tcPr>
          <w:p w:rsidR="00F20CF3" w:rsidRPr="006B2F04" w:rsidRDefault="00F20CF3" w:rsidP="00F20CF3">
            <w:pPr>
              <w:jc w:val="right"/>
              <w:rPr>
                <w:rFonts w:ascii="Gill Sans MT" w:hAnsi="Gill Sans MT"/>
                <w:b/>
                <w:sz w:val="24"/>
                <w:szCs w:val="24"/>
                <w:lang w:val="cy-GB"/>
              </w:rPr>
            </w:pPr>
            <w:r w:rsidRPr="006B2F04">
              <w:rPr>
                <w:rFonts w:ascii="Gill Sans MT" w:hAnsi="Gill Sans MT"/>
                <w:b/>
                <w:sz w:val="24"/>
                <w:szCs w:val="24"/>
                <w:lang w:val="cy-GB"/>
              </w:rPr>
              <w:t>73</w:t>
            </w:r>
          </w:p>
        </w:tc>
      </w:tr>
      <w:tr w:rsidR="00F20CF3" w:rsidRPr="006B2F04" w:rsidTr="00F20CF3">
        <w:trPr>
          <w:trHeight w:val="448"/>
        </w:trPr>
        <w:tc>
          <w:tcPr>
            <w:tcW w:w="2799" w:type="dxa"/>
          </w:tcPr>
          <w:p w:rsidR="00F20CF3" w:rsidRPr="006B2F04" w:rsidRDefault="00F20CF3" w:rsidP="00F20CF3">
            <w:pPr>
              <w:rPr>
                <w:rFonts w:ascii="Gill Sans MT" w:hAnsi="Gill Sans MT"/>
                <w:lang w:val="cy-GB"/>
              </w:rPr>
            </w:pPr>
            <w:r w:rsidRPr="006B2F04">
              <w:rPr>
                <w:rFonts w:ascii="Gill Sans MT" w:hAnsi="Gill Sans MT"/>
                <w:lang w:val="cy-GB"/>
              </w:rPr>
              <w:t>Ymrwymiadau Cyfalaf ar 31/3/18</w:t>
            </w:r>
          </w:p>
        </w:tc>
        <w:tc>
          <w:tcPr>
            <w:tcW w:w="1154" w:type="dxa"/>
          </w:tcPr>
          <w:p w:rsidR="00F20CF3" w:rsidRPr="006B2F04" w:rsidRDefault="00F20CF3" w:rsidP="00F20CF3">
            <w:pPr>
              <w:jc w:val="right"/>
              <w:rPr>
                <w:rFonts w:ascii="Gill Sans MT" w:hAnsi="Gill Sans MT"/>
                <w:sz w:val="24"/>
                <w:szCs w:val="24"/>
                <w:lang w:val="cy-GB"/>
              </w:rPr>
            </w:pPr>
            <w:r w:rsidRPr="006B2F04">
              <w:rPr>
                <w:rFonts w:ascii="Gill Sans MT" w:hAnsi="Gill Sans MT"/>
                <w:sz w:val="24"/>
                <w:szCs w:val="24"/>
                <w:lang w:val="cy-GB"/>
              </w:rPr>
              <w:t>25</w:t>
            </w:r>
          </w:p>
        </w:tc>
        <w:tc>
          <w:tcPr>
            <w:tcW w:w="1249" w:type="dxa"/>
          </w:tcPr>
          <w:p w:rsidR="00F20CF3" w:rsidRPr="006B2F04" w:rsidRDefault="00F20CF3" w:rsidP="00F20CF3">
            <w:pPr>
              <w:jc w:val="right"/>
              <w:rPr>
                <w:rFonts w:ascii="Gill Sans MT" w:hAnsi="Gill Sans MT"/>
                <w:sz w:val="24"/>
                <w:szCs w:val="24"/>
                <w:lang w:val="cy-GB"/>
              </w:rPr>
            </w:pPr>
            <w:r w:rsidRPr="006B2F04">
              <w:rPr>
                <w:rFonts w:ascii="Gill Sans MT" w:hAnsi="Gill Sans MT"/>
                <w:sz w:val="24"/>
                <w:szCs w:val="24"/>
                <w:lang w:val="cy-GB"/>
              </w:rPr>
              <w:t>10</w:t>
            </w:r>
          </w:p>
        </w:tc>
        <w:tc>
          <w:tcPr>
            <w:tcW w:w="1240" w:type="dxa"/>
          </w:tcPr>
          <w:p w:rsidR="00F20CF3" w:rsidRPr="006B2F04" w:rsidRDefault="00F20CF3" w:rsidP="00F20CF3">
            <w:pPr>
              <w:jc w:val="right"/>
              <w:rPr>
                <w:rFonts w:ascii="Gill Sans MT" w:hAnsi="Gill Sans MT"/>
                <w:sz w:val="24"/>
                <w:szCs w:val="24"/>
                <w:lang w:val="cy-GB"/>
              </w:rPr>
            </w:pPr>
            <w:r w:rsidRPr="006B2F04">
              <w:rPr>
                <w:rFonts w:ascii="Gill Sans MT" w:hAnsi="Gill Sans MT"/>
                <w:sz w:val="24"/>
                <w:szCs w:val="24"/>
                <w:lang w:val="cy-GB"/>
              </w:rPr>
              <w:t>0</w:t>
            </w:r>
          </w:p>
        </w:tc>
        <w:tc>
          <w:tcPr>
            <w:tcW w:w="1417" w:type="dxa"/>
          </w:tcPr>
          <w:p w:rsidR="00F20CF3" w:rsidRPr="006B2F04" w:rsidRDefault="00F20CF3" w:rsidP="00F20CF3">
            <w:pPr>
              <w:jc w:val="right"/>
              <w:rPr>
                <w:rFonts w:ascii="Gill Sans MT" w:hAnsi="Gill Sans MT"/>
                <w:sz w:val="24"/>
                <w:szCs w:val="24"/>
                <w:lang w:val="cy-GB"/>
              </w:rPr>
            </w:pPr>
            <w:r w:rsidRPr="006B2F04">
              <w:rPr>
                <w:rFonts w:ascii="Gill Sans MT" w:hAnsi="Gill Sans MT"/>
                <w:sz w:val="24"/>
                <w:szCs w:val="24"/>
                <w:lang w:val="cy-GB"/>
              </w:rPr>
              <w:t>393</w:t>
            </w:r>
          </w:p>
        </w:tc>
        <w:tc>
          <w:tcPr>
            <w:tcW w:w="1489" w:type="dxa"/>
          </w:tcPr>
          <w:p w:rsidR="00F20CF3" w:rsidRPr="006B2F04" w:rsidRDefault="00F20CF3" w:rsidP="00F20CF3">
            <w:pPr>
              <w:jc w:val="right"/>
              <w:rPr>
                <w:rFonts w:ascii="Gill Sans MT" w:hAnsi="Gill Sans MT"/>
                <w:b/>
                <w:sz w:val="24"/>
                <w:szCs w:val="24"/>
                <w:lang w:val="cy-GB"/>
              </w:rPr>
            </w:pPr>
            <w:r w:rsidRPr="006B2F04">
              <w:rPr>
                <w:rFonts w:ascii="Gill Sans MT" w:hAnsi="Gill Sans MT"/>
                <w:b/>
                <w:sz w:val="24"/>
                <w:szCs w:val="24"/>
                <w:lang w:val="cy-GB"/>
              </w:rPr>
              <w:t>428</w:t>
            </w:r>
          </w:p>
        </w:tc>
      </w:tr>
    </w:tbl>
    <w:p w:rsidR="00B17308" w:rsidRPr="006B2F04" w:rsidRDefault="00B17308" w:rsidP="00DD03B9">
      <w:pPr>
        <w:rPr>
          <w:rFonts w:ascii="Gill Sans MT" w:hAnsi="Gill Sans MT"/>
          <w:lang w:val="cy-GB"/>
        </w:rPr>
      </w:pPr>
    </w:p>
    <w:p w:rsidR="00395737" w:rsidRPr="006B2F04" w:rsidRDefault="00395737" w:rsidP="00DD03B9">
      <w:pPr>
        <w:rPr>
          <w:rFonts w:ascii="Gill Sans MT" w:hAnsi="Gill Sans MT"/>
          <w:lang w:val="cy-GB"/>
        </w:rPr>
      </w:pPr>
    </w:p>
    <w:p w:rsidR="00FC42A7" w:rsidRPr="006B2F04" w:rsidRDefault="0096391A" w:rsidP="00FC42A7">
      <w:pPr>
        <w:ind w:left="720"/>
        <w:rPr>
          <w:rFonts w:ascii="Gill Sans MT" w:hAnsi="Gill Sans MT"/>
          <w:sz w:val="24"/>
          <w:szCs w:val="24"/>
          <w:lang w:val="cy-GB"/>
        </w:rPr>
      </w:pPr>
      <w:r w:rsidRPr="006B2F04">
        <w:rPr>
          <w:rFonts w:ascii="Gill Sans MT" w:hAnsi="Gill Sans MT" w:cs="Gill Sans MT"/>
          <w:b/>
          <w:bCs/>
          <w:sz w:val="24"/>
          <w:szCs w:val="24"/>
          <w:lang w:val="cy-GB"/>
        </w:rPr>
        <w:t xml:space="preserve">Ailbrisio: </w:t>
      </w:r>
      <w:r w:rsidRPr="006B2F04">
        <w:rPr>
          <w:rFonts w:ascii="Gill Sans MT" w:hAnsi="Gill Sans MT" w:cs="Gill Sans MT"/>
          <w:sz w:val="24"/>
          <w:szCs w:val="24"/>
          <w:lang w:val="cy-GB"/>
        </w:rPr>
        <w:t xml:space="preserve"> Mae’r Awdurdod yn cynnal ailbrisiad bob 5 mlynedd o leiaf i sicrhau </w:t>
      </w:r>
      <w:r w:rsidR="00E006B3" w:rsidRPr="006B2F04">
        <w:rPr>
          <w:rFonts w:ascii="Gill Sans MT" w:hAnsi="Gill Sans MT" w:cs="Gill Sans MT"/>
          <w:sz w:val="24"/>
          <w:szCs w:val="24"/>
          <w:lang w:val="cy-GB"/>
        </w:rPr>
        <w:t xml:space="preserve">fod </w:t>
      </w:r>
      <w:r w:rsidRPr="006B2F04">
        <w:rPr>
          <w:rFonts w:ascii="Gill Sans MT" w:hAnsi="Gill Sans MT" w:cs="Gill Sans MT"/>
          <w:sz w:val="24"/>
          <w:szCs w:val="24"/>
          <w:lang w:val="cy-GB"/>
        </w:rPr>
        <w:t>yr holl Eiddo, Peiriannau a Chyfarpar y mae angen eu mesur ar werth teg yn cael eu prisio’n fanwl gywir.  Cynhaliwyd y prisiad diwethaf o dir ac adeiladau’r Awdurdod ar 31 Mawrth 2016 gan briswyr allanol cymwys yn unol â’r methodolegau a seiliau ar gyfer amcangyfrif sydd wedi’u disgrifio yn safonau proffesiynol Sefydliad Brenhinol y Syrfewyr Siartredig. Mae Eiddo, Peiriannau a Chyfarpar arall yn cael ei brisio ar ei gost hanesyddol. Adolygwyd prisiad tiroedd ac adeiladau dros dro gan Brisw</w:t>
      </w:r>
      <w:r w:rsidR="00AE416F" w:rsidRPr="006B2F04">
        <w:rPr>
          <w:rFonts w:ascii="Gill Sans MT" w:hAnsi="Gill Sans MT" w:cs="Gill Sans MT"/>
          <w:sz w:val="24"/>
          <w:szCs w:val="24"/>
          <w:lang w:val="cy-GB"/>
        </w:rPr>
        <w:t>yr allanol yr Awdurdod ym Ebrill</w:t>
      </w:r>
      <w:r w:rsidR="00F20CF3" w:rsidRPr="006B2F04">
        <w:rPr>
          <w:rFonts w:ascii="Gill Sans MT" w:hAnsi="Gill Sans MT" w:cs="Gill Sans MT"/>
          <w:sz w:val="24"/>
          <w:szCs w:val="24"/>
          <w:lang w:val="cy-GB"/>
        </w:rPr>
        <w:t xml:space="preserve"> 2018</w:t>
      </w:r>
      <w:r w:rsidR="00FA3846" w:rsidRPr="006B2F04">
        <w:rPr>
          <w:rFonts w:ascii="Gill Sans MT" w:hAnsi="Gill Sans MT" w:cs="Gill Sans MT"/>
          <w:sz w:val="24"/>
          <w:szCs w:val="24"/>
          <w:lang w:val="cy-GB"/>
        </w:rPr>
        <w:t xml:space="preserve"> </w:t>
      </w:r>
      <w:r w:rsidRPr="006B2F04">
        <w:rPr>
          <w:rFonts w:ascii="Gill Sans MT" w:hAnsi="Gill Sans MT" w:cs="Gill Sans MT"/>
          <w:sz w:val="24"/>
          <w:szCs w:val="24"/>
          <w:lang w:val="cy-GB"/>
        </w:rPr>
        <w:t>.</w:t>
      </w:r>
    </w:p>
    <w:p w:rsidR="00395737" w:rsidRPr="006B2F04" w:rsidRDefault="00395737" w:rsidP="00DD03B9">
      <w:pPr>
        <w:rPr>
          <w:rFonts w:ascii="Gill Sans MT" w:hAnsi="Gill Sans MT"/>
          <w:b/>
          <w:sz w:val="24"/>
          <w:szCs w:val="24"/>
          <w:lang w:val="cy-GB"/>
        </w:rPr>
      </w:pPr>
    </w:p>
    <w:p w:rsidR="00FC42A7" w:rsidRPr="006B2F04" w:rsidRDefault="00423B34" w:rsidP="00FC42A7">
      <w:pPr>
        <w:rPr>
          <w:rFonts w:ascii="Gill Sans MT" w:hAnsi="Gill Sans MT"/>
          <w:b/>
          <w:sz w:val="24"/>
          <w:szCs w:val="24"/>
          <w:lang w:val="cy-GB"/>
        </w:rPr>
      </w:pPr>
      <w:r w:rsidRPr="006B2F04">
        <w:rPr>
          <w:rFonts w:ascii="Gill Sans MT" w:hAnsi="Gill Sans MT"/>
          <w:b/>
          <w:sz w:val="24"/>
          <w:szCs w:val="24"/>
          <w:lang w:val="cy-GB"/>
        </w:rPr>
        <w:t>NODYN 12:</w:t>
      </w:r>
      <w:r w:rsidR="00FC42A7" w:rsidRPr="006B2F04">
        <w:rPr>
          <w:rFonts w:ascii="Gill Sans MT" w:hAnsi="Gill Sans MT"/>
          <w:b/>
          <w:sz w:val="24"/>
          <w:szCs w:val="24"/>
          <w:lang w:val="cy-GB"/>
        </w:rPr>
        <w:t xml:space="preserve">  Asedau Anniriaethol</w:t>
      </w:r>
    </w:p>
    <w:p w:rsidR="00EE157A" w:rsidRPr="006B2F04" w:rsidRDefault="00FC42A7" w:rsidP="00FC42A7">
      <w:pPr>
        <w:tabs>
          <w:tab w:val="left" w:pos="3988"/>
        </w:tabs>
        <w:rPr>
          <w:rFonts w:ascii="Gill Sans MT" w:hAnsi="Gill Sans MT"/>
          <w:b/>
          <w:sz w:val="24"/>
          <w:szCs w:val="24"/>
          <w:lang w:val="cy-GB"/>
        </w:rPr>
      </w:pPr>
      <w:r w:rsidRPr="006B2F04">
        <w:rPr>
          <w:rFonts w:ascii="Gill Sans MT" w:hAnsi="Gill Sans MT"/>
          <w:b/>
          <w:sz w:val="24"/>
          <w:szCs w:val="24"/>
          <w:lang w:val="cy-GB"/>
        </w:rPr>
        <w:tab/>
      </w:r>
    </w:p>
    <w:tbl>
      <w:tblPr>
        <w:tblW w:w="9758" w:type="dxa"/>
        <w:tblInd w:w="720" w:type="dxa"/>
        <w:tblLook w:val="0000" w:firstRow="0" w:lastRow="0" w:firstColumn="0" w:lastColumn="0" w:noHBand="0" w:noVBand="0"/>
      </w:tblPr>
      <w:tblGrid>
        <w:gridCol w:w="3924"/>
        <w:gridCol w:w="1495"/>
        <w:gridCol w:w="1422"/>
        <w:gridCol w:w="1495"/>
        <w:gridCol w:w="1422"/>
      </w:tblGrid>
      <w:tr w:rsidR="00753366" w:rsidRPr="006B2F04" w:rsidTr="00D34A3F">
        <w:trPr>
          <w:trHeight w:val="419"/>
        </w:trPr>
        <w:tc>
          <w:tcPr>
            <w:tcW w:w="3924" w:type="dxa"/>
          </w:tcPr>
          <w:p w:rsidR="00716C18" w:rsidRPr="006B2F04" w:rsidRDefault="00716C18" w:rsidP="00EE157A">
            <w:pPr>
              <w:ind w:left="849"/>
              <w:rPr>
                <w:rFonts w:ascii="Gill Sans MT" w:hAnsi="Gill Sans MT"/>
                <w:b/>
                <w:lang w:val="cy-GB"/>
              </w:rPr>
            </w:pPr>
          </w:p>
          <w:p w:rsidR="00716C18" w:rsidRPr="006B2F04" w:rsidRDefault="00716C18" w:rsidP="00EE157A">
            <w:pPr>
              <w:ind w:left="849"/>
              <w:rPr>
                <w:rFonts w:ascii="Gill Sans MT" w:hAnsi="Gill Sans MT"/>
                <w:b/>
                <w:lang w:val="cy-GB"/>
              </w:rPr>
            </w:pPr>
          </w:p>
        </w:tc>
        <w:tc>
          <w:tcPr>
            <w:tcW w:w="1495" w:type="dxa"/>
          </w:tcPr>
          <w:p w:rsidR="00716C18" w:rsidRPr="006B2F04" w:rsidRDefault="00D34A3F" w:rsidP="00821F6F">
            <w:pPr>
              <w:jc w:val="right"/>
              <w:rPr>
                <w:rFonts w:ascii="Gill Sans MT" w:hAnsi="Gill Sans MT"/>
                <w:b/>
                <w:lang w:val="cy-GB"/>
              </w:rPr>
            </w:pPr>
            <w:r w:rsidRPr="006B2F04">
              <w:rPr>
                <w:rFonts w:ascii="Gill Sans MT" w:hAnsi="Gill Sans MT"/>
                <w:b/>
                <w:lang w:val="cy-GB"/>
              </w:rPr>
              <w:t>2017/18</w:t>
            </w:r>
          </w:p>
          <w:p w:rsidR="00716C18" w:rsidRPr="006B2F04" w:rsidRDefault="00716C18" w:rsidP="00821F6F">
            <w:pPr>
              <w:jc w:val="right"/>
              <w:rPr>
                <w:rFonts w:ascii="Gill Sans MT" w:hAnsi="Gill Sans MT"/>
                <w:b/>
                <w:lang w:val="cy-GB"/>
              </w:rPr>
            </w:pPr>
            <w:r w:rsidRPr="006B2F04">
              <w:rPr>
                <w:rFonts w:ascii="Gill Sans MT" w:hAnsi="Gill Sans MT"/>
                <w:b/>
                <w:lang w:val="cy-GB"/>
              </w:rPr>
              <w:t>£000</w:t>
            </w:r>
          </w:p>
        </w:tc>
        <w:tc>
          <w:tcPr>
            <w:tcW w:w="1422" w:type="dxa"/>
          </w:tcPr>
          <w:p w:rsidR="00716C18" w:rsidRPr="006B2F04" w:rsidRDefault="00716C18" w:rsidP="00DC1281">
            <w:pPr>
              <w:jc w:val="right"/>
              <w:rPr>
                <w:rFonts w:ascii="Gill Sans MT" w:hAnsi="Gill Sans MT"/>
                <w:b/>
                <w:lang w:val="cy-GB"/>
              </w:rPr>
            </w:pPr>
          </w:p>
        </w:tc>
        <w:tc>
          <w:tcPr>
            <w:tcW w:w="1495" w:type="dxa"/>
          </w:tcPr>
          <w:p w:rsidR="00716C18" w:rsidRPr="006B2F04" w:rsidRDefault="00D34A3F" w:rsidP="00DC1281">
            <w:pPr>
              <w:jc w:val="right"/>
              <w:rPr>
                <w:rFonts w:ascii="Gill Sans MT" w:hAnsi="Gill Sans MT"/>
                <w:b/>
                <w:lang w:val="cy-GB"/>
              </w:rPr>
            </w:pPr>
            <w:r w:rsidRPr="006B2F04">
              <w:rPr>
                <w:rFonts w:ascii="Gill Sans MT" w:hAnsi="Gill Sans MT"/>
                <w:b/>
                <w:lang w:val="cy-GB"/>
              </w:rPr>
              <w:t>2018/19</w:t>
            </w:r>
          </w:p>
          <w:p w:rsidR="00716C18" w:rsidRPr="006B2F04" w:rsidRDefault="00716C18" w:rsidP="00DC1281">
            <w:pPr>
              <w:jc w:val="right"/>
              <w:rPr>
                <w:rFonts w:ascii="Gill Sans MT" w:hAnsi="Gill Sans MT"/>
                <w:b/>
                <w:lang w:val="cy-GB"/>
              </w:rPr>
            </w:pPr>
            <w:r w:rsidRPr="006B2F04">
              <w:rPr>
                <w:rFonts w:ascii="Gill Sans MT" w:hAnsi="Gill Sans MT"/>
                <w:b/>
                <w:lang w:val="cy-GB"/>
              </w:rPr>
              <w:t>£000</w:t>
            </w:r>
          </w:p>
        </w:tc>
        <w:tc>
          <w:tcPr>
            <w:tcW w:w="1422" w:type="dxa"/>
          </w:tcPr>
          <w:p w:rsidR="00716C18" w:rsidRPr="006B2F04" w:rsidRDefault="00716C18" w:rsidP="00DC1281">
            <w:pPr>
              <w:jc w:val="right"/>
              <w:rPr>
                <w:rFonts w:ascii="Gill Sans MT" w:hAnsi="Gill Sans MT"/>
                <w:b/>
                <w:lang w:val="cy-GB"/>
              </w:rPr>
            </w:pPr>
          </w:p>
        </w:tc>
      </w:tr>
      <w:tr w:rsidR="00753366" w:rsidRPr="006B2F04" w:rsidTr="00D34A3F">
        <w:trPr>
          <w:trHeight w:val="298"/>
        </w:trPr>
        <w:tc>
          <w:tcPr>
            <w:tcW w:w="3924" w:type="dxa"/>
          </w:tcPr>
          <w:p w:rsidR="00753366" w:rsidRPr="006B2F04" w:rsidRDefault="00753366" w:rsidP="00FC42A7">
            <w:pPr>
              <w:ind w:left="32"/>
              <w:rPr>
                <w:rFonts w:ascii="Gill Sans MT" w:hAnsi="Gill Sans MT"/>
                <w:b/>
                <w:lang w:val="cy-GB"/>
              </w:rPr>
            </w:pPr>
          </w:p>
        </w:tc>
        <w:tc>
          <w:tcPr>
            <w:tcW w:w="1495" w:type="dxa"/>
          </w:tcPr>
          <w:p w:rsidR="00753366" w:rsidRPr="006B2F04" w:rsidRDefault="00753366" w:rsidP="00753366">
            <w:pPr>
              <w:jc w:val="right"/>
              <w:rPr>
                <w:rFonts w:ascii="Gill Sans MT" w:hAnsi="Gill Sans MT"/>
                <w:sz w:val="24"/>
                <w:szCs w:val="24"/>
                <w:lang w:val="cy-GB"/>
              </w:rPr>
            </w:pPr>
            <w:r w:rsidRPr="006B2F04">
              <w:rPr>
                <w:rFonts w:ascii="Gill Sans MT" w:hAnsi="Gill Sans MT"/>
                <w:sz w:val="24"/>
                <w:szCs w:val="24"/>
                <w:lang w:val="cy-GB"/>
              </w:rPr>
              <w:t>Asedau Anniriaethol</w:t>
            </w:r>
          </w:p>
        </w:tc>
        <w:tc>
          <w:tcPr>
            <w:tcW w:w="1422" w:type="dxa"/>
          </w:tcPr>
          <w:p w:rsidR="00753366" w:rsidRPr="006B2F04" w:rsidRDefault="00753366" w:rsidP="00753366">
            <w:pPr>
              <w:jc w:val="right"/>
              <w:rPr>
                <w:rFonts w:ascii="Gill Sans MT" w:hAnsi="Gill Sans MT"/>
                <w:sz w:val="24"/>
                <w:szCs w:val="24"/>
                <w:lang w:val="cy-GB"/>
              </w:rPr>
            </w:pPr>
            <w:r w:rsidRPr="006B2F04">
              <w:rPr>
                <w:rFonts w:ascii="Gill Sans MT" w:hAnsi="Gill Sans MT"/>
                <w:sz w:val="24"/>
                <w:szCs w:val="24"/>
                <w:lang w:val="cy-GB"/>
              </w:rPr>
              <w:t>Asedau Anniriaethol yn y broses o gael eu hadeiladu</w:t>
            </w:r>
          </w:p>
        </w:tc>
        <w:tc>
          <w:tcPr>
            <w:tcW w:w="1495" w:type="dxa"/>
          </w:tcPr>
          <w:p w:rsidR="00753366" w:rsidRPr="006B2F04" w:rsidRDefault="00753366" w:rsidP="00EE2E78">
            <w:pPr>
              <w:jc w:val="right"/>
              <w:rPr>
                <w:rFonts w:ascii="Gill Sans MT" w:hAnsi="Gill Sans MT"/>
                <w:sz w:val="24"/>
                <w:szCs w:val="24"/>
                <w:lang w:val="cy-GB"/>
              </w:rPr>
            </w:pPr>
            <w:r w:rsidRPr="006B2F04">
              <w:rPr>
                <w:rFonts w:ascii="Gill Sans MT" w:hAnsi="Gill Sans MT"/>
                <w:sz w:val="24"/>
                <w:szCs w:val="24"/>
                <w:lang w:val="cy-GB"/>
              </w:rPr>
              <w:t>Asedau Anniriaethol</w:t>
            </w:r>
          </w:p>
        </w:tc>
        <w:tc>
          <w:tcPr>
            <w:tcW w:w="1422" w:type="dxa"/>
          </w:tcPr>
          <w:p w:rsidR="00753366" w:rsidRPr="006B2F04" w:rsidRDefault="00753366" w:rsidP="00EE2E78">
            <w:pPr>
              <w:jc w:val="right"/>
              <w:rPr>
                <w:rFonts w:ascii="Gill Sans MT" w:hAnsi="Gill Sans MT"/>
                <w:sz w:val="24"/>
                <w:szCs w:val="24"/>
                <w:lang w:val="cy-GB"/>
              </w:rPr>
            </w:pPr>
            <w:r w:rsidRPr="006B2F04">
              <w:rPr>
                <w:rFonts w:ascii="Gill Sans MT" w:hAnsi="Gill Sans MT"/>
                <w:sz w:val="24"/>
                <w:szCs w:val="24"/>
                <w:lang w:val="cy-GB"/>
              </w:rPr>
              <w:t>Asedau Anniriaethol yn y broses o gael eu hadeiladu</w:t>
            </w:r>
          </w:p>
        </w:tc>
      </w:tr>
      <w:tr w:rsidR="00753366" w:rsidRPr="006B2F04" w:rsidTr="00D34A3F">
        <w:trPr>
          <w:trHeight w:val="292"/>
        </w:trPr>
        <w:tc>
          <w:tcPr>
            <w:tcW w:w="3924" w:type="dxa"/>
          </w:tcPr>
          <w:p w:rsidR="00753366" w:rsidRPr="006B2F04" w:rsidRDefault="00E006B3" w:rsidP="00FC42A7">
            <w:pPr>
              <w:ind w:left="32"/>
              <w:rPr>
                <w:rFonts w:ascii="Gill Sans MT" w:hAnsi="Gill Sans MT"/>
                <w:b/>
                <w:lang w:val="cy-GB"/>
              </w:rPr>
            </w:pPr>
            <w:r w:rsidRPr="006B2F04">
              <w:rPr>
                <w:rFonts w:ascii="Gill Sans MT" w:hAnsi="Gill Sans MT"/>
                <w:b/>
                <w:lang w:val="cy-GB"/>
              </w:rPr>
              <w:t xml:space="preserve">Balans </w:t>
            </w:r>
            <w:r w:rsidR="00753366" w:rsidRPr="006B2F04">
              <w:rPr>
                <w:rFonts w:ascii="Gill Sans MT" w:hAnsi="Gill Sans MT"/>
                <w:b/>
                <w:lang w:val="cy-GB"/>
              </w:rPr>
              <w:t>ar ddechrau’r flwyddyn</w:t>
            </w:r>
          </w:p>
        </w:tc>
        <w:tc>
          <w:tcPr>
            <w:tcW w:w="1495" w:type="dxa"/>
          </w:tcPr>
          <w:p w:rsidR="00753366" w:rsidRPr="006B2F04" w:rsidRDefault="00753366" w:rsidP="00EE2E78">
            <w:pPr>
              <w:jc w:val="right"/>
              <w:rPr>
                <w:rFonts w:ascii="Gill Sans MT" w:hAnsi="Gill Sans MT"/>
                <w:sz w:val="24"/>
                <w:szCs w:val="24"/>
                <w:lang w:val="cy-GB"/>
              </w:rPr>
            </w:pPr>
          </w:p>
        </w:tc>
        <w:tc>
          <w:tcPr>
            <w:tcW w:w="1422" w:type="dxa"/>
          </w:tcPr>
          <w:p w:rsidR="00753366" w:rsidRPr="006B2F04" w:rsidRDefault="00753366" w:rsidP="00EE2E78">
            <w:pPr>
              <w:jc w:val="right"/>
              <w:rPr>
                <w:rFonts w:ascii="Gill Sans MT" w:hAnsi="Gill Sans MT"/>
                <w:sz w:val="24"/>
                <w:szCs w:val="24"/>
                <w:lang w:val="cy-GB"/>
              </w:rPr>
            </w:pPr>
          </w:p>
        </w:tc>
        <w:tc>
          <w:tcPr>
            <w:tcW w:w="1495" w:type="dxa"/>
          </w:tcPr>
          <w:p w:rsidR="00753366" w:rsidRPr="006B2F04" w:rsidRDefault="00753366" w:rsidP="00EE2E78">
            <w:pPr>
              <w:jc w:val="right"/>
              <w:rPr>
                <w:rFonts w:ascii="Gill Sans MT" w:hAnsi="Gill Sans MT"/>
                <w:sz w:val="24"/>
                <w:szCs w:val="24"/>
                <w:lang w:val="cy-GB"/>
              </w:rPr>
            </w:pPr>
          </w:p>
        </w:tc>
        <w:tc>
          <w:tcPr>
            <w:tcW w:w="1422" w:type="dxa"/>
          </w:tcPr>
          <w:p w:rsidR="00753366" w:rsidRPr="006B2F04" w:rsidRDefault="00753366" w:rsidP="00EE2E78">
            <w:pPr>
              <w:jc w:val="right"/>
              <w:rPr>
                <w:rFonts w:ascii="Gill Sans MT" w:hAnsi="Gill Sans MT"/>
                <w:sz w:val="24"/>
                <w:szCs w:val="24"/>
                <w:lang w:val="cy-GB"/>
              </w:rPr>
            </w:pPr>
          </w:p>
        </w:tc>
      </w:tr>
      <w:tr w:rsidR="00D34A3F" w:rsidRPr="006B2F04" w:rsidTr="00D34A3F">
        <w:trPr>
          <w:trHeight w:val="258"/>
        </w:trPr>
        <w:tc>
          <w:tcPr>
            <w:tcW w:w="3924" w:type="dxa"/>
          </w:tcPr>
          <w:p w:rsidR="00D34A3F" w:rsidRPr="006B2F04" w:rsidRDefault="00D34A3F" w:rsidP="00D34A3F">
            <w:pPr>
              <w:ind w:left="32"/>
              <w:rPr>
                <w:rFonts w:ascii="Gill Sans MT" w:hAnsi="Gill Sans MT"/>
                <w:lang w:val="cy-GB"/>
              </w:rPr>
            </w:pPr>
            <w:r w:rsidRPr="006B2F04">
              <w:rPr>
                <w:rFonts w:ascii="Gill Sans MT" w:hAnsi="Gill Sans MT"/>
                <w:lang w:val="cy-GB"/>
              </w:rPr>
              <w:t>Symiau Cario gros</w:t>
            </w:r>
          </w:p>
        </w:tc>
        <w:tc>
          <w:tcPr>
            <w:tcW w:w="1495" w:type="dxa"/>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64</w:t>
            </w:r>
          </w:p>
        </w:tc>
        <w:tc>
          <w:tcPr>
            <w:tcW w:w="1422" w:type="dxa"/>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0</w:t>
            </w:r>
          </w:p>
        </w:tc>
        <w:tc>
          <w:tcPr>
            <w:tcW w:w="1495" w:type="dxa"/>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93</w:t>
            </w:r>
          </w:p>
        </w:tc>
        <w:tc>
          <w:tcPr>
            <w:tcW w:w="1422" w:type="dxa"/>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0</w:t>
            </w:r>
          </w:p>
        </w:tc>
      </w:tr>
      <w:tr w:rsidR="00D34A3F" w:rsidRPr="006B2F04" w:rsidTr="00D34A3F">
        <w:trPr>
          <w:trHeight w:val="321"/>
        </w:trPr>
        <w:tc>
          <w:tcPr>
            <w:tcW w:w="3924" w:type="dxa"/>
          </w:tcPr>
          <w:p w:rsidR="00D34A3F" w:rsidRPr="006B2F04" w:rsidRDefault="00E006B3" w:rsidP="00D34A3F">
            <w:pPr>
              <w:ind w:left="32"/>
              <w:rPr>
                <w:rFonts w:ascii="Gill Sans MT" w:hAnsi="Gill Sans MT"/>
                <w:lang w:val="cy-GB"/>
              </w:rPr>
            </w:pPr>
            <w:r w:rsidRPr="006B2F04">
              <w:rPr>
                <w:rFonts w:ascii="Gill Sans MT" w:hAnsi="Gill Sans MT"/>
                <w:lang w:val="cy-GB"/>
              </w:rPr>
              <w:t xml:space="preserve">Llai </w:t>
            </w:r>
            <w:r w:rsidR="00D34A3F" w:rsidRPr="006B2F04">
              <w:rPr>
                <w:rFonts w:ascii="Gill Sans MT" w:hAnsi="Gill Sans MT"/>
                <w:lang w:val="cy-GB"/>
              </w:rPr>
              <w:t xml:space="preserve">amorteiddio cronedig ar ased wedi'i </w:t>
            </w:r>
            <w:r w:rsidRPr="006B2F04">
              <w:rPr>
                <w:rFonts w:ascii="Gill Sans MT" w:hAnsi="Gill Sans MT"/>
                <w:lang w:val="cy-GB"/>
              </w:rPr>
              <w:t>d</w:t>
            </w:r>
            <w:r w:rsidR="00D34A3F" w:rsidRPr="006B2F04">
              <w:rPr>
                <w:rFonts w:ascii="Gill Sans MT" w:hAnsi="Gill Sans MT"/>
                <w:lang w:val="cy-GB"/>
              </w:rPr>
              <w:t>datgydnabod</w:t>
            </w:r>
          </w:p>
        </w:tc>
        <w:tc>
          <w:tcPr>
            <w:tcW w:w="1495" w:type="dxa"/>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(12)</w:t>
            </w:r>
          </w:p>
        </w:tc>
        <w:tc>
          <w:tcPr>
            <w:tcW w:w="1422" w:type="dxa"/>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0</w:t>
            </w:r>
          </w:p>
        </w:tc>
        <w:tc>
          <w:tcPr>
            <w:tcW w:w="1495" w:type="dxa"/>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0</w:t>
            </w:r>
          </w:p>
        </w:tc>
        <w:tc>
          <w:tcPr>
            <w:tcW w:w="1422" w:type="dxa"/>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0</w:t>
            </w:r>
          </w:p>
        </w:tc>
      </w:tr>
      <w:tr w:rsidR="00D34A3F" w:rsidRPr="006B2F04" w:rsidTr="00D34A3F">
        <w:trPr>
          <w:trHeight w:val="321"/>
        </w:trPr>
        <w:tc>
          <w:tcPr>
            <w:tcW w:w="3924" w:type="dxa"/>
          </w:tcPr>
          <w:p w:rsidR="00D34A3F" w:rsidRPr="006B2F04" w:rsidRDefault="00D34A3F" w:rsidP="00D34A3F">
            <w:pPr>
              <w:ind w:left="32"/>
              <w:rPr>
                <w:rFonts w:ascii="Gill Sans MT" w:hAnsi="Gill Sans MT"/>
                <w:lang w:val="cy-GB"/>
              </w:rPr>
            </w:pPr>
            <w:r w:rsidRPr="006B2F04">
              <w:rPr>
                <w:rFonts w:ascii="Gill Sans MT" w:hAnsi="Gill Sans MT"/>
                <w:lang w:val="cy-GB"/>
              </w:rPr>
              <w:t>Amorteiddio cronedig</w:t>
            </w:r>
          </w:p>
        </w:tc>
        <w:tc>
          <w:tcPr>
            <w:tcW w:w="1495" w:type="dxa"/>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(35)</w:t>
            </w:r>
          </w:p>
        </w:tc>
        <w:tc>
          <w:tcPr>
            <w:tcW w:w="1422" w:type="dxa"/>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0</w:t>
            </w:r>
          </w:p>
        </w:tc>
        <w:tc>
          <w:tcPr>
            <w:tcW w:w="1495" w:type="dxa"/>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(36)</w:t>
            </w:r>
          </w:p>
        </w:tc>
        <w:tc>
          <w:tcPr>
            <w:tcW w:w="1422" w:type="dxa"/>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0</w:t>
            </w:r>
          </w:p>
        </w:tc>
      </w:tr>
      <w:tr w:rsidR="00D34A3F" w:rsidRPr="006B2F04" w:rsidTr="00D34A3F">
        <w:trPr>
          <w:trHeight w:val="448"/>
        </w:trPr>
        <w:tc>
          <w:tcPr>
            <w:tcW w:w="3924" w:type="dxa"/>
          </w:tcPr>
          <w:p w:rsidR="00D34A3F" w:rsidRPr="006B2F04" w:rsidRDefault="00E006B3" w:rsidP="00D34A3F">
            <w:pPr>
              <w:ind w:left="32"/>
              <w:rPr>
                <w:rFonts w:ascii="Gill Sans MT" w:hAnsi="Gill Sans MT"/>
                <w:lang w:val="cy-GB"/>
              </w:rPr>
            </w:pPr>
            <w:r w:rsidRPr="006B2F04">
              <w:rPr>
                <w:rFonts w:ascii="Gill Sans MT" w:hAnsi="Gill Sans MT"/>
                <w:lang w:val="cy-GB"/>
              </w:rPr>
              <w:t xml:space="preserve">Llai </w:t>
            </w:r>
            <w:r w:rsidR="00D34A3F" w:rsidRPr="006B2F04">
              <w:rPr>
                <w:rFonts w:ascii="Gill Sans MT" w:hAnsi="Gill Sans MT"/>
                <w:lang w:val="cy-GB"/>
              </w:rPr>
              <w:t>amorteiddio cronedig ar ased wedi'i ddatgydnabod</w:t>
            </w:r>
          </w:p>
        </w:tc>
        <w:tc>
          <w:tcPr>
            <w:tcW w:w="1495" w:type="dxa"/>
            <w:tcBorders>
              <w:bottom w:val="single" w:sz="4" w:space="0" w:color="auto"/>
            </w:tcBorders>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12</w:t>
            </w:r>
          </w:p>
        </w:tc>
        <w:tc>
          <w:tcPr>
            <w:tcW w:w="1422" w:type="dxa"/>
            <w:tcBorders>
              <w:bottom w:val="single" w:sz="4" w:space="0" w:color="auto"/>
            </w:tcBorders>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0</w:t>
            </w:r>
          </w:p>
        </w:tc>
        <w:tc>
          <w:tcPr>
            <w:tcW w:w="1495" w:type="dxa"/>
            <w:tcBorders>
              <w:bottom w:val="single" w:sz="4" w:space="0" w:color="auto"/>
            </w:tcBorders>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0</w:t>
            </w:r>
          </w:p>
        </w:tc>
        <w:tc>
          <w:tcPr>
            <w:tcW w:w="1422" w:type="dxa"/>
            <w:tcBorders>
              <w:bottom w:val="single" w:sz="4" w:space="0" w:color="auto"/>
            </w:tcBorders>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0</w:t>
            </w:r>
          </w:p>
        </w:tc>
      </w:tr>
      <w:tr w:rsidR="00D34A3F" w:rsidRPr="006B2F04" w:rsidTr="00D34A3F">
        <w:trPr>
          <w:trHeight w:val="448"/>
        </w:trPr>
        <w:tc>
          <w:tcPr>
            <w:tcW w:w="3924" w:type="dxa"/>
          </w:tcPr>
          <w:p w:rsidR="00D34A3F" w:rsidRPr="006B2F04" w:rsidRDefault="00D34A3F" w:rsidP="00D34A3F">
            <w:pPr>
              <w:ind w:left="32"/>
              <w:rPr>
                <w:rFonts w:ascii="Gill Sans MT" w:hAnsi="Gill Sans MT"/>
                <w:lang w:val="cy-GB"/>
              </w:rPr>
            </w:pPr>
            <w:r w:rsidRPr="006B2F04">
              <w:rPr>
                <w:rFonts w:ascii="Gill Sans MT" w:hAnsi="Gill Sans MT"/>
                <w:lang w:val="cy-GB"/>
              </w:rPr>
              <w:t>Swm cario net ar ddechrau’r flwyddyn</w:t>
            </w:r>
          </w:p>
        </w:tc>
        <w:tc>
          <w:tcPr>
            <w:tcW w:w="1495" w:type="dxa"/>
            <w:tcBorders>
              <w:top w:val="single" w:sz="4" w:space="0" w:color="auto"/>
            </w:tcBorders>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29</w:t>
            </w:r>
          </w:p>
        </w:tc>
        <w:tc>
          <w:tcPr>
            <w:tcW w:w="1422" w:type="dxa"/>
            <w:tcBorders>
              <w:top w:val="single" w:sz="4" w:space="0" w:color="auto"/>
            </w:tcBorders>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0</w:t>
            </w:r>
          </w:p>
        </w:tc>
        <w:tc>
          <w:tcPr>
            <w:tcW w:w="1495" w:type="dxa"/>
            <w:tcBorders>
              <w:top w:val="single" w:sz="4" w:space="0" w:color="auto"/>
            </w:tcBorders>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57</w:t>
            </w:r>
          </w:p>
        </w:tc>
        <w:tc>
          <w:tcPr>
            <w:tcW w:w="1422" w:type="dxa"/>
            <w:tcBorders>
              <w:top w:val="single" w:sz="4" w:space="0" w:color="auto"/>
            </w:tcBorders>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0</w:t>
            </w:r>
          </w:p>
        </w:tc>
      </w:tr>
      <w:tr w:rsidR="00D34A3F" w:rsidRPr="006B2F04" w:rsidTr="00D34A3F">
        <w:trPr>
          <w:trHeight w:val="380"/>
        </w:trPr>
        <w:tc>
          <w:tcPr>
            <w:tcW w:w="3924" w:type="dxa"/>
          </w:tcPr>
          <w:p w:rsidR="00D34A3F" w:rsidRPr="006B2F04" w:rsidRDefault="00D34A3F" w:rsidP="00D34A3F">
            <w:pPr>
              <w:ind w:left="32"/>
              <w:rPr>
                <w:rFonts w:ascii="Gill Sans MT" w:hAnsi="Gill Sans MT"/>
                <w:lang w:val="cy-GB"/>
              </w:rPr>
            </w:pPr>
            <w:r w:rsidRPr="006B2F04">
              <w:rPr>
                <w:rFonts w:ascii="Gill Sans MT" w:hAnsi="Gill Sans MT"/>
                <w:lang w:val="cy-GB"/>
              </w:rPr>
              <w:t>Ychwanegiadau – Pryniadau</w:t>
            </w:r>
          </w:p>
        </w:tc>
        <w:tc>
          <w:tcPr>
            <w:tcW w:w="1495" w:type="dxa"/>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25</w:t>
            </w:r>
          </w:p>
        </w:tc>
        <w:tc>
          <w:tcPr>
            <w:tcW w:w="1422" w:type="dxa"/>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0</w:t>
            </w:r>
          </w:p>
        </w:tc>
        <w:tc>
          <w:tcPr>
            <w:tcW w:w="1495" w:type="dxa"/>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0</w:t>
            </w:r>
          </w:p>
        </w:tc>
        <w:tc>
          <w:tcPr>
            <w:tcW w:w="1422" w:type="dxa"/>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0</w:t>
            </w:r>
          </w:p>
        </w:tc>
      </w:tr>
      <w:tr w:rsidR="00D34A3F" w:rsidRPr="006B2F04" w:rsidTr="00D34A3F">
        <w:trPr>
          <w:trHeight w:val="352"/>
        </w:trPr>
        <w:tc>
          <w:tcPr>
            <w:tcW w:w="3924" w:type="dxa"/>
          </w:tcPr>
          <w:p w:rsidR="00D34A3F" w:rsidRPr="006B2F04" w:rsidRDefault="00D34A3F" w:rsidP="00D34A3F">
            <w:pPr>
              <w:ind w:left="32"/>
              <w:rPr>
                <w:rFonts w:ascii="Gill Sans MT" w:hAnsi="Gill Sans MT"/>
                <w:lang w:val="cy-GB"/>
              </w:rPr>
            </w:pPr>
            <w:r w:rsidRPr="006B2F04">
              <w:rPr>
                <w:rFonts w:ascii="Gill Sans MT" w:hAnsi="Gill Sans MT"/>
                <w:lang w:val="cy-GB"/>
              </w:rPr>
              <w:t>Asedau Anniriaethol yn y broses o gael eu hadeiladu</w:t>
            </w:r>
          </w:p>
        </w:tc>
        <w:tc>
          <w:tcPr>
            <w:tcW w:w="1495" w:type="dxa"/>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0</w:t>
            </w:r>
          </w:p>
        </w:tc>
        <w:tc>
          <w:tcPr>
            <w:tcW w:w="1422" w:type="dxa"/>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16</w:t>
            </w:r>
          </w:p>
        </w:tc>
        <w:tc>
          <w:tcPr>
            <w:tcW w:w="1495" w:type="dxa"/>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0</w:t>
            </w:r>
          </w:p>
        </w:tc>
        <w:tc>
          <w:tcPr>
            <w:tcW w:w="1422" w:type="dxa"/>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0</w:t>
            </w:r>
          </w:p>
        </w:tc>
      </w:tr>
      <w:tr w:rsidR="00D34A3F" w:rsidRPr="006B2F04" w:rsidTr="00D34A3F">
        <w:trPr>
          <w:trHeight w:val="352"/>
        </w:trPr>
        <w:tc>
          <w:tcPr>
            <w:tcW w:w="3924" w:type="dxa"/>
          </w:tcPr>
          <w:p w:rsidR="00D34A3F" w:rsidRPr="006B2F04" w:rsidRDefault="00D34A3F" w:rsidP="00D34A3F">
            <w:pPr>
              <w:ind w:left="32"/>
              <w:rPr>
                <w:rFonts w:ascii="Gill Sans MT" w:hAnsi="Gill Sans MT"/>
                <w:lang w:val="cy-GB"/>
              </w:rPr>
            </w:pPr>
            <w:r w:rsidRPr="006B2F04">
              <w:rPr>
                <w:rFonts w:ascii="Gill Sans MT" w:hAnsi="Gill Sans MT"/>
                <w:lang w:val="cy-GB"/>
              </w:rPr>
              <w:t>Asedau Anniriaethol yn y broses o gael eu hadeiladu sydd wedi eu trosglwyddo i Asedau Anniriaethol</w:t>
            </w:r>
          </w:p>
        </w:tc>
        <w:tc>
          <w:tcPr>
            <w:tcW w:w="1495" w:type="dxa"/>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16</w:t>
            </w:r>
          </w:p>
        </w:tc>
        <w:tc>
          <w:tcPr>
            <w:tcW w:w="1422" w:type="dxa"/>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(16)</w:t>
            </w:r>
          </w:p>
        </w:tc>
        <w:tc>
          <w:tcPr>
            <w:tcW w:w="1495" w:type="dxa"/>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0</w:t>
            </w:r>
          </w:p>
        </w:tc>
        <w:tc>
          <w:tcPr>
            <w:tcW w:w="1422" w:type="dxa"/>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0</w:t>
            </w:r>
          </w:p>
        </w:tc>
      </w:tr>
      <w:tr w:rsidR="00D34A3F" w:rsidRPr="006B2F04" w:rsidTr="00D34A3F">
        <w:trPr>
          <w:trHeight w:val="352"/>
        </w:trPr>
        <w:tc>
          <w:tcPr>
            <w:tcW w:w="3924" w:type="dxa"/>
          </w:tcPr>
          <w:p w:rsidR="00D34A3F" w:rsidRPr="006B2F04" w:rsidRDefault="00D34A3F" w:rsidP="00D34A3F">
            <w:pPr>
              <w:ind w:left="32"/>
              <w:rPr>
                <w:rFonts w:ascii="Gill Sans MT" w:hAnsi="Gill Sans MT"/>
                <w:lang w:val="cy-GB"/>
              </w:rPr>
            </w:pPr>
            <w:r w:rsidRPr="006B2F04">
              <w:rPr>
                <w:rFonts w:ascii="Gill Sans MT" w:hAnsi="Gill Sans MT"/>
                <w:lang w:val="cy-GB"/>
              </w:rPr>
              <w:t>Amorteiddio ar gyfer y cyfnod</w:t>
            </w:r>
          </w:p>
        </w:tc>
        <w:tc>
          <w:tcPr>
            <w:tcW w:w="1495" w:type="dxa"/>
            <w:tcBorders>
              <w:bottom w:val="single" w:sz="4" w:space="0" w:color="auto"/>
            </w:tcBorders>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(13)</w:t>
            </w:r>
          </w:p>
        </w:tc>
        <w:tc>
          <w:tcPr>
            <w:tcW w:w="1422" w:type="dxa"/>
            <w:tcBorders>
              <w:bottom w:val="single" w:sz="4" w:space="0" w:color="auto"/>
            </w:tcBorders>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0</w:t>
            </w:r>
          </w:p>
        </w:tc>
        <w:tc>
          <w:tcPr>
            <w:tcW w:w="1495" w:type="dxa"/>
            <w:tcBorders>
              <w:bottom w:val="single" w:sz="4" w:space="0" w:color="auto"/>
            </w:tcBorders>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(23)</w:t>
            </w:r>
          </w:p>
        </w:tc>
        <w:tc>
          <w:tcPr>
            <w:tcW w:w="1422" w:type="dxa"/>
            <w:tcBorders>
              <w:bottom w:val="single" w:sz="4" w:space="0" w:color="auto"/>
            </w:tcBorders>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0</w:t>
            </w:r>
          </w:p>
        </w:tc>
      </w:tr>
      <w:tr w:rsidR="00D34A3F" w:rsidRPr="006B2F04" w:rsidTr="00D34A3F">
        <w:trPr>
          <w:trHeight w:val="312"/>
        </w:trPr>
        <w:tc>
          <w:tcPr>
            <w:tcW w:w="3924" w:type="dxa"/>
          </w:tcPr>
          <w:p w:rsidR="00D34A3F" w:rsidRPr="006B2F04" w:rsidRDefault="00D34A3F" w:rsidP="00D34A3F">
            <w:pPr>
              <w:ind w:left="32"/>
              <w:rPr>
                <w:rFonts w:ascii="Gill Sans MT" w:hAnsi="Gill Sans MT"/>
                <w:b/>
                <w:lang w:val="cy-GB"/>
              </w:rPr>
            </w:pPr>
            <w:r w:rsidRPr="006B2F04">
              <w:rPr>
                <w:rFonts w:ascii="Gill Sans MT" w:hAnsi="Gill Sans MT"/>
                <w:b/>
                <w:lang w:val="cy-GB"/>
              </w:rPr>
              <w:lastRenderedPageBreak/>
              <w:t>Swm cario net ar ddiwedd y flwyddyn</w:t>
            </w:r>
          </w:p>
        </w:tc>
        <w:tc>
          <w:tcPr>
            <w:tcW w:w="1495" w:type="dxa"/>
            <w:tcBorders>
              <w:top w:val="single" w:sz="4" w:space="0" w:color="auto"/>
              <w:bottom w:val="single" w:sz="4" w:space="0" w:color="auto"/>
            </w:tcBorders>
          </w:tcPr>
          <w:p w:rsidR="00D34A3F" w:rsidRPr="006B2F04" w:rsidRDefault="00D34A3F" w:rsidP="00D34A3F">
            <w:pPr>
              <w:jc w:val="right"/>
              <w:rPr>
                <w:rFonts w:ascii="Gill Sans MT" w:hAnsi="Gill Sans MT"/>
                <w:b/>
                <w:sz w:val="24"/>
                <w:szCs w:val="24"/>
                <w:lang w:val="cy-GB"/>
              </w:rPr>
            </w:pPr>
            <w:r w:rsidRPr="006B2F04">
              <w:rPr>
                <w:rFonts w:ascii="Gill Sans MT" w:hAnsi="Gill Sans MT"/>
                <w:b/>
                <w:sz w:val="24"/>
                <w:szCs w:val="24"/>
                <w:lang w:val="cy-GB"/>
              </w:rPr>
              <w:t>57</w:t>
            </w:r>
          </w:p>
        </w:tc>
        <w:tc>
          <w:tcPr>
            <w:tcW w:w="1422" w:type="dxa"/>
            <w:tcBorders>
              <w:top w:val="single" w:sz="4" w:space="0" w:color="auto"/>
              <w:bottom w:val="single" w:sz="4" w:space="0" w:color="auto"/>
            </w:tcBorders>
          </w:tcPr>
          <w:p w:rsidR="00D34A3F" w:rsidRPr="006B2F04" w:rsidRDefault="00D34A3F" w:rsidP="00D34A3F">
            <w:pPr>
              <w:jc w:val="right"/>
              <w:rPr>
                <w:rFonts w:ascii="Gill Sans MT" w:hAnsi="Gill Sans MT"/>
                <w:b/>
                <w:sz w:val="24"/>
                <w:szCs w:val="24"/>
                <w:lang w:val="cy-GB"/>
              </w:rPr>
            </w:pPr>
            <w:r w:rsidRPr="006B2F04">
              <w:rPr>
                <w:rFonts w:ascii="Gill Sans MT" w:hAnsi="Gill Sans MT"/>
                <w:b/>
                <w:sz w:val="24"/>
                <w:szCs w:val="24"/>
                <w:lang w:val="cy-GB"/>
              </w:rPr>
              <w:t>0</w:t>
            </w:r>
          </w:p>
        </w:tc>
        <w:tc>
          <w:tcPr>
            <w:tcW w:w="1495" w:type="dxa"/>
            <w:tcBorders>
              <w:top w:val="single" w:sz="4" w:space="0" w:color="auto"/>
              <w:bottom w:val="single" w:sz="4" w:space="0" w:color="auto"/>
            </w:tcBorders>
          </w:tcPr>
          <w:p w:rsidR="00D34A3F" w:rsidRPr="006B2F04" w:rsidRDefault="00D34A3F" w:rsidP="00D34A3F">
            <w:pPr>
              <w:jc w:val="right"/>
              <w:rPr>
                <w:rFonts w:ascii="Gill Sans MT" w:hAnsi="Gill Sans MT"/>
                <w:b/>
                <w:sz w:val="24"/>
                <w:szCs w:val="24"/>
                <w:lang w:val="cy-GB"/>
              </w:rPr>
            </w:pPr>
            <w:r w:rsidRPr="006B2F04">
              <w:rPr>
                <w:rFonts w:ascii="Gill Sans MT" w:hAnsi="Gill Sans MT"/>
                <w:b/>
                <w:sz w:val="24"/>
                <w:szCs w:val="24"/>
                <w:lang w:val="cy-GB"/>
              </w:rPr>
              <w:t>34</w:t>
            </w:r>
          </w:p>
        </w:tc>
        <w:tc>
          <w:tcPr>
            <w:tcW w:w="1422" w:type="dxa"/>
            <w:tcBorders>
              <w:top w:val="single" w:sz="4" w:space="0" w:color="auto"/>
              <w:bottom w:val="single" w:sz="4" w:space="0" w:color="auto"/>
            </w:tcBorders>
          </w:tcPr>
          <w:p w:rsidR="00D34A3F" w:rsidRPr="006B2F04" w:rsidRDefault="00D34A3F" w:rsidP="00D34A3F">
            <w:pPr>
              <w:jc w:val="right"/>
              <w:rPr>
                <w:rFonts w:ascii="Gill Sans MT" w:hAnsi="Gill Sans MT"/>
                <w:b/>
                <w:sz w:val="24"/>
                <w:szCs w:val="24"/>
                <w:lang w:val="cy-GB"/>
              </w:rPr>
            </w:pPr>
            <w:r w:rsidRPr="006B2F04">
              <w:rPr>
                <w:rFonts w:ascii="Gill Sans MT" w:hAnsi="Gill Sans MT"/>
                <w:b/>
                <w:sz w:val="24"/>
                <w:szCs w:val="24"/>
                <w:lang w:val="cy-GB"/>
              </w:rPr>
              <w:t>0</w:t>
            </w:r>
          </w:p>
        </w:tc>
      </w:tr>
    </w:tbl>
    <w:p w:rsidR="00F26561" w:rsidRPr="006B2F04" w:rsidRDefault="00F26561" w:rsidP="00F26561">
      <w:pPr>
        <w:ind w:left="720"/>
        <w:rPr>
          <w:rFonts w:ascii="Gill Sans MT" w:hAnsi="Gill Sans MT"/>
          <w:b/>
          <w:sz w:val="24"/>
          <w:szCs w:val="24"/>
          <w:lang w:val="cy-GB"/>
        </w:rPr>
      </w:pPr>
    </w:p>
    <w:p w:rsidR="00F26561" w:rsidRPr="006B2F04" w:rsidRDefault="00F26561" w:rsidP="00F26561">
      <w:pPr>
        <w:ind w:left="720"/>
        <w:rPr>
          <w:rFonts w:ascii="Gill Sans MT" w:hAnsi="Gill Sans MT"/>
          <w:b/>
          <w:sz w:val="24"/>
          <w:szCs w:val="24"/>
          <w:lang w:val="cy-GB"/>
        </w:rPr>
      </w:pPr>
    </w:p>
    <w:p w:rsidR="00952EB7" w:rsidRPr="006B2F04" w:rsidRDefault="00952EB7" w:rsidP="00DD03B9">
      <w:pPr>
        <w:rPr>
          <w:rFonts w:ascii="Gill Sans MT" w:hAnsi="Gill Sans MT"/>
          <w:sz w:val="24"/>
          <w:szCs w:val="24"/>
          <w:lang w:val="cy-GB"/>
        </w:rPr>
      </w:pPr>
    </w:p>
    <w:p w:rsidR="00FC42A7" w:rsidRPr="006B2F04" w:rsidRDefault="00423B34" w:rsidP="00FC42A7">
      <w:pPr>
        <w:rPr>
          <w:rFonts w:ascii="Gill Sans MT" w:hAnsi="Gill Sans MT"/>
          <w:b/>
          <w:sz w:val="24"/>
          <w:szCs w:val="24"/>
          <w:lang w:val="cy-GB"/>
        </w:rPr>
      </w:pPr>
      <w:r w:rsidRPr="006B2F04">
        <w:rPr>
          <w:rFonts w:ascii="Gill Sans MT" w:hAnsi="Gill Sans MT"/>
          <w:b/>
          <w:sz w:val="24"/>
          <w:szCs w:val="24"/>
          <w:lang w:val="cy-GB"/>
        </w:rPr>
        <w:t>NODYN 14:</w:t>
      </w:r>
      <w:r w:rsidR="00FC42A7" w:rsidRPr="006B2F04">
        <w:rPr>
          <w:rFonts w:ascii="Gill Sans MT" w:hAnsi="Gill Sans MT"/>
          <w:b/>
          <w:sz w:val="24"/>
          <w:szCs w:val="24"/>
          <w:lang w:val="cy-GB"/>
        </w:rPr>
        <w:t xml:space="preserve">  Dyledwyr</w:t>
      </w:r>
    </w:p>
    <w:p w:rsidR="00690278" w:rsidRPr="006B2F04" w:rsidRDefault="00690278" w:rsidP="00DD03B9">
      <w:pPr>
        <w:rPr>
          <w:rFonts w:ascii="Gill Sans MT" w:hAnsi="Gill Sans MT"/>
          <w:sz w:val="24"/>
          <w:szCs w:val="24"/>
          <w:lang w:val="cy-GB"/>
        </w:rPr>
      </w:pPr>
    </w:p>
    <w:tbl>
      <w:tblPr>
        <w:tblW w:w="9074" w:type="dxa"/>
        <w:tblInd w:w="675" w:type="dxa"/>
        <w:tblLook w:val="0000" w:firstRow="0" w:lastRow="0" w:firstColumn="0" w:lastColumn="0" w:noHBand="0" w:noVBand="0"/>
      </w:tblPr>
      <w:tblGrid>
        <w:gridCol w:w="5104"/>
        <w:gridCol w:w="1985"/>
        <w:gridCol w:w="1985"/>
      </w:tblGrid>
      <w:tr w:rsidR="00FC42A7" w:rsidRPr="006B2F04" w:rsidTr="00D34A3F">
        <w:trPr>
          <w:trHeight w:val="305"/>
        </w:trPr>
        <w:tc>
          <w:tcPr>
            <w:tcW w:w="5104" w:type="dxa"/>
          </w:tcPr>
          <w:p w:rsidR="00FC42A7" w:rsidRPr="006B2F04" w:rsidRDefault="00FC42A7" w:rsidP="00690278">
            <w:pPr>
              <w:ind w:left="863"/>
              <w:rPr>
                <w:rFonts w:ascii="Gill Sans MT" w:hAnsi="Gill Sans MT"/>
                <w:sz w:val="24"/>
                <w:szCs w:val="24"/>
                <w:lang w:val="cy-GB"/>
              </w:rPr>
            </w:pPr>
          </w:p>
        </w:tc>
        <w:tc>
          <w:tcPr>
            <w:tcW w:w="1985" w:type="dxa"/>
          </w:tcPr>
          <w:p w:rsidR="00FC42A7" w:rsidRPr="006B2F04" w:rsidRDefault="00760C9F" w:rsidP="00FC42A7">
            <w:pPr>
              <w:ind w:left="34" w:hanging="34"/>
              <w:jc w:val="center"/>
              <w:rPr>
                <w:rFonts w:ascii="Gill Sans MT" w:hAnsi="Gill Sans MT"/>
                <w:b/>
                <w:lang w:val="cy-GB"/>
              </w:rPr>
            </w:pPr>
            <w:r w:rsidRPr="006B2F04">
              <w:rPr>
                <w:rFonts w:ascii="Gill Sans MT" w:hAnsi="Gill Sans MT"/>
                <w:b/>
                <w:lang w:val="cy-GB"/>
              </w:rPr>
              <w:t>31 Mawr</w:t>
            </w:r>
            <w:r w:rsidR="00D34A3F" w:rsidRPr="006B2F04">
              <w:rPr>
                <w:rFonts w:ascii="Gill Sans MT" w:hAnsi="Gill Sans MT"/>
                <w:b/>
                <w:lang w:val="cy-GB"/>
              </w:rPr>
              <w:t>th 2018</w:t>
            </w:r>
          </w:p>
          <w:p w:rsidR="00FC42A7" w:rsidRPr="006B2F04" w:rsidRDefault="00FC42A7" w:rsidP="00FC42A7">
            <w:pPr>
              <w:ind w:left="34" w:hanging="34"/>
              <w:jc w:val="center"/>
              <w:rPr>
                <w:rFonts w:ascii="Gill Sans MT" w:hAnsi="Gill Sans MT"/>
                <w:b/>
                <w:lang w:val="cy-GB"/>
              </w:rPr>
            </w:pPr>
            <w:r w:rsidRPr="006B2F04">
              <w:rPr>
                <w:rFonts w:ascii="Gill Sans MT" w:hAnsi="Gill Sans MT"/>
                <w:b/>
                <w:lang w:val="cy-GB"/>
              </w:rPr>
              <w:t>£000</w:t>
            </w:r>
          </w:p>
        </w:tc>
        <w:tc>
          <w:tcPr>
            <w:tcW w:w="1985" w:type="dxa"/>
          </w:tcPr>
          <w:p w:rsidR="00FC42A7" w:rsidRPr="006B2F04" w:rsidRDefault="00D34A3F" w:rsidP="00FC42A7">
            <w:pPr>
              <w:ind w:left="34" w:hanging="34"/>
              <w:jc w:val="center"/>
              <w:rPr>
                <w:rFonts w:ascii="Gill Sans MT" w:hAnsi="Gill Sans MT"/>
                <w:b/>
                <w:lang w:val="cy-GB"/>
              </w:rPr>
            </w:pPr>
            <w:r w:rsidRPr="006B2F04">
              <w:rPr>
                <w:rFonts w:ascii="Gill Sans MT" w:hAnsi="Gill Sans MT"/>
                <w:b/>
                <w:lang w:val="cy-GB"/>
              </w:rPr>
              <w:t>31 Mawrth 2019</w:t>
            </w:r>
          </w:p>
          <w:p w:rsidR="00FC42A7" w:rsidRPr="006B2F04" w:rsidRDefault="00FC42A7" w:rsidP="00FC42A7">
            <w:pPr>
              <w:ind w:left="34" w:hanging="34"/>
              <w:jc w:val="center"/>
              <w:rPr>
                <w:rFonts w:ascii="Gill Sans MT" w:hAnsi="Gill Sans MT"/>
                <w:b/>
                <w:lang w:val="cy-GB"/>
              </w:rPr>
            </w:pPr>
            <w:r w:rsidRPr="006B2F04">
              <w:rPr>
                <w:rFonts w:ascii="Gill Sans MT" w:hAnsi="Gill Sans MT"/>
                <w:b/>
                <w:lang w:val="cy-GB"/>
              </w:rPr>
              <w:t>£000</w:t>
            </w:r>
          </w:p>
        </w:tc>
      </w:tr>
      <w:tr w:rsidR="002C6AE0" w:rsidRPr="006B2F04" w:rsidTr="00D34A3F">
        <w:trPr>
          <w:trHeight w:val="80"/>
        </w:trPr>
        <w:tc>
          <w:tcPr>
            <w:tcW w:w="5104" w:type="dxa"/>
          </w:tcPr>
          <w:p w:rsidR="002C6AE0" w:rsidRPr="006B2F04" w:rsidRDefault="002C6AE0" w:rsidP="00690278">
            <w:pPr>
              <w:ind w:left="863" w:hanging="675"/>
              <w:rPr>
                <w:rFonts w:ascii="Gill Sans MT" w:hAnsi="Gill Sans MT"/>
                <w:lang w:val="cy-GB"/>
              </w:rPr>
            </w:pPr>
          </w:p>
        </w:tc>
        <w:tc>
          <w:tcPr>
            <w:tcW w:w="1985" w:type="dxa"/>
          </w:tcPr>
          <w:p w:rsidR="002C6AE0" w:rsidRPr="006B2F04" w:rsidRDefault="002C6AE0" w:rsidP="00821F6F">
            <w:pPr>
              <w:ind w:left="34" w:right="176" w:hanging="34"/>
              <w:jc w:val="center"/>
              <w:rPr>
                <w:rFonts w:ascii="Gill Sans MT" w:hAnsi="Gill Sans MT"/>
                <w:sz w:val="24"/>
                <w:szCs w:val="24"/>
                <w:lang w:val="cy-GB"/>
              </w:rPr>
            </w:pPr>
          </w:p>
        </w:tc>
        <w:tc>
          <w:tcPr>
            <w:tcW w:w="1985" w:type="dxa"/>
          </w:tcPr>
          <w:p w:rsidR="002C6AE0" w:rsidRPr="006B2F04" w:rsidRDefault="002C6AE0" w:rsidP="00D45870">
            <w:pPr>
              <w:ind w:left="34" w:right="176" w:hanging="34"/>
              <w:jc w:val="center"/>
              <w:rPr>
                <w:rFonts w:ascii="Gill Sans MT" w:hAnsi="Gill Sans MT"/>
                <w:sz w:val="24"/>
                <w:szCs w:val="24"/>
                <w:lang w:val="cy-GB"/>
              </w:rPr>
            </w:pPr>
          </w:p>
        </w:tc>
      </w:tr>
      <w:tr w:rsidR="00D34A3F" w:rsidRPr="006B2F04" w:rsidTr="00D34A3F">
        <w:trPr>
          <w:trHeight w:val="349"/>
        </w:trPr>
        <w:tc>
          <w:tcPr>
            <w:tcW w:w="5104" w:type="dxa"/>
          </w:tcPr>
          <w:p w:rsidR="00D34A3F" w:rsidRPr="006B2F04" w:rsidRDefault="00D34A3F" w:rsidP="00D34A3F">
            <w:pPr>
              <w:ind w:left="863" w:hanging="675"/>
              <w:rPr>
                <w:rFonts w:ascii="Gill Sans MT" w:hAnsi="Gill Sans MT"/>
                <w:lang w:val="cy-GB"/>
              </w:rPr>
            </w:pPr>
            <w:r w:rsidRPr="006B2F04">
              <w:rPr>
                <w:rFonts w:ascii="Gill Sans MT" w:hAnsi="Gill Sans MT"/>
                <w:lang w:val="cy-GB"/>
              </w:rPr>
              <w:t>Cyrff Llywodraeth Ganolog</w:t>
            </w:r>
          </w:p>
        </w:tc>
        <w:tc>
          <w:tcPr>
            <w:tcW w:w="1985" w:type="dxa"/>
          </w:tcPr>
          <w:p w:rsidR="00D34A3F" w:rsidRPr="006B2F04" w:rsidRDefault="00D34A3F" w:rsidP="00D34A3F">
            <w:pPr>
              <w:ind w:left="34" w:right="176" w:hanging="34"/>
              <w:jc w:val="right"/>
              <w:rPr>
                <w:rFonts w:ascii="Gill Sans MT" w:hAnsi="Gill Sans MT"/>
                <w:sz w:val="24"/>
                <w:szCs w:val="24"/>
                <w:lang w:val="cy-GB"/>
              </w:rPr>
            </w:pPr>
            <w:r w:rsidRPr="006B2F04">
              <w:rPr>
                <w:rFonts w:ascii="Gill Sans MT" w:hAnsi="Gill Sans MT"/>
                <w:sz w:val="24"/>
                <w:szCs w:val="24"/>
                <w:lang w:val="cy-GB"/>
              </w:rPr>
              <w:t>183</w:t>
            </w:r>
          </w:p>
        </w:tc>
        <w:tc>
          <w:tcPr>
            <w:tcW w:w="1985" w:type="dxa"/>
          </w:tcPr>
          <w:p w:rsidR="00D34A3F" w:rsidRPr="006B2F04" w:rsidRDefault="00D34A3F" w:rsidP="00D34A3F">
            <w:pPr>
              <w:ind w:left="34" w:right="176" w:hanging="34"/>
              <w:jc w:val="right"/>
              <w:rPr>
                <w:rFonts w:ascii="Gill Sans MT" w:hAnsi="Gill Sans MT"/>
                <w:sz w:val="24"/>
                <w:szCs w:val="24"/>
                <w:lang w:val="cy-GB"/>
              </w:rPr>
            </w:pPr>
            <w:r w:rsidRPr="006B2F04">
              <w:rPr>
                <w:rFonts w:ascii="Gill Sans MT" w:hAnsi="Gill Sans MT"/>
                <w:sz w:val="24"/>
                <w:szCs w:val="24"/>
                <w:lang w:val="cy-GB"/>
              </w:rPr>
              <w:t>535</w:t>
            </w:r>
          </w:p>
        </w:tc>
      </w:tr>
      <w:tr w:rsidR="00D34A3F" w:rsidRPr="006B2F04" w:rsidTr="00D34A3F">
        <w:trPr>
          <w:trHeight w:val="467"/>
        </w:trPr>
        <w:tc>
          <w:tcPr>
            <w:tcW w:w="5104" w:type="dxa"/>
          </w:tcPr>
          <w:p w:rsidR="007A4366" w:rsidRPr="006B2F04" w:rsidRDefault="00D34A3F">
            <w:pPr>
              <w:ind w:left="863" w:hanging="675"/>
              <w:rPr>
                <w:rFonts w:ascii="Gill Sans MT" w:hAnsi="Gill Sans MT"/>
                <w:lang w:val="cy-GB"/>
              </w:rPr>
            </w:pPr>
            <w:r w:rsidRPr="006B2F04">
              <w:rPr>
                <w:rFonts w:ascii="Gill Sans MT" w:hAnsi="Gill Sans MT"/>
                <w:lang w:val="cy-GB"/>
              </w:rPr>
              <w:t xml:space="preserve">Awdurdodau Lleol </w:t>
            </w:r>
            <w:r w:rsidR="00A47E7A" w:rsidRPr="006B2F04">
              <w:rPr>
                <w:rFonts w:ascii="Gill Sans MT" w:hAnsi="Gill Sans MT"/>
                <w:lang w:val="cy-GB"/>
              </w:rPr>
              <w:t>Eraill</w:t>
            </w:r>
          </w:p>
        </w:tc>
        <w:tc>
          <w:tcPr>
            <w:tcW w:w="1985" w:type="dxa"/>
          </w:tcPr>
          <w:p w:rsidR="00D34A3F" w:rsidRPr="006B2F04" w:rsidRDefault="00D34A3F" w:rsidP="00D34A3F">
            <w:pPr>
              <w:ind w:left="142" w:right="176"/>
              <w:jc w:val="right"/>
              <w:rPr>
                <w:rFonts w:ascii="Gill Sans MT" w:hAnsi="Gill Sans MT"/>
                <w:sz w:val="24"/>
                <w:szCs w:val="24"/>
                <w:lang w:val="cy-GB"/>
              </w:rPr>
            </w:pPr>
            <w:r w:rsidRPr="006B2F04">
              <w:rPr>
                <w:rFonts w:ascii="Gill Sans MT" w:hAnsi="Gill Sans MT"/>
                <w:sz w:val="24"/>
                <w:szCs w:val="24"/>
                <w:lang w:val="cy-GB"/>
              </w:rPr>
              <w:t>65</w:t>
            </w:r>
          </w:p>
        </w:tc>
        <w:tc>
          <w:tcPr>
            <w:tcW w:w="1985" w:type="dxa"/>
          </w:tcPr>
          <w:p w:rsidR="00D34A3F" w:rsidRPr="006B2F04" w:rsidRDefault="00D34A3F" w:rsidP="00D34A3F">
            <w:pPr>
              <w:ind w:left="142" w:right="176"/>
              <w:jc w:val="right"/>
              <w:rPr>
                <w:rFonts w:ascii="Gill Sans MT" w:hAnsi="Gill Sans MT"/>
                <w:sz w:val="24"/>
                <w:szCs w:val="24"/>
                <w:lang w:val="cy-GB"/>
              </w:rPr>
            </w:pPr>
            <w:r w:rsidRPr="006B2F04">
              <w:rPr>
                <w:rFonts w:ascii="Gill Sans MT" w:hAnsi="Gill Sans MT"/>
                <w:sz w:val="24"/>
                <w:szCs w:val="24"/>
                <w:lang w:val="cy-GB"/>
              </w:rPr>
              <w:t>18</w:t>
            </w:r>
          </w:p>
        </w:tc>
      </w:tr>
      <w:tr w:rsidR="00D34A3F" w:rsidRPr="006B2F04" w:rsidTr="00D34A3F">
        <w:trPr>
          <w:trHeight w:val="419"/>
        </w:trPr>
        <w:tc>
          <w:tcPr>
            <w:tcW w:w="5104" w:type="dxa"/>
          </w:tcPr>
          <w:p w:rsidR="00D34A3F" w:rsidRPr="006B2F04" w:rsidRDefault="00A47E7A" w:rsidP="00D34A3F">
            <w:pPr>
              <w:ind w:left="863" w:hanging="675"/>
              <w:rPr>
                <w:rFonts w:ascii="Gill Sans MT" w:hAnsi="Gill Sans MT"/>
                <w:lang w:val="cy-GB"/>
              </w:rPr>
            </w:pPr>
            <w:r w:rsidRPr="006B2F04">
              <w:rPr>
                <w:rFonts w:ascii="Gill Sans MT" w:hAnsi="Gill Sans MT"/>
                <w:lang w:val="cy-GB"/>
              </w:rPr>
              <w:t>Eraill</w:t>
            </w:r>
          </w:p>
        </w:tc>
        <w:tc>
          <w:tcPr>
            <w:tcW w:w="1985" w:type="dxa"/>
            <w:tcBorders>
              <w:bottom w:val="single" w:sz="4" w:space="0" w:color="auto"/>
            </w:tcBorders>
          </w:tcPr>
          <w:p w:rsidR="00D34A3F" w:rsidRPr="006B2F04" w:rsidRDefault="00D34A3F" w:rsidP="00D34A3F">
            <w:pPr>
              <w:ind w:left="142" w:right="176"/>
              <w:jc w:val="right"/>
              <w:rPr>
                <w:rFonts w:ascii="Gill Sans MT" w:hAnsi="Gill Sans MT"/>
                <w:sz w:val="24"/>
                <w:szCs w:val="24"/>
                <w:lang w:val="cy-GB"/>
              </w:rPr>
            </w:pPr>
            <w:r w:rsidRPr="006B2F04">
              <w:rPr>
                <w:rFonts w:ascii="Gill Sans MT" w:hAnsi="Gill Sans MT"/>
                <w:sz w:val="24"/>
                <w:szCs w:val="24"/>
                <w:lang w:val="cy-GB"/>
              </w:rPr>
              <w:t>324</w:t>
            </w:r>
          </w:p>
        </w:tc>
        <w:tc>
          <w:tcPr>
            <w:tcW w:w="1985" w:type="dxa"/>
            <w:tcBorders>
              <w:bottom w:val="single" w:sz="4" w:space="0" w:color="auto"/>
            </w:tcBorders>
          </w:tcPr>
          <w:p w:rsidR="00D34A3F" w:rsidRPr="006B2F04" w:rsidRDefault="00D34A3F" w:rsidP="00D34A3F">
            <w:pPr>
              <w:ind w:left="142" w:right="176"/>
              <w:jc w:val="right"/>
              <w:rPr>
                <w:rFonts w:ascii="Gill Sans MT" w:hAnsi="Gill Sans MT"/>
                <w:sz w:val="24"/>
                <w:szCs w:val="24"/>
                <w:lang w:val="cy-GB"/>
              </w:rPr>
            </w:pPr>
            <w:r w:rsidRPr="006B2F04">
              <w:rPr>
                <w:rFonts w:ascii="Gill Sans MT" w:hAnsi="Gill Sans MT"/>
                <w:sz w:val="24"/>
                <w:szCs w:val="24"/>
                <w:lang w:val="cy-GB"/>
              </w:rPr>
              <w:t>245</w:t>
            </w:r>
          </w:p>
        </w:tc>
      </w:tr>
      <w:tr w:rsidR="00D34A3F" w:rsidRPr="006B2F04" w:rsidTr="00D34A3F">
        <w:trPr>
          <w:trHeight w:val="499"/>
        </w:trPr>
        <w:tc>
          <w:tcPr>
            <w:tcW w:w="5104" w:type="dxa"/>
          </w:tcPr>
          <w:p w:rsidR="00D34A3F" w:rsidRPr="006B2F04" w:rsidRDefault="00D34A3F" w:rsidP="00D34A3F">
            <w:pPr>
              <w:ind w:left="863" w:hanging="675"/>
              <w:rPr>
                <w:rFonts w:ascii="Gill Sans MT" w:hAnsi="Gill Sans MT"/>
                <w:b/>
                <w:lang w:val="cy-GB"/>
              </w:rPr>
            </w:pPr>
            <w:r w:rsidRPr="006B2F04">
              <w:rPr>
                <w:rFonts w:ascii="Gill Sans MT" w:hAnsi="Gill Sans MT"/>
                <w:b/>
                <w:lang w:val="cy-GB"/>
              </w:rPr>
              <w:t>Cyfanswm</w:t>
            </w:r>
          </w:p>
        </w:tc>
        <w:tc>
          <w:tcPr>
            <w:tcW w:w="1985" w:type="dxa"/>
            <w:tcBorders>
              <w:top w:val="single" w:sz="4" w:space="0" w:color="auto"/>
            </w:tcBorders>
          </w:tcPr>
          <w:p w:rsidR="00D34A3F" w:rsidRPr="006B2F04" w:rsidRDefault="00D34A3F" w:rsidP="00D34A3F">
            <w:pPr>
              <w:ind w:left="61" w:right="176"/>
              <w:jc w:val="right"/>
              <w:rPr>
                <w:rFonts w:ascii="Gill Sans MT" w:hAnsi="Gill Sans MT"/>
                <w:b/>
                <w:sz w:val="24"/>
                <w:szCs w:val="24"/>
                <w:lang w:val="cy-GB"/>
              </w:rPr>
            </w:pPr>
            <w:r w:rsidRPr="006B2F04">
              <w:rPr>
                <w:rFonts w:ascii="Gill Sans MT" w:hAnsi="Gill Sans MT"/>
                <w:b/>
                <w:sz w:val="24"/>
                <w:szCs w:val="24"/>
                <w:lang w:val="cy-GB"/>
              </w:rPr>
              <w:t>572</w:t>
            </w:r>
          </w:p>
        </w:tc>
        <w:tc>
          <w:tcPr>
            <w:tcW w:w="1985" w:type="dxa"/>
            <w:tcBorders>
              <w:top w:val="single" w:sz="4" w:space="0" w:color="auto"/>
            </w:tcBorders>
          </w:tcPr>
          <w:p w:rsidR="00D34A3F" w:rsidRPr="006B2F04" w:rsidRDefault="00D34A3F" w:rsidP="00D34A3F">
            <w:pPr>
              <w:ind w:left="61" w:right="176"/>
              <w:jc w:val="right"/>
              <w:rPr>
                <w:rFonts w:ascii="Gill Sans MT" w:hAnsi="Gill Sans MT"/>
                <w:b/>
                <w:sz w:val="24"/>
                <w:szCs w:val="24"/>
                <w:lang w:val="cy-GB"/>
              </w:rPr>
            </w:pPr>
            <w:r w:rsidRPr="006B2F04">
              <w:rPr>
                <w:rFonts w:ascii="Gill Sans MT" w:hAnsi="Gill Sans MT"/>
                <w:b/>
                <w:sz w:val="24"/>
                <w:szCs w:val="24"/>
                <w:lang w:val="cy-GB"/>
              </w:rPr>
              <w:t>798</w:t>
            </w:r>
          </w:p>
        </w:tc>
      </w:tr>
    </w:tbl>
    <w:p w:rsidR="00690278" w:rsidRPr="006B2F04" w:rsidRDefault="00690278" w:rsidP="00DD03B9">
      <w:pPr>
        <w:rPr>
          <w:rFonts w:ascii="Gill Sans MT" w:hAnsi="Gill Sans MT"/>
          <w:color w:val="0033CC"/>
          <w:sz w:val="24"/>
          <w:szCs w:val="24"/>
          <w:lang w:val="cy-GB"/>
        </w:rPr>
      </w:pPr>
    </w:p>
    <w:p w:rsidR="00834CAB" w:rsidRPr="006B2F04" w:rsidRDefault="00834CAB" w:rsidP="00DD03B9">
      <w:pPr>
        <w:rPr>
          <w:rFonts w:ascii="Gill Sans MT" w:hAnsi="Gill Sans MT"/>
          <w:color w:val="0033CC"/>
          <w:sz w:val="24"/>
          <w:szCs w:val="24"/>
          <w:lang w:val="cy-GB"/>
        </w:rPr>
      </w:pPr>
    </w:p>
    <w:p w:rsidR="00FC42A7" w:rsidRPr="006B2F04" w:rsidRDefault="00FC42A7" w:rsidP="00FC42A7">
      <w:pPr>
        <w:rPr>
          <w:rFonts w:ascii="Gill Sans MT" w:hAnsi="Gill Sans MT"/>
          <w:b/>
          <w:sz w:val="24"/>
          <w:szCs w:val="24"/>
          <w:lang w:val="cy-GB"/>
        </w:rPr>
      </w:pPr>
      <w:r w:rsidRPr="006B2F04">
        <w:rPr>
          <w:rFonts w:ascii="Gill Sans MT" w:hAnsi="Gill Sans MT"/>
          <w:b/>
          <w:sz w:val="24"/>
          <w:szCs w:val="24"/>
          <w:lang w:val="cy-GB"/>
        </w:rPr>
        <w:t xml:space="preserve">NODYN </w:t>
      </w:r>
      <w:r w:rsidR="00953400" w:rsidRPr="006B2F04">
        <w:rPr>
          <w:rFonts w:ascii="Gill Sans MT" w:hAnsi="Gill Sans MT"/>
          <w:b/>
          <w:sz w:val="24"/>
          <w:szCs w:val="24"/>
          <w:lang w:val="cy-GB"/>
        </w:rPr>
        <w:t>15</w:t>
      </w:r>
      <w:r w:rsidRPr="006B2F04">
        <w:rPr>
          <w:rFonts w:ascii="Gill Sans MT" w:hAnsi="Gill Sans MT"/>
          <w:b/>
          <w:sz w:val="24"/>
          <w:szCs w:val="24"/>
          <w:lang w:val="cy-GB"/>
        </w:rPr>
        <w:t>:  Arian a’r Hyn sy’n Cyfateb</w:t>
      </w:r>
    </w:p>
    <w:p w:rsidR="002C4067" w:rsidRPr="006B2F04" w:rsidRDefault="002C4067" w:rsidP="00DD03B9">
      <w:pPr>
        <w:rPr>
          <w:rFonts w:ascii="Gill Sans MT" w:hAnsi="Gill Sans MT"/>
          <w:sz w:val="24"/>
          <w:szCs w:val="24"/>
          <w:lang w:val="cy-GB"/>
        </w:rPr>
      </w:pPr>
    </w:p>
    <w:tbl>
      <w:tblPr>
        <w:tblW w:w="9758" w:type="dxa"/>
        <w:tblInd w:w="720" w:type="dxa"/>
        <w:tblLook w:val="0000" w:firstRow="0" w:lastRow="0" w:firstColumn="0" w:lastColumn="0" w:noHBand="0" w:noVBand="0"/>
      </w:tblPr>
      <w:tblGrid>
        <w:gridCol w:w="4718"/>
        <w:gridCol w:w="2564"/>
        <w:gridCol w:w="2476"/>
      </w:tblGrid>
      <w:tr w:rsidR="00FC42A7" w:rsidRPr="006B2F04" w:rsidTr="00D34A3F">
        <w:trPr>
          <w:trHeight w:val="305"/>
        </w:trPr>
        <w:tc>
          <w:tcPr>
            <w:tcW w:w="0" w:type="auto"/>
          </w:tcPr>
          <w:p w:rsidR="00FC42A7" w:rsidRPr="006B2F04" w:rsidRDefault="00FC42A7" w:rsidP="002C4067">
            <w:pPr>
              <w:ind w:left="863"/>
              <w:rPr>
                <w:rFonts w:ascii="Gill Sans MT" w:hAnsi="Gill Sans MT"/>
                <w:lang w:val="cy-GB"/>
              </w:rPr>
            </w:pPr>
          </w:p>
        </w:tc>
        <w:tc>
          <w:tcPr>
            <w:tcW w:w="0" w:type="auto"/>
          </w:tcPr>
          <w:p w:rsidR="00FC42A7" w:rsidRPr="006B2F04" w:rsidRDefault="00D34A3F" w:rsidP="00FC42A7">
            <w:pPr>
              <w:ind w:left="142"/>
              <w:jc w:val="center"/>
              <w:rPr>
                <w:rFonts w:ascii="Gill Sans MT" w:hAnsi="Gill Sans MT"/>
                <w:b/>
                <w:lang w:val="cy-GB"/>
              </w:rPr>
            </w:pPr>
            <w:r w:rsidRPr="006B2F04">
              <w:rPr>
                <w:rFonts w:ascii="Gill Sans MT" w:hAnsi="Gill Sans MT"/>
                <w:b/>
                <w:lang w:val="cy-GB"/>
              </w:rPr>
              <w:t>31Mawrth 2018</w:t>
            </w:r>
          </w:p>
          <w:p w:rsidR="00FC42A7" w:rsidRPr="006B2F04" w:rsidRDefault="00FC42A7" w:rsidP="00FC42A7">
            <w:pPr>
              <w:ind w:left="142"/>
              <w:jc w:val="center"/>
              <w:rPr>
                <w:rFonts w:ascii="Gill Sans MT" w:hAnsi="Gill Sans MT"/>
                <w:b/>
                <w:lang w:val="cy-GB"/>
              </w:rPr>
            </w:pPr>
            <w:r w:rsidRPr="006B2F04">
              <w:rPr>
                <w:rFonts w:ascii="Gill Sans MT" w:hAnsi="Gill Sans MT"/>
                <w:b/>
                <w:lang w:val="cy-GB"/>
              </w:rPr>
              <w:t>£000</w:t>
            </w:r>
          </w:p>
        </w:tc>
        <w:tc>
          <w:tcPr>
            <w:tcW w:w="0" w:type="auto"/>
          </w:tcPr>
          <w:p w:rsidR="00FC42A7" w:rsidRPr="006B2F04" w:rsidRDefault="00D34A3F" w:rsidP="00FC42A7">
            <w:pPr>
              <w:ind w:left="142"/>
              <w:jc w:val="center"/>
              <w:rPr>
                <w:rFonts w:ascii="Gill Sans MT" w:hAnsi="Gill Sans MT"/>
                <w:b/>
                <w:lang w:val="cy-GB"/>
              </w:rPr>
            </w:pPr>
            <w:r w:rsidRPr="006B2F04">
              <w:rPr>
                <w:rFonts w:ascii="Gill Sans MT" w:hAnsi="Gill Sans MT"/>
                <w:b/>
                <w:lang w:val="cy-GB"/>
              </w:rPr>
              <w:t>31Mawrth 2019</w:t>
            </w:r>
          </w:p>
          <w:p w:rsidR="00FC42A7" w:rsidRPr="006B2F04" w:rsidRDefault="00FC42A7" w:rsidP="00FC42A7">
            <w:pPr>
              <w:ind w:left="142"/>
              <w:jc w:val="center"/>
              <w:rPr>
                <w:rFonts w:ascii="Gill Sans MT" w:hAnsi="Gill Sans MT"/>
                <w:b/>
                <w:lang w:val="cy-GB"/>
              </w:rPr>
            </w:pPr>
            <w:r w:rsidRPr="006B2F04">
              <w:rPr>
                <w:rFonts w:ascii="Gill Sans MT" w:hAnsi="Gill Sans MT"/>
                <w:b/>
                <w:lang w:val="cy-GB"/>
              </w:rPr>
              <w:t>£000</w:t>
            </w:r>
          </w:p>
        </w:tc>
      </w:tr>
      <w:tr w:rsidR="00D34A3F" w:rsidRPr="006B2F04" w:rsidTr="00D34A3F">
        <w:trPr>
          <w:trHeight w:val="398"/>
        </w:trPr>
        <w:tc>
          <w:tcPr>
            <w:tcW w:w="0" w:type="auto"/>
          </w:tcPr>
          <w:p w:rsidR="007A4366" w:rsidRPr="006B2F04" w:rsidRDefault="00D34A3F">
            <w:pPr>
              <w:ind w:left="187"/>
              <w:rPr>
                <w:rFonts w:ascii="Gill Sans MT" w:hAnsi="Gill Sans MT"/>
                <w:lang w:val="cy-GB"/>
              </w:rPr>
            </w:pPr>
            <w:r w:rsidRPr="006B2F04">
              <w:rPr>
                <w:rFonts w:ascii="Gill Sans MT" w:hAnsi="Gill Sans MT"/>
                <w:lang w:val="cy-GB"/>
              </w:rPr>
              <w:t xml:space="preserve">Arian </w:t>
            </w:r>
            <w:r w:rsidR="00A47E7A" w:rsidRPr="006B2F04">
              <w:rPr>
                <w:rFonts w:ascii="Gill Sans MT" w:hAnsi="Gill Sans MT"/>
                <w:lang w:val="cy-GB"/>
              </w:rPr>
              <w:t xml:space="preserve">yn cael ei </w:t>
            </w:r>
            <w:r w:rsidRPr="006B2F04">
              <w:rPr>
                <w:rFonts w:ascii="Gill Sans MT" w:hAnsi="Gill Sans MT"/>
                <w:lang w:val="cy-GB"/>
              </w:rPr>
              <w:t>ddal gan yr Awdurdod</w:t>
            </w:r>
          </w:p>
        </w:tc>
        <w:tc>
          <w:tcPr>
            <w:tcW w:w="0" w:type="auto"/>
          </w:tcPr>
          <w:p w:rsidR="00D34A3F" w:rsidRPr="006B2F04" w:rsidRDefault="00D34A3F" w:rsidP="00D34A3F">
            <w:pPr>
              <w:tabs>
                <w:tab w:val="left" w:pos="1843"/>
              </w:tabs>
              <w:ind w:left="142" w:right="237"/>
              <w:jc w:val="right"/>
              <w:rPr>
                <w:rFonts w:ascii="Gill Sans MT" w:hAnsi="Gill Sans MT"/>
                <w:sz w:val="24"/>
                <w:szCs w:val="24"/>
                <w:lang w:val="cy-GB"/>
              </w:rPr>
            </w:pPr>
            <w:r w:rsidRPr="006B2F04">
              <w:rPr>
                <w:rFonts w:ascii="Gill Sans MT" w:hAnsi="Gill Sans MT"/>
                <w:sz w:val="24"/>
                <w:szCs w:val="24"/>
                <w:lang w:val="cy-GB"/>
              </w:rPr>
              <w:t>2</w:t>
            </w:r>
          </w:p>
        </w:tc>
        <w:tc>
          <w:tcPr>
            <w:tcW w:w="0" w:type="auto"/>
          </w:tcPr>
          <w:p w:rsidR="00D34A3F" w:rsidRPr="006B2F04" w:rsidRDefault="00D34A3F" w:rsidP="00D34A3F">
            <w:pPr>
              <w:tabs>
                <w:tab w:val="left" w:pos="1843"/>
              </w:tabs>
              <w:ind w:left="142" w:right="237"/>
              <w:jc w:val="right"/>
              <w:rPr>
                <w:rFonts w:ascii="Gill Sans MT" w:hAnsi="Gill Sans MT"/>
                <w:sz w:val="24"/>
                <w:szCs w:val="24"/>
                <w:lang w:val="cy-GB"/>
              </w:rPr>
            </w:pPr>
            <w:r w:rsidRPr="006B2F04">
              <w:rPr>
                <w:rFonts w:ascii="Gill Sans MT" w:hAnsi="Gill Sans MT"/>
                <w:sz w:val="24"/>
                <w:szCs w:val="24"/>
                <w:lang w:val="cy-GB"/>
              </w:rPr>
              <w:t>2</w:t>
            </w:r>
          </w:p>
        </w:tc>
      </w:tr>
      <w:tr w:rsidR="00D34A3F" w:rsidRPr="006B2F04" w:rsidTr="00D34A3F">
        <w:trPr>
          <w:trHeight w:val="402"/>
        </w:trPr>
        <w:tc>
          <w:tcPr>
            <w:tcW w:w="0" w:type="auto"/>
          </w:tcPr>
          <w:p w:rsidR="00D34A3F" w:rsidRPr="006B2F04" w:rsidRDefault="00D34A3F" w:rsidP="00D34A3F">
            <w:pPr>
              <w:ind w:left="187"/>
              <w:rPr>
                <w:rFonts w:ascii="Gill Sans MT" w:hAnsi="Gill Sans MT"/>
                <w:lang w:val="cy-GB"/>
              </w:rPr>
            </w:pPr>
            <w:r w:rsidRPr="006B2F04">
              <w:rPr>
                <w:rFonts w:ascii="Gill Sans MT" w:hAnsi="Gill Sans MT"/>
                <w:lang w:val="cy-GB"/>
              </w:rPr>
              <w:t>Cyfrifon Cyfredol mewn Banciau</w:t>
            </w:r>
          </w:p>
        </w:tc>
        <w:tc>
          <w:tcPr>
            <w:tcW w:w="0" w:type="auto"/>
          </w:tcPr>
          <w:p w:rsidR="00D34A3F" w:rsidRPr="006B2F04" w:rsidRDefault="00D34A3F" w:rsidP="00D34A3F">
            <w:pPr>
              <w:tabs>
                <w:tab w:val="left" w:pos="1843"/>
              </w:tabs>
              <w:ind w:left="142" w:right="237"/>
              <w:jc w:val="right"/>
              <w:rPr>
                <w:rFonts w:ascii="Gill Sans MT" w:hAnsi="Gill Sans MT"/>
                <w:sz w:val="24"/>
                <w:szCs w:val="24"/>
                <w:lang w:val="cy-GB"/>
              </w:rPr>
            </w:pPr>
            <w:r w:rsidRPr="006B2F04">
              <w:rPr>
                <w:rFonts w:ascii="Gill Sans MT" w:hAnsi="Gill Sans MT"/>
                <w:sz w:val="24"/>
                <w:szCs w:val="24"/>
                <w:lang w:val="cy-GB"/>
              </w:rPr>
              <w:t>1,759</w:t>
            </w:r>
          </w:p>
        </w:tc>
        <w:tc>
          <w:tcPr>
            <w:tcW w:w="0" w:type="auto"/>
          </w:tcPr>
          <w:p w:rsidR="00D34A3F" w:rsidRPr="006B2F04" w:rsidRDefault="00D34A3F" w:rsidP="00D34A3F">
            <w:pPr>
              <w:tabs>
                <w:tab w:val="left" w:pos="1843"/>
              </w:tabs>
              <w:ind w:left="142" w:right="237"/>
              <w:jc w:val="right"/>
              <w:rPr>
                <w:rFonts w:ascii="Gill Sans MT" w:hAnsi="Gill Sans MT"/>
                <w:sz w:val="24"/>
                <w:szCs w:val="24"/>
                <w:lang w:val="cy-GB"/>
              </w:rPr>
            </w:pPr>
            <w:r w:rsidRPr="006B2F04">
              <w:rPr>
                <w:rFonts w:ascii="Gill Sans MT" w:hAnsi="Gill Sans MT"/>
                <w:sz w:val="24"/>
                <w:szCs w:val="24"/>
                <w:lang w:val="cy-GB"/>
              </w:rPr>
              <w:t>1,845</w:t>
            </w:r>
          </w:p>
        </w:tc>
      </w:tr>
      <w:tr w:rsidR="00D34A3F" w:rsidRPr="006B2F04" w:rsidTr="00D34A3F">
        <w:trPr>
          <w:trHeight w:val="402"/>
        </w:trPr>
        <w:tc>
          <w:tcPr>
            <w:tcW w:w="0" w:type="auto"/>
          </w:tcPr>
          <w:p w:rsidR="00D34A3F" w:rsidRPr="006B2F04" w:rsidRDefault="00D34A3F" w:rsidP="00D34A3F">
            <w:pPr>
              <w:ind w:left="187"/>
              <w:rPr>
                <w:rFonts w:ascii="Gill Sans MT" w:hAnsi="Gill Sans MT"/>
                <w:lang w:val="cy-GB"/>
              </w:rPr>
            </w:pPr>
            <w:r w:rsidRPr="006B2F04">
              <w:rPr>
                <w:rFonts w:ascii="Gill Sans MT" w:hAnsi="Gill Sans MT"/>
                <w:lang w:val="cy-GB"/>
              </w:rPr>
              <w:t>Cyfrifon Rhybudd</w:t>
            </w:r>
          </w:p>
        </w:tc>
        <w:tc>
          <w:tcPr>
            <w:tcW w:w="0" w:type="auto"/>
          </w:tcPr>
          <w:p w:rsidR="00D34A3F" w:rsidRPr="006B2F04" w:rsidRDefault="00D34A3F" w:rsidP="00D34A3F">
            <w:pPr>
              <w:tabs>
                <w:tab w:val="left" w:pos="1843"/>
              </w:tabs>
              <w:ind w:left="142" w:right="237"/>
              <w:jc w:val="right"/>
              <w:rPr>
                <w:rFonts w:ascii="Gill Sans MT" w:hAnsi="Gill Sans MT"/>
                <w:sz w:val="24"/>
                <w:szCs w:val="24"/>
                <w:lang w:val="cy-GB"/>
              </w:rPr>
            </w:pPr>
            <w:r w:rsidRPr="006B2F04">
              <w:rPr>
                <w:rFonts w:ascii="Gill Sans MT" w:hAnsi="Gill Sans MT"/>
                <w:sz w:val="24"/>
                <w:szCs w:val="24"/>
                <w:lang w:val="cy-GB"/>
              </w:rPr>
              <w:t>2,000</w:t>
            </w:r>
          </w:p>
        </w:tc>
        <w:tc>
          <w:tcPr>
            <w:tcW w:w="0" w:type="auto"/>
          </w:tcPr>
          <w:p w:rsidR="00D34A3F" w:rsidRPr="006B2F04" w:rsidRDefault="00D34A3F" w:rsidP="00D34A3F">
            <w:pPr>
              <w:tabs>
                <w:tab w:val="left" w:pos="1843"/>
              </w:tabs>
              <w:ind w:left="142" w:right="237"/>
              <w:jc w:val="right"/>
              <w:rPr>
                <w:rFonts w:ascii="Gill Sans MT" w:hAnsi="Gill Sans MT"/>
                <w:sz w:val="24"/>
                <w:szCs w:val="24"/>
                <w:lang w:val="cy-GB"/>
              </w:rPr>
            </w:pPr>
            <w:r w:rsidRPr="006B2F04">
              <w:rPr>
                <w:rFonts w:ascii="Gill Sans MT" w:hAnsi="Gill Sans MT"/>
                <w:sz w:val="24"/>
                <w:szCs w:val="24"/>
                <w:lang w:val="cy-GB"/>
              </w:rPr>
              <w:t>2,015</w:t>
            </w:r>
          </w:p>
        </w:tc>
      </w:tr>
      <w:tr w:rsidR="00D34A3F" w:rsidRPr="006B2F04" w:rsidTr="00D34A3F">
        <w:trPr>
          <w:trHeight w:val="410"/>
        </w:trPr>
        <w:tc>
          <w:tcPr>
            <w:tcW w:w="0" w:type="auto"/>
          </w:tcPr>
          <w:p w:rsidR="00D34A3F" w:rsidRPr="006B2F04" w:rsidRDefault="00D34A3F" w:rsidP="00D34A3F">
            <w:pPr>
              <w:ind w:left="863" w:hanging="675"/>
              <w:rPr>
                <w:rFonts w:ascii="Gill Sans MT" w:hAnsi="Gill Sans MT"/>
                <w:b/>
                <w:lang w:val="cy-GB"/>
              </w:rPr>
            </w:pPr>
            <w:r w:rsidRPr="006B2F04">
              <w:rPr>
                <w:rFonts w:ascii="Gill Sans MT" w:hAnsi="Gill Sans MT"/>
                <w:b/>
                <w:lang w:val="cy-GB"/>
              </w:rPr>
              <w:t>Cyfanswm</w:t>
            </w:r>
          </w:p>
        </w:tc>
        <w:tc>
          <w:tcPr>
            <w:tcW w:w="0" w:type="auto"/>
            <w:tcBorders>
              <w:top w:val="single" w:sz="4" w:space="0" w:color="auto"/>
            </w:tcBorders>
          </w:tcPr>
          <w:p w:rsidR="00D34A3F" w:rsidRPr="006B2F04" w:rsidRDefault="00D34A3F" w:rsidP="00D34A3F">
            <w:pPr>
              <w:tabs>
                <w:tab w:val="left" w:pos="1843"/>
              </w:tabs>
              <w:ind w:left="863" w:right="237"/>
              <w:jc w:val="right"/>
              <w:rPr>
                <w:rFonts w:ascii="Gill Sans MT" w:hAnsi="Gill Sans MT"/>
                <w:b/>
                <w:sz w:val="24"/>
                <w:szCs w:val="24"/>
                <w:lang w:val="cy-GB"/>
              </w:rPr>
            </w:pPr>
            <w:r w:rsidRPr="006B2F04">
              <w:rPr>
                <w:rFonts w:ascii="Gill Sans MT" w:hAnsi="Gill Sans MT"/>
                <w:b/>
                <w:sz w:val="24"/>
                <w:szCs w:val="24"/>
                <w:lang w:val="cy-GB"/>
              </w:rPr>
              <w:t>3,761</w:t>
            </w:r>
          </w:p>
        </w:tc>
        <w:tc>
          <w:tcPr>
            <w:tcW w:w="0" w:type="auto"/>
            <w:tcBorders>
              <w:top w:val="single" w:sz="4" w:space="0" w:color="auto"/>
            </w:tcBorders>
          </w:tcPr>
          <w:p w:rsidR="00D34A3F" w:rsidRPr="006B2F04" w:rsidRDefault="00D34A3F" w:rsidP="00D34A3F">
            <w:pPr>
              <w:tabs>
                <w:tab w:val="left" w:pos="1843"/>
              </w:tabs>
              <w:ind w:left="863" w:right="237"/>
              <w:jc w:val="right"/>
              <w:rPr>
                <w:rFonts w:ascii="Gill Sans MT" w:hAnsi="Gill Sans MT"/>
                <w:b/>
                <w:sz w:val="24"/>
                <w:szCs w:val="24"/>
                <w:lang w:val="cy-GB"/>
              </w:rPr>
            </w:pPr>
            <w:r w:rsidRPr="006B2F04">
              <w:rPr>
                <w:rFonts w:ascii="Gill Sans MT" w:hAnsi="Gill Sans MT"/>
                <w:b/>
                <w:sz w:val="24"/>
                <w:szCs w:val="24"/>
                <w:lang w:val="cy-GB"/>
              </w:rPr>
              <w:t>3862</w:t>
            </w:r>
          </w:p>
        </w:tc>
      </w:tr>
    </w:tbl>
    <w:p w:rsidR="00D06684" w:rsidRPr="006B2F04" w:rsidRDefault="00D06684" w:rsidP="00DD03B9">
      <w:pPr>
        <w:rPr>
          <w:rFonts w:ascii="Gill Sans MT" w:hAnsi="Gill Sans MT"/>
          <w:sz w:val="24"/>
          <w:szCs w:val="24"/>
          <w:lang w:val="cy-GB"/>
        </w:rPr>
      </w:pPr>
    </w:p>
    <w:p w:rsidR="00FC42A7" w:rsidRPr="006B2F04" w:rsidRDefault="00FC42A7" w:rsidP="004873FC">
      <w:pPr>
        <w:rPr>
          <w:rFonts w:ascii="Gill Sans MT" w:hAnsi="Gill Sans MT"/>
          <w:b/>
          <w:sz w:val="24"/>
          <w:szCs w:val="24"/>
          <w:lang w:val="cy-GB"/>
        </w:rPr>
      </w:pPr>
      <w:r w:rsidRPr="006B2F04">
        <w:rPr>
          <w:rFonts w:ascii="Gill Sans MT" w:hAnsi="Gill Sans MT"/>
          <w:b/>
          <w:sz w:val="24"/>
          <w:szCs w:val="24"/>
          <w:lang w:val="cy-GB"/>
        </w:rPr>
        <w:t xml:space="preserve">NODYN </w:t>
      </w:r>
      <w:r w:rsidR="00953400" w:rsidRPr="006B2F04">
        <w:rPr>
          <w:rFonts w:ascii="Gill Sans MT" w:hAnsi="Gill Sans MT"/>
          <w:b/>
          <w:sz w:val="24"/>
          <w:szCs w:val="24"/>
          <w:lang w:val="cy-GB"/>
        </w:rPr>
        <w:t>16</w:t>
      </w:r>
      <w:r w:rsidRPr="006B2F04">
        <w:rPr>
          <w:rFonts w:ascii="Gill Sans MT" w:hAnsi="Gill Sans MT"/>
          <w:b/>
          <w:sz w:val="24"/>
          <w:szCs w:val="24"/>
          <w:lang w:val="cy-GB"/>
        </w:rPr>
        <w:t xml:space="preserve">:  Asedau </w:t>
      </w:r>
      <w:r w:rsidR="00A47E7A" w:rsidRPr="006B2F04">
        <w:rPr>
          <w:rFonts w:ascii="Gill Sans MT" w:hAnsi="Gill Sans MT"/>
          <w:b/>
          <w:sz w:val="24"/>
          <w:szCs w:val="24"/>
          <w:lang w:val="cy-GB"/>
        </w:rPr>
        <w:t>sy’n cael eu d</w:t>
      </w:r>
      <w:r w:rsidRPr="006B2F04">
        <w:rPr>
          <w:rFonts w:ascii="Gill Sans MT" w:hAnsi="Gill Sans MT"/>
          <w:b/>
          <w:sz w:val="24"/>
          <w:szCs w:val="24"/>
          <w:lang w:val="cy-GB"/>
        </w:rPr>
        <w:t xml:space="preserve">al i’w </w:t>
      </w:r>
      <w:r w:rsidR="00A47E7A" w:rsidRPr="006B2F04">
        <w:rPr>
          <w:rFonts w:ascii="Gill Sans MT" w:hAnsi="Gill Sans MT"/>
          <w:b/>
          <w:sz w:val="24"/>
          <w:szCs w:val="24"/>
          <w:lang w:val="cy-GB"/>
        </w:rPr>
        <w:t xml:space="preserve">gwerthu </w:t>
      </w:r>
    </w:p>
    <w:p w:rsidR="00596113" w:rsidRPr="006B2F04" w:rsidRDefault="00596113" w:rsidP="00596113">
      <w:pPr>
        <w:rPr>
          <w:rFonts w:ascii="Gill Sans MT" w:hAnsi="Gill Sans MT"/>
          <w:sz w:val="24"/>
          <w:szCs w:val="24"/>
          <w:lang w:val="cy-GB"/>
        </w:rPr>
      </w:pPr>
    </w:p>
    <w:p w:rsidR="00596113" w:rsidRPr="006B2F04" w:rsidRDefault="004873FC" w:rsidP="00596113">
      <w:pPr>
        <w:rPr>
          <w:rFonts w:ascii="Gill Sans MT" w:hAnsi="Gill Sans MT"/>
          <w:sz w:val="24"/>
          <w:szCs w:val="24"/>
          <w:lang w:val="cy-GB"/>
        </w:rPr>
      </w:pPr>
      <w:r w:rsidRPr="006B2F04">
        <w:rPr>
          <w:rFonts w:ascii="Gill Sans MT" w:hAnsi="Gill Sans MT"/>
          <w:sz w:val="24"/>
          <w:szCs w:val="24"/>
          <w:lang w:val="cy-GB"/>
        </w:rPr>
        <w:t>Nid oedd unrhyw ased ar wert</w:t>
      </w:r>
      <w:r w:rsidR="00D34A3F" w:rsidRPr="006B2F04">
        <w:rPr>
          <w:rFonts w:ascii="Gill Sans MT" w:hAnsi="Gill Sans MT"/>
          <w:sz w:val="24"/>
          <w:szCs w:val="24"/>
          <w:lang w:val="cy-GB"/>
        </w:rPr>
        <w:t>h ym Mawrth 2019 na Mawrth 2018</w:t>
      </w:r>
      <w:r w:rsidRPr="006B2F04">
        <w:rPr>
          <w:rFonts w:ascii="Gill Sans MT" w:hAnsi="Gill Sans MT"/>
          <w:sz w:val="24"/>
          <w:szCs w:val="24"/>
          <w:lang w:val="cy-GB"/>
        </w:rPr>
        <w:t xml:space="preserve">. </w:t>
      </w:r>
    </w:p>
    <w:p w:rsidR="00D34A3F" w:rsidRPr="006B2F04" w:rsidRDefault="00D34A3F" w:rsidP="00596113">
      <w:pPr>
        <w:rPr>
          <w:rFonts w:ascii="Gill Sans MT" w:hAnsi="Gill Sans MT"/>
          <w:b/>
          <w:sz w:val="24"/>
          <w:szCs w:val="24"/>
          <w:lang w:val="cy-GB"/>
        </w:rPr>
      </w:pPr>
    </w:p>
    <w:p w:rsidR="00FC42A7" w:rsidRPr="006B2F04" w:rsidRDefault="00FC42A7" w:rsidP="00FC42A7">
      <w:pPr>
        <w:rPr>
          <w:rFonts w:ascii="Gill Sans MT" w:hAnsi="Gill Sans MT"/>
          <w:b/>
          <w:sz w:val="24"/>
          <w:szCs w:val="24"/>
          <w:lang w:val="cy-GB"/>
        </w:rPr>
      </w:pPr>
      <w:r w:rsidRPr="006B2F04">
        <w:rPr>
          <w:rFonts w:ascii="Gill Sans MT" w:hAnsi="Gill Sans MT"/>
          <w:b/>
          <w:sz w:val="24"/>
          <w:szCs w:val="24"/>
          <w:lang w:val="cy-GB"/>
        </w:rPr>
        <w:t xml:space="preserve">NODYN </w:t>
      </w:r>
      <w:r w:rsidR="00953400" w:rsidRPr="006B2F04">
        <w:rPr>
          <w:rFonts w:ascii="Gill Sans MT" w:hAnsi="Gill Sans MT"/>
          <w:b/>
          <w:sz w:val="24"/>
          <w:szCs w:val="24"/>
          <w:lang w:val="cy-GB"/>
        </w:rPr>
        <w:t>17</w:t>
      </w:r>
      <w:r w:rsidRPr="006B2F04">
        <w:rPr>
          <w:rFonts w:ascii="Gill Sans MT" w:hAnsi="Gill Sans MT"/>
          <w:b/>
          <w:sz w:val="24"/>
          <w:szCs w:val="24"/>
          <w:lang w:val="cy-GB"/>
        </w:rPr>
        <w:t>:  Credydwyr</w:t>
      </w:r>
    </w:p>
    <w:p w:rsidR="00596113" w:rsidRPr="006B2F04" w:rsidRDefault="00596113" w:rsidP="00596113">
      <w:pPr>
        <w:rPr>
          <w:rFonts w:ascii="Gill Sans MT" w:hAnsi="Gill Sans MT"/>
          <w:b/>
          <w:sz w:val="24"/>
          <w:szCs w:val="24"/>
          <w:lang w:val="cy-GB"/>
        </w:rPr>
      </w:pPr>
    </w:p>
    <w:tbl>
      <w:tblPr>
        <w:tblW w:w="6820" w:type="dxa"/>
        <w:tblInd w:w="570" w:type="dxa"/>
        <w:tblLook w:val="0000" w:firstRow="0" w:lastRow="0" w:firstColumn="0" w:lastColumn="0" w:noHBand="0" w:noVBand="0"/>
      </w:tblPr>
      <w:tblGrid>
        <w:gridCol w:w="3453"/>
        <w:gridCol w:w="1666"/>
        <w:gridCol w:w="1701"/>
      </w:tblGrid>
      <w:tr w:rsidR="00404448" w:rsidRPr="006B2F04" w:rsidTr="00A47E7A">
        <w:trPr>
          <w:trHeight w:val="305"/>
        </w:trPr>
        <w:tc>
          <w:tcPr>
            <w:tcW w:w="3453" w:type="dxa"/>
          </w:tcPr>
          <w:p w:rsidR="00404448" w:rsidRPr="006B2F04" w:rsidRDefault="00404448" w:rsidP="00596113">
            <w:pPr>
              <w:ind w:left="863"/>
              <w:rPr>
                <w:rFonts w:ascii="Gill Sans MT" w:hAnsi="Gill Sans MT"/>
                <w:lang w:val="cy-GB"/>
              </w:rPr>
            </w:pPr>
          </w:p>
        </w:tc>
        <w:tc>
          <w:tcPr>
            <w:tcW w:w="1666" w:type="dxa"/>
          </w:tcPr>
          <w:p w:rsidR="00404448" w:rsidRPr="006B2F04" w:rsidRDefault="00404448" w:rsidP="00FC42A7">
            <w:pPr>
              <w:ind w:left="142"/>
              <w:jc w:val="center"/>
              <w:rPr>
                <w:rFonts w:ascii="Gill Sans MT" w:hAnsi="Gill Sans MT"/>
                <w:b/>
                <w:lang w:val="cy-GB"/>
              </w:rPr>
            </w:pPr>
            <w:r w:rsidRPr="006B2F04">
              <w:rPr>
                <w:rFonts w:ascii="Gill Sans MT" w:hAnsi="Gill Sans MT"/>
                <w:b/>
                <w:lang w:val="cy-GB"/>
              </w:rPr>
              <w:t>31Mawr</w:t>
            </w:r>
            <w:r w:rsidR="00D34A3F" w:rsidRPr="006B2F04">
              <w:rPr>
                <w:rFonts w:ascii="Gill Sans MT" w:hAnsi="Gill Sans MT"/>
                <w:b/>
                <w:lang w:val="cy-GB"/>
              </w:rPr>
              <w:t>th 2018</w:t>
            </w:r>
            <w:r w:rsidRPr="006B2F04">
              <w:rPr>
                <w:rFonts w:ascii="Gill Sans MT" w:hAnsi="Gill Sans MT"/>
                <w:b/>
                <w:lang w:val="cy-GB"/>
              </w:rPr>
              <w:t xml:space="preserve"> Amrywiol Gredydwyr*</w:t>
            </w:r>
          </w:p>
          <w:p w:rsidR="00404448" w:rsidRPr="006B2F04" w:rsidRDefault="00404448" w:rsidP="00FC42A7">
            <w:pPr>
              <w:ind w:left="142"/>
              <w:jc w:val="center"/>
              <w:rPr>
                <w:rFonts w:ascii="Gill Sans MT" w:hAnsi="Gill Sans MT"/>
                <w:b/>
                <w:lang w:val="cy-GB"/>
              </w:rPr>
            </w:pPr>
          </w:p>
        </w:tc>
        <w:tc>
          <w:tcPr>
            <w:tcW w:w="1701" w:type="dxa"/>
          </w:tcPr>
          <w:p w:rsidR="00404448" w:rsidRPr="006B2F04" w:rsidRDefault="00D34A3F" w:rsidP="00FC42A7">
            <w:pPr>
              <w:ind w:left="142"/>
              <w:jc w:val="center"/>
              <w:rPr>
                <w:rFonts w:ascii="Gill Sans MT" w:hAnsi="Gill Sans MT"/>
                <w:b/>
                <w:lang w:val="cy-GB"/>
              </w:rPr>
            </w:pPr>
            <w:r w:rsidRPr="006B2F04">
              <w:rPr>
                <w:rFonts w:ascii="Gill Sans MT" w:hAnsi="Gill Sans MT"/>
                <w:b/>
                <w:lang w:val="cy-GB"/>
              </w:rPr>
              <w:t>31Mawrth 2019</w:t>
            </w:r>
          </w:p>
          <w:p w:rsidR="00404448" w:rsidRPr="006B2F04" w:rsidRDefault="00404448" w:rsidP="00FC42A7">
            <w:pPr>
              <w:ind w:left="142"/>
              <w:jc w:val="center"/>
              <w:rPr>
                <w:rFonts w:ascii="Gill Sans MT" w:hAnsi="Gill Sans MT"/>
                <w:lang w:val="cy-GB"/>
              </w:rPr>
            </w:pPr>
            <w:r w:rsidRPr="006B2F04">
              <w:rPr>
                <w:rFonts w:ascii="Gill Sans MT" w:hAnsi="Gill Sans MT"/>
                <w:b/>
                <w:lang w:val="cy-GB"/>
              </w:rPr>
              <w:t>Amrywiol Gredydwyr</w:t>
            </w:r>
            <w:r w:rsidRPr="006B2F04" w:rsidDel="00953400">
              <w:rPr>
                <w:rFonts w:ascii="Gill Sans MT" w:hAnsi="Gill Sans MT"/>
                <w:b/>
                <w:lang w:val="cy-GB"/>
              </w:rPr>
              <w:t xml:space="preserve"> </w:t>
            </w:r>
          </w:p>
        </w:tc>
      </w:tr>
      <w:tr w:rsidR="00404448" w:rsidRPr="006B2F04" w:rsidTr="00A47E7A">
        <w:trPr>
          <w:trHeight w:val="305"/>
        </w:trPr>
        <w:tc>
          <w:tcPr>
            <w:tcW w:w="3453" w:type="dxa"/>
          </w:tcPr>
          <w:p w:rsidR="00404448" w:rsidRPr="006B2F04" w:rsidRDefault="00404448" w:rsidP="00596113">
            <w:pPr>
              <w:ind w:left="863"/>
              <w:rPr>
                <w:rFonts w:ascii="Gill Sans MT" w:hAnsi="Gill Sans MT"/>
                <w:lang w:val="cy-GB"/>
              </w:rPr>
            </w:pPr>
          </w:p>
        </w:tc>
        <w:tc>
          <w:tcPr>
            <w:tcW w:w="1666" w:type="dxa"/>
          </w:tcPr>
          <w:p w:rsidR="00404448" w:rsidRPr="006B2F04" w:rsidRDefault="00404448" w:rsidP="00FC42A7">
            <w:pPr>
              <w:ind w:left="142"/>
              <w:jc w:val="center"/>
              <w:rPr>
                <w:rFonts w:ascii="Gill Sans MT" w:hAnsi="Gill Sans MT"/>
                <w:b/>
                <w:lang w:val="cy-GB"/>
              </w:rPr>
            </w:pPr>
            <w:r w:rsidRPr="006B2F04">
              <w:rPr>
                <w:rFonts w:ascii="Gill Sans MT" w:hAnsi="Gill Sans MT"/>
                <w:b/>
                <w:lang w:val="cy-GB"/>
              </w:rPr>
              <w:t>£000</w:t>
            </w:r>
          </w:p>
        </w:tc>
        <w:tc>
          <w:tcPr>
            <w:tcW w:w="1701" w:type="dxa"/>
          </w:tcPr>
          <w:p w:rsidR="00404448" w:rsidRPr="006B2F04" w:rsidRDefault="00404448" w:rsidP="00FC42A7">
            <w:pPr>
              <w:ind w:left="142"/>
              <w:jc w:val="center"/>
              <w:rPr>
                <w:rFonts w:ascii="Gill Sans MT" w:hAnsi="Gill Sans MT"/>
                <w:b/>
                <w:lang w:val="cy-GB"/>
              </w:rPr>
            </w:pPr>
            <w:r w:rsidRPr="006B2F04">
              <w:rPr>
                <w:rFonts w:ascii="Gill Sans MT" w:hAnsi="Gill Sans MT"/>
                <w:b/>
                <w:lang w:val="cy-GB"/>
              </w:rPr>
              <w:t>£000</w:t>
            </w:r>
          </w:p>
        </w:tc>
      </w:tr>
      <w:tr w:rsidR="00D34A3F" w:rsidRPr="006B2F04" w:rsidTr="00A47E7A">
        <w:trPr>
          <w:trHeight w:val="349"/>
        </w:trPr>
        <w:tc>
          <w:tcPr>
            <w:tcW w:w="3453" w:type="dxa"/>
          </w:tcPr>
          <w:p w:rsidR="00D34A3F" w:rsidRPr="006B2F04" w:rsidRDefault="00D34A3F" w:rsidP="00D34A3F">
            <w:pPr>
              <w:ind w:left="863" w:hanging="675"/>
              <w:rPr>
                <w:rFonts w:ascii="Gill Sans MT" w:hAnsi="Gill Sans MT"/>
                <w:lang w:val="cy-GB"/>
              </w:rPr>
            </w:pPr>
            <w:r w:rsidRPr="006B2F04">
              <w:rPr>
                <w:rFonts w:ascii="Gill Sans MT" w:hAnsi="Gill Sans MT"/>
                <w:lang w:val="cy-GB"/>
              </w:rPr>
              <w:t>Cyrff Llywodraeth Ganolog</w:t>
            </w:r>
          </w:p>
        </w:tc>
        <w:tc>
          <w:tcPr>
            <w:tcW w:w="1666" w:type="dxa"/>
          </w:tcPr>
          <w:p w:rsidR="00D34A3F" w:rsidRPr="006B2F04" w:rsidRDefault="00D34A3F" w:rsidP="00D34A3F">
            <w:pPr>
              <w:tabs>
                <w:tab w:val="left" w:pos="1299"/>
                <w:tab w:val="left" w:pos="1843"/>
              </w:tabs>
              <w:ind w:left="23" w:right="66" w:hanging="23"/>
              <w:jc w:val="right"/>
              <w:rPr>
                <w:rFonts w:ascii="Gill Sans MT" w:hAnsi="Gill Sans MT"/>
                <w:sz w:val="24"/>
                <w:szCs w:val="24"/>
                <w:lang w:val="cy-GB"/>
              </w:rPr>
            </w:pPr>
            <w:r w:rsidRPr="006B2F04">
              <w:rPr>
                <w:rFonts w:ascii="Gill Sans MT" w:hAnsi="Gill Sans MT"/>
                <w:sz w:val="24"/>
                <w:szCs w:val="24"/>
                <w:lang w:val="cy-GB"/>
              </w:rPr>
              <w:t>159</w:t>
            </w:r>
          </w:p>
        </w:tc>
        <w:tc>
          <w:tcPr>
            <w:tcW w:w="1701" w:type="dxa"/>
          </w:tcPr>
          <w:p w:rsidR="00D34A3F" w:rsidRPr="006B2F04" w:rsidRDefault="00D34A3F" w:rsidP="00D34A3F">
            <w:pPr>
              <w:tabs>
                <w:tab w:val="left" w:pos="1299"/>
                <w:tab w:val="left" w:pos="1843"/>
              </w:tabs>
              <w:ind w:left="23" w:right="66" w:hanging="23"/>
              <w:jc w:val="right"/>
              <w:rPr>
                <w:rFonts w:ascii="Gill Sans MT" w:hAnsi="Gill Sans MT"/>
                <w:sz w:val="24"/>
                <w:szCs w:val="24"/>
                <w:lang w:val="cy-GB"/>
              </w:rPr>
            </w:pPr>
            <w:r w:rsidRPr="006B2F04">
              <w:rPr>
                <w:rFonts w:ascii="Gill Sans MT" w:hAnsi="Gill Sans MT"/>
                <w:sz w:val="24"/>
                <w:szCs w:val="24"/>
                <w:lang w:val="cy-GB"/>
              </w:rPr>
              <w:t>110</w:t>
            </w:r>
          </w:p>
        </w:tc>
      </w:tr>
      <w:tr w:rsidR="00D34A3F" w:rsidRPr="006B2F04" w:rsidTr="00A47E7A">
        <w:trPr>
          <w:trHeight w:val="467"/>
        </w:trPr>
        <w:tc>
          <w:tcPr>
            <w:tcW w:w="3453" w:type="dxa"/>
          </w:tcPr>
          <w:p w:rsidR="007A4366" w:rsidRPr="006B2F04" w:rsidRDefault="00D34A3F">
            <w:pPr>
              <w:ind w:left="863" w:hanging="675"/>
              <w:rPr>
                <w:rFonts w:ascii="Gill Sans MT" w:hAnsi="Gill Sans MT"/>
                <w:lang w:val="cy-GB"/>
              </w:rPr>
            </w:pPr>
            <w:r w:rsidRPr="006B2F04">
              <w:rPr>
                <w:rFonts w:ascii="Gill Sans MT" w:hAnsi="Gill Sans MT"/>
                <w:lang w:val="cy-GB"/>
              </w:rPr>
              <w:t xml:space="preserve">Awdurdodau Lleol </w:t>
            </w:r>
            <w:r w:rsidR="00A47E7A" w:rsidRPr="006B2F04">
              <w:rPr>
                <w:rFonts w:ascii="Gill Sans MT" w:hAnsi="Gill Sans MT"/>
                <w:lang w:val="cy-GB"/>
              </w:rPr>
              <w:t>Eraill</w:t>
            </w:r>
          </w:p>
        </w:tc>
        <w:tc>
          <w:tcPr>
            <w:tcW w:w="1666" w:type="dxa"/>
          </w:tcPr>
          <w:p w:rsidR="00D34A3F" w:rsidRPr="006B2F04" w:rsidRDefault="00D34A3F" w:rsidP="00D34A3F">
            <w:pPr>
              <w:tabs>
                <w:tab w:val="left" w:pos="1843"/>
              </w:tabs>
              <w:ind w:left="142" w:right="66"/>
              <w:jc w:val="right"/>
              <w:rPr>
                <w:rFonts w:ascii="Gill Sans MT" w:hAnsi="Gill Sans MT"/>
                <w:sz w:val="24"/>
                <w:szCs w:val="24"/>
                <w:lang w:val="cy-GB"/>
              </w:rPr>
            </w:pPr>
            <w:r w:rsidRPr="006B2F04">
              <w:rPr>
                <w:rFonts w:ascii="Gill Sans MT" w:hAnsi="Gill Sans MT"/>
                <w:sz w:val="24"/>
                <w:szCs w:val="24"/>
                <w:lang w:val="cy-GB"/>
              </w:rPr>
              <w:t>98</w:t>
            </w:r>
          </w:p>
        </w:tc>
        <w:tc>
          <w:tcPr>
            <w:tcW w:w="1701" w:type="dxa"/>
          </w:tcPr>
          <w:p w:rsidR="00D34A3F" w:rsidRPr="006B2F04" w:rsidRDefault="00D34A3F" w:rsidP="00D34A3F">
            <w:pPr>
              <w:tabs>
                <w:tab w:val="left" w:pos="1843"/>
              </w:tabs>
              <w:ind w:left="142" w:right="66"/>
              <w:jc w:val="right"/>
              <w:rPr>
                <w:rFonts w:ascii="Gill Sans MT" w:hAnsi="Gill Sans MT"/>
                <w:sz w:val="24"/>
                <w:szCs w:val="24"/>
                <w:lang w:val="cy-GB"/>
              </w:rPr>
            </w:pPr>
            <w:r w:rsidRPr="006B2F04">
              <w:rPr>
                <w:rFonts w:ascii="Gill Sans MT" w:hAnsi="Gill Sans MT"/>
                <w:sz w:val="24"/>
                <w:szCs w:val="24"/>
                <w:lang w:val="cy-GB"/>
              </w:rPr>
              <w:t>111</w:t>
            </w:r>
          </w:p>
        </w:tc>
      </w:tr>
      <w:tr w:rsidR="00D34A3F" w:rsidRPr="006B2F04" w:rsidTr="00A47E7A">
        <w:trPr>
          <w:trHeight w:val="419"/>
        </w:trPr>
        <w:tc>
          <w:tcPr>
            <w:tcW w:w="3453" w:type="dxa"/>
          </w:tcPr>
          <w:p w:rsidR="007A4366" w:rsidRPr="006B2F04" w:rsidRDefault="00D34A3F">
            <w:pPr>
              <w:ind w:left="863" w:hanging="675"/>
              <w:rPr>
                <w:rFonts w:ascii="Gill Sans MT" w:hAnsi="Gill Sans MT"/>
                <w:lang w:val="cy-GB"/>
              </w:rPr>
            </w:pPr>
            <w:r w:rsidRPr="006B2F04">
              <w:rPr>
                <w:rFonts w:ascii="Gill Sans MT" w:hAnsi="Gill Sans MT"/>
                <w:lang w:val="cy-GB"/>
              </w:rPr>
              <w:t>Endidau ac Unigolion</w:t>
            </w:r>
            <w:r w:rsidR="00A47E7A" w:rsidRPr="006B2F04">
              <w:rPr>
                <w:rFonts w:ascii="Gill Sans MT" w:hAnsi="Gill Sans MT"/>
                <w:lang w:val="cy-GB"/>
              </w:rPr>
              <w:t xml:space="preserve"> eraill</w:t>
            </w:r>
          </w:p>
        </w:tc>
        <w:tc>
          <w:tcPr>
            <w:tcW w:w="1666" w:type="dxa"/>
            <w:tcBorders>
              <w:bottom w:val="single" w:sz="4" w:space="0" w:color="auto"/>
            </w:tcBorders>
          </w:tcPr>
          <w:p w:rsidR="00D34A3F" w:rsidRPr="006B2F04" w:rsidRDefault="00D34A3F" w:rsidP="00D34A3F">
            <w:pPr>
              <w:tabs>
                <w:tab w:val="left" w:pos="1843"/>
              </w:tabs>
              <w:ind w:left="142" w:right="66"/>
              <w:jc w:val="right"/>
              <w:rPr>
                <w:rFonts w:ascii="Gill Sans MT" w:hAnsi="Gill Sans MT"/>
                <w:sz w:val="24"/>
                <w:szCs w:val="24"/>
                <w:lang w:val="cy-GB"/>
              </w:rPr>
            </w:pPr>
            <w:r w:rsidRPr="006B2F04">
              <w:rPr>
                <w:rFonts w:ascii="Gill Sans MT" w:hAnsi="Gill Sans MT"/>
                <w:sz w:val="24"/>
                <w:szCs w:val="24"/>
                <w:lang w:val="cy-GB"/>
              </w:rPr>
              <w:t>625</w:t>
            </w:r>
          </w:p>
        </w:tc>
        <w:tc>
          <w:tcPr>
            <w:tcW w:w="1701" w:type="dxa"/>
            <w:tcBorders>
              <w:bottom w:val="single" w:sz="4" w:space="0" w:color="auto"/>
            </w:tcBorders>
          </w:tcPr>
          <w:p w:rsidR="00D34A3F" w:rsidRPr="006B2F04" w:rsidRDefault="00D34A3F" w:rsidP="00D34A3F">
            <w:pPr>
              <w:tabs>
                <w:tab w:val="left" w:pos="1843"/>
              </w:tabs>
              <w:ind w:left="142" w:right="66"/>
              <w:jc w:val="right"/>
              <w:rPr>
                <w:rFonts w:ascii="Gill Sans MT" w:hAnsi="Gill Sans MT"/>
                <w:sz w:val="24"/>
                <w:szCs w:val="24"/>
                <w:lang w:val="cy-GB"/>
              </w:rPr>
            </w:pPr>
            <w:r w:rsidRPr="006B2F04">
              <w:rPr>
                <w:rFonts w:ascii="Gill Sans MT" w:hAnsi="Gill Sans MT"/>
                <w:sz w:val="24"/>
                <w:szCs w:val="24"/>
                <w:lang w:val="cy-GB"/>
              </w:rPr>
              <w:t>707</w:t>
            </w:r>
          </w:p>
        </w:tc>
      </w:tr>
      <w:tr w:rsidR="00D34A3F" w:rsidRPr="006B2F04" w:rsidTr="00A47E7A">
        <w:trPr>
          <w:trHeight w:val="410"/>
        </w:trPr>
        <w:tc>
          <w:tcPr>
            <w:tcW w:w="3453" w:type="dxa"/>
          </w:tcPr>
          <w:p w:rsidR="00D34A3F" w:rsidRPr="006B2F04" w:rsidRDefault="00D34A3F" w:rsidP="00D34A3F">
            <w:pPr>
              <w:ind w:left="863" w:hanging="675"/>
              <w:rPr>
                <w:rFonts w:ascii="Gill Sans MT" w:hAnsi="Gill Sans MT"/>
                <w:b/>
                <w:lang w:val="cy-GB"/>
              </w:rPr>
            </w:pPr>
            <w:r w:rsidRPr="006B2F04">
              <w:rPr>
                <w:rFonts w:ascii="Gill Sans MT" w:hAnsi="Gill Sans MT"/>
                <w:b/>
                <w:lang w:val="cy-GB"/>
              </w:rPr>
              <w:t>Cyfanswm</w:t>
            </w:r>
          </w:p>
        </w:tc>
        <w:tc>
          <w:tcPr>
            <w:tcW w:w="1666" w:type="dxa"/>
            <w:tcBorders>
              <w:top w:val="single" w:sz="4" w:space="0" w:color="auto"/>
            </w:tcBorders>
          </w:tcPr>
          <w:p w:rsidR="00D34A3F" w:rsidRPr="006B2F04" w:rsidRDefault="00D34A3F" w:rsidP="00D34A3F">
            <w:pPr>
              <w:tabs>
                <w:tab w:val="left" w:pos="1843"/>
              </w:tabs>
              <w:ind w:left="23" w:right="34" w:hanging="23"/>
              <w:jc w:val="right"/>
              <w:rPr>
                <w:rFonts w:ascii="Gill Sans MT" w:hAnsi="Gill Sans MT"/>
                <w:b/>
                <w:sz w:val="24"/>
                <w:szCs w:val="24"/>
                <w:lang w:val="cy-GB"/>
              </w:rPr>
            </w:pPr>
            <w:r w:rsidRPr="006B2F04">
              <w:rPr>
                <w:rFonts w:ascii="Gill Sans MT" w:hAnsi="Gill Sans MT"/>
                <w:b/>
                <w:sz w:val="24"/>
                <w:szCs w:val="24"/>
                <w:lang w:val="cy-GB"/>
              </w:rPr>
              <w:t>882</w:t>
            </w:r>
          </w:p>
        </w:tc>
        <w:tc>
          <w:tcPr>
            <w:tcW w:w="1701" w:type="dxa"/>
            <w:tcBorders>
              <w:top w:val="single" w:sz="4" w:space="0" w:color="auto"/>
            </w:tcBorders>
          </w:tcPr>
          <w:p w:rsidR="00D34A3F" w:rsidRPr="006B2F04" w:rsidRDefault="00D34A3F" w:rsidP="00D34A3F">
            <w:pPr>
              <w:tabs>
                <w:tab w:val="left" w:pos="1843"/>
              </w:tabs>
              <w:ind w:left="23" w:right="34" w:hanging="23"/>
              <w:jc w:val="right"/>
              <w:rPr>
                <w:rFonts w:ascii="Gill Sans MT" w:hAnsi="Gill Sans MT"/>
                <w:b/>
                <w:sz w:val="24"/>
                <w:szCs w:val="24"/>
                <w:lang w:val="cy-GB"/>
              </w:rPr>
            </w:pPr>
            <w:r w:rsidRPr="006B2F04">
              <w:rPr>
                <w:rFonts w:ascii="Gill Sans MT" w:hAnsi="Gill Sans MT"/>
                <w:b/>
                <w:sz w:val="24"/>
                <w:szCs w:val="24"/>
                <w:lang w:val="cy-GB"/>
              </w:rPr>
              <w:t>928</w:t>
            </w:r>
          </w:p>
        </w:tc>
      </w:tr>
    </w:tbl>
    <w:p w:rsidR="00596113" w:rsidRPr="006B2F04" w:rsidRDefault="00596113" w:rsidP="00596113">
      <w:pPr>
        <w:rPr>
          <w:rFonts w:ascii="Gill Sans MT" w:hAnsi="Gill Sans MT"/>
          <w:sz w:val="24"/>
          <w:szCs w:val="24"/>
          <w:lang w:val="cy-GB"/>
        </w:rPr>
      </w:pPr>
    </w:p>
    <w:p w:rsidR="00FC42A7" w:rsidRPr="006B2F04" w:rsidRDefault="00B23F91" w:rsidP="00FC42A7">
      <w:pPr>
        <w:rPr>
          <w:rFonts w:ascii="Gill Sans MT" w:hAnsi="Gill Sans MT"/>
          <w:b/>
          <w:sz w:val="24"/>
          <w:szCs w:val="24"/>
          <w:lang w:val="cy-GB"/>
        </w:rPr>
      </w:pPr>
      <w:r w:rsidRPr="006B2F04">
        <w:rPr>
          <w:rFonts w:ascii="Gill Sans MT" w:hAnsi="Gill Sans MT"/>
          <w:b/>
          <w:sz w:val="24"/>
          <w:szCs w:val="24"/>
          <w:lang w:val="cy-GB"/>
        </w:rPr>
        <w:t xml:space="preserve">NODYN </w:t>
      </w:r>
      <w:r w:rsidR="006476C7" w:rsidRPr="006B2F04">
        <w:rPr>
          <w:rFonts w:ascii="Gill Sans MT" w:hAnsi="Gill Sans MT"/>
          <w:b/>
          <w:sz w:val="24"/>
          <w:szCs w:val="24"/>
          <w:lang w:val="cy-GB"/>
        </w:rPr>
        <w:t>18</w:t>
      </w:r>
      <w:r w:rsidRPr="006B2F04">
        <w:rPr>
          <w:rFonts w:ascii="Gill Sans MT" w:hAnsi="Gill Sans MT"/>
          <w:b/>
          <w:sz w:val="24"/>
          <w:szCs w:val="24"/>
          <w:lang w:val="cy-GB"/>
        </w:rPr>
        <w:t xml:space="preserve">:  </w:t>
      </w:r>
      <w:r w:rsidR="00FC42A7" w:rsidRPr="006B2F04">
        <w:rPr>
          <w:rFonts w:ascii="Gill Sans MT" w:hAnsi="Gill Sans MT"/>
          <w:b/>
          <w:sz w:val="24"/>
          <w:szCs w:val="24"/>
          <w:lang w:val="cy-GB"/>
        </w:rPr>
        <w:t>Cronfeydd Wrth Gefn na ellir eu Defnyddio</w:t>
      </w:r>
    </w:p>
    <w:p w:rsidR="00404448" w:rsidRPr="006B2F04" w:rsidRDefault="00404448" w:rsidP="00FC42A7">
      <w:pPr>
        <w:rPr>
          <w:rFonts w:ascii="Gill Sans MT" w:hAnsi="Gill Sans MT"/>
          <w:b/>
          <w:sz w:val="24"/>
          <w:szCs w:val="24"/>
          <w:lang w:val="cy-GB"/>
        </w:rPr>
      </w:pPr>
    </w:p>
    <w:tbl>
      <w:tblPr>
        <w:tblW w:w="7105" w:type="dxa"/>
        <w:tblInd w:w="973" w:type="dxa"/>
        <w:tblLayout w:type="fixed"/>
        <w:tblLook w:val="0000" w:firstRow="0" w:lastRow="0" w:firstColumn="0" w:lastColumn="0" w:noHBand="0" w:noVBand="0"/>
      </w:tblPr>
      <w:tblGrid>
        <w:gridCol w:w="3273"/>
        <w:gridCol w:w="1916"/>
        <w:gridCol w:w="1916"/>
      </w:tblGrid>
      <w:tr w:rsidR="00FC42A7" w:rsidRPr="006B2F04" w:rsidTr="00D34A3F">
        <w:trPr>
          <w:trHeight w:val="305"/>
        </w:trPr>
        <w:tc>
          <w:tcPr>
            <w:tcW w:w="3273" w:type="dxa"/>
          </w:tcPr>
          <w:p w:rsidR="00FC42A7" w:rsidRPr="006B2F04" w:rsidRDefault="00FC42A7" w:rsidP="00596113">
            <w:pPr>
              <w:ind w:left="863"/>
              <w:rPr>
                <w:rFonts w:ascii="Gill Sans MT" w:hAnsi="Gill Sans MT"/>
                <w:lang w:val="cy-GB"/>
              </w:rPr>
            </w:pPr>
          </w:p>
        </w:tc>
        <w:tc>
          <w:tcPr>
            <w:tcW w:w="1916" w:type="dxa"/>
          </w:tcPr>
          <w:p w:rsidR="00FC42A7" w:rsidRPr="006B2F04" w:rsidRDefault="00D34A3F" w:rsidP="00FC42A7">
            <w:pPr>
              <w:ind w:left="863" w:hanging="607"/>
              <w:jc w:val="center"/>
              <w:rPr>
                <w:rFonts w:ascii="Gill Sans MT" w:hAnsi="Gill Sans MT"/>
                <w:b/>
                <w:lang w:val="cy-GB"/>
              </w:rPr>
            </w:pPr>
            <w:r w:rsidRPr="006B2F04">
              <w:rPr>
                <w:rFonts w:ascii="Gill Sans MT" w:hAnsi="Gill Sans MT"/>
                <w:b/>
                <w:lang w:val="cy-GB"/>
              </w:rPr>
              <w:t>31 Mawrth 2018</w:t>
            </w:r>
          </w:p>
          <w:p w:rsidR="00FC42A7" w:rsidRPr="006B2F04" w:rsidRDefault="00FC42A7" w:rsidP="00FC42A7">
            <w:pPr>
              <w:ind w:left="863" w:hanging="607"/>
              <w:jc w:val="center"/>
              <w:rPr>
                <w:rFonts w:ascii="Gill Sans MT" w:hAnsi="Gill Sans MT"/>
                <w:b/>
                <w:lang w:val="cy-GB"/>
              </w:rPr>
            </w:pPr>
            <w:r w:rsidRPr="006B2F04">
              <w:rPr>
                <w:rFonts w:ascii="Gill Sans MT" w:hAnsi="Gill Sans MT"/>
                <w:b/>
                <w:lang w:val="cy-GB"/>
              </w:rPr>
              <w:t>£000</w:t>
            </w:r>
          </w:p>
        </w:tc>
        <w:tc>
          <w:tcPr>
            <w:tcW w:w="1916" w:type="dxa"/>
          </w:tcPr>
          <w:p w:rsidR="00FC42A7" w:rsidRPr="006B2F04" w:rsidRDefault="00D34A3F" w:rsidP="00FC42A7">
            <w:pPr>
              <w:ind w:left="863" w:hanging="607"/>
              <w:jc w:val="center"/>
              <w:rPr>
                <w:rFonts w:ascii="Gill Sans MT" w:hAnsi="Gill Sans MT"/>
                <w:b/>
                <w:lang w:val="cy-GB"/>
              </w:rPr>
            </w:pPr>
            <w:r w:rsidRPr="006B2F04">
              <w:rPr>
                <w:rFonts w:ascii="Gill Sans MT" w:hAnsi="Gill Sans MT"/>
                <w:b/>
                <w:lang w:val="cy-GB"/>
              </w:rPr>
              <w:t>31 Mawrth 2019</w:t>
            </w:r>
          </w:p>
          <w:p w:rsidR="00FC42A7" w:rsidRPr="006B2F04" w:rsidRDefault="00FC42A7" w:rsidP="00FC42A7">
            <w:pPr>
              <w:ind w:left="863" w:hanging="607"/>
              <w:jc w:val="center"/>
              <w:rPr>
                <w:rFonts w:ascii="Gill Sans MT" w:hAnsi="Gill Sans MT"/>
                <w:b/>
                <w:lang w:val="cy-GB"/>
              </w:rPr>
            </w:pPr>
            <w:r w:rsidRPr="006B2F04">
              <w:rPr>
                <w:rFonts w:ascii="Gill Sans MT" w:hAnsi="Gill Sans MT"/>
                <w:b/>
                <w:lang w:val="cy-GB"/>
              </w:rPr>
              <w:t>£000</w:t>
            </w:r>
          </w:p>
        </w:tc>
      </w:tr>
      <w:tr w:rsidR="00D34A3F" w:rsidRPr="006B2F04" w:rsidTr="00D34A3F">
        <w:trPr>
          <w:trHeight w:val="349"/>
        </w:trPr>
        <w:tc>
          <w:tcPr>
            <w:tcW w:w="3273" w:type="dxa"/>
          </w:tcPr>
          <w:p w:rsidR="00D34A3F" w:rsidRPr="006B2F04" w:rsidRDefault="00D34A3F" w:rsidP="00D34A3F">
            <w:pPr>
              <w:ind w:left="863" w:hanging="675"/>
              <w:rPr>
                <w:rFonts w:ascii="Gill Sans MT" w:hAnsi="Gill Sans MT"/>
                <w:lang w:val="cy-GB"/>
              </w:rPr>
            </w:pPr>
            <w:r w:rsidRPr="006B2F04">
              <w:rPr>
                <w:rFonts w:ascii="Gill Sans MT" w:hAnsi="Gill Sans MT"/>
                <w:lang w:val="cy-GB"/>
              </w:rPr>
              <w:t>Cronfa Ailbrisio</w:t>
            </w:r>
          </w:p>
        </w:tc>
        <w:tc>
          <w:tcPr>
            <w:tcW w:w="1916" w:type="dxa"/>
          </w:tcPr>
          <w:p w:rsidR="00D34A3F" w:rsidRPr="006B2F04" w:rsidRDefault="00D34A3F" w:rsidP="00D34A3F">
            <w:pPr>
              <w:ind w:left="142" w:right="176"/>
              <w:jc w:val="right"/>
              <w:rPr>
                <w:rFonts w:ascii="Gill Sans MT" w:hAnsi="Gill Sans MT"/>
                <w:sz w:val="24"/>
                <w:szCs w:val="24"/>
                <w:lang w:val="cy-GB"/>
              </w:rPr>
            </w:pPr>
            <w:r w:rsidRPr="006B2F04">
              <w:rPr>
                <w:rFonts w:ascii="Gill Sans MT" w:hAnsi="Gill Sans MT"/>
                <w:sz w:val="24"/>
                <w:szCs w:val="24"/>
                <w:lang w:val="cy-GB"/>
              </w:rPr>
              <w:t>2,473</w:t>
            </w:r>
          </w:p>
        </w:tc>
        <w:tc>
          <w:tcPr>
            <w:tcW w:w="1916" w:type="dxa"/>
          </w:tcPr>
          <w:p w:rsidR="00D34A3F" w:rsidRPr="006B2F04" w:rsidRDefault="00D34A3F" w:rsidP="00D34A3F">
            <w:pPr>
              <w:ind w:left="142" w:right="176"/>
              <w:jc w:val="right"/>
              <w:rPr>
                <w:rFonts w:ascii="Gill Sans MT" w:hAnsi="Gill Sans MT"/>
                <w:sz w:val="24"/>
                <w:szCs w:val="24"/>
                <w:lang w:val="cy-GB"/>
              </w:rPr>
            </w:pPr>
            <w:r w:rsidRPr="006B2F04">
              <w:rPr>
                <w:rFonts w:ascii="Gill Sans MT" w:hAnsi="Gill Sans MT"/>
                <w:sz w:val="24"/>
                <w:szCs w:val="24"/>
                <w:lang w:val="cy-GB"/>
              </w:rPr>
              <w:t>3,516</w:t>
            </w:r>
          </w:p>
        </w:tc>
      </w:tr>
      <w:tr w:rsidR="00D34A3F" w:rsidRPr="006B2F04" w:rsidTr="00D34A3F">
        <w:trPr>
          <w:trHeight w:val="467"/>
        </w:trPr>
        <w:tc>
          <w:tcPr>
            <w:tcW w:w="3273" w:type="dxa"/>
          </w:tcPr>
          <w:p w:rsidR="00D34A3F" w:rsidRPr="006B2F04" w:rsidRDefault="00D34A3F" w:rsidP="00D34A3F">
            <w:pPr>
              <w:ind w:left="863" w:hanging="675"/>
              <w:rPr>
                <w:rFonts w:ascii="Gill Sans MT" w:hAnsi="Gill Sans MT"/>
                <w:lang w:val="cy-GB"/>
              </w:rPr>
            </w:pPr>
            <w:r w:rsidRPr="006B2F04">
              <w:rPr>
                <w:rFonts w:ascii="Gill Sans MT" w:hAnsi="Gill Sans MT"/>
                <w:lang w:val="cy-GB"/>
              </w:rPr>
              <w:t>Cyfrif Addasiadau Cyfalaf</w:t>
            </w:r>
          </w:p>
        </w:tc>
        <w:tc>
          <w:tcPr>
            <w:tcW w:w="1916" w:type="dxa"/>
          </w:tcPr>
          <w:p w:rsidR="00D34A3F" w:rsidRPr="006B2F04" w:rsidRDefault="00D34A3F" w:rsidP="00D34A3F">
            <w:pPr>
              <w:ind w:left="142" w:right="176"/>
              <w:jc w:val="right"/>
              <w:rPr>
                <w:rFonts w:ascii="Gill Sans MT" w:hAnsi="Gill Sans MT"/>
                <w:sz w:val="24"/>
                <w:szCs w:val="24"/>
                <w:lang w:val="cy-GB"/>
              </w:rPr>
            </w:pPr>
            <w:r w:rsidRPr="006B2F04">
              <w:rPr>
                <w:rFonts w:ascii="Gill Sans MT" w:hAnsi="Gill Sans MT"/>
                <w:sz w:val="24"/>
                <w:szCs w:val="24"/>
                <w:lang w:val="cy-GB"/>
              </w:rPr>
              <w:t>3,267</w:t>
            </w:r>
          </w:p>
        </w:tc>
        <w:tc>
          <w:tcPr>
            <w:tcW w:w="1916" w:type="dxa"/>
          </w:tcPr>
          <w:p w:rsidR="00D34A3F" w:rsidRPr="006B2F04" w:rsidRDefault="00D34A3F" w:rsidP="00D34A3F">
            <w:pPr>
              <w:ind w:left="142" w:right="176"/>
              <w:jc w:val="right"/>
              <w:rPr>
                <w:rFonts w:ascii="Gill Sans MT" w:hAnsi="Gill Sans MT"/>
                <w:sz w:val="24"/>
                <w:szCs w:val="24"/>
                <w:lang w:val="cy-GB"/>
              </w:rPr>
            </w:pPr>
            <w:r w:rsidRPr="006B2F04">
              <w:rPr>
                <w:rFonts w:ascii="Gill Sans MT" w:hAnsi="Gill Sans MT"/>
                <w:sz w:val="24"/>
                <w:szCs w:val="24"/>
                <w:lang w:val="cy-GB"/>
              </w:rPr>
              <w:t>3,732</w:t>
            </w:r>
          </w:p>
        </w:tc>
      </w:tr>
      <w:tr w:rsidR="00D34A3F" w:rsidRPr="006B2F04" w:rsidTr="00D34A3F">
        <w:trPr>
          <w:trHeight w:val="467"/>
        </w:trPr>
        <w:tc>
          <w:tcPr>
            <w:tcW w:w="3273" w:type="dxa"/>
          </w:tcPr>
          <w:p w:rsidR="00D34A3F" w:rsidRPr="006B2F04" w:rsidRDefault="00D34A3F" w:rsidP="00D34A3F">
            <w:pPr>
              <w:ind w:left="863" w:hanging="675"/>
              <w:rPr>
                <w:rFonts w:ascii="Gill Sans MT" w:hAnsi="Gill Sans MT"/>
                <w:lang w:val="cy-GB"/>
              </w:rPr>
            </w:pPr>
            <w:r w:rsidRPr="006B2F04">
              <w:rPr>
                <w:rFonts w:ascii="Gill Sans MT" w:hAnsi="Gill Sans MT"/>
                <w:lang w:val="cy-GB"/>
              </w:rPr>
              <w:lastRenderedPageBreak/>
              <w:t>Cyfrif Absenoldebau Cronedig*</w:t>
            </w:r>
          </w:p>
        </w:tc>
        <w:tc>
          <w:tcPr>
            <w:tcW w:w="1916" w:type="dxa"/>
          </w:tcPr>
          <w:p w:rsidR="00D34A3F" w:rsidRPr="006B2F04" w:rsidRDefault="00D34A3F" w:rsidP="00D34A3F">
            <w:pPr>
              <w:ind w:left="142" w:right="176"/>
              <w:jc w:val="right"/>
              <w:rPr>
                <w:rFonts w:ascii="Gill Sans MT" w:hAnsi="Gill Sans MT"/>
                <w:sz w:val="24"/>
                <w:szCs w:val="24"/>
                <w:lang w:val="cy-GB"/>
              </w:rPr>
            </w:pPr>
            <w:r w:rsidRPr="006B2F04">
              <w:rPr>
                <w:rFonts w:ascii="Gill Sans MT" w:hAnsi="Gill Sans MT"/>
                <w:sz w:val="24"/>
                <w:szCs w:val="24"/>
                <w:lang w:val="cy-GB"/>
              </w:rPr>
              <w:t>(63)</w:t>
            </w:r>
          </w:p>
        </w:tc>
        <w:tc>
          <w:tcPr>
            <w:tcW w:w="1916" w:type="dxa"/>
          </w:tcPr>
          <w:p w:rsidR="00D34A3F" w:rsidRPr="006B2F04" w:rsidRDefault="00D34A3F" w:rsidP="00D34A3F">
            <w:pPr>
              <w:ind w:left="142" w:right="176"/>
              <w:jc w:val="right"/>
              <w:rPr>
                <w:rFonts w:ascii="Gill Sans MT" w:hAnsi="Gill Sans MT"/>
                <w:sz w:val="24"/>
                <w:szCs w:val="24"/>
                <w:lang w:val="cy-GB"/>
              </w:rPr>
            </w:pPr>
            <w:r w:rsidRPr="006B2F04">
              <w:rPr>
                <w:rFonts w:ascii="Gill Sans MT" w:hAnsi="Gill Sans MT"/>
                <w:sz w:val="24"/>
                <w:szCs w:val="24"/>
                <w:lang w:val="cy-GB"/>
              </w:rPr>
              <w:t>(63)</w:t>
            </w:r>
          </w:p>
        </w:tc>
      </w:tr>
      <w:tr w:rsidR="00D34A3F" w:rsidRPr="006B2F04" w:rsidTr="00D34A3F">
        <w:trPr>
          <w:trHeight w:val="429"/>
        </w:trPr>
        <w:tc>
          <w:tcPr>
            <w:tcW w:w="3273" w:type="dxa"/>
          </w:tcPr>
          <w:p w:rsidR="00D34A3F" w:rsidRPr="006B2F04" w:rsidRDefault="00D34A3F" w:rsidP="00D34A3F">
            <w:pPr>
              <w:ind w:left="863" w:hanging="675"/>
              <w:rPr>
                <w:rFonts w:ascii="Gill Sans MT" w:hAnsi="Gill Sans MT"/>
                <w:lang w:val="cy-GB"/>
              </w:rPr>
            </w:pPr>
            <w:r w:rsidRPr="006B2F04">
              <w:rPr>
                <w:rFonts w:ascii="Gill Sans MT" w:hAnsi="Gill Sans MT"/>
                <w:lang w:val="cy-GB"/>
              </w:rPr>
              <w:t>Cronfa Bensiynau*</w:t>
            </w:r>
          </w:p>
        </w:tc>
        <w:tc>
          <w:tcPr>
            <w:tcW w:w="1916" w:type="dxa"/>
            <w:tcBorders>
              <w:bottom w:val="single" w:sz="4" w:space="0" w:color="auto"/>
            </w:tcBorders>
          </w:tcPr>
          <w:p w:rsidR="00D34A3F" w:rsidRPr="006B2F04" w:rsidRDefault="00D34A3F" w:rsidP="00D34A3F">
            <w:pPr>
              <w:ind w:left="142" w:right="176"/>
              <w:jc w:val="right"/>
              <w:rPr>
                <w:rFonts w:ascii="Gill Sans MT" w:hAnsi="Gill Sans MT"/>
                <w:sz w:val="24"/>
                <w:szCs w:val="24"/>
                <w:lang w:val="cy-GB"/>
              </w:rPr>
            </w:pPr>
            <w:r w:rsidRPr="006B2F04">
              <w:rPr>
                <w:rFonts w:ascii="Gill Sans MT" w:hAnsi="Gill Sans MT"/>
                <w:sz w:val="24"/>
                <w:szCs w:val="24"/>
                <w:lang w:val="cy-GB"/>
              </w:rPr>
              <w:t>(8,858)</w:t>
            </w:r>
          </w:p>
        </w:tc>
        <w:tc>
          <w:tcPr>
            <w:tcW w:w="1916" w:type="dxa"/>
            <w:tcBorders>
              <w:bottom w:val="single" w:sz="4" w:space="0" w:color="auto"/>
            </w:tcBorders>
          </w:tcPr>
          <w:p w:rsidR="00D34A3F" w:rsidRPr="006B2F04" w:rsidRDefault="00D34A3F" w:rsidP="00D34A3F">
            <w:pPr>
              <w:ind w:left="142" w:right="176"/>
              <w:jc w:val="right"/>
              <w:rPr>
                <w:rFonts w:ascii="Gill Sans MT" w:hAnsi="Gill Sans MT"/>
                <w:sz w:val="24"/>
                <w:szCs w:val="24"/>
                <w:lang w:val="cy-GB"/>
              </w:rPr>
            </w:pPr>
            <w:r w:rsidRPr="006B2F04">
              <w:rPr>
                <w:rFonts w:ascii="Gill Sans MT" w:hAnsi="Gill Sans MT"/>
                <w:sz w:val="24"/>
                <w:szCs w:val="24"/>
                <w:lang w:val="cy-GB"/>
              </w:rPr>
              <w:t>(8,706)</w:t>
            </w:r>
          </w:p>
        </w:tc>
      </w:tr>
      <w:tr w:rsidR="00D34A3F" w:rsidRPr="006B2F04" w:rsidTr="00D34A3F">
        <w:trPr>
          <w:trHeight w:val="410"/>
        </w:trPr>
        <w:tc>
          <w:tcPr>
            <w:tcW w:w="3273" w:type="dxa"/>
          </w:tcPr>
          <w:p w:rsidR="00D34A3F" w:rsidRPr="006B2F04" w:rsidRDefault="00D34A3F" w:rsidP="00D34A3F">
            <w:pPr>
              <w:ind w:left="863" w:hanging="675"/>
              <w:rPr>
                <w:rFonts w:ascii="Gill Sans MT" w:hAnsi="Gill Sans MT"/>
                <w:b/>
                <w:lang w:val="cy-GB"/>
              </w:rPr>
            </w:pPr>
            <w:r w:rsidRPr="006B2F04">
              <w:rPr>
                <w:rFonts w:ascii="Gill Sans MT" w:hAnsi="Gill Sans MT"/>
                <w:b/>
                <w:lang w:val="cy-GB"/>
              </w:rPr>
              <w:t>Cyfanswm</w:t>
            </w:r>
          </w:p>
        </w:tc>
        <w:tc>
          <w:tcPr>
            <w:tcW w:w="1916" w:type="dxa"/>
            <w:tcBorders>
              <w:top w:val="single" w:sz="4" w:space="0" w:color="auto"/>
              <w:bottom w:val="single" w:sz="4" w:space="0" w:color="auto"/>
            </w:tcBorders>
          </w:tcPr>
          <w:p w:rsidR="00D34A3F" w:rsidRPr="006B2F04" w:rsidRDefault="00D34A3F" w:rsidP="00D34A3F">
            <w:pPr>
              <w:ind w:left="863"/>
              <w:rPr>
                <w:rFonts w:ascii="Gill Sans MT" w:hAnsi="Gill Sans MT"/>
                <w:b/>
                <w:sz w:val="24"/>
                <w:szCs w:val="24"/>
                <w:lang w:val="cy-GB"/>
              </w:rPr>
            </w:pPr>
            <w:r w:rsidRPr="006B2F04">
              <w:rPr>
                <w:rFonts w:ascii="Gill Sans MT" w:hAnsi="Gill Sans MT"/>
                <w:b/>
                <w:sz w:val="24"/>
                <w:szCs w:val="24"/>
                <w:lang w:val="cy-GB"/>
              </w:rPr>
              <w:t>(3,181)</w:t>
            </w:r>
          </w:p>
        </w:tc>
        <w:tc>
          <w:tcPr>
            <w:tcW w:w="1916" w:type="dxa"/>
            <w:tcBorders>
              <w:top w:val="single" w:sz="4" w:space="0" w:color="auto"/>
              <w:bottom w:val="single" w:sz="4" w:space="0" w:color="auto"/>
            </w:tcBorders>
          </w:tcPr>
          <w:p w:rsidR="00D34A3F" w:rsidRPr="006B2F04" w:rsidRDefault="00D34A3F" w:rsidP="00D34A3F">
            <w:pPr>
              <w:ind w:left="863"/>
              <w:rPr>
                <w:rFonts w:ascii="Gill Sans MT" w:hAnsi="Gill Sans MT"/>
                <w:b/>
                <w:sz w:val="24"/>
                <w:szCs w:val="24"/>
                <w:lang w:val="cy-GB"/>
              </w:rPr>
            </w:pPr>
            <w:r w:rsidRPr="006B2F04">
              <w:rPr>
                <w:rFonts w:ascii="Gill Sans MT" w:hAnsi="Gill Sans MT"/>
                <w:b/>
                <w:sz w:val="24"/>
                <w:szCs w:val="24"/>
                <w:lang w:val="cy-GB"/>
              </w:rPr>
              <w:t>(1,521)</w:t>
            </w:r>
          </w:p>
        </w:tc>
      </w:tr>
      <w:tr w:rsidR="00327FF4" w:rsidRPr="006B2F04" w:rsidTr="00D34A3F">
        <w:trPr>
          <w:trHeight w:val="687"/>
        </w:trPr>
        <w:tc>
          <w:tcPr>
            <w:tcW w:w="7105" w:type="dxa"/>
            <w:gridSpan w:val="3"/>
            <w:vAlign w:val="bottom"/>
          </w:tcPr>
          <w:p w:rsidR="00327FF4" w:rsidRPr="006B2F04" w:rsidRDefault="002F5216" w:rsidP="001D0FB5">
            <w:pPr>
              <w:rPr>
                <w:rFonts w:ascii="Gill Sans MT" w:hAnsi="Gill Sans MT"/>
                <w:sz w:val="24"/>
                <w:szCs w:val="24"/>
                <w:lang w:val="cy-GB"/>
              </w:rPr>
            </w:pPr>
            <w:r w:rsidRPr="006B2F04">
              <w:rPr>
                <w:rFonts w:ascii="Gill Sans MT" w:hAnsi="Gill Sans MT" w:cs="Gill Sans MT"/>
                <w:color w:val="FFFFFF"/>
                <w:lang w:val="cy-GB"/>
              </w:rPr>
              <w:t>‘</w:t>
            </w:r>
            <w:r w:rsidRPr="006B2F04">
              <w:rPr>
                <w:rFonts w:ascii="Gill Sans MT" w:hAnsi="Gill Sans MT" w:cs="Gill Sans MT"/>
                <w:lang w:val="cy-GB"/>
              </w:rPr>
              <w:t xml:space="preserve">* mae cronfeydd negyddol yn cael eu creu </w:t>
            </w:r>
            <w:r w:rsidR="001D0FB5" w:rsidRPr="006B2F04">
              <w:rPr>
                <w:rFonts w:ascii="Gill Sans MT" w:hAnsi="Gill Sans MT" w:cs="Gill Sans MT"/>
                <w:lang w:val="cy-GB"/>
              </w:rPr>
              <w:t>at</w:t>
            </w:r>
            <w:r w:rsidRPr="006B2F04">
              <w:rPr>
                <w:rFonts w:ascii="Gill Sans MT" w:hAnsi="Gill Sans MT" w:cs="Gill Sans MT"/>
                <w:lang w:val="cy-GB"/>
              </w:rPr>
              <w:t xml:space="preserve"> </w:t>
            </w:r>
            <w:r w:rsidR="001D0FB5" w:rsidRPr="006B2F04">
              <w:rPr>
                <w:rFonts w:ascii="Gill Sans MT" w:hAnsi="Gill Sans MT" w:cs="Gill Sans MT"/>
                <w:lang w:val="cy-GB"/>
              </w:rPr>
              <w:t>d</w:t>
            </w:r>
            <w:r w:rsidRPr="006B2F04">
              <w:rPr>
                <w:rFonts w:ascii="Gill Sans MT" w:hAnsi="Gill Sans MT" w:cs="Gill Sans MT"/>
                <w:lang w:val="cy-GB"/>
              </w:rPr>
              <w:t xml:space="preserve">dibenion cyfrifyddol er mwyn </w:t>
            </w:r>
            <w:r w:rsidR="001D0FB5" w:rsidRPr="006B2F04">
              <w:rPr>
                <w:rFonts w:ascii="Gill Sans MT" w:hAnsi="Gill Sans MT" w:cs="Gill Sans MT"/>
                <w:lang w:val="cy-GB"/>
              </w:rPr>
              <w:t xml:space="preserve">cydbwyso  rhwymedigaethau </w:t>
            </w:r>
            <w:r w:rsidRPr="006B2F04">
              <w:rPr>
                <w:rFonts w:ascii="Gill Sans MT" w:hAnsi="Gill Sans MT" w:cs="Gill Sans MT"/>
                <w:lang w:val="cy-GB"/>
              </w:rPr>
              <w:t xml:space="preserve">a </w:t>
            </w:r>
            <w:r w:rsidR="001D0FB5" w:rsidRPr="006B2F04">
              <w:rPr>
                <w:rFonts w:ascii="Gill Sans MT" w:hAnsi="Gill Sans MT" w:cs="Gill Sans MT"/>
                <w:lang w:val="cy-GB"/>
              </w:rPr>
              <w:t>sefydlwyd</w:t>
            </w:r>
            <w:r w:rsidRPr="006B2F04">
              <w:rPr>
                <w:rFonts w:ascii="Gill Sans MT" w:hAnsi="Gill Sans MT" w:cs="Gill Sans MT"/>
                <w:lang w:val="cy-GB"/>
              </w:rPr>
              <w:t xml:space="preserve"> </w:t>
            </w:r>
            <w:r w:rsidR="001D0FB5" w:rsidRPr="006B2F04">
              <w:rPr>
                <w:rFonts w:ascii="Gill Sans MT" w:hAnsi="Gill Sans MT" w:cs="Gill Sans MT"/>
                <w:lang w:val="cy-GB"/>
              </w:rPr>
              <w:t>i</w:t>
            </w:r>
            <w:r w:rsidRPr="006B2F04">
              <w:rPr>
                <w:rFonts w:ascii="Gill Sans MT" w:hAnsi="Gill Sans MT" w:cs="Gill Sans MT"/>
                <w:lang w:val="cy-GB"/>
              </w:rPr>
              <w:t xml:space="preserve"> </w:t>
            </w:r>
            <w:r w:rsidR="001D0FB5" w:rsidRPr="006B2F04">
              <w:rPr>
                <w:rFonts w:ascii="Gill Sans MT" w:hAnsi="Gill Sans MT" w:cs="Gill Sans MT"/>
                <w:lang w:val="cy-GB"/>
              </w:rPr>
              <w:t xml:space="preserve">gydymffurfio â </w:t>
            </w:r>
            <w:r w:rsidRPr="006B2F04">
              <w:rPr>
                <w:rFonts w:ascii="Gill Sans MT" w:hAnsi="Gill Sans MT" w:cs="Gill Sans MT"/>
                <w:lang w:val="cy-GB"/>
              </w:rPr>
              <w:t>gofynion Cod Ymarfer Cyfrifyddol CIPFA  ar gyfer pensiynau  a buddion staff.</w:t>
            </w:r>
          </w:p>
        </w:tc>
      </w:tr>
    </w:tbl>
    <w:p w:rsidR="002657A5" w:rsidRPr="006B2F04" w:rsidRDefault="002657A5" w:rsidP="00A25367">
      <w:pPr>
        <w:pStyle w:val="ListParagraph"/>
        <w:rPr>
          <w:rFonts w:ascii="Gill Sans MT" w:hAnsi="Gill Sans MT"/>
          <w:sz w:val="24"/>
          <w:szCs w:val="24"/>
          <w:lang w:val="cy-GB"/>
        </w:rPr>
      </w:pPr>
    </w:p>
    <w:p w:rsidR="00FC42A7" w:rsidRPr="006B2F04" w:rsidRDefault="006476C7" w:rsidP="00FC42A7">
      <w:pPr>
        <w:rPr>
          <w:rFonts w:ascii="Gill Sans MT" w:hAnsi="Gill Sans MT"/>
          <w:b/>
          <w:sz w:val="24"/>
          <w:szCs w:val="24"/>
          <w:lang w:val="cy-GB"/>
        </w:rPr>
      </w:pPr>
      <w:r w:rsidRPr="006B2F04">
        <w:rPr>
          <w:rFonts w:ascii="Gill Sans MT" w:hAnsi="Gill Sans MT"/>
          <w:b/>
          <w:sz w:val="24"/>
          <w:szCs w:val="24"/>
          <w:lang w:val="cy-GB"/>
        </w:rPr>
        <w:t>18</w:t>
      </w:r>
      <w:r w:rsidR="00FC42A7" w:rsidRPr="006B2F04">
        <w:rPr>
          <w:rFonts w:ascii="Gill Sans MT" w:hAnsi="Gill Sans MT"/>
          <w:b/>
          <w:sz w:val="24"/>
          <w:szCs w:val="24"/>
          <w:lang w:val="cy-GB"/>
        </w:rPr>
        <w:t xml:space="preserve">.1 </w:t>
      </w:r>
      <w:r w:rsidR="00002A49" w:rsidRPr="006B2F04">
        <w:rPr>
          <w:rFonts w:ascii="Gill Sans MT" w:hAnsi="Gill Sans MT"/>
          <w:b/>
          <w:sz w:val="24"/>
          <w:szCs w:val="24"/>
          <w:lang w:val="cy-GB"/>
        </w:rPr>
        <w:t xml:space="preserve">Y Gronfa </w:t>
      </w:r>
      <w:r w:rsidR="00FC42A7" w:rsidRPr="006B2F04">
        <w:rPr>
          <w:rFonts w:ascii="Gill Sans MT" w:hAnsi="Gill Sans MT"/>
          <w:b/>
          <w:sz w:val="24"/>
          <w:szCs w:val="24"/>
          <w:lang w:val="cy-GB"/>
        </w:rPr>
        <w:t>Ailbrisio</w:t>
      </w:r>
    </w:p>
    <w:p w:rsidR="00FC42A7" w:rsidRPr="006B2F04" w:rsidRDefault="00FC42A7" w:rsidP="00FC42A7">
      <w:pPr>
        <w:rPr>
          <w:rFonts w:ascii="Gill Sans MT" w:hAnsi="Gill Sans MT"/>
          <w:sz w:val="24"/>
          <w:szCs w:val="24"/>
          <w:lang w:val="cy-GB"/>
        </w:rPr>
      </w:pPr>
      <w:r w:rsidRPr="006B2F04">
        <w:rPr>
          <w:rFonts w:ascii="Gill Sans MT" w:hAnsi="Gill Sans MT"/>
          <w:sz w:val="24"/>
          <w:szCs w:val="24"/>
          <w:lang w:val="cy-GB"/>
        </w:rPr>
        <w:t>Mae’r Gronfa Ailbrisio yn cynnwys yr enillion a gafodd yr Awdurdod o ganlyniad i gynnydd yng ngwerth ei Eiddo, Peiriannau a Chyfarpar a’i Asedau Anniriaethol.  Bydd y gweddill yn gostwng pan fydd asedau y cronnwyd enillion arnynt:</w:t>
      </w:r>
    </w:p>
    <w:p w:rsidR="00FC42A7" w:rsidRPr="006B2F04" w:rsidRDefault="00FC42A7" w:rsidP="00FC42A7">
      <w:pPr>
        <w:pStyle w:val="ListParagraph"/>
        <w:numPr>
          <w:ilvl w:val="0"/>
          <w:numId w:val="20"/>
        </w:numPr>
        <w:rPr>
          <w:rFonts w:ascii="Gill Sans MT" w:hAnsi="Gill Sans MT"/>
          <w:sz w:val="24"/>
          <w:szCs w:val="24"/>
          <w:lang w:val="cy-GB"/>
        </w:rPr>
      </w:pPr>
      <w:r w:rsidRPr="006B2F04">
        <w:rPr>
          <w:rFonts w:ascii="Gill Sans MT" w:hAnsi="Gill Sans MT"/>
          <w:sz w:val="24"/>
          <w:szCs w:val="24"/>
          <w:lang w:val="cy-GB"/>
        </w:rPr>
        <w:t>yn cael eu hailbrisio’n is neu’n lleihau yn eu gwerth a’r enillion yn cael eu colli</w:t>
      </w:r>
    </w:p>
    <w:p w:rsidR="007A4366" w:rsidRPr="006B2F04" w:rsidRDefault="00FC42A7">
      <w:pPr>
        <w:pStyle w:val="ListParagraph"/>
        <w:numPr>
          <w:ilvl w:val="0"/>
          <w:numId w:val="20"/>
        </w:numPr>
        <w:rPr>
          <w:rFonts w:ascii="Gill Sans MT" w:hAnsi="Gill Sans MT"/>
          <w:sz w:val="24"/>
          <w:szCs w:val="24"/>
          <w:lang w:val="cy-GB"/>
        </w:rPr>
      </w:pPr>
      <w:r w:rsidRPr="006B2F04">
        <w:rPr>
          <w:rFonts w:ascii="Gill Sans MT" w:hAnsi="Gill Sans MT"/>
          <w:sz w:val="24"/>
          <w:szCs w:val="24"/>
          <w:lang w:val="cy-GB"/>
        </w:rPr>
        <w:t xml:space="preserve">yn cael eu defnyddio i ddarparu gwasanaeth a’r enillion yn </w:t>
      </w:r>
      <w:r w:rsidR="00BA37B5" w:rsidRPr="006B2F04">
        <w:rPr>
          <w:rFonts w:ascii="Gill Sans MT" w:hAnsi="Gill Sans MT"/>
          <w:sz w:val="24"/>
          <w:szCs w:val="24"/>
          <w:lang w:val="cy-GB"/>
        </w:rPr>
        <w:t>gostwng</w:t>
      </w:r>
      <w:r w:rsidRPr="006B2F04">
        <w:rPr>
          <w:rFonts w:ascii="Gill Sans MT" w:hAnsi="Gill Sans MT"/>
          <w:sz w:val="24"/>
          <w:szCs w:val="24"/>
          <w:lang w:val="cy-GB"/>
        </w:rPr>
        <w:t xml:space="preserve"> drwy ddibrisiant, neu </w:t>
      </w:r>
      <w:r w:rsidR="00423B34" w:rsidRPr="006B2F04">
        <w:rPr>
          <w:rFonts w:ascii="Gill Sans MT" w:hAnsi="Gill Sans MT"/>
          <w:sz w:val="24"/>
          <w:szCs w:val="24"/>
          <w:lang w:val="cy-GB"/>
        </w:rPr>
        <w:t>yn cael eu gwaredu a’r enillion yn cael eu realeiddio.</w:t>
      </w:r>
    </w:p>
    <w:p w:rsidR="006476C7" w:rsidRPr="006B2F04" w:rsidRDefault="006476C7" w:rsidP="00FC42A7">
      <w:pPr>
        <w:rPr>
          <w:rFonts w:ascii="Gill Sans MT" w:hAnsi="Gill Sans MT" w:cs="Gill Sans MT"/>
          <w:sz w:val="24"/>
          <w:szCs w:val="24"/>
          <w:lang w:val="cy-GB"/>
        </w:rPr>
      </w:pPr>
    </w:p>
    <w:p w:rsidR="00FC42A7" w:rsidRPr="006B2F04" w:rsidRDefault="00BA37B5" w:rsidP="00FC42A7">
      <w:pPr>
        <w:rPr>
          <w:rFonts w:ascii="Gill Sans MT" w:hAnsi="Gill Sans MT"/>
          <w:sz w:val="24"/>
          <w:szCs w:val="24"/>
          <w:lang w:val="cy-GB"/>
        </w:rPr>
      </w:pPr>
      <w:r w:rsidRPr="006B2F04">
        <w:rPr>
          <w:rFonts w:ascii="Gill Sans MT" w:hAnsi="Gill Sans MT" w:cs="Gill Sans MT"/>
          <w:sz w:val="24"/>
          <w:szCs w:val="24"/>
          <w:lang w:val="cy-GB"/>
        </w:rPr>
        <w:t>Dim ond yr enillion ailbrisio net a gronnodd ers ei sefydlu ar 1 Ebrill 2007 a geir yn y</w:t>
      </w:r>
      <w:r w:rsidR="00423B34" w:rsidRPr="006B2F04">
        <w:rPr>
          <w:rFonts w:ascii="Gill Sans MT" w:hAnsi="Gill Sans MT" w:cs="Gill Sans MT"/>
          <w:sz w:val="24"/>
          <w:szCs w:val="24"/>
          <w:lang w:val="cy-GB"/>
        </w:rPr>
        <w:t xml:space="preserve"> Gronfa</w:t>
      </w:r>
      <w:r w:rsidR="0096391A" w:rsidRPr="006B2F04">
        <w:rPr>
          <w:rFonts w:ascii="Gill Sans MT" w:hAnsi="Gill Sans MT" w:cs="Gill Sans MT"/>
          <w:sz w:val="24"/>
          <w:szCs w:val="24"/>
          <w:lang w:val="cy-GB"/>
        </w:rPr>
        <w:t xml:space="preserve">. Mae enillion cronedig cyn y dyddiad hwnnw wedi’u cyfuno ym malansau'r Cyfrif Addasiadau Cyfalaf.  </w:t>
      </w:r>
    </w:p>
    <w:p w:rsidR="00596113" w:rsidRPr="006B2F04" w:rsidRDefault="00596113" w:rsidP="00596113">
      <w:pPr>
        <w:rPr>
          <w:rFonts w:ascii="Gill Sans MT" w:hAnsi="Gill Sans MT"/>
          <w:sz w:val="24"/>
          <w:szCs w:val="24"/>
          <w:lang w:val="cy-GB"/>
        </w:rPr>
      </w:pPr>
    </w:p>
    <w:tbl>
      <w:tblPr>
        <w:tblW w:w="0" w:type="auto"/>
        <w:tblInd w:w="108" w:type="dxa"/>
        <w:tblLayout w:type="fixed"/>
        <w:tblLook w:val="0000" w:firstRow="0" w:lastRow="0" w:firstColumn="0" w:lastColumn="0" w:noHBand="0" w:noVBand="0"/>
      </w:tblPr>
      <w:tblGrid>
        <w:gridCol w:w="1242"/>
        <w:gridCol w:w="5421"/>
        <w:gridCol w:w="1275"/>
        <w:gridCol w:w="1276"/>
      </w:tblGrid>
      <w:tr w:rsidR="00404448" w:rsidRPr="006B2F04" w:rsidTr="00BA37B5">
        <w:trPr>
          <w:trHeight w:val="461"/>
        </w:trPr>
        <w:tc>
          <w:tcPr>
            <w:tcW w:w="1242" w:type="dxa"/>
          </w:tcPr>
          <w:p w:rsidR="00404448" w:rsidRPr="006B2F04" w:rsidRDefault="00D34A3F" w:rsidP="00E572F3">
            <w:pPr>
              <w:jc w:val="center"/>
              <w:rPr>
                <w:rFonts w:ascii="Gill Sans MT" w:hAnsi="Gill Sans MT"/>
                <w:b/>
                <w:color w:val="000000" w:themeColor="text1"/>
                <w:lang w:val="cy-GB"/>
              </w:rPr>
            </w:pPr>
            <w:r w:rsidRPr="006B2F04">
              <w:rPr>
                <w:rFonts w:ascii="Gill Sans MT" w:hAnsi="Gill Sans MT"/>
                <w:b/>
                <w:color w:val="000000" w:themeColor="text1"/>
                <w:lang w:val="cy-GB"/>
              </w:rPr>
              <w:t>2017/18</w:t>
            </w:r>
          </w:p>
          <w:p w:rsidR="00404448" w:rsidRPr="006B2F04" w:rsidRDefault="00404448" w:rsidP="00E572F3">
            <w:pPr>
              <w:jc w:val="center"/>
              <w:rPr>
                <w:rFonts w:ascii="Gill Sans MT" w:hAnsi="Gill Sans MT"/>
                <w:b/>
                <w:color w:val="000000" w:themeColor="text1"/>
                <w:lang w:val="cy-GB"/>
              </w:rPr>
            </w:pPr>
            <w:r w:rsidRPr="006B2F04">
              <w:rPr>
                <w:rFonts w:ascii="Gill Sans MT" w:hAnsi="Gill Sans MT"/>
                <w:b/>
                <w:color w:val="000000" w:themeColor="text1"/>
                <w:lang w:val="cy-GB"/>
              </w:rPr>
              <w:t>£000</w:t>
            </w:r>
          </w:p>
        </w:tc>
        <w:tc>
          <w:tcPr>
            <w:tcW w:w="5421" w:type="dxa"/>
          </w:tcPr>
          <w:p w:rsidR="00404448" w:rsidRPr="006B2F04" w:rsidRDefault="00404448" w:rsidP="00596113">
            <w:pPr>
              <w:jc w:val="center"/>
              <w:rPr>
                <w:rFonts w:ascii="Gill Sans MT" w:hAnsi="Gill Sans MT"/>
                <w:b/>
                <w:lang w:val="cy-GB"/>
              </w:rPr>
            </w:pPr>
          </w:p>
          <w:p w:rsidR="00404448" w:rsidRPr="006B2F04" w:rsidRDefault="00404448" w:rsidP="00596113">
            <w:pPr>
              <w:jc w:val="center"/>
              <w:rPr>
                <w:rFonts w:ascii="Gill Sans MT" w:hAnsi="Gill Sans MT"/>
                <w:b/>
                <w:lang w:val="cy-GB"/>
              </w:rPr>
            </w:pPr>
          </w:p>
        </w:tc>
        <w:tc>
          <w:tcPr>
            <w:tcW w:w="1275" w:type="dxa"/>
          </w:tcPr>
          <w:p w:rsidR="00404448" w:rsidRPr="006B2F04" w:rsidRDefault="00D34A3F" w:rsidP="00AF06BD">
            <w:pPr>
              <w:jc w:val="center"/>
              <w:rPr>
                <w:rFonts w:ascii="Gill Sans MT" w:hAnsi="Gill Sans MT"/>
                <w:b/>
                <w:lang w:val="cy-GB"/>
              </w:rPr>
            </w:pPr>
            <w:r w:rsidRPr="006B2F04">
              <w:rPr>
                <w:rFonts w:ascii="Gill Sans MT" w:hAnsi="Gill Sans MT"/>
                <w:b/>
                <w:lang w:val="cy-GB"/>
              </w:rPr>
              <w:t>2018/19</w:t>
            </w:r>
          </w:p>
          <w:p w:rsidR="00404448" w:rsidRPr="006B2F04" w:rsidRDefault="00404448" w:rsidP="00AF06BD">
            <w:pPr>
              <w:jc w:val="center"/>
              <w:rPr>
                <w:rFonts w:ascii="Gill Sans MT" w:hAnsi="Gill Sans MT"/>
                <w:b/>
                <w:lang w:val="cy-GB"/>
              </w:rPr>
            </w:pPr>
            <w:r w:rsidRPr="006B2F04">
              <w:rPr>
                <w:rFonts w:ascii="Gill Sans MT" w:hAnsi="Gill Sans MT"/>
                <w:b/>
                <w:lang w:val="cy-GB"/>
              </w:rPr>
              <w:t>£000</w:t>
            </w:r>
          </w:p>
        </w:tc>
        <w:tc>
          <w:tcPr>
            <w:tcW w:w="1276" w:type="dxa"/>
          </w:tcPr>
          <w:p w:rsidR="00404448" w:rsidRPr="006B2F04" w:rsidRDefault="00D34A3F" w:rsidP="00596113">
            <w:pPr>
              <w:jc w:val="center"/>
              <w:rPr>
                <w:rFonts w:ascii="Gill Sans MT" w:hAnsi="Gill Sans MT"/>
                <w:b/>
                <w:lang w:val="cy-GB"/>
              </w:rPr>
            </w:pPr>
            <w:r w:rsidRPr="006B2F04">
              <w:rPr>
                <w:rFonts w:ascii="Gill Sans MT" w:hAnsi="Gill Sans MT"/>
                <w:b/>
                <w:lang w:val="cy-GB"/>
              </w:rPr>
              <w:t>2018</w:t>
            </w:r>
            <w:r w:rsidR="00404448" w:rsidRPr="006B2F04">
              <w:rPr>
                <w:rFonts w:ascii="Gill Sans MT" w:hAnsi="Gill Sans MT"/>
                <w:b/>
                <w:lang w:val="cy-GB"/>
              </w:rPr>
              <w:t>/</w:t>
            </w:r>
            <w:r w:rsidRPr="006B2F04">
              <w:rPr>
                <w:rFonts w:ascii="Gill Sans MT" w:hAnsi="Gill Sans MT"/>
                <w:b/>
                <w:lang w:val="cy-GB"/>
              </w:rPr>
              <w:t>19</w:t>
            </w:r>
          </w:p>
          <w:p w:rsidR="00404448" w:rsidRPr="006B2F04" w:rsidRDefault="00404448" w:rsidP="00596113">
            <w:pPr>
              <w:jc w:val="center"/>
              <w:rPr>
                <w:rFonts w:ascii="Gill Sans MT" w:hAnsi="Gill Sans MT"/>
                <w:b/>
                <w:lang w:val="cy-GB"/>
              </w:rPr>
            </w:pPr>
            <w:r w:rsidRPr="006B2F04">
              <w:rPr>
                <w:rFonts w:ascii="Gill Sans MT" w:hAnsi="Gill Sans MT"/>
                <w:b/>
                <w:lang w:val="cy-GB"/>
              </w:rPr>
              <w:t>£000</w:t>
            </w:r>
          </w:p>
        </w:tc>
      </w:tr>
      <w:tr w:rsidR="00404448" w:rsidRPr="006B2F04" w:rsidTr="00BA37B5">
        <w:trPr>
          <w:trHeight w:val="248"/>
        </w:trPr>
        <w:tc>
          <w:tcPr>
            <w:tcW w:w="1242" w:type="dxa"/>
          </w:tcPr>
          <w:p w:rsidR="00404448" w:rsidRPr="006B2F04" w:rsidRDefault="00404448" w:rsidP="00E572F3">
            <w:pPr>
              <w:jc w:val="center"/>
              <w:rPr>
                <w:rFonts w:ascii="Gill Sans MT" w:hAnsi="Gill Sans MT"/>
                <w:b/>
                <w:color w:val="000000" w:themeColor="text1"/>
                <w:lang w:val="cy-GB"/>
              </w:rPr>
            </w:pPr>
          </w:p>
        </w:tc>
        <w:tc>
          <w:tcPr>
            <w:tcW w:w="5421" w:type="dxa"/>
          </w:tcPr>
          <w:p w:rsidR="00404448" w:rsidRPr="006B2F04" w:rsidRDefault="00404448" w:rsidP="00FC42A7">
            <w:pPr>
              <w:rPr>
                <w:rFonts w:ascii="Gill Sans MT" w:hAnsi="Gill Sans MT"/>
                <w:b/>
                <w:lang w:val="cy-GB"/>
              </w:rPr>
            </w:pPr>
          </w:p>
        </w:tc>
        <w:tc>
          <w:tcPr>
            <w:tcW w:w="1275" w:type="dxa"/>
          </w:tcPr>
          <w:p w:rsidR="00404448" w:rsidRPr="006B2F04" w:rsidRDefault="00404448" w:rsidP="00EE2E78">
            <w:pPr>
              <w:jc w:val="right"/>
              <w:rPr>
                <w:rFonts w:ascii="Gill Sans MT" w:hAnsi="Gill Sans MT"/>
                <w:sz w:val="24"/>
                <w:szCs w:val="24"/>
                <w:lang w:val="cy-GB"/>
              </w:rPr>
            </w:pPr>
          </w:p>
        </w:tc>
        <w:tc>
          <w:tcPr>
            <w:tcW w:w="1276" w:type="dxa"/>
          </w:tcPr>
          <w:p w:rsidR="00404448" w:rsidRPr="006B2F04" w:rsidRDefault="00404448" w:rsidP="00EE2E78">
            <w:pPr>
              <w:jc w:val="right"/>
              <w:rPr>
                <w:rFonts w:ascii="Gill Sans MT" w:hAnsi="Gill Sans MT"/>
                <w:sz w:val="24"/>
                <w:szCs w:val="24"/>
                <w:lang w:val="cy-GB"/>
              </w:rPr>
            </w:pPr>
          </w:p>
        </w:tc>
      </w:tr>
      <w:tr w:rsidR="00D34A3F" w:rsidRPr="006B2F04" w:rsidTr="00BA37B5">
        <w:trPr>
          <w:trHeight w:val="248"/>
        </w:trPr>
        <w:tc>
          <w:tcPr>
            <w:tcW w:w="1242" w:type="dxa"/>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2,594</w:t>
            </w:r>
          </w:p>
        </w:tc>
        <w:tc>
          <w:tcPr>
            <w:tcW w:w="5421" w:type="dxa"/>
          </w:tcPr>
          <w:p w:rsidR="00D34A3F" w:rsidRPr="006B2F04" w:rsidRDefault="00D34A3F" w:rsidP="00D34A3F">
            <w:pPr>
              <w:rPr>
                <w:rFonts w:ascii="Gill Sans MT" w:hAnsi="Gill Sans MT"/>
                <w:b/>
                <w:lang w:val="cy-GB"/>
              </w:rPr>
            </w:pPr>
            <w:r w:rsidRPr="006B2F04">
              <w:rPr>
                <w:rFonts w:ascii="Gill Sans MT" w:hAnsi="Gill Sans MT"/>
                <w:b/>
                <w:lang w:val="cy-GB"/>
              </w:rPr>
              <w:t>Gweddill ar 1 Ebrill</w:t>
            </w:r>
          </w:p>
        </w:tc>
        <w:tc>
          <w:tcPr>
            <w:tcW w:w="1275" w:type="dxa"/>
          </w:tcPr>
          <w:p w:rsidR="00D34A3F" w:rsidRPr="006B2F04" w:rsidRDefault="00D34A3F" w:rsidP="00D34A3F">
            <w:pPr>
              <w:jc w:val="right"/>
              <w:rPr>
                <w:rFonts w:ascii="Gill Sans MT" w:hAnsi="Gill Sans MT"/>
                <w:sz w:val="24"/>
                <w:szCs w:val="24"/>
                <w:lang w:val="cy-GB"/>
              </w:rPr>
            </w:pPr>
          </w:p>
        </w:tc>
        <w:tc>
          <w:tcPr>
            <w:tcW w:w="1276" w:type="dxa"/>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2,473</w:t>
            </w:r>
          </w:p>
        </w:tc>
      </w:tr>
      <w:tr w:rsidR="00D34A3F" w:rsidRPr="006B2F04" w:rsidTr="00BA37B5">
        <w:trPr>
          <w:trHeight w:val="237"/>
        </w:trPr>
        <w:tc>
          <w:tcPr>
            <w:tcW w:w="1242" w:type="dxa"/>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0</w:t>
            </w:r>
          </w:p>
        </w:tc>
        <w:tc>
          <w:tcPr>
            <w:tcW w:w="5421" w:type="dxa"/>
          </w:tcPr>
          <w:p w:rsidR="00D34A3F" w:rsidRPr="006B2F04" w:rsidRDefault="00D34A3F" w:rsidP="00D34A3F">
            <w:pPr>
              <w:rPr>
                <w:rFonts w:ascii="Gill Sans MT" w:hAnsi="Gill Sans MT"/>
                <w:lang w:val="cy-GB"/>
              </w:rPr>
            </w:pPr>
          </w:p>
          <w:p w:rsidR="00D34A3F" w:rsidRPr="006B2F04" w:rsidRDefault="00D34A3F" w:rsidP="00D34A3F">
            <w:pPr>
              <w:rPr>
                <w:rFonts w:ascii="Gill Sans MT" w:hAnsi="Gill Sans MT"/>
                <w:lang w:val="cy-GB"/>
              </w:rPr>
            </w:pPr>
            <w:r w:rsidRPr="006B2F04">
              <w:rPr>
                <w:rFonts w:ascii="Gill Sans MT" w:hAnsi="Gill Sans MT"/>
                <w:lang w:val="cy-GB"/>
              </w:rPr>
              <w:t>Ailbrisio asedau’n uwch</w:t>
            </w:r>
          </w:p>
        </w:tc>
        <w:tc>
          <w:tcPr>
            <w:tcW w:w="1275" w:type="dxa"/>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1,076</w:t>
            </w:r>
          </w:p>
        </w:tc>
        <w:tc>
          <w:tcPr>
            <w:tcW w:w="1276" w:type="dxa"/>
          </w:tcPr>
          <w:p w:rsidR="00D34A3F" w:rsidRPr="006B2F04" w:rsidRDefault="00D34A3F" w:rsidP="00D34A3F">
            <w:pPr>
              <w:jc w:val="right"/>
              <w:rPr>
                <w:rFonts w:ascii="Gill Sans MT" w:hAnsi="Gill Sans MT"/>
                <w:sz w:val="24"/>
                <w:szCs w:val="24"/>
                <w:lang w:val="cy-GB"/>
              </w:rPr>
            </w:pPr>
          </w:p>
        </w:tc>
      </w:tr>
      <w:tr w:rsidR="00D34A3F" w:rsidRPr="006B2F04" w:rsidTr="00BA37B5">
        <w:trPr>
          <w:trHeight w:val="237"/>
        </w:trPr>
        <w:tc>
          <w:tcPr>
            <w:tcW w:w="1242" w:type="dxa"/>
            <w:tcBorders>
              <w:bottom w:val="single" w:sz="4" w:space="0" w:color="auto"/>
            </w:tcBorders>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0</w:t>
            </w:r>
          </w:p>
        </w:tc>
        <w:tc>
          <w:tcPr>
            <w:tcW w:w="5421" w:type="dxa"/>
          </w:tcPr>
          <w:p w:rsidR="00D34A3F" w:rsidRPr="006B2F04" w:rsidRDefault="00D34A3F" w:rsidP="00D34A3F">
            <w:pPr>
              <w:rPr>
                <w:rFonts w:ascii="Gill Sans MT" w:hAnsi="Gill Sans MT"/>
                <w:lang w:val="cy-GB"/>
              </w:rPr>
            </w:pPr>
            <w:r w:rsidRPr="006B2F04">
              <w:rPr>
                <w:rFonts w:ascii="Gill Sans MT" w:hAnsi="Gill Sans MT"/>
                <w:lang w:val="cy-GB"/>
              </w:rPr>
              <w:t>Ailbrisio asedau’n is a cholledion oherwydd lleihad mewn gwerth sydd heb eu codi ar y Gwarged/Diffyg ar Ddarparu Gwasanaethau</w:t>
            </w:r>
          </w:p>
        </w:tc>
        <w:tc>
          <w:tcPr>
            <w:tcW w:w="1275" w:type="dxa"/>
            <w:tcBorders>
              <w:bottom w:val="single" w:sz="4" w:space="0" w:color="auto"/>
            </w:tcBorders>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(5)</w:t>
            </w:r>
          </w:p>
        </w:tc>
        <w:tc>
          <w:tcPr>
            <w:tcW w:w="1276" w:type="dxa"/>
          </w:tcPr>
          <w:p w:rsidR="00D34A3F" w:rsidRPr="006B2F04" w:rsidRDefault="00D34A3F" w:rsidP="00D34A3F">
            <w:pPr>
              <w:jc w:val="right"/>
              <w:rPr>
                <w:rFonts w:ascii="Gill Sans MT" w:hAnsi="Gill Sans MT"/>
                <w:sz w:val="24"/>
                <w:szCs w:val="24"/>
                <w:lang w:val="cy-GB"/>
              </w:rPr>
            </w:pPr>
          </w:p>
        </w:tc>
      </w:tr>
      <w:tr w:rsidR="00D34A3F" w:rsidRPr="006B2F04" w:rsidTr="00BA37B5">
        <w:trPr>
          <w:trHeight w:val="271"/>
        </w:trPr>
        <w:tc>
          <w:tcPr>
            <w:tcW w:w="1242" w:type="dxa"/>
            <w:tcBorders>
              <w:top w:val="single" w:sz="4" w:space="0" w:color="auto"/>
            </w:tcBorders>
          </w:tcPr>
          <w:p w:rsidR="00D34A3F" w:rsidRPr="006B2F04" w:rsidRDefault="00D34A3F" w:rsidP="00D34A3F">
            <w:pPr>
              <w:ind w:left="-1"/>
              <w:jc w:val="right"/>
              <w:rPr>
                <w:rFonts w:ascii="Gill Sans MT" w:hAnsi="Gill Sans MT"/>
                <w:sz w:val="24"/>
                <w:szCs w:val="24"/>
                <w:lang w:val="cy-GB"/>
              </w:rPr>
            </w:pPr>
            <w:r w:rsidRPr="006B2F04">
              <w:rPr>
                <w:rFonts w:ascii="Gill Sans MT" w:hAnsi="Gill Sans MT"/>
                <w:sz w:val="24"/>
                <w:szCs w:val="24"/>
                <w:lang w:val="cy-GB"/>
              </w:rPr>
              <w:t>0</w:t>
            </w:r>
          </w:p>
        </w:tc>
        <w:tc>
          <w:tcPr>
            <w:tcW w:w="5421" w:type="dxa"/>
          </w:tcPr>
          <w:p w:rsidR="00D34A3F" w:rsidRPr="006B2F04" w:rsidRDefault="00D34A3F" w:rsidP="00D34A3F">
            <w:pPr>
              <w:rPr>
                <w:rFonts w:ascii="Gill Sans MT" w:hAnsi="Gill Sans MT"/>
                <w:lang w:val="cy-GB"/>
              </w:rPr>
            </w:pPr>
            <w:r w:rsidRPr="006B2F04">
              <w:rPr>
                <w:rFonts w:ascii="Gill Sans MT" w:hAnsi="Gill Sans MT"/>
                <w:lang w:val="cy-GB"/>
              </w:rPr>
              <w:t>Gwarged neu ddiffyg ar ôl ailbrisio asedau anghyfredol sydd heb ei symud i’r Gwarged neu Ddiffyg ar Ddarparu Gwasanaethau</w:t>
            </w:r>
          </w:p>
        </w:tc>
        <w:tc>
          <w:tcPr>
            <w:tcW w:w="1275" w:type="dxa"/>
            <w:tcBorders>
              <w:top w:val="single" w:sz="4" w:space="0" w:color="auto"/>
            </w:tcBorders>
          </w:tcPr>
          <w:p w:rsidR="00D34A3F" w:rsidRPr="006B2F04" w:rsidRDefault="00D34A3F" w:rsidP="00D34A3F">
            <w:pPr>
              <w:jc w:val="right"/>
              <w:rPr>
                <w:rFonts w:ascii="Gill Sans MT" w:hAnsi="Gill Sans MT"/>
                <w:sz w:val="24"/>
                <w:szCs w:val="24"/>
                <w:lang w:val="cy-GB"/>
              </w:rPr>
            </w:pPr>
          </w:p>
        </w:tc>
        <w:tc>
          <w:tcPr>
            <w:tcW w:w="1276" w:type="dxa"/>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1,071</w:t>
            </w:r>
          </w:p>
        </w:tc>
      </w:tr>
      <w:tr w:rsidR="00D34A3F" w:rsidRPr="006B2F04" w:rsidTr="00BA37B5">
        <w:trPr>
          <w:trHeight w:val="251"/>
        </w:trPr>
        <w:tc>
          <w:tcPr>
            <w:tcW w:w="1242" w:type="dxa"/>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(21)</w:t>
            </w:r>
          </w:p>
        </w:tc>
        <w:tc>
          <w:tcPr>
            <w:tcW w:w="5421" w:type="dxa"/>
          </w:tcPr>
          <w:p w:rsidR="007A4366" w:rsidRPr="006B2F04" w:rsidRDefault="00BA37B5">
            <w:pPr>
              <w:rPr>
                <w:rFonts w:ascii="Gill Sans MT" w:hAnsi="Gill Sans MT"/>
                <w:lang w:val="cy-GB"/>
              </w:rPr>
            </w:pPr>
            <w:r w:rsidRPr="006B2F04">
              <w:rPr>
                <w:rFonts w:ascii="Gill Sans MT" w:hAnsi="Gill Sans MT"/>
                <w:lang w:val="cy-GB"/>
              </w:rPr>
              <w:t xml:space="preserve">Y gwahaniaeth </w:t>
            </w:r>
            <w:r w:rsidR="00D34A3F" w:rsidRPr="006B2F04">
              <w:rPr>
                <w:rFonts w:ascii="Gill Sans MT" w:hAnsi="Gill Sans MT"/>
                <w:lang w:val="cy-GB"/>
              </w:rPr>
              <w:t xml:space="preserve">rhwng dibrisiant gwerth teg a dibrisiant </w:t>
            </w:r>
            <w:r w:rsidRPr="006B2F04">
              <w:rPr>
                <w:rFonts w:ascii="Gill Sans MT" w:hAnsi="Gill Sans MT"/>
                <w:lang w:val="cy-GB"/>
              </w:rPr>
              <w:t>ar sail c</w:t>
            </w:r>
            <w:r w:rsidR="00D34A3F" w:rsidRPr="006B2F04">
              <w:rPr>
                <w:rFonts w:ascii="Gill Sans MT" w:hAnsi="Gill Sans MT"/>
                <w:lang w:val="cy-GB"/>
              </w:rPr>
              <w:t>ost hanesyddol</w:t>
            </w:r>
          </w:p>
        </w:tc>
        <w:tc>
          <w:tcPr>
            <w:tcW w:w="1275" w:type="dxa"/>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(28)</w:t>
            </w:r>
          </w:p>
        </w:tc>
        <w:tc>
          <w:tcPr>
            <w:tcW w:w="1276" w:type="dxa"/>
          </w:tcPr>
          <w:p w:rsidR="00D34A3F" w:rsidRPr="006B2F04" w:rsidRDefault="00D34A3F" w:rsidP="00D34A3F">
            <w:pPr>
              <w:jc w:val="right"/>
              <w:rPr>
                <w:rFonts w:ascii="Gill Sans MT" w:hAnsi="Gill Sans MT"/>
                <w:sz w:val="24"/>
                <w:szCs w:val="24"/>
                <w:lang w:val="cy-GB"/>
              </w:rPr>
            </w:pPr>
          </w:p>
        </w:tc>
      </w:tr>
      <w:tr w:rsidR="00D34A3F" w:rsidRPr="006B2F04" w:rsidTr="00BA37B5">
        <w:trPr>
          <w:trHeight w:val="259"/>
        </w:trPr>
        <w:tc>
          <w:tcPr>
            <w:tcW w:w="1242" w:type="dxa"/>
            <w:tcBorders>
              <w:bottom w:val="single" w:sz="4" w:space="0" w:color="auto"/>
            </w:tcBorders>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(100)</w:t>
            </w:r>
          </w:p>
        </w:tc>
        <w:tc>
          <w:tcPr>
            <w:tcW w:w="5421" w:type="dxa"/>
          </w:tcPr>
          <w:p w:rsidR="00D34A3F" w:rsidRPr="006B2F04" w:rsidRDefault="00D34A3F" w:rsidP="00D34A3F">
            <w:pPr>
              <w:rPr>
                <w:rFonts w:ascii="Gill Sans MT" w:hAnsi="Gill Sans MT"/>
                <w:lang w:val="cy-GB"/>
              </w:rPr>
            </w:pPr>
            <w:r w:rsidRPr="006B2F04">
              <w:rPr>
                <w:rFonts w:ascii="Gill Sans MT" w:hAnsi="Gill Sans MT"/>
                <w:lang w:val="cy-GB"/>
              </w:rPr>
              <w:t>Enillion cronedig ar asedau a gafodd eu gwerthu neu eu sgrapio</w:t>
            </w:r>
          </w:p>
        </w:tc>
        <w:tc>
          <w:tcPr>
            <w:tcW w:w="1275" w:type="dxa"/>
          </w:tcPr>
          <w:p w:rsidR="00D34A3F" w:rsidRPr="006B2F04" w:rsidRDefault="00D34A3F" w:rsidP="00D34A3F">
            <w:pPr>
              <w:jc w:val="right"/>
              <w:rPr>
                <w:rFonts w:ascii="Gill Sans MT" w:hAnsi="Gill Sans MT"/>
                <w:sz w:val="24"/>
                <w:szCs w:val="24"/>
                <w:lang w:val="cy-GB"/>
              </w:rPr>
            </w:pPr>
          </w:p>
        </w:tc>
        <w:tc>
          <w:tcPr>
            <w:tcW w:w="1276" w:type="dxa"/>
          </w:tcPr>
          <w:p w:rsidR="00D34A3F" w:rsidRPr="006B2F04" w:rsidRDefault="00D34A3F" w:rsidP="00D34A3F">
            <w:pPr>
              <w:jc w:val="right"/>
              <w:rPr>
                <w:rFonts w:ascii="Gill Sans MT" w:hAnsi="Gill Sans MT"/>
                <w:sz w:val="24"/>
                <w:szCs w:val="24"/>
                <w:lang w:val="cy-GB"/>
              </w:rPr>
            </w:pPr>
          </w:p>
        </w:tc>
      </w:tr>
      <w:tr w:rsidR="00D34A3F" w:rsidRPr="006B2F04" w:rsidTr="00BA37B5">
        <w:trPr>
          <w:trHeight w:val="309"/>
        </w:trPr>
        <w:tc>
          <w:tcPr>
            <w:tcW w:w="1242" w:type="dxa"/>
            <w:tcBorders>
              <w:top w:val="single" w:sz="4" w:space="0" w:color="auto"/>
              <w:bottom w:val="single" w:sz="4" w:space="0" w:color="auto"/>
            </w:tcBorders>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(121)</w:t>
            </w:r>
          </w:p>
        </w:tc>
        <w:tc>
          <w:tcPr>
            <w:tcW w:w="5421" w:type="dxa"/>
          </w:tcPr>
          <w:p w:rsidR="007A4366" w:rsidRPr="006B2F04" w:rsidRDefault="00D34A3F">
            <w:pPr>
              <w:rPr>
                <w:rFonts w:ascii="Gill Sans MT" w:hAnsi="Gill Sans MT"/>
                <w:lang w:val="cy-GB"/>
              </w:rPr>
            </w:pPr>
            <w:r w:rsidRPr="006B2F04">
              <w:rPr>
                <w:rFonts w:ascii="Gill Sans MT" w:hAnsi="Gill Sans MT"/>
                <w:lang w:val="cy-GB"/>
              </w:rPr>
              <w:t xml:space="preserve">Swm a ddilëwyd </w:t>
            </w:r>
            <w:r w:rsidR="008A718B" w:rsidRPr="006B2F04">
              <w:rPr>
                <w:rFonts w:ascii="Gill Sans MT" w:hAnsi="Gill Sans MT"/>
                <w:lang w:val="cy-GB"/>
              </w:rPr>
              <w:t xml:space="preserve">o fewn y </w:t>
            </w:r>
            <w:r w:rsidRPr="006B2F04">
              <w:rPr>
                <w:rFonts w:ascii="Gill Sans MT" w:hAnsi="Gill Sans MT"/>
                <w:lang w:val="cy-GB"/>
              </w:rPr>
              <w:t xml:space="preserve">Gronfa Addasiadau Cyfalaf </w:t>
            </w:r>
          </w:p>
        </w:tc>
        <w:tc>
          <w:tcPr>
            <w:tcW w:w="1275" w:type="dxa"/>
            <w:tcBorders>
              <w:bottom w:val="single" w:sz="4" w:space="0" w:color="auto"/>
            </w:tcBorders>
          </w:tcPr>
          <w:p w:rsidR="00D34A3F" w:rsidRPr="006B2F04" w:rsidRDefault="00D34A3F" w:rsidP="00D34A3F">
            <w:pPr>
              <w:jc w:val="right"/>
              <w:rPr>
                <w:rFonts w:ascii="Gill Sans MT" w:hAnsi="Gill Sans MT"/>
                <w:sz w:val="24"/>
                <w:szCs w:val="24"/>
                <w:lang w:val="cy-GB"/>
              </w:rPr>
            </w:pPr>
          </w:p>
        </w:tc>
        <w:tc>
          <w:tcPr>
            <w:tcW w:w="1276" w:type="dxa"/>
            <w:tcBorders>
              <w:bottom w:val="single" w:sz="4" w:space="0" w:color="auto"/>
            </w:tcBorders>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(28)</w:t>
            </w:r>
          </w:p>
        </w:tc>
      </w:tr>
      <w:tr w:rsidR="00D34A3F" w:rsidRPr="006B2F04" w:rsidTr="00BA37B5">
        <w:trPr>
          <w:trHeight w:val="315"/>
        </w:trPr>
        <w:tc>
          <w:tcPr>
            <w:tcW w:w="1242" w:type="dxa"/>
            <w:tcBorders>
              <w:top w:val="single" w:sz="4" w:space="0" w:color="auto"/>
            </w:tcBorders>
          </w:tcPr>
          <w:p w:rsidR="00D34A3F" w:rsidRPr="006B2F04" w:rsidRDefault="00D34A3F" w:rsidP="00D34A3F">
            <w:pPr>
              <w:jc w:val="right"/>
              <w:rPr>
                <w:rFonts w:ascii="Gill Sans MT" w:hAnsi="Gill Sans MT"/>
                <w:b/>
                <w:sz w:val="24"/>
                <w:szCs w:val="24"/>
                <w:lang w:val="cy-GB"/>
              </w:rPr>
            </w:pPr>
          </w:p>
        </w:tc>
        <w:tc>
          <w:tcPr>
            <w:tcW w:w="5421" w:type="dxa"/>
          </w:tcPr>
          <w:p w:rsidR="00D34A3F" w:rsidRPr="006B2F04" w:rsidRDefault="00D34A3F" w:rsidP="00D34A3F">
            <w:pPr>
              <w:rPr>
                <w:rFonts w:ascii="Gill Sans MT" w:hAnsi="Gill Sans MT"/>
                <w:b/>
                <w:lang w:val="cy-GB"/>
              </w:rPr>
            </w:pPr>
          </w:p>
        </w:tc>
        <w:tc>
          <w:tcPr>
            <w:tcW w:w="1275" w:type="dxa"/>
            <w:tcBorders>
              <w:top w:val="single" w:sz="4" w:space="0" w:color="auto"/>
            </w:tcBorders>
          </w:tcPr>
          <w:p w:rsidR="00D34A3F" w:rsidRPr="006B2F04" w:rsidRDefault="00D34A3F" w:rsidP="00D34A3F">
            <w:pPr>
              <w:jc w:val="right"/>
              <w:rPr>
                <w:rFonts w:ascii="Gill Sans MT" w:hAnsi="Gill Sans MT"/>
                <w:b/>
                <w:sz w:val="24"/>
                <w:szCs w:val="24"/>
                <w:lang w:val="cy-GB"/>
              </w:rPr>
            </w:pPr>
          </w:p>
        </w:tc>
        <w:tc>
          <w:tcPr>
            <w:tcW w:w="1276" w:type="dxa"/>
            <w:tcBorders>
              <w:top w:val="single" w:sz="4" w:space="0" w:color="auto"/>
            </w:tcBorders>
          </w:tcPr>
          <w:p w:rsidR="00D34A3F" w:rsidRPr="006B2F04" w:rsidRDefault="00D34A3F" w:rsidP="00D34A3F">
            <w:pPr>
              <w:jc w:val="right"/>
              <w:rPr>
                <w:rFonts w:ascii="Gill Sans MT" w:hAnsi="Gill Sans MT"/>
                <w:b/>
                <w:sz w:val="24"/>
                <w:szCs w:val="24"/>
                <w:lang w:val="cy-GB"/>
              </w:rPr>
            </w:pPr>
          </w:p>
        </w:tc>
      </w:tr>
      <w:tr w:rsidR="00D34A3F" w:rsidRPr="006B2F04" w:rsidTr="00BA37B5">
        <w:trPr>
          <w:trHeight w:val="315"/>
        </w:trPr>
        <w:tc>
          <w:tcPr>
            <w:tcW w:w="1242" w:type="dxa"/>
          </w:tcPr>
          <w:p w:rsidR="00D34A3F" w:rsidRPr="006B2F04" w:rsidRDefault="00D34A3F" w:rsidP="00D34A3F">
            <w:pPr>
              <w:jc w:val="right"/>
              <w:rPr>
                <w:rFonts w:ascii="Gill Sans MT" w:hAnsi="Gill Sans MT"/>
                <w:b/>
                <w:sz w:val="24"/>
                <w:szCs w:val="24"/>
                <w:lang w:val="cy-GB"/>
              </w:rPr>
            </w:pPr>
            <w:r w:rsidRPr="006B2F04">
              <w:rPr>
                <w:rFonts w:ascii="Gill Sans MT" w:hAnsi="Gill Sans MT"/>
                <w:b/>
                <w:sz w:val="24"/>
                <w:szCs w:val="24"/>
                <w:lang w:val="cy-GB"/>
              </w:rPr>
              <w:t>2,473</w:t>
            </w:r>
          </w:p>
        </w:tc>
        <w:tc>
          <w:tcPr>
            <w:tcW w:w="5421" w:type="dxa"/>
          </w:tcPr>
          <w:p w:rsidR="00D34A3F" w:rsidRPr="006B2F04" w:rsidRDefault="00D34A3F" w:rsidP="00D34A3F">
            <w:pPr>
              <w:rPr>
                <w:rFonts w:ascii="Gill Sans MT" w:hAnsi="Gill Sans MT"/>
                <w:b/>
                <w:color w:val="000000" w:themeColor="text1"/>
                <w:lang w:val="cy-GB"/>
              </w:rPr>
            </w:pPr>
            <w:r w:rsidRPr="006B2F04">
              <w:rPr>
                <w:rFonts w:ascii="Gill Sans MT" w:hAnsi="Gill Sans MT"/>
                <w:b/>
                <w:color w:val="000000" w:themeColor="text1"/>
                <w:lang w:val="cy-GB"/>
              </w:rPr>
              <w:t>Gweddill ar 31 Mawrth</w:t>
            </w:r>
          </w:p>
        </w:tc>
        <w:tc>
          <w:tcPr>
            <w:tcW w:w="1275" w:type="dxa"/>
          </w:tcPr>
          <w:p w:rsidR="00D34A3F" w:rsidRPr="006B2F04" w:rsidRDefault="00D34A3F" w:rsidP="00D34A3F">
            <w:pPr>
              <w:jc w:val="right"/>
              <w:rPr>
                <w:rFonts w:ascii="Gill Sans MT" w:hAnsi="Gill Sans MT"/>
                <w:b/>
                <w:sz w:val="24"/>
                <w:szCs w:val="24"/>
                <w:lang w:val="cy-GB"/>
              </w:rPr>
            </w:pPr>
          </w:p>
        </w:tc>
        <w:tc>
          <w:tcPr>
            <w:tcW w:w="1276" w:type="dxa"/>
            <w:tcBorders>
              <w:bottom w:val="single" w:sz="4" w:space="0" w:color="auto"/>
            </w:tcBorders>
          </w:tcPr>
          <w:p w:rsidR="00D34A3F" w:rsidRPr="006B2F04" w:rsidRDefault="00D34A3F" w:rsidP="00D34A3F">
            <w:pPr>
              <w:jc w:val="right"/>
              <w:rPr>
                <w:rFonts w:ascii="Gill Sans MT" w:hAnsi="Gill Sans MT"/>
                <w:b/>
                <w:sz w:val="24"/>
                <w:szCs w:val="24"/>
                <w:lang w:val="cy-GB"/>
              </w:rPr>
            </w:pPr>
            <w:r w:rsidRPr="006B2F04">
              <w:rPr>
                <w:rFonts w:ascii="Gill Sans MT" w:hAnsi="Gill Sans MT"/>
                <w:b/>
                <w:sz w:val="24"/>
                <w:szCs w:val="24"/>
                <w:lang w:val="cy-GB"/>
              </w:rPr>
              <w:t>3,516</w:t>
            </w:r>
          </w:p>
        </w:tc>
      </w:tr>
    </w:tbl>
    <w:p w:rsidR="00402930" w:rsidRPr="006B2F04" w:rsidRDefault="00402930" w:rsidP="00596113">
      <w:pPr>
        <w:rPr>
          <w:rFonts w:ascii="Gill Sans MT" w:hAnsi="Gill Sans MT"/>
          <w:b/>
          <w:sz w:val="24"/>
          <w:szCs w:val="24"/>
          <w:lang w:val="cy-GB"/>
        </w:rPr>
      </w:pPr>
    </w:p>
    <w:p w:rsidR="00FC42A7" w:rsidRPr="006B2F04" w:rsidRDefault="006476C7" w:rsidP="00FC42A7">
      <w:pPr>
        <w:rPr>
          <w:rFonts w:ascii="Gill Sans MT" w:hAnsi="Gill Sans MT"/>
          <w:b/>
          <w:sz w:val="24"/>
          <w:szCs w:val="24"/>
          <w:lang w:val="cy-GB"/>
        </w:rPr>
      </w:pPr>
      <w:r w:rsidRPr="006B2F04">
        <w:rPr>
          <w:rFonts w:ascii="Gill Sans MT" w:hAnsi="Gill Sans MT"/>
          <w:b/>
          <w:sz w:val="24"/>
          <w:szCs w:val="24"/>
          <w:lang w:val="cy-GB"/>
        </w:rPr>
        <w:t>18</w:t>
      </w:r>
      <w:r w:rsidR="00FC42A7" w:rsidRPr="006B2F04">
        <w:rPr>
          <w:rFonts w:ascii="Gill Sans MT" w:hAnsi="Gill Sans MT"/>
          <w:b/>
          <w:sz w:val="24"/>
          <w:szCs w:val="24"/>
          <w:lang w:val="cy-GB"/>
        </w:rPr>
        <w:t xml:space="preserve">.2  </w:t>
      </w:r>
      <w:r w:rsidR="00002A49" w:rsidRPr="006B2F04">
        <w:rPr>
          <w:rFonts w:ascii="Gill Sans MT" w:hAnsi="Gill Sans MT"/>
          <w:b/>
          <w:sz w:val="24"/>
          <w:szCs w:val="24"/>
          <w:lang w:val="cy-GB"/>
        </w:rPr>
        <w:t xml:space="preserve">Y </w:t>
      </w:r>
      <w:r w:rsidR="00FC42A7" w:rsidRPr="006B2F04">
        <w:rPr>
          <w:rFonts w:ascii="Gill Sans MT" w:hAnsi="Gill Sans MT"/>
          <w:b/>
          <w:sz w:val="24"/>
          <w:szCs w:val="24"/>
          <w:lang w:val="cy-GB"/>
        </w:rPr>
        <w:t>Cyfrif Addasiadau Cyfalaf</w:t>
      </w:r>
    </w:p>
    <w:p w:rsidR="00FC42A7" w:rsidRPr="006B2F04" w:rsidRDefault="00FC42A7" w:rsidP="00FC42A7">
      <w:pPr>
        <w:rPr>
          <w:rFonts w:ascii="Gill Sans MT" w:hAnsi="Gill Sans MT"/>
          <w:sz w:val="24"/>
          <w:szCs w:val="24"/>
          <w:lang w:val="cy-GB"/>
        </w:rPr>
      </w:pPr>
      <w:r w:rsidRPr="006B2F04">
        <w:rPr>
          <w:rFonts w:ascii="Gill Sans MT" w:hAnsi="Gill Sans MT"/>
          <w:sz w:val="24"/>
          <w:szCs w:val="24"/>
          <w:lang w:val="cy-GB"/>
        </w:rPr>
        <w:t xml:space="preserve">Mae’r Cyfrif Addasiadau Cyfalaf yn amsugno’r gwahaniaethau o ran amseru sy’n codi o’r trefniadau gwahanol ar gyfer cyfrifyddu’r treulio ar asedau anghyfredol a’r rhai ar gyfer ariannu’r broses o gaffael, adeiladu neu wella’r asedau hynny o dan ddarpariaethau statudol.  Codir debydau ar y Cyfrif am gostau caffael, adeiladu neu wella gan fod dibrisiant, colledion oherwydd lleihad mewn gwerth ac amorteiddio’n cael eu codi ar y </w:t>
      </w:r>
      <w:r w:rsidR="00DB39E7" w:rsidRPr="006B2F04">
        <w:rPr>
          <w:rFonts w:ascii="Gill Sans MT" w:hAnsi="Gill Sans MT"/>
          <w:sz w:val="24"/>
          <w:szCs w:val="24"/>
          <w:lang w:val="cy-GB"/>
        </w:rPr>
        <w:t>Datganiad Incwm a Gwariant</w:t>
      </w:r>
      <w:r w:rsidRPr="006B2F04">
        <w:rPr>
          <w:rFonts w:ascii="Gill Sans MT" w:hAnsi="Gill Sans MT"/>
          <w:sz w:val="24"/>
          <w:szCs w:val="24"/>
          <w:lang w:val="cy-GB"/>
        </w:rPr>
        <w:t xml:space="preserve"> Cynhwysfawr (a symiau cysoni’n cael eu symud o’r Gronfa Ailbrisio i drosi ffigurau am werth teg yn rhai ar gyfer cost hanesyddol).  Mae’r symiau y mae’r Awdurdod wedi’u clustnodi i ariannu costau caffael, adeiladu a gwella yn cael eu credydu i’r Cyfrif.</w:t>
      </w:r>
    </w:p>
    <w:p w:rsidR="00FC42A7" w:rsidRPr="006B2F04" w:rsidRDefault="00FC42A7" w:rsidP="00FC42A7">
      <w:pPr>
        <w:rPr>
          <w:rFonts w:ascii="Gill Sans MT" w:hAnsi="Gill Sans MT"/>
          <w:sz w:val="24"/>
          <w:szCs w:val="24"/>
          <w:lang w:val="cy-GB"/>
        </w:rPr>
      </w:pPr>
    </w:p>
    <w:p w:rsidR="00FC42A7" w:rsidRPr="006B2F04" w:rsidRDefault="00FC42A7" w:rsidP="00FC42A7">
      <w:pPr>
        <w:rPr>
          <w:rFonts w:ascii="Gill Sans MT" w:hAnsi="Gill Sans MT"/>
          <w:sz w:val="24"/>
          <w:szCs w:val="24"/>
          <w:lang w:val="cy-GB"/>
        </w:rPr>
      </w:pPr>
      <w:r w:rsidRPr="006B2F04">
        <w:rPr>
          <w:rFonts w:ascii="Gill Sans MT" w:hAnsi="Gill Sans MT"/>
          <w:sz w:val="24"/>
          <w:szCs w:val="24"/>
          <w:lang w:val="cy-GB"/>
        </w:rPr>
        <w:t>Mae’r Cyfrif yn cynnwys enillion a gronnwyd ar Eiddo, Peiriannau a Chyfarpar cyn 1 Ebrill 2007, sef y dyddiad y crëwyd y Gronfa Ailbrisio i ddal enillion o’r fath.</w:t>
      </w:r>
    </w:p>
    <w:p w:rsidR="006476C7" w:rsidRPr="006B2F04" w:rsidRDefault="006476C7" w:rsidP="00FC42A7">
      <w:pPr>
        <w:rPr>
          <w:rFonts w:ascii="Gill Sans MT" w:hAnsi="Gill Sans MT"/>
          <w:sz w:val="24"/>
          <w:szCs w:val="24"/>
          <w:lang w:val="cy-GB"/>
        </w:rPr>
      </w:pPr>
    </w:p>
    <w:p w:rsidR="00FC42A7" w:rsidRPr="006B2F04" w:rsidRDefault="00FC42A7" w:rsidP="00FC42A7">
      <w:pPr>
        <w:rPr>
          <w:rFonts w:ascii="Gill Sans MT" w:hAnsi="Gill Sans MT"/>
          <w:sz w:val="24"/>
          <w:szCs w:val="24"/>
          <w:lang w:val="cy-GB"/>
        </w:rPr>
      </w:pPr>
      <w:r w:rsidRPr="006B2F04">
        <w:rPr>
          <w:rFonts w:ascii="Gill Sans MT" w:hAnsi="Gill Sans MT"/>
          <w:sz w:val="24"/>
          <w:szCs w:val="24"/>
          <w:lang w:val="cy-GB"/>
        </w:rPr>
        <w:t xml:space="preserve">Mae Nodyn </w:t>
      </w:r>
      <w:r w:rsidR="006476C7" w:rsidRPr="006B2F04">
        <w:rPr>
          <w:rFonts w:ascii="Gill Sans MT" w:hAnsi="Gill Sans MT"/>
          <w:sz w:val="24"/>
          <w:szCs w:val="24"/>
          <w:lang w:val="cy-GB"/>
        </w:rPr>
        <w:t xml:space="preserve">6 </w:t>
      </w:r>
      <w:r w:rsidRPr="006B2F04">
        <w:rPr>
          <w:rFonts w:ascii="Gill Sans MT" w:hAnsi="Gill Sans MT"/>
          <w:sz w:val="24"/>
          <w:szCs w:val="24"/>
          <w:lang w:val="cy-GB"/>
        </w:rPr>
        <w:t>yn rhoi manylion am ffynonellau’r holl drafodion a symudwyd i’r Cyfrif, heblaw’r rheini sy’n ymwneud â’r Gronfa Ailbrisio.</w:t>
      </w:r>
    </w:p>
    <w:p w:rsidR="00596113" w:rsidRPr="006B2F04" w:rsidRDefault="00596113" w:rsidP="00596113">
      <w:pPr>
        <w:rPr>
          <w:rFonts w:ascii="Gill Sans MT" w:hAnsi="Gill Sans MT"/>
          <w:b/>
          <w:sz w:val="24"/>
          <w:szCs w:val="24"/>
          <w:lang w:val="cy-GB"/>
        </w:rPr>
      </w:pPr>
    </w:p>
    <w:tbl>
      <w:tblPr>
        <w:tblW w:w="10065" w:type="dxa"/>
        <w:tblInd w:w="108" w:type="dxa"/>
        <w:tblLayout w:type="fixed"/>
        <w:tblLook w:val="0000" w:firstRow="0" w:lastRow="0" w:firstColumn="0" w:lastColumn="0" w:noHBand="0" w:noVBand="0"/>
      </w:tblPr>
      <w:tblGrid>
        <w:gridCol w:w="1242"/>
        <w:gridCol w:w="6129"/>
        <w:gridCol w:w="1418"/>
        <w:gridCol w:w="1276"/>
      </w:tblGrid>
      <w:tr w:rsidR="006A0CD6" w:rsidRPr="006B2F04" w:rsidTr="00D34A3F">
        <w:trPr>
          <w:trHeight w:val="578"/>
        </w:trPr>
        <w:tc>
          <w:tcPr>
            <w:tcW w:w="1242" w:type="dxa"/>
          </w:tcPr>
          <w:p w:rsidR="006A0CD6" w:rsidRPr="006B2F04" w:rsidRDefault="006A0CD6" w:rsidP="00E572F3">
            <w:pPr>
              <w:jc w:val="center"/>
              <w:rPr>
                <w:rFonts w:ascii="Gill Sans MT" w:hAnsi="Gill Sans MT"/>
                <w:b/>
                <w:color w:val="000000" w:themeColor="text1"/>
                <w:lang w:val="cy-GB"/>
              </w:rPr>
            </w:pPr>
            <w:r w:rsidRPr="006B2F04">
              <w:rPr>
                <w:rFonts w:ascii="Gill Sans MT" w:hAnsi="Gill Sans MT"/>
                <w:b/>
                <w:color w:val="000000" w:themeColor="text1"/>
                <w:lang w:val="cy-GB"/>
              </w:rPr>
              <w:t>2016/</w:t>
            </w:r>
            <w:r w:rsidR="00002A49" w:rsidRPr="006B2F04">
              <w:rPr>
                <w:rFonts w:ascii="Gill Sans MT" w:hAnsi="Gill Sans MT"/>
                <w:b/>
                <w:color w:val="000000" w:themeColor="text1"/>
                <w:lang w:val="cy-GB"/>
              </w:rPr>
              <w:t>18</w:t>
            </w:r>
          </w:p>
          <w:p w:rsidR="006A0CD6" w:rsidRPr="006B2F04" w:rsidRDefault="006A0CD6" w:rsidP="00E572F3">
            <w:pPr>
              <w:jc w:val="center"/>
              <w:rPr>
                <w:rFonts w:ascii="Gill Sans MT" w:hAnsi="Gill Sans MT"/>
                <w:b/>
                <w:lang w:val="cy-GB"/>
              </w:rPr>
            </w:pPr>
            <w:r w:rsidRPr="006B2F04">
              <w:rPr>
                <w:rFonts w:ascii="Gill Sans MT" w:hAnsi="Gill Sans MT"/>
                <w:b/>
                <w:color w:val="000000" w:themeColor="text1"/>
                <w:lang w:val="cy-GB"/>
              </w:rPr>
              <w:t>£000</w:t>
            </w:r>
          </w:p>
        </w:tc>
        <w:tc>
          <w:tcPr>
            <w:tcW w:w="6129" w:type="dxa"/>
          </w:tcPr>
          <w:p w:rsidR="006A0CD6" w:rsidRPr="006B2F04" w:rsidRDefault="006A0CD6" w:rsidP="00596113">
            <w:pPr>
              <w:jc w:val="center"/>
              <w:rPr>
                <w:rFonts w:ascii="Gill Sans MT" w:hAnsi="Gill Sans MT"/>
                <w:b/>
                <w:lang w:val="cy-GB"/>
              </w:rPr>
            </w:pPr>
          </w:p>
          <w:p w:rsidR="006A0CD6" w:rsidRPr="006B2F04" w:rsidRDefault="006A0CD6" w:rsidP="00596113">
            <w:pPr>
              <w:jc w:val="center"/>
              <w:rPr>
                <w:rFonts w:ascii="Gill Sans MT" w:hAnsi="Gill Sans MT"/>
                <w:b/>
                <w:lang w:val="cy-GB"/>
              </w:rPr>
            </w:pPr>
          </w:p>
        </w:tc>
        <w:tc>
          <w:tcPr>
            <w:tcW w:w="1418" w:type="dxa"/>
          </w:tcPr>
          <w:p w:rsidR="006A0CD6" w:rsidRPr="006B2F04" w:rsidRDefault="00002A49" w:rsidP="00E572F3">
            <w:pPr>
              <w:jc w:val="center"/>
              <w:rPr>
                <w:rFonts w:ascii="Gill Sans MT" w:hAnsi="Gill Sans MT"/>
                <w:b/>
                <w:color w:val="000000" w:themeColor="text1"/>
                <w:lang w:val="cy-GB"/>
              </w:rPr>
            </w:pPr>
            <w:r w:rsidRPr="006B2F04">
              <w:rPr>
                <w:rFonts w:ascii="Gill Sans MT" w:hAnsi="Gill Sans MT"/>
                <w:b/>
                <w:color w:val="000000" w:themeColor="text1"/>
                <w:lang w:val="cy-GB"/>
              </w:rPr>
              <w:t>2018</w:t>
            </w:r>
            <w:r w:rsidR="006A0CD6" w:rsidRPr="006B2F04">
              <w:rPr>
                <w:rFonts w:ascii="Gill Sans MT" w:hAnsi="Gill Sans MT"/>
                <w:b/>
                <w:color w:val="000000" w:themeColor="text1"/>
                <w:lang w:val="cy-GB"/>
              </w:rPr>
              <w:t>/</w:t>
            </w:r>
            <w:r w:rsidRPr="006B2F04">
              <w:rPr>
                <w:rFonts w:ascii="Gill Sans MT" w:hAnsi="Gill Sans MT"/>
                <w:b/>
                <w:color w:val="000000" w:themeColor="text1"/>
                <w:lang w:val="cy-GB"/>
              </w:rPr>
              <w:t>19</w:t>
            </w:r>
          </w:p>
          <w:p w:rsidR="006A0CD6" w:rsidRPr="006B2F04" w:rsidRDefault="006A0CD6" w:rsidP="00E572F3">
            <w:pPr>
              <w:jc w:val="center"/>
              <w:rPr>
                <w:rFonts w:ascii="Gill Sans MT" w:hAnsi="Gill Sans MT"/>
                <w:b/>
                <w:color w:val="000000" w:themeColor="text1"/>
                <w:lang w:val="cy-GB"/>
              </w:rPr>
            </w:pPr>
            <w:r w:rsidRPr="006B2F04">
              <w:rPr>
                <w:rFonts w:ascii="Gill Sans MT" w:hAnsi="Gill Sans MT"/>
                <w:b/>
                <w:color w:val="000000" w:themeColor="text1"/>
                <w:lang w:val="cy-GB"/>
              </w:rPr>
              <w:t>£000</w:t>
            </w:r>
          </w:p>
        </w:tc>
        <w:tc>
          <w:tcPr>
            <w:tcW w:w="1276" w:type="dxa"/>
          </w:tcPr>
          <w:p w:rsidR="006A0CD6" w:rsidRPr="006B2F04" w:rsidRDefault="00002A49" w:rsidP="00E572F3">
            <w:pPr>
              <w:jc w:val="center"/>
              <w:rPr>
                <w:rFonts w:ascii="Gill Sans MT" w:hAnsi="Gill Sans MT"/>
                <w:b/>
                <w:color w:val="000000" w:themeColor="text1"/>
                <w:lang w:val="cy-GB"/>
              </w:rPr>
            </w:pPr>
            <w:r w:rsidRPr="006B2F04">
              <w:rPr>
                <w:rFonts w:ascii="Gill Sans MT" w:hAnsi="Gill Sans MT"/>
                <w:b/>
                <w:color w:val="000000" w:themeColor="text1"/>
                <w:lang w:val="cy-GB"/>
              </w:rPr>
              <w:t>2018</w:t>
            </w:r>
            <w:r w:rsidR="006A0CD6" w:rsidRPr="006B2F04">
              <w:rPr>
                <w:rFonts w:ascii="Gill Sans MT" w:hAnsi="Gill Sans MT"/>
                <w:b/>
                <w:color w:val="000000" w:themeColor="text1"/>
                <w:lang w:val="cy-GB"/>
              </w:rPr>
              <w:t>/</w:t>
            </w:r>
            <w:r w:rsidRPr="006B2F04">
              <w:rPr>
                <w:rFonts w:ascii="Gill Sans MT" w:hAnsi="Gill Sans MT"/>
                <w:b/>
                <w:color w:val="000000" w:themeColor="text1"/>
                <w:lang w:val="cy-GB"/>
              </w:rPr>
              <w:t>19</w:t>
            </w:r>
          </w:p>
          <w:p w:rsidR="006A0CD6" w:rsidRPr="006B2F04" w:rsidRDefault="006A0CD6" w:rsidP="00E572F3">
            <w:pPr>
              <w:jc w:val="center"/>
              <w:rPr>
                <w:rFonts w:ascii="Gill Sans MT" w:hAnsi="Gill Sans MT"/>
                <w:b/>
                <w:color w:val="000000" w:themeColor="text1"/>
                <w:lang w:val="cy-GB"/>
              </w:rPr>
            </w:pPr>
            <w:r w:rsidRPr="006B2F04">
              <w:rPr>
                <w:rFonts w:ascii="Gill Sans MT" w:hAnsi="Gill Sans MT"/>
                <w:b/>
                <w:color w:val="000000" w:themeColor="text1"/>
                <w:lang w:val="cy-GB"/>
              </w:rPr>
              <w:t>£000</w:t>
            </w:r>
          </w:p>
        </w:tc>
      </w:tr>
      <w:tr w:rsidR="00D34A3F" w:rsidRPr="006B2F04" w:rsidTr="00D34A3F">
        <w:trPr>
          <w:trHeight w:val="248"/>
        </w:trPr>
        <w:tc>
          <w:tcPr>
            <w:tcW w:w="1242" w:type="dxa"/>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3,170</w:t>
            </w:r>
          </w:p>
        </w:tc>
        <w:tc>
          <w:tcPr>
            <w:tcW w:w="6129" w:type="dxa"/>
          </w:tcPr>
          <w:p w:rsidR="00D34A3F" w:rsidRPr="006B2F04" w:rsidRDefault="00D34A3F" w:rsidP="00D34A3F">
            <w:pPr>
              <w:rPr>
                <w:rFonts w:ascii="Gill Sans MT" w:hAnsi="Gill Sans MT"/>
                <w:b/>
                <w:lang w:val="cy-GB"/>
              </w:rPr>
            </w:pPr>
            <w:r w:rsidRPr="006B2F04">
              <w:rPr>
                <w:rFonts w:ascii="Gill Sans MT" w:hAnsi="Gill Sans MT"/>
                <w:b/>
                <w:lang w:val="cy-GB"/>
              </w:rPr>
              <w:t>Gweddill ar 1 Ebrill</w:t>
            </w:r>
          </w:p>
        </w:tc>
        <w:tc>
          <w:tcPr>
            <w:tcW w:w="1418" w:type="dxa"/>
          </w:tcPr>
          <w:p w:rsidR="00D34A3F" w:rsidRPr="006B2F04" w:rsidRDefault="00D34A3F" w:rsidP="00D34A3F">
            <w:pPr>
              <w:jc w:val="center"/>
              <w:rPr>
                <w:rFonts w:ascii="Gill Sans MT" w:hAnsi="Gill Sans MT"/>
                <w:sz w:val="24"/>
                <w:szCs w:val="24"/>
                <w:lang w:val="cy-GB"/>
              </w:rPr>
            </w:pPr>
          </w:p>
        </w:tc>
        <w:tc>
          <w:tcPr>
            <w:tcW w:w="1276" w:type="dxa"/>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3,267</w:t>
            </w:r>
          </w:p>
        </w:tc>
      </w:tr>
      <w:tr w:rsidR="00D34A3F" w:rsidRPr="006B2F04" w:rsidTr="00D34A3F">
        <w:trPr>
          <w:trHeight w:val="237"/>
        </w:trPr>
        <w:tc>
          <w:tcPr>
            <w:tcW w:w="1242" w:type="dxa"/>
          </w:tcPr>
          <w:p w:rsidR="00D34A3F" w:rsidRPr="006B2F04" w:rsidRDefault="00D34A3F" w:rsidP="00D34A3F">
            <w:pPr>
              <w:jc w:val="right"/>
              <w:rPr>
                <w:rFonts w:ascii="Gill Sans MT" w:hAnsi="Gill Sans MT"/>
                <w:sz w:val="24"/>
                <w:szCs w:val="24"/>
                <w:lang w:val="cy-GB"/>
              </w:rPr>
            </w:pPr>
          </w:p>
        </w:tc>
        <w:tc>
          <w:tcPr>
            <w:tcW w:w="6129" w:type="dxa"/>
          </w:tcPr>
          <w:p w:rsidR="007A4366" w:rsidRPr="006B2F04" w:rsidRDefault="00D34A3F">
            <w:pPr>
              <w:spacing w:line="360" w:lineRule="auto"/>
              <w:rPr>
                <w:rFonts w:ascii="Gill Sans MT" w:hAnsi="Gill Sans MT"/>
                <w:lang w:val="cy-GB"/>
              </w:rPr>
            </w:pPr>
            <w:r w:rsidRPr="006B2F04">
              <w:rPr>
                <w:rFonts w:ascii="Gill Sans MT" w:hAnsi="Gill Sans MT"/>
                <w:lang w:val="cy-GB"/>
              </w:rPr>
              <w:t>Gwrthdroi eitemau sy’n ymwneud â gwariant cyfalaf a gafodd eu debydu neu eu credydu i’r Datganiad Incwm a Gwariant Cynhwysfawr.</w:t>
            </w:r>
          </w:p>
        </w:tc>
        <w:tc>
          <w:tcPr>
            <w:tcW w:w="1418" w:type="dxa"/>
          </w:tcPr>
          <w:p w:rsidR="00D34A3F" w:rsidRPr="006B2F04" w:rsidRDefault="00D34A3F" w:rsidP="00D34A3F">
            <w:pPr>
              <w:spacing w:line="360" w:lineRule="auto"/>
              <w:jc w:val="right"/>
              <w:rPr>
                <w:rFonts w:ascii="Gill Sans MT" w:hAnsi="Gill Sans MT"/>
                <w:sz w:val="24"/>
                <w:szCs w:val="24"/>
                <w:lang w:val="cy-GB"/>
              </w:rPr>
            </w:pPr>
          </w:p>
        </w:tc>
        <w:tc>
          <w:tcPr>
            <w:tcW w:w="1276" w:type="dxa"/>
          </w:tcPr>
          <w:p w:rsidR="00D34A3F" w:rsidRPr="006B2F04" w:rsidRDefault="00D34A3F" w:rsidP="00D34A3F">
            <w:pPr>
              <w:spacing w:line="360" w:lineRule="auto"/>
              <w:jc w:val="right"/>
              <w:rPr>
                <w:rFonts w:ascii="Gill Sans MT" w:hAnsi="Gill Sans MT"/>
                <w:sz w:val="24"/>
                <w:szCs w:val="24"/>
                <w:lang w:val="cy-GB"/>
              </w:rPr>
            </w:pPr>
          </w:p>
        </w:tc>
      </w:tr>
      <w:tr w:rsidR="00D34A3F" w:rsidRPr="006B2F04" w:rsidTr="00D34A3F">
        <w:trPr>
          <w:trHeight w:val="271"/>
        </w:trPr>
        <w:tc>
          <w:tcPr>
            <w:tcW w:w="1242" w:type="dxa"/>
          </w:tcPr>
          <w:p w:rsidR="00D34A3F" w:rsidRPr="006B2F04" w:rsidRDefault="00D34A3F" w:rsidP="00D34A3F">
            <w:pPr>
              <w:spacing w:line="360" w:lineRule="auto"/>
              <w:jc w:val="right"/>
              <w:rPr>
                <w:rFonts w:ascii="Gill Sans MT" w:hAnsi="Gill Sans MT"/>
                <w:sz w:val="24"/>
                <w:szCs w:val="24"/>
                <w:lang w:val="cy-GB"/>
              </w:rPr>
            </w:pPr>
            <w:r w:rsidRPr="006B2F04">
              <w:rPr>
                <w:rFonts w:ascii="Gill Sans MT" w:hAnsi="Gill Sans MT"/>
                <w:sz w:val="24"/>
                <w:szCs w:val="24"/>
                <w:lang w:val="cy-GB"/>
              </w:rPr>
              <w:t>(155)</w:t>
            </w:r>
          </w:p>
        </w:tc>
        <w:tc>
          <w:tcPr>
            <w:tcW w:w="6129" w:type="dxa"/>
          </w:tcPr>
          <w:p w:rsidR="00D34A3F" w:rsidRPr="006B2F04" w:rsidRDefault="00D34A3F" w:rsidP="00D34A3F">
            <w:pPr>
              <w:pStyle w:val="ListParagraph"/>
              <w:numPr>
                <w:ilvl w:val="0"/>
                <w:numId w:val="21"/>
              </w:numPr>
              <w:spacing w:line="360" w:lineRule="auto"/>
              <w:rPr>
                <w:rFonts w:ascii="Gill Sans MT" w:hAnsi="Gill Sans MT"/>
                <w:lang w:val="cy-GB"/>
              </w:rPr>
            </w:pPr>
            <w:r w:rsidRPr="006B2F04">
              <w:rPr>
                <w:rFonts w:ascii="Gill Sans MT" w:hAnsi="Gill Sans MT"/>
                <w:lang w:val="cy-GB"/>
              </w:rPr>
              <w:t xml:space="preserve">Taliadau am ddibrisiant a lleihad yng ngwerth </w:t>
            </w:r>
            <w:r w:rsidR="00002A49" w:rsidRPr="006B2F04">
              <w:rPr>
                <w:rFonts w:ascii="Gill Sans MT" w:hAnsi="Gill Sans MT"/>
                <w:lang w:val="cy-GB"/>
              </w:rPr>
              <w:t xml:space="preserve">yr </w:t>
            </w:r>
            <w:r w:rsidRPr="006B2F04">
              <w:rPr>
                <w:rFonts w:ascii="Gill Sans MT" w:hAnsi="Gill Sans MT"/>
                <w:lang w:val="cy-GB"/>
              </w:rPr>
              <w:t>asedau anghyfredol</w:t>
            </w:r>
          </w:p>
        </w:tc>
        <w:tc>
          <w:tcPr>
            <w:tcW w:w="1418" w:type="dxa"/>
          </w:tcPr>
          <w:p w:rsidR="00D34A3F" w:rsidRPr="006B2F04" w:rsidRDefault="00D34A3F" w:rsidP="00D34A3F">
            <w:pPr>
              <w:spacing w:line="360" w:lineRule="auto"/>
              <w:jc w:val="right"/>
              <w:rPr>
                <w:rFonts w:ascii="Gill Sans MT" w:hAnsi="Gill Sans MT"/>
                <w:sz w:val="24"/>
                <w:szCs w:val="24"/>
                <w:lang w:val="cy-GB"/>
              </w:rPr>
            </w:pPr>
            <w:r w:rsidRPr="006B2F04">
              <w:rPr>
                <w:rFonts w:ascii="Gill Sans MT" w:hAnsi="Gill Sans MT"/>
                <w:sz w:val="24"/>
                <w:szCs w:val="24"/>
                <w:lang w:val="cy-GB"/>
              </w:rPr>
              <w:t>(198)</w:t>
            </w:r>
          </w:p>
        </w:tc>
        <w:tc>
          <w:tcPr>
            <w:tcW w:w="1276" w:type="dxa"/>
          </w:tcPr>
          <w:p w:rsidR="00D34A3F" w:rsidRPr="006B2F04" w:rsidRDefault="00D34A3F" w:rsidP="00D34A3F">
            <w:pPr>
              <w:spacing w:line="360" w:lineRule="auto"/>
              <w:jc w:val="right"/>
              <w:rPr>
                <w:rFonts w:ascii="Gill Sans MT" w:hAnsi="Gill Sans MT"/>
                <w:sz w:val="24"/>
                <w:szCs w:val="24"/>
                <w:lang w:val="cy-GB"/>
              </w:rPr>
            </w:pPr>
          </w:p>
        </w:tc>
      </w:tr>
      <w:tr w:rsidR="00D34A3F" w:rsidRPr="006B2F04" w:rsidTr="00D34A3F">
        <w:trPr>
          <w:trHeight w:val="251"/>
        </w:trPr>
        <w:tc>
          <w:tcPr>
            <w:tcW w:w="1242" w:type="dxa"/>
          </w:tcPr>
          <w:p w:rsidR="00D34A3F" w:rsidRPr="006B2F04" w:rsidRDefault="00D34A3F" w:rsidP="00D34A3F">
            <w:pPr>
              <w:spacing w:line="360" w:lineRule="auto"/>
              <w:jc w:val="right"/>
              <w:rPr>
                <w:rFonts w:ascii="Gill Sans MT" w:hAnsi="Gill Sans MT"/>
                <w:sz w:val="24"/>
                <w:szCs w:val="24"/>
                <w:lang w:val="cy-GB"/>
              </w:rPr>
            </w:pPr>
            <w:r w:rsidRPr="006B2F04">
              <w:rPr>
                <w:rFonts w:ascii="Gill Sans MT" w:hAnsi="Gill Sans MT"/>
                <w:sz w:val="24"/>
                <w:szCs w:val="24"/>
                <w:lang w:val="cy-GB"/>
              </w:rPr>
              <w:t>(98)</w:t>
            </w:r>
          </w:p>
        </w:tc>
        <w:tc>
          <w:tcPr>
            <w:tcW w:w="6129" w:type="dxa"/>
          </w:tcPr>
          <w:p w:rsidR="007A4366" w:rsidRPr="006B2F04" w:rsidRDefault="00D34A3F">
            <w:pPr>
              <w:pStyle w:val="ListParagraph"/>
              <w:numPr>
                <w:ilvl w:val="0"/>
                <w:numId w:val="21"/>
              </w:numPr>
              <w:spacing w:line="360" w:lineRule="auto"/>
              <w:rPr>
                <w:rFonts w:ascii="Gill Sans MT" w:hAnsi="Gill Sans MT"/>
                <w:lang w:val="cy-GB"/>
              </w:rPr>
            </w:pPr>
            <w:r w:rsidRPr="006B2F04">
              <w:rPr>
                <w:rFonts w:ascii="Gill Sans MT" w:hAnsi="Gill Sans MT"/>
                <w:lang w:val="cy-GB"/>
              </w:rPr>
              <w:t>Colledion drwy ailbrisio Eiddo, Peiriannau a Chyfarpar</w:t>
            </w:r>
          </w:p>
        </w:tc>
        <w:tc>
          <w:tcPr>
            <w:tcW w:w="1418" w:type="dxa"/>
          </w:tcPr>
          <w:p w:rsidR="00D34A3F" w:rsidRPr="006B2F04" w:rsidRDefault="00D34A3F" w:rsidP="00D34A3F">
            <w:pPr>
              <w:spacing w:line="360" w:lineRule="auto"/>
              <w:jc w:val="right"/>
              <w:rPr>
                <w:rFonts w:ascii="Gill Sans MT" w:hAnsi="Gill Sans MT"/>
                <w:sz w:val="24"/>
                <w:szCs w:val="24"/>
                <w:lang w:val="cy-GB"/>
              </w:rPr>
            </w:pPr>
            <w:r w:rsidRPr="006B2F04">
              <w:rPr>
                <w:rFonts w:ascii="Gill Sans MT" w:hAnsi="Gill Sans MT"/>
                <w:sz w:val="24"/>
                <w:szCs w:val="24"/>
                <w:lang w:val="cy-GB"/>
              </w:rPr>
              <w:t>(25)</w:t>
            </w:r>
          </w:p>
        </w:tc>
        <w:tc>
          <w:tcPr>
            <w:tcW w:w="1276" w:type="dxa"/>
          </w:tcPr>
          <w:p w:rsidR="00D34A3F" w:rsidRPr="006B2F04" w:rsidRDefault="00D34A3F" w:rsidP="00D34A3F">
            <w:pPr>
              <w:spacing w:line="360" w:lineRule="auto"/>
              <w:jc w:val="right"/>
              <w:rPr>
                <w:rFonts w:ascii="Gill Sans MT" w:hAnsi="Gill Sans MT"/>
                <w:sz w:val="24"/>
                <w:szCs w:val="24"/>
                <w:lang w:val="cy-GB"/>
              </w:rPr>
            </w:pPr>
          </w:p>
        </w:tc>
      </w:tr>
      <w:tr w:rsidR="00D34A3F" w:rsidRPr="006B2F04" w:rsidTr="00D34A3F">
        <w:trPr>
          <w:trHeight w:val="259"/>
        </w:trPr>
        <w:tc>
          <w:tcPr>
            <w:tcW w:w="1242" w:type="dxa"/>
          </w:tcPr>
          <w:p w:rsidR="00D34A3F" w:rsidRPr="006B2F04" w:rsidRDefault="00D34A3F" w:rsidP="00D34A3F">
            <w:pPr>
              <w:spacing w:line="360" w:lineRule="auto"/>
              <w:jc w:val="right"/>
              <w:rPr>
                <w:rFonts w:ascii="Gill Sans MT" w:hAnsi="Gill Sans MT"/>
                <w:sz w:val="24"/>
                <w:szCs w:val="24"/>
                <w:lang w:val="cy-GB"/>
              </w:rPr>
            </w:pPr>
            <w:r w:rsidRPr="006B2F04">
              <w:rPr>
                <w:rFonts w:ascii="Gill Sans MT" w:hAnsi="Gill Sans MT"/>
                <w:sz w:val="24"/>
                <w:szCs w:val="24"/>
                <w:lang w:val="cy-GB"/>
              </w:rPr>
              <w:t>(13)</w:t>
            </w:r>
          </w:p>
        </w:tc>
        <w:tc>
          <w:tcPr>
            <w:tcW w:w="6129" w:type="dxa"/>
          </w:tcPr>
          <w:p w:rsidR="00D34A3F" w:rsidRPr="006B2F04" w:rsidRDefault="00D34A3F" w:rsidP="00D34A3F">
            <w:pPr>
              <w:pStyle w:val="ListParagraph"/>
              <w:numPr>
                <w:ilvl w:val="0"/>
                <w:numId w:val="21"/>
              </w:numPr>
              <w:spacing w:line="360" w:lineRule="auto"/>
              <w:rPr>
                <w:rFonts w:ascii="Gill Sans MT" w:hAnsi="Gill Sans MT"/>
                <w:lang w:val="cy-GB"/>
              </w:rPr>
            </w:pPr>
            <w:r w:rsidRPr="006B2F04">
              <w:rPr>
                <w:rFonts w:ascii="Gill Sans MT" w:hAnsi="Gill Sans MT"/>
                <w:lang w:val="cy-GB"/>
              </w:rPr>
              <w:t>Amorteiddio asedau anniriaethol</w:t>
            </w:r>
          </w:p>
        </w:tc>
        <w:tc>
          <w:tcPr>
            <w:tcW w:w="1418" w:type="dxa"/>
          </w:tcPr>
          <w:p w:rsidR="00D34A3F" w:rsidRPr="006B2F04" w:rsidRDefault="00D34A3F" w:rsidP="00D34A3F">
            <w:pPr>
              <w:spacing w:line="360" w:lineRule="auto"/>
              <w:jc w:val="right"/>
              <w:rPr>
                <w:rFonts w:ascii="Gill Sans MT" w:hAnsi="Gill Sans MT"/>
                <w:sz w:val="24"/>
                <w:szCs w:val="24"/>
                <w:lang w:val="cy-GB"/>
              </w:rPr>
            </w:pPr>
            <w:r w:rsidRPr="006B2F04">
              <w:rPr>
                <w:rFonts w:ascii="Gill Sans MT" w:hAnsi="Gill Sans MT"/>
                <w:sz w:val="24"/>
                <w:szCs w:val="24"/>
                <w:lang w:val="cy-GB"/>
              </w:rPr>
              <w:t>(23)</w:t>
            </w:r>
          </w:p>
        </w:tc>
        <w:tc>
          <w:tcPr>
            <w:tcW w:w="1276" w:type="dxa"/>
          </w:tcPr>
          <w:p w:rsidR="00D34A3F" w:rsidRPr="006B2F04" w:rsidRDefault="00D34A3F" w:rsidP="00D34A3F">
            <w:pPr>
              <w:spacing w:line="360" w:lineRule="auto"/>
              <w:jc w:val="right"/>
              <w:rPr>
                <w:rFonts w:ascii="Gill Sans MT" w:hAnsi="Gill Sans MT"/>
                <w:sz w:val="24"/>
                <w:szCs w:val="24"/>
                <w:lang w:val="cy-GB"/>
              </w:rPr>
            </w:pPr>
          </w:p>
        </w:tc>
      </w:tr>
      <w:tr w:rsidR="00D34A3F" w:rsidRPr="006B2F04" w:rsidTr="00D34A3F">
        <w:trPr>
          <w:trHeight w:val="259"/>
        </w:trPr>
        <w:tc>
          <w:tcPr>
            <w:tcW w:w="1242" w:type="dxa"/>
          </w:tcPr>
          <w:p w:rsidR="00D34A3F" w:rsidRPr="006B2F04" w:rsidRDefault="00D34A3F" w:rsidP="00D34A3F">
            <w:pPr>
              <w:spacing w:line="360" w:lineRule="auto"/>
              <w:jc w:val="right"/>
              <w:rPr>
                <w:rFonts w:ascii="Gill Sans MT" w:hAnsi="Gill Sans MT"/>
                <w:sz w:val="24"/>
                <w:szCs w:val="24"/>
                <w:lang w:val="cy-GB"/>
              </w:rPr>
            </w:pPr>
            <w:r w:rsidRPr="006B2F04">
              <w:rPr>
                <w:rFonts w:ascii="Gill Sans MT" w:hAnsi="Gill Sans MT"/>
                <w:sz w:val="24"/>
                <w:szCs w:val="24"/>
                <w:lang w:val="cy-GB"/>
              </w:rPr>
              <w:t>0</w:t>
            </w:r>
          </w:p>
        </w:tc>
        <w:tc>
          <w:tcPr>
            <w:tcW w:w="6129" w:type="dxa"/>
          </w:tcPr>
          <w:p w:rsidR="00D34A3F" w:rsidRPr="006B2F04" w:rsidRDefault="00D34A3F" w:rsidP="00D34A3F">
            <w:pPr>
              <w:pStyle w:val="ListParagraph"/>
              <w:numPr>
                <w:ilvl w:val="0"/>
                <w:numId w:val="21"/>
              </w:numPr>
              <w:spacing w:line="360" w:lineRule="auto"/>
              <w:rPr>
                <w:rFonts w:ascii="Gill Sans MT" w:hAnsi="Gill Sans MT"/>
                <w:lang w:val="cy-GB"/>
              </w:rPr>
            </w:pPr>
            <w:r w:rsidRPr="006B2F04">
              <w:rPr>
                <w:rFonts w:ascii="Gill Sans MT" w:hAnsi="Gill Sans MT"/>
                <w:lang w:val="cy-GB"/>
              </w:rPr>
              <w:t>Gwariant Refeniw wedi’i ariannu o gyfalaf o dan statud</w:t>
            </w:r>
          </w:p>
        </w:tc>
        <w:tc>
          <w:tcPr>
            <w:tcW w:w="1418" w:type="dxa"/>
          </w:tcPr>
          <w:p w:rsidR="00D34A3F" w:rsidRPr="006B2F04" w:rsidRDefault="00D34A3F" w:rsidP="00D34A3F">
            <w:pPr>
              <w:spacing w:line="360" w:lineRule="auto"/>
              <w:jc w:val="right"/>
              <w:rPr>
                <w:rFonts w:ascii="Gill Sans MT" w:hAnsi="Gill Sans MT"/>
                <w:sz w:val="24"/>
                <w:szCs w:val="24"/>
                <w:lang w:val="cy-GB"/>
              </w:rPr>
            </w:pPr>
            <w:r w:rsidRPr="006B2F04">
              <w:rPr>
                <w:rFonts w:ascii="Gill Sans MT" w:hAnsi="Gill Sans MT"/>
                <w:sz w:val="24"/>
                <w:szCs w:val="24"/>
                <w:lang w:val="cy-GB"/>
              </w:rPr>
              <w:t>0</w:t>
            </w:r>
          </w:p>
        </w:tc>
        <w:tc>
          <w:tcPr>
            <w:tcW w:w="1276" w:type="dxa"/>
          </w:tcPr>
          <w:p w:rsidR="00D34A3F" w:rsidRPr="006B2F04" w:rsidRDefault="00D34A3F" w:rsidP="00D34A3F">
            <w:pPr>
              <w:spacing w:line="360" w:lineRule="auto"/>
              <w:jc w:val="right"/>
              <w:rPr>
                <w:rFonts w:ascii="Gill Sans MT" w:hAnsi="Gill Sans MT"/>
                <w:sz w:val="24"/>
                <w:szCs w:val="24"/>
                <w:lang w:val="cy-GB"/>
              </w:rPr>
            </w:pPr>
          </w:p>
        </w:tc>
      </w:tr>
      <w:tr w:rsidR="00D34A3F" w:rsidRPr="006B2F04" w:rsidTr="00FD6C78">
        <w:trPr>
          <w:trHeight w:val="309"/>
        </w:trPr>
        <w:tc>
          <w:tcPr>
            <w:tcW w:w="1242" w:type="dxa"/>
            <w:tcBorders>
              <w:bottom w:val="single" w:sz="4" w:space="0" w:color="auto"/>
            </w:tcBorders>
          </w:tcPr>
          <w:p w:rsidR="00D34A3F" w:rsidRPr="006B2F04" w:rsidRDefault="00D34A3F" w:rsidP="00D34A3F">
            <w:pPr>
              <w:spacing w:line="360" w:lineRule="auto"/>
              <w:jc w:val="right"/>
              <w:rPr>
                <w:rFonts w:ascii="Gill Sans MT" w:hAnsi="Gill Sans MT"/>
                <w:sz w:val="24"/>
                <w:szCs w:val="24"/>
                <w:lang w:val="cy-GB"/>
              </w:rPr>
            </w:pPr>
            <w:r w:rsidRPr="006B2F04">
              <w:rPr>
                <w:rFonts w:ascii="Gill Sans MT" w:hAnsi="Gill Sans MT"/>
                <w:sz w:val="24"/>
                <w:szCs w:val="24"/>
                <w:lang w:val="cy-GB"/>
              </w:rPr>
              <w:t>(150)</w:t>
            </w:r>
          </w:p>
        </w:tc>
        <w:tc>
          <w:tcPr>
            <w:tcW w:w="6129" w:type="dxa"/>
          </w:tcPr>
          <w:p w:rsidR="00D34A3F" w:rsidRPr="006B2F04" w:rsidRDefault="00D34A3F" w:rsidP="00D34A3F">
            <w:pPr>
              <w:pStyle w:val="ListParagraph"/>
              <w:numPr>
                <w:ilvl w:val="0"/>
                <w:numId w:val="21"/>
              </w:numPr>
              <w:spacing w:line="360" w:lineRule="auto"/>
              <w:rPr>
                <w:rFonts w:ascii="Gill Sans MT" w:hAnsi="Gill Sans MT"/>
                <w:lang w:val="cy-GB"/>
              </w:rPr>
            </w:pPr>
            <w:r w:rsidRPr="006B2F04">
              <w:rPr>
                <w:rFonts w:ascii="Gill Sans MT" w:hAnsi="Gill Sans MT"/>
                <w:lang w:val="cy-GB"/>
              </w:rPr>
              <w:t>Symiau asedau anghyfredol a ddilëwyd ar ôl eu gwaredu neu eu gwerthu fel rhan o’r enillion/colledion ar waredu i’r Datganiad Incwm a Gwariant Cynhwysfawr</w:t>
            </w:r>
          </w:p>
        </w:tc>
        <w:tc>
          <w:tcPr>
            <w:tcW w:w="1418" w:type="dxa"/>
            <w:tcBorders>
              <w:bottom w:val="single" w:sz="4" w:space="0" w:color="auto"/>
            </w:tcBorders>
            <w:vAlign w:val="center"/>
          </w:tcPr>
          <w:p w:rsidR="00D34A3F" w:rsidRPr="006B2F04" w:rsidRDefault="00D34A3F" w:rsidP="00D34A3F">
            <w:pPr>
              <w:spacing w:line="360" w:lineRule="auto"/>
              <w:jc w:val="right"/>
              <w:rPr>
                <w:rFonts w:ascii="Gill Sans MT" w:hAnsi="Gill Sans MT"/>
                <w:sz w:val="24"/>
                <w:szCs w:val="24"/>
                <w:lang w:val="cy-GB"/>
              </w:rPr>
            </w:pPr>
            <w:r w:rsidRPr="006B2F04">
              <w:rPr>
                <w:rFonts w:ascii="Gill Sans MT" w:hAnsi="Gill Sans MT"/>
                <w:sz w:val="24"/>
                <w:szCs w:val="24"/>
                <w:lang w:val="cy-GB"/>
              </w:rPr>
              <w:t>0</w:t>
            </w:r>
          </w:p>
        </w:tc>
        <w:tc>
          <w:tcPr>
            <w:tcW w:w="1276" w:type="dxa"/>
          </w:tcPr>
          <w:p w:rsidR="00D34A3F" w:rsidRPr="006B2F04" w:rsidRDefault="00D34A3F" w:rsidP="00D34A3F">
            <w:pPr>
              <w:spacing w:line="360" w:lineRule="auto"/>
              <w:jc w:val="right"/>
              <w:rPr>
                <w:rFonts w:ascii="Gill Sans MT" w:hAnsi="Gill Sans MT"/>
                <w:sz w:val="24"/>
                <w:szCs w:val="24"/>
                <w:lang w:val="cy-GB"/>
              </w:rPr>
            </w:pPr>
          </w:p>
        </w:tc>
      </w:tr>
      <w:tr w:rsidR="00D34A3F" w:rsidRPr="006B2F04" w:rsidTr="00D34A3F">
        <w:trPr>
          <w:trHeight w:val="315"/>
        </w:trPr>
        <w:tc>
          <w:tcPr>
            <w:tcW w:w="1242" w:type="dxa"/>
            <w:tcBorders>
              <w:top w:val="single" w:sz="4" w:space="0" w:color="auto"/>
            </w:tcBorders>
          </w:tcPr>
          <w:p w:rsidR="00D34A3F" w:rsidRPr="006B2F04" w:rsidRDefault="00D34A3F" w:rsidP="00D34A3F">
            <w:pPr>
              <w:spacing w:line="360" w:lineRule="auto"/>
              <w:jc w:val="right"/>
              <w:rPr>
                <w:rFonts w:ascii="Gill Sans MT" w:hAnsi="Gill Sans MT"/>
                <w:sz w:val="24"/>
                <w:szCs w:val="24"/>
                <w:lang w:val="cy-GB"/>
              </w:rPr>
            </w:pPr>
            <w:r w:rsidRPr="006B2F04">
              <w:rPr>
                <w:rFonts w:ascii="Gill Sans MT" w:hAnsi="Gill Sans MT"/>
                <w:sz w:val="24"/>
                <w:szCs w:val="24"/>
                <w:lang w:val="cy-GB"/>
              </w:rPr>
              <w:t>(416)</w:t>
            </w:r>
          </w:p>
        </w:tc>
        <w:tc>
          <w:tcPr>
            <w:tcW w:w="6129" w:type="dxa"/>
          </w:tcPr>
          <w:p w:rsidR="00D34A3F" w:rsidRPr="006B2F04" w:rsidRDefault="00D34A3F" w:rsidP="00D34A3F">
            <w:pPr>
              <w:spacing w:line="360" w:lineRule="auto"/>
              <w:rPr>
                <w:rFonts w:ascii="Gill Sans MT" w:hAnsi="Gill Sans MT"/>
                <w:lang w:val="cy-GB"/>
              </w:rPr>
            </w:pPr>
          </w:p>
        </w:tc>
        <w:tc>
          <w:tcPr>
            <w:tcW w:w="1418" w:type="dxa"/>
            <w:tcBorders>
              <w:top w:val="single" w:sz="4" w:space="0" w:color="auto"/>
            </w:tcBorders>
          </w:tcPr>
          <w:p w:rsidR="00D34A3F" w:rsidRPr="006B2F04" w:rsidRDefault="00D34A3F" w:rsidP="00D34A3F">
            <w:pPr>
              <w:spacing w:line="360" w:lineRule="auto"/>
              <w:jc w:val="right"/>
              <w:rPr>
                <w:rFonts w:ascii="Gill Sans MT" w:hAnsi="Gill Sans MT"/>
                <w:sz w:val="24"/>
                <w:szCs w:val="24"/>
                <w:lang w:val="cy-GB"/>
              </w:rPr>
            </w:pPr>
          </w:p>
        </w:tc>
        <w:tc>
          <w:tcPr>
            <w:tcW w:w="1276" w:type="dxa"/>
          </w:tcPr>
          <w:p w:rsidR="00D34A3F" w:rsidRPr="006B2F04" w:rsidRDefault="00D34A3F" w:rsidP="00D34A3F">
            <w:pPr>
              <w:spacing w:line="360" w:lineRule="auto"/>
              <w:jc w:val="right"/>
              <w:rPr>
                <w:rFonts w:ascii="Gill Sans MT" w:hAnsi="Gill Sans MT"/>
                <w:sz w:val="24"/>
                <w:szCs w:val="24"/>
                <w:lang w:val="cy-GB"/>
              </w:rPr>
            </w:pPr>
            <w:r w:rsidRPr="006B2F04">
              <w:rPr>
                <w:rFonts w:ascii="Gill Sans MT" w:hAnsi="Gill Sans MT"/>
                <w:sz w:val="24"/>
                <w:szCs w:val="24"/>
                <w:lang w:val="cy-GB"/>
              </w:rPr>
              <w:t>(246)</w:t>
            </w:r>
          </w:p>
        </w:tc>
      </w:tr>
      <w:tr w:rsidR="00D34A3F" w:rsidRPr="006B2F04" w:rsidTr="00D34A3F">
        <w:trPr>
          <w:trHeight w:val="315"/>
        </w:trPr>
        <w:tc>
          <w:tcPr>
            <w:tcW w:w="1242" w:type="dxa"/>
            <w:tcBorders>
              <w:bottom w:val="single" w:sz="4" w:space="0" w:color="auto"/>
            </w:tcBorders>
          </w:tcPr>
          <w:p w:rsidR="00D34A3F" w:rsidRPr="006B2F04" w:rsidRDefault="00D34A3F" w:rsidP="00D34A3F">
            <w:pPr>
              <w:spacing w:line="360" w:lineRule="auto"/>
              <w:jc w:val="right"/>
              <w:rPr>
                <w:rFonts w:ascii="Gill Sans MT" w:hAnsi="Gill Sans MT"/>
                <w:sz w:val="24"/>
                <w:szCs w:val="24"/>
                <w:lang w:val="cy-GB"/>
              </w:rPr>
            </w:pPr>
            <w:r w:rsidRPr="006B2F04">
              <w:rPr>
                <w:rFonts w:ascii="Gill Sans MT" w:hAnsi="Gill Sans MT"/>
                <w:sz w:val="24"/>
                <w:szCs w:val="24"/>
                <w:lang w:val="cy-GB"/>
              </w:rPr>
              <w:t>121</w:t>
            </w:r>
          </w:p>
        </w:tc>
        <w:tc>
          <w:tcPr>
            <w:tcW w:w="6129" w:type="dxa"/>
          </w:tcPr>
          <w:p w:rsidR="00D34A3F" w:rsidRPr="006B2F04" w:rsidRDefault="00D34A3F" w:rsidP="00D34A3F">
            <w:pPr>
              <w:spacing w:line="360" w:lineRule="auto"/>
              <w:rPr>
                <w:rFonts w:ascii="Gill Sans MT" w:hAnsi="Gill Sans MT"/>
                <w:lang w:val="cy-GB"/>
              </w:rPr>
            </w:pPr>
            <w:r w:rsidRPr="006B2F04">
              <w:rPr>
                <w:rFonts w:ascii="Gill Sans MT" w:hAnsi="Gill Sans MT"/>
                <w:lang w:val="cy-GB"/>
              </w:rPr>
              <w:t>Symiau addasu a ddilëwyd o’r Gronfa Ailbrisio</w:t>
            </w:r>
          </w:p>
        </w:tc>
        <w:tc>
          <w:tcPr>
            <w:tcW w:w="1418" w:type="dxa"/>
          </w:tcPr>
          <w:p w:rsidR="00D34A3F" w:rsidRPr="006B2F04" w:rsidRDefault="00D34A3F" w:rsidP="00D34A3F">
            <w:pPr>
              <w:spacing w:line="360" w:lineRule="auto"/>
              <w:jc w:val="right"/>
              <w:rPr>
                <w:rFonts w:ascii="Gill Sans MT" w:hAnsi="Gill Sans MT"/>
                <w:sz w:val="24"/>
                <w:szCs w:val="24"/>
                <w:lang w:val="cy-GB"/>
              </w:rPr>
            </w:pPr>
          </w:p>
        </w:tc>
        <w:tc>
          <w:tcPr>
            <w:tcW w:w="1276" w:type="dxa"/>
            <w:tcBorders>
              <w:bottom w:val="single" w:sz="4" w:space="0" w:color="auto"/>
            </w:tcBorders>
          </w:tcPr>
          <w:p w:rsidR="00D34A3F" w:rsidRPr="006B2F04" w:rsidRDefault="00D34A3F" w:rsidP="00D34A3F">
            <w:pPr>
              <w:spacing w:line="360" w:lineRule="auto"/>
              <w:jc w:val="right"/>
              <w:rPr>
                <w:rFonts w:ascii="Gill Sans MT" w:hAnsi="Gill Sans MT"/>
                <w:sz w:val="24"/>
                <w:szCs w:val="24"/>
                <w:lang w:val="cy-GB"/>
              </w:rPr>
            </w:pPr>
            <w:r w:rsidRPr="006B2F04">
              <w:rPr>
                <w:rFonts w:ascii="Gill Sans MT" w:hAnsi="Gill Sans MT"/>
                <w:sz w:val="24"/>
                <w:szCs w:val="24"/>
                <w:lang w:val="cy-GB"/>
              </w:rPr>
              <w:t>28</w:t>
            </w:r>
          </w:p>
        </w:tc>
      </w:tr>
      <w:tr w:rsidR="00D34A3F" w:rsidRPr="006B2F04" w:rsidTr="00D34A3F">
        <w:trPr>
          <w:trHeight w:val="339"/>
        </w:trPr>
        <w:tc>
          <w:tcPr>
            <w:tcW w:w="1242" w:type="dxa"/>
            <w:tcBorders>
              <w:top w:val="single" w:sz="4" w:space="0" w:color="auto"/>
            </w:tcBorders>
          </w:tcPr>
          <w:p w:rsidR="00D34A3F" w:rsidRPr="006B2F04" w:rsidRDefault="00D34A3F" w:rsidP="00D34A3F">
            <w:pPr>
              <w:spacing w:line="360" w:lineRule="auto"/>
              <w:jc w:val="right"/>
              <w:rPr>
                <w:rFonts w:ascii="Gill Sans MT" w:hAnsi="Gill Sans MT"/>
                <w:sz w:val="24"/>
                <w:szCs w:val="24"/>
                <w:lang w:val="cy-GB"/>
              </w:rPr>
            </w:pPr>
            <w:r w:rsidRPr="006B2F04">
              <w:rPr>
                <w:rFonts w:ascii="Gill Sans MT" w:hAnsi="Gill Sans MT"/>
                <w:sz w:val="24"/>
                <w:szCs w:val="24"/>
                <w:lang w:val="cy-GB"/>
              </w:rPr>
              <w:t>(295)</w:t>
            </w:r>
          </w:p>
        </w:tc>
        <w:tc>
          <w:tcPr>
            <w:tcW w:w="6129" w:type="dxa"/>
          </w:tcPr>
          <w:p w:rsidR="00D34A3F" w:rsidRPr="006B2F04" w:rsidRDefault="00D34A3F" w:rsidP="00D34A3F">
            <w:pPr>
              <w:spacing w:line="360" w:lineRule="auto"/>
              <w:rPr>
                <w:rFonts w:ascii="Gill Sans MT" w:hAnsi="Gill Sans MT"/>
                <w:lang w:val="cy-GB"/>
              </w:rPr>
            </w:pPr>
            <w:r w:rsidRPr="006B2F04">
              <w:rPr>
                <w:rFonts w:ascii="Gill Sans MT" w:hAnsi="Gill Sans MT"/>
                <w:lang w:val="cy-GB"/>
              </w:rPr>
              <w:t>Swm net a ddilëwyd o gost asedau anghyfredol a dreuliwyd o fewn y flwyddyn.</w:t>
            </w:r>
          </w:p>
        </w:tc>
        <w:tc>
          <w:tcPr>
            <w:tcW w:w="1418" w:type="dxa"/>
          </w:tcPr>
          <w:p w:rsidR="00D34A3F" w:rsidRPr="006B2F04" w:rsidRDefault="00D34A3F" w:rsidP="00D34A3F">
            <w:pPr>
              <w:spacing w:line="360" w:lineRule="auto"/>
              <w:jc w:val="right"/>
              <w:rPr>
                <w:rFonts w:ascii="Gill Sans MT" w:hAnsi="Gill Sans MT"/>
                <w:sz w:val="24"/>
                <w:szCs w:val="24"/>
                <w:lang w:val="cy-GB"/>
              </w:rPr>
            </w:pPr>
          </w:p>
        </w:tc>
        <w:tc>
          <w:tcPr>
            <w:tcW w:w="1276" w:type="dxa"/>
            <w:tcBorders>
              <w:top w:val="single" w:sz="4" w:space="0" w:color="auto"/>
            </w:tcBorders>
          </w:tcPr>
          <w:p w:rsidR="00D34A3F" w:rsidRPr="006B2F04" w:rsidRDefault="00D34A3F" w:rsidP="00D34A3F">
            <w:pPr>
              <w:spacing w:line="360" w:lineRule="auto"/>
              <w:jc w:val="right"/>
              <w:rPr>
                <w:rFonts w:ascii="Gill Sans MT" w:hAnsi="Gill Sans MT"/>
                <w:sz w:val="24"/>
                <w:szCs w:val="24"/>
                <w:lang w:val="cy-GB"/>
              </w:rPr>
            </w:pPr>
            <w:r w:rsidRPr="006B2F04">
              <w:rPr>
                <w:rFonts w:ascii="Gill Sans MT" w:hAnsi="Gill Sans MT"/>
                <w:sz w:val="24"/>
                <w:szCs w:val="24"/>
                <w:lang w:val="cy-GB"/>
              </w:rPr>
              <w:t>(218)</w:t>
            </w:r>
          </w:p>
        </w:tc>
      </w:tr>
      <w:tr w:rsidR="00D34A3F" w:rsidRPr="006B2F04" w:rsidTr="00D34A3F">
        <w:trPr>
          <w:trHeight w:val="339"/>
        </w:trPr>
        <w:tc>
          <w:tcPr>
            <w:tcW w:w="1242" w:type="dxa"/>
          </w:tcPr>
          <w:p w:rsidR="00D34A3F" w:rsidRPr="006B2F04" w:rsidRDefault="00D34A3F" w:rsidP="00D34A3F">
            <w:pPr>
              <w:spacing w:line="360" w:lineRule="auto"/>
              <w:jc w:val="right"/>
              <w:rPr>
                <w:rFonts w:ascii="Gill Sans MT" w:hAnsi="Gill Sans MT"/>
                <w:sz w:val="24"/>
                <w:szCs w:val="24"/>
                <w:lang w:val="cy-GB"/>
              </w:rPr>
            </w:pPr>
          </w:p>
        </w:tc>
        <w:tc>
          <w:tcPr>
            <w:tcW w:w="6129" w:type="dxa"/>
          </w:tcPr>
          <w:p w:rsidR="00D34A3F" w:rsidRPr="006B2F04" w:rsidRDefault="00D34A3F" w:rsidP="00D34A3F">
            <w:pPr>
              <w:spacing w:line="360" w:lineRule="auto"/>
              <w:rPr>
                <w:rFonts w:ascii="Gill Sans MT" w:hAnsi="Gill Sans MT"/>
                <w:lang w:val="cy-GB"/>
              </w:rPr>
            </w:pPr>
            <w:r w:rsidRPr="006B2F04">
              <w:rPr>
                <w:rFonts w:ascii="Gill Sans MT" w:hAnsi="Gill Sans MT"/>
                <w:lang w:val="cy-GB"/>
              </w:rPr>
              <w:t>Ariannu cyfalaf a ddefnyddiwyd o fewn y flwyddyn</w:t>
            </w:r>
          </w:p>
        </w:tc>
        <w:tc>
          <w:tcPr>
            <w:tcW w:w="1418" w:type="dxa"/>
          </w:tcPr>
          <w:p w:rsidR="00D34A3F" w:rsidRPr="006B2F04" w:rsidRDefault="00D34A3F" w:rsidP="00D34A3F">
            <w:pPr>
              <w:spacing w:line="360" w:lineRule="auto"/>
              <w:jc w:val="right"/>
              <w:rPr>
                <w:rFonts w:ascii="Gill Sans MT" w:hAnsi="Gill Sans MT"/>
                <w:sz w:val="24"/>
                <w:szCs w:val="24"/>
                <w:lang w:val="cy-GB"/>
              </w:rPr>
            </w:pPr>
          </w:p>
        </w:tc>
        <w:tc>
          <w:tcPr>
            <w:tcW w:w="1276" w:type="dxa"/>
          </w:tcPr>
          <w:p w:rsidR="00D34A3F" w:rsidRPr="006B2F04" w:rsidRDefault="00D34A3F" w:rsidP="00D34A3F">
            <w:pPr>
              <w:spacing w:line="360" w:lineRule="auto"/>
              <w:jc w:val="right"/>
              <w:rPr>
                <w:rFonts w:ascii="Gill Sans MT" w:hAnsi="Gill Sans MT"/>
                <w:sz w:val="24"/>
                <w:szCs w:val="24"/>
                <w:lang w:val="cy-GB"/>
              </w:rPr>
            </w:pPr>
          </w:p>
        </w:tc>
      </w:tr>
      <w:tr w:rsidR="00D34A3F" w:rsidRPr="006B2F04" w:rsidTr="00D34A3F">
        <w:trPr>
          <w:trHeight w:val="339"/>
        </w:trPr>
        <w:tc>
          <w:tcPr>
            <w:tcW w:w="1242" w:type="dxa"/>
          </w:tcPr>
          <w:p w:rsidR="00D34A3F" w:rsidRPr="006B2F04" w:rsidRDefault="00D34A3F" w:rsidP="00D34A3F">
            <w:pPr>
              <w:spacing w:line="360" w:lineRule="auto"/>
              <w:jc w:val="right"/>
              <w:rPr>
                <w:rFonts w:ascii="Gill Sans MT" w:hAnsi="Gill Sans MT"/>
                <w:sz w:val="24"/>
                <w:szCs w:val="24"/>
                <w:lang w:val="cy-GB"/>
              </w:rPr>
            </w:pPr>
            <w:r w:rsidRPr="006B2F04">
              <w:rPr>
                <w:rFonts w:ascii="Gill Sans MT" w:hAnsi="Gill Sans MT"/>
                <w:sz w:val="24"/>
                <w:szCs w:val="24"/>
                <w:lang w:val="cy-GB"/>
              </w:rPr>
              <w:t>76</w:t>
            </w:r>
          </w:p>
        </w:tc>
        <w:tc>
          <w:tcPr>
            <w:tcW w:w="6129" w:type="dxa"/>
          </w:tcPr>
          <w:p w:rsidR="007A4366" w:rsidRPr="006B2F04" w:rsidRDefault="00D34A3F">
            <w:pPr>
              <w:pStyle w:val="ListParagraph"/>
              <w:numPr>
                <w:ilvl w:val="0"/>
                <w:numId w:val="21"/>
              </w:numPr>
              <w:spacing w:line="360" w:lineRule="auto"/>
              <w:rPr>
                <w:rFonts w:ascii="Gill Sans MT" w:hAnsi="Gill Sans MT"/>
                <w:lang w:val="cy-GB"/>
              </w:rPr>
            </w:pPr>
            <w:r w:rsidRPr="006B2F04">
              <w:rPr>
                <w:rFonts w:ascii="Gill Sans MT" w:hAnsi="Gill Sans MT"/>
                <w:lang w:val="cy-GB"/>
              </w:rPr>
              <w:t xml:space="preserve">Derbyniadau Cyfalaf </w:t>
            </w:r>
            <w:r w:rsidR="00002A49" w:rsidRPr="006B2F04">
              <w:rPr>
                <w:rFonts w:ascii="Gill Sans MT" w:hAnsi="Gill Sans MT"/>
                <w:lang w:val="cy-GB"/>
              </w:rPr>
              <w:t>a ddefnyddiwyd</w:t>
            </w:r>
            <w:r w:rsidRPr="006B2F04">
              <w:rPr>
                <w:rFonts w:ascii="Gill Sans MT" w:hAnsi="Gill Sans MT"/>
                <w:lang w:val="cy-GB"/>
              </w:rPr>
              <w:t xml:space="preserve"> ar gyfer gwariant cyfalaf</w:t>
            </w:r>
          </w:p>
        </w:tc>
        <w:tc>
          <w:tcPr>
            <w:tcW w:w="1418" w:type="dxa"/>
          </w:tcPr>
          <w:p w:rsidR="00D34A3F" w:rsidRPr="006B2F04" w:rsidRDefault="00D34A3F" w:rsidP="00D34A3F">
            <w:pPr>
              <w:spacing w:line="360" w:lineRule="auto"/>
              <w:jc w:val="right"/>
              <w:rPr>
                <w:rFonts w:ascii="Gill Sans MT" w:hAnsi="Gill Sans MT"/>
                <w:sz w:val="24"/>
                <w:szCs w:val="24"/>
                <w:lang w:val="cy-GB"/>
              </w:rPr>
            </w:pPr>
            <w:r w:rsidRPr="006B2F04">
              <w:rPr>
                <w:rFonts w:ascii="Gill Sans MT" w:hAnsi="Gill Sans MT"/>
                <w:sz w:val="24"/>
                <w:szCs w:val="24"/>
                <w:lang w:val="cy-GB"/>
              </w:rPr>
              <w:t>55</w:t>
            </w:r>
          </w:p>
        </w:tc>
        <w:tc>
          <w:tcPr>
            <w:tcW w:w="1276" w:type="dxa"/>
          </w:tcPr>
          <w:p w:rsidR="00D34A3F" w:rsidRPr="006B2F04" w:rsidRDefault="00D34A3F" w:rsidP="00D34A3F">
            <w:pPr>
              <w:spacing w:line="360" w:lineRule="auto"/>
              <w:jc w:val="right"/>
              <w:rPr>
                <w:rFonts w:ascii="Gill Sans MT" w:hAnsi="Gill Sans MT"/>
                <w:sz w:val="24"/>
                <w:szCs w:val="24"/>
                <w:lang w:val="cy-GB"/>
              </w:rPr>
            </w:pPr>
          </w:p>
        </w:tc>
      </w:tr>
      <w:tr w:rsidR="00D34A3F" w:rsidRPr="006B2F04" w:rsidTr="00D34A3F">
        <w:trPr>
          <w:trHeight w:val="339"/>
        </w:trPr>
        <w:tc>
          <w:tcPr>
            <w:tcW w:w="1242" w:type="dxa"/>
          </w:tcPr>
          <w:p w:rsidR="00D34A3F" w:rsidRPr="006B2F04" w:rsidRDefault="00D34A3F" w:rsidP="00D34A3F">
            <w:pPr>
              <w:spacing w:line="360" w:lineRule="auto"/>
              <w:jc w:val="right"/>
              <w:rPr>
                <w:rFonts w:ascii="Gill Sans MT" w:hAnsi="Gill Sans MT"/>
                <w:sz w:val="24"/>
                <w:szCs w:val="24"/>
                <w:lang w:val="cy-GB"/>
              </w:rPr>
            </w:pPr>
            <w:r w:rsidRPr="006B2F04">
              <w:rPr>
                <w:rFonts w:ascii="Gill Sans MT" w:hAnsi="Gill Sans MT"/>
                <w:sz w:val="24"/>
                <w:szCs w:val="24"/>
                <w:lang w:val="cy-GB"/>
              </w:rPr>
              <w:t>77</w:t>
            </w:r>
          </w:p>
        </w:tc>
        <w:tc>
          <w:tcPr>
            <w:tcW w:w="6129" w:type="dxa"/>
          </w:tcPr>
          <w:p w:rsidR="007A4366" w:rsidRPr="006B2F04" w:rsidRDefault="00D34A3F">
            <w:pPr>
              <w:pStyle w:val="ListParagraph"/>
              <w:numPr>
                <w:ilvl w:val="0"/>
                <w:numId w:val="21"/>
              </w:numPr>
              <w:rPr>
                <w:rFonts w:ascii="Gill Sans MT" w:hAnsi="Gill Sans MT"/>
                <w:lang w:val="cy-GB"/>
              </w:rPr>
            </w:pPr>
            <w:r w:rsidRPr="006B2F04">
              <w:rPr>
                <w:rFonts w:ascii="Gill Sans MT" w:hAnsi="Gill Sans MT"/>
                <w:lang w:val="cy-GB"/>
              </w:rPr>
              <w:t xml:space="preserve">Defnydd o'r Cyfrif Grantiau Cyfalaf heb </w:t>
            </w:r>
            <w:r w:rsidR="00002A49" w:rsidRPr="006B2F04">
              <w:rPr>
                <w:rFonts w:ascii="Gill Sans MT" w:hAnsi="Gill Sans MT"/>
                <w:lang w:val="cy-GB"/>
              </w:rPr>
              <w:t xml:space="preserve">eu Cymhwyso </w:t>
            </w:r>
            <w:r w:rsidRPr="006B2F04">
              <w:rPr>
                <w:rFonts w:ascii="Gill Sans MT" w:hAnsi="Gill Sans MT"/>
                <w:lang w:val="cy-GB"/>
              </w:rPr>
              <w:t>i ariannu gwariant cyfalaf</w:t>
            </w:r>
          </w:p>
        </w:tc>
        <w:tc>
          <w:tcPr>
            <w:tcW w:w="1418" w:type="dxa"/>
          </w:tcPr>
          <w:p w:rsidR="00D34A3F" w:rsidRPr="006B2F04" w:rsidRDefault="00D34A3F" w:rsidP="00D34A3F">
            <w:pPr>
              <w:spacing w:line="360" w:lineRule="auto"/>
              <w:jc w:val="right"/>
              <w:rPr>
                <w:rFonts w:ascii="Gill Sans MT" w:hAnsi="Gill Sans MT"/>
                <w:sz w:val="24"/>
                <w:szCs w:val="24"/>
                <w:lang w:val="cy-GB"/>
              </w:rPr>
            </w:pPr>
            <w:r w:rsidRPr="006B2F04">
              <w:rPr>
                <w:rFonts w:ascii="Gill Sans MT" w:hAnsi="Gill Sans MT"/>
                <w:sz w:val="24"/>
                <w:szCs w:val="24"/>
                <w:lang w:val="cy-GB"/>
              </w:rPr>
              <w:t>170</w:t>
            </w:r>
          </w:p>
        </w:tc>
        <w:tc>
          <w:tcPr>
            <w:tcW w:w="1276" w:type="dxa"/>
          </w:tcPr>
          <w:p w:rsidR="00D34A3F" w:rsidRPr="006B2F04" w:rsidRDefault="00D34A3F" w:rsidP="00D34A3F">
            <w:pPr>
              <w:spacing w:line="360" w:lineRule="auto"/>
              <w:jc w:val="right"/>
              <w:rPr>
                <w:rFonts w:ascii="Gill Sans MT" w:hAnsi="Gill Sans MT"/>
                <w:sz w:val="24"/>
                <w:szCs w:val="24"/>
                <w:lang w:val="cy-GB"/>
              </w:rPr>
            </w:pPr>
          </w:p>
        </w:tc>
      </w:tr>
      <w:tr w:rsidR="00D34A3F" w:rsidRPr="006B2F04" w:rsidTr="00D34A3F">
        <w:trPr>
          <w:trHeight w:val="339"/>
        </w:trPr>
        <w:tc>
          <w:tcPr>
            <w:tcW w:w="1242" w:type="dxa"/>
          </w:tcPr>
          <w:p w:rsidR="00D34A3F" w:rsidRPr="006B2F04" w:rsidRDefault="00D34A3F" w:rsidP="00D34A3F">
            <w:pPr>
              <w:spacing w:line="360" w:lineRule="auto"/>
              <w:jc w:val="right"/>
              <w:rPr>
                <w:rFonts w:ascii="Gill Sans MT" w:hAnsi="Gill Sans MT"/>
                <w:sz w:val="24"/>
                <w:szCs w:val="24"/>
                <w:lang w:val="cy-GB"/>
              </w:rPr>
            </w:pPr>
            <w:r w:rsidRPr="006B2F04">
              <w:rPr>
                <w:rFonts w:ascii="Gill Sans MT" w:hAnsi="Gill Sans MT"/>
                <w:sz w:val="24"/>
                <w:szCs w:val="24"/>
                <w:lang w:val="cy-GB"/>
              </w:rPr>
              <w:t>206</w:t>
            </w:r>
          </w:p>
        </w:tc>
        <w:tc>
          <w:tcPr>
            <w:tcW w:w="6129" w:type="dxa"/>
          </w:tcPr>
          <w:p w:rsidR="007A4366" w:rsidRPr="006B2F04" w:rsidRDefault="00D34A3F">
            <w:pPr>
              <w:pStyle w:val="ListParagraph"/>
              <w:numPr>
                <w:ilvl w:val="0"/>
                <w:numId w:val="21"/>
              </w:numPr>
              <w:spacing w:line="360" w:lineRule="auto"/>
              <w:rPr>
                <w:rFonts w:ascii="Gill Sans MT" w:hAnsi="Gill Sans MT"/>
                <w:lang w:val="cy-GB"/>
              </w:rPr>
            </w:pPr>
            <w:r w:rsidRPr="006B2F04">
              <w:rPr>
                <w:rFonts w:ascii="Gill Sans MT" w:hAnsi="Gill Sans MT"/>
                <w:lang w:val="cy-GB"/>
              </w:rPr>
              <w:t xml:space="preserve">Grantiau cyfalaf a chyfraniadau a gredydwyd i’r Datganiad Incwm a Gwariant Cynhwysfawr </w:t>
            </w:r>
            <w:r w:rsidR="00002A49" w:rsidRPr="006B2F04">
              <w:rPr>
                <w:rFonts w:ascii="Gill Sans MT" w:hAnsi="Gill Sans MT"/>
                <w:lang w:val="cy-GB"/>
              </w:rPr>
              <w:t>a ddefnyddiwyd</w:t>
            </w:r>
            <w:r w:rsidRPr="006B2F04">
              <w:rPr>
                <w:rFonts w:ascii="Gill Sans MT" w:hAnsi="Gill Sans MT"/>
                <w:lang w:val="cy-GB"/>
              </w:rPr>
              <w:t xml:space="preserve"> ar gyfer ariannu cyfalaf</w:t>
            </w:r>
          </w:p>
        </w:tc>
        <w:tc>
          <w:tcPr>
            <w:tcW w:w="1418" w:type="dxa"/>
          </w:tcPr>
          <w:p w:rsidR="00D34A3F" w:rsidRPr="006B2F04" w:rsidRDefault="00D34A3F" w:rsidP="00D34A3F">
            <w:pPr>
              <w:spacing w:line="360" w:lineRule="auto"/>
              <w:jc w:val="right"/>
              <w:rPr>
                <w:rFonts w:ascii="Gill Sans MT" w:hAnsi="Gill Sans MT"/>
                <w:sz w:val="24"/>
                <w:szCs w:val="24"/>
                <w:lang w:val="cy-GB"/>
              </w:rPr>
            </w:pPr>
            <w:r w:rsidRPr="006B2F04">
              <w:rPr>
                <w:rFonts w:ascii="Gill Sans MT" w:hAnsi="Gill Sans MT"/>
                <w:sz w:val="24"/>
                <w:szCs w:val="24"/>
                <w:lang w:val="cy-GB"/>
              </w:rPr>
              <w:t>455</w:t>
            </w:r>
          </w:p>
        </w:tc>
        <w:tc>
          <w:tcPr>
            <w:tcW w:w="1276" w:type="dxa"/>
          </w:tcPr>
          <w:p w:rsidR="00D34A3F" w:rsidRPr="006B2F04" w:rsidRDefault="00D34A3F" w:rsidP="00D34A3F">
            <w:pPr>
              <w:spacing w:line="360" w:lineRule="auto"/>
              <w:jc w:val="right"/>
              <w:rPr>
                <w:rFonts w:ascii="Gill Sans MT" w:hAnsi="Gill Sans MT"/>
                <w:sz w:val="24"/>
                <w:szCs w:val="24"/>
                <w:lang w:val="cy-GB"/>
              </w:rPr>
            </w:pPr>
          </w:p>
        </w:tc>
      </w:tr>
      <w:tr w:rsidR="00D34A3F" w:rsidRPr="006B2F04" w:rsidTr="00D34A3F">
        <w:trPr>
          <w:trHeight w:val="339"/>
        </w:trPr>
        <w:tc>
          <w:tcPr>
            <w:tcW w:w="1242" w:type="dxa"/>
            <w:tcBorders>
              <w:bottom w:val="single" w:sz="4" w:space="0" w:color="auto"/>
            </w:tcBorders>
          </w:tcPr>
          <w:p w:rsidR="00D34A3F" w:rsidRPr="006B2F04" w:rsidRDefault="00D34A3F" w:rsidP="00D34A3F">
            <w:pPr>
              <w:spacing w:line="360" w:lineRule="auto"/>
              <w:jc w:val="right"/>
              <w:rPr>
                <w:rFonts w:ascii="Gill Sans MT" w:hAnsi="Gill Sans MT"/>
                <w:sz w:val="24"/>
                <w:szCs w:val="24"/>
                <w:lang w:val="cy-GB"/>
              </w:rPr>
            </w:pPr>
            <w:r w:rsidRPr="006B2F04">
              <w:rPr>
                <w:rFonts w:ascii="Gill Sans MT" w:hAnsi="Gill Sans MT"/>
                <w:sz w:val="24"/>
                <w:szCs w:val="24"/>
                <w:lang w:val="cy-GB"/>
              </w:rPr>
              <w:t>33</w:t>
            </w:r>
          </w:p>
        </w:tc>
        <w:tc>
          <w:tcPr>
            <w:tcW w:w="6129" w:type="dxa"/>
          </w:tcPr>
          <w:p w:rsidR="00D34A3F" w:rsidRPr="006B2F04" w:rsidRDefault="00D34A3F" w:rsidP="00D34A3F">
            <w:pPr>
              <w:pStyle w:val="ListParagraph"/>
              <w:numPr>
                <w:ilvl w:val="0"/>
                <w:numId w:val="21"/>
              </w:numPr>
              <w:spacing w:line="360" w:lineRule="auto"/>
              <w:rPr>
                <w:rFonts w:ascii="Gill Sans MT" w:hAnsi="Gill Sans MT"/>
                <w:lang w:val="cy-GB"/>
              </w:rPr>
            </w:pPr>
            <w:r w:rsidRPr="006B2F04">
              <w:rPr>
                <w:rFonts w:ascii="Gill Sans MT" w:hAnsi="Gill Sans MT"/>
                <w:lang w:val="cy-GB"/>
              </w:rPr>
              <w:t>Gwariant cyfalaf a godwyd yn erbyn y Gronfa Gyffredinol</w:t>
            </w:r>
          </w:p>
        </w:tc>
        <w:tc>
          <w:tcPr>
            <w:tcW w:w="1418" w:type="dxa"/>
          </w:tcPr>
          <w:p w:rsidR="00D34A3F" w:rsidRPr="006B2F04" w:rsidRDefault="00D34A3F" w:rsidP="00D34A3F">
            <w:pPr>
              <w:spacing w:line="360" w:lineRule="auto"/>
              <w:jc w:val="right"/>
              <w:rPr>
                <w:rFonts w:ascii="Gill Sans MT" w:hAnsi="Gill Sans MT"/>
                <w:sz w:val="24"/>
                <w:szCs w:val="24"/>
                <w:lang w:val="cy-GB"/>
              </w:rPr>
            </w:pPr>
            <w:r w:rsidRPr="006B2F04">
              <w:rPr>
                <w:rFonts w:ascii="Gill Sans MT" w:hAnsi="Gill Sans MT"/>
                <w:sz w:val="24"/>
                <w:szCs w:val="24"/>
                <w:lang w:val="cy-GB"/>
              </w:rPr>
              <w:t>3</w:t>
            </w:r>
          </w:p>
        </w:tc>
        <w:tc>
          <w:tcPr>
            <w:tcW w:w="1276" w:type="dxa"/>
            <w:tcBorders>
              <w:bottom w:val="single" w:sz="4" w:space="0" w:color="auto"/>
            </w:tcBorders>
          </w:tcPr>
          <w:p w:rsidR="00D34A3F" w:rsidRPr="006B2F04" w:rsidRDefault="00D34A3F" w:rsidP="00D34A3F">
            <w:pPr>
              <w:spacing w:line="360" w:lineRule="auto"/>
              <w:jc w:val="right"/>
              <w:rPr>
                <w:rFonts w:ascii="Gill Sans MT" w:hAnsi="Gill Sans MT"/>
                <w:sz w:val="24"/>
                <w:szCs w:val="24"/>
                <w:lang w:val="cy-GB"/>
              </w:rPr>
            </w:pPr>
          </w:p>
        </w:tc>
      </w:tr>
      <w:tr w:rsidR="00D34A3F" w:rsidRPr="006B2F04" w:rsidTr="00D34A3F">
        <w:trPr>
          <w:trHeight w:val="339"/>
        </w:trPr>
        <w:tc>
          <w:tcPr>
            <w:tcW w:w="1242" w:type="dxa"/>
            <w:tcBorders>
              <w:top w:val="single" w:sz="4" w:space="0" w:color="auto"/>
            </w:tcBorders>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392</w:t>
            </w:r>
          </w:p>
        </w:tc>
        <w:tc>
          <w:tcPr>
            <w:tcW w:w="6129" w:type="dxa"/>
          </w:tcPr>
          <w:p w:rsidR="00D34A3F" w:rsidRPr="006B2F04" w:rsidRDefault="00D34A3F" w:rsidP="00D34A3F">
            <w:pPr>
              <w:jc w:val="right"/>
              <w:rPr>
                <w:rFonts w:ascii="Gill Sans MT" w:hAnsi="Gill Sans MT"/>
                <w:b/>
                <w:lang w:val="cy-GB"/>
              </w:rPr>
            </w:pPr>
          </w:p>
        </w:tc>
        <w:tc>
          <w:tcPr>
            <w:tcW w:w="1418" w:type="dxa"/>
          </w:tcPr>
          <w:p w:rsidR="00D34A3F" w:rsidRPr="006B2F04" w:rsidRDefault="00D34A3F" w:rsidP="00D34A3F">
            <w:pPr>
              <w:jc w:val="right"/>
              <w:rPr>
                <w:rFonts w:ascii="Gill Sans MT" w:hAnsi="Gill Sans MT"/>
                <w:sz w:val="24"/>
                <w:szCs w:val="24"/>
                <w:lang w:val="cy-GB"/>
              </w:rPr>
            </w:pPr>
          </w:p>
        </w:tc>
        <w:tc>
          <w:tcPr>
            <w:tcW w:w="1276" w:type="dxa"/>
            <w:tcBorders>
              <w:top w:val="single" w:sz="4" w:space="0" w:color="auto"/>
            </w:tcBorders>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683</w:t>
            </w:r>
          </w:p>
        </w:tc>
      </w:tr>
      <w:tr w:rsidR="00D34A3F" w:rsidRPr="006B2F04" w:rsidTr="00D34A3F">
        <w:trPr>
          <w:trHeight w:val="339"/>
        </w:trPr>
        <w:tc>
          <w:tcPr>
            <w:tcW w:w="1242" w:type="dxa"/>
            <w:tcBorders>
              <w:top w:val="single" w:sz="4" w:space="0" w:color="auto"/>
              <w:bottom w:val="single" w:sz="4" w:space="0" w:color="auto"/>
            </w:tcBorders>
          </w:tcPr>
          <w:p w:rsidR="00D34A3F" w:rsidRPr="006B2F04" w:rsidRDefault="00D34A3F" w:rsidP="00D34A3F">
            <w:pPr>
              <w:jc w:val="right"/>
              <w:rPr>
                <w:rFonts w:ascii="Gill Sans MT" w:hAnsi="Gill Sans MT"/>
                <w:b/>
                <w:sz w:val="24"/>
                <w:szCs w:val="24"/>
                <w:lang w:val="cy-GB"/>
              </w:rPr>
            </w:pPr>
            <w:r w:rsidRPr="006B2F04">
              <w:rPr>
                <w:rFonts w:ascii="Gill Sans MT" w:hAnsi="Gill Sans MT"/>
                <w:b/>
                <w:sz w:val="24"/>
                <w:szCs w:val="24"/>
                <w:lang w:val="cy-GB"/>
              </w:rPr>
              <w:t>3,267</w:t>
            </w:r>
          </w:p>
        </w:tc>
        <w:tc>
          <w:tcPr>
            <w:tcW w:w="6129" w:type="dxa"/>
          </w:tcPr>
          <w:p w:rsidR="00D34A3F" w:rsidRPr="006B2F04" w:rsidRDefault="00D34A3F" w:rsidP="00D34A3F">
            <w:pPr>
              <w:rPr>
                <w:rFonts w:ascii="Gill Sans MT" w:hAnsi="Gill Sans MT"/>
                <w:b/>
                <w:lang w:val="cy-GB"/>
              </w:rPr>
            </w:pPr>
            <w:r w:rsidRPr="006B2F04">
              <w:rPr>
                <w:rFonts w:ascii="Gill Sans MT" w:hAnsi="Gill Sans MT"/>
                <w:b/>
                <w:lang w:val="cy-GB"/>
              </w:rPr>
              <w:t>Gweddill ar 31 Mawrth</w:t>
            </w:r>
          </w:p>
        </w:tc>
        <w:tc>
          <w:tcPr>
            <w:tcW w:w="1418" w:type="dxa"/>
          </w:tcPr>
          <w:p w:rsidR="00D34A3F" w:rsidRPr="006B2F04" w:rsidRDefault="00D34A3F" w:rsidP="00D34A3F">
            <w:pPr>
              <w:jc w:val="right"/>
              <w:rPr>
                <w:rFonts w:ascii="Gill Sans MT" w:hAnsi="Gill Sans MT"/>
                <w:sz w:val="24"/>
                <w:szCs w:val="24"/>
                <w:lang w:val="cy-GB"/>
              </w:rPr>
            </w:pPr>
          </w:p>
        </w:tc>
        <w:tc>
          <w:tcPr>
            <w:tcW w:w="1276" w:type="dxa"/>
            <w:tcBorders>
              <w:top w:val="single" w:sz="4" w:space="0" w:color="auto"/>
              <w:bottom w:val="single" w:sz="4" w:space="0" w:color="auto"/>
            </w:tcBorders>
          </w:tcPr>
          <w:p w:rsidR="00D34A3F" w:rsidRPr="006B2F04" w:rsidRDefault="00D34A3F" w:rsidP="00D34A3F">
            <w:pPr>
              <w:jc w:val="right"/>
              <w:rPr>
                <w:rFonts w:ascii="Gill Sans MT" w:hAnsi="Gill Sans MT"/>
                <w:b/>
                <w:sz w:val="24"/>
                <w:szCs w:val="24"/>
                <w:lang w:val="cy-GB"/>
              </w:rPr>
            </w:pPr>
            <w:r w:rsidRPr="006B2F04">
              <w:rPr>
                <w:rFonts w:ascii="Gill Sans MT" w:hAnsi="Gill Sans MT"/>
                <w:b/>
                <w:sz w:val="24"/>
                <w:szCs w:val="24"/>
                <w:lang w:val="cy-GB"/>
              </w:rPr>
              <w:t>3,732</w:t>
            </w:r>
          </w:p>
        </w:tc>
      </w:tr>
    </w:tbl>
    <w:p w:rsidR="00A979FE" w:rsidRPr="006B2F04" w:rsidRDefault="00A979FE" w:rsidP="00596113">
      <w:pPr>
        <w:rPr>
          <w:rFonts w:ascii="Gill Sans MT" w:hAnsi="Gill Sans MT"/>
          <w:b/>
          <w:sz w:val="24"/>
          <w:szCs w:val="24"/>
          <w:lang w:val="cy-GB"/>
        </w:rPr>
      </w:pPr>
    </w:p>
    <w:p w:rsidR="00FC42A7" w:rsidRPr="006B2F04" w:rsidRDefault="006476C7" w:rsidP="00FC42A7">
      <w:pPr>
        <w:rPr>
          <w:rFonts w:ascii="Gill Sans MT" w:hAnsi="Gill Sans MT"/>
          <w:b/>
          <w:sz w:val="24"/>
          <w:szCs w:val="24"/>
          <w:lang w:val="cy-GB"/>
        </w:rPr>
      </w:pPr>
      <w:r w:rsidRPr="006B2F04">
        <w:rPr>
          <w:rFonts w:ascii="Gill Sans MT" w:hAnsi="Gill Sans MT"/>
          <w:b/>
          <w:sz w:val="24"/>
          <w:szCs w:val="24"/>
          <w:lang w:val="cy-GB"/>
        </w:rPr>
        <w:t>18</w:t>
      </w:r>
      <w:r w:rsidR="00FC42A7" w:rsidRPr="006B2F04">
        <w:rPr>
          <w:rFonts w:ascii="Gill Sans MT" w:hAnsi="Gill Sans MT"/>
          <w:b/>
          <w:sz w:val="24"/>
          <w:szCs w:val="24"/>
          <w:lang w:val="cy-GB"/>
        </w:rPr>
        <w:t xml:space="preserve">.3 </w:t>
      </w:r>
      <w:r w:rsidR="00876AF0" w:rsidRPr="006B2F04">
        <w:rPr>
          <w:rFonts w:ascii="Gill Sans MT" w:hAnsi="Gill Sans MT"/>
          <w:b/>
          <w:sz w:val="24"/>
          <w:szCs w:val="24"/>
          <w:lang w:val="cy-GB"/>
        </w:rPr>
        <w:t xml:space="preserve">Y Gronfa </w:t>
      </w:r>
      <w:r w:rsidR="00FC42A7" w:rsidRPr="006B2F04">
        <w:rPr>
          <w:rFonts w:ascii="Gill Sans MT" w:hAnsi="Gill Sans MT"/>
          <w:b/>
          <w:sz w:val="24"/>
          <w:szCs w:val="24"/>
          <w:lang w:val="cy-GB"/>
        </w:rPr>
        <w:t>Bensiynau</w:t>
      </w:r>
    </w:p>
    <w:p w:rsidR="00FC42A7" w:rsidRPr="006B2F04" w:rsidRDefault="00FC42A7" w:rsidP="00FC42A7">
      <w:pPr>
        <w:rPr>
          <w:rFonts w:ascii="Gill Sans MT" w:hAnsi="Gill Sans MT"/>
          <w:sz w:val="24"/>
          <w:szCs w:val="24"/>
          <w:lang w:val="cy-GB"/>
        </w:rPr>
      </w:pPr>
      <w:r w:rsidRPr="006B2F04">
        <w:rPr>
          <w:rFonts w:ascii="Gill Sans MT" w:hAnsi="Gill Sans MT"/>
          <w:sz w:val="24"/>
          <w:szCs w:val="24"/>
          <w:lang w:val="cy-GB"/>
        </w:rPr>
        <w:t xml:space="preserve">Mae’r Gronfa Bensiynau’n amsugno’r gwahaniaethau o ran amseru sy’n codi o’r trefniadau gwahanol ar gyfer cyfrifyddu buddion ôl-gyflogaeth a’r rhai ar gyfer ariannu buddion yn unol â darpariaethau statudol.  Mae’r Awdurdod yn cyfrifyddu buddion ôl-gyflogaeth yn y </w:t>
      </w:r>
      <w:r w:rsidR="00DB39E7" w:rsidRPr="006B2F04">
        <w:rPr>
          <w:rFonts w:ascii="Gill Sans MT" w:hAnsi="Gill Sans MT"/>
          <w:sz w:val="24"/>
          <w:szCs w:val="24"/>
          <w:lang w:val="cy-GB"/>
        </w:rPr>
        <w:t>Datganiad Incwm a Gwariant</w:t>
      </w:r>
      <w:r w:rsidRPr="006B2F04">
        <w:rPr>
          <w:rFonts w:ascii="Gill Sans MT" w:hAnsi="Gill Sans MT"/>
          <w:sz w:val="24"/>
          <w:szCs w:val="24"/>
          <w:lang w:val="cy-GB"/>
        </w:rPr>
        <w:t xml:space="preserve"> Cynhwysfawr gan fod y buddion yn cael eu hennill gan gyflogeion wrth gronni blynyddoedd o wasanaeth, gan ddiweddaru’r rhwymedigaethau sydd wedi’u cydnabod i adlewyrchu chwyddiant, newidiadau mewn rhagdybiaethau ac elw o fuddsoddi ar unrhyw adnoddau a neilltuwyd i gwrdd â’r costau.  Fodd bynnag, o dan y trefniadau statudol rhaid ariannu’r buddion a enillwyd gan y bydd yr Awdurdod yn talu cyfraniadau’r cyflogwr i gronfeydd pensiwn neu ymhen amser yn talu unrhyw bensiynau y mae’n uniongyrchol gyfrifol amdanynt.  Felly mae’r balans debyd yn y Gronfa Bensiynau yn dangos diffyg sylweddol yn y buddion a enillwyd gan gyflogeion presennol a blaenorol ac yn yr adnoddau y mae’r Awdurdod wedi’u neilltuo i dalu amdanynt.  Bydd y trefniadau statudol yn sicrhau y bydd cyllid wedi’i neilltuo erbyn amser talu’r buddion.  </w:t>
      </w:r>
    </w:p>
    <w:p w:rsidR="004114AF" w:rsidRPr="006B2F04" w:rsidRDefault="004114AF" w:rsidP="00596113">
      <w:pPr>
        <w:rPr>
          <w:rFonts w:ascii="Gill Sans MT" w:hAnsi="Gill Sans MT"/>
          <w:sz w:val="24"/>
          <w:szCs w:val="24"/>
          <w:lang w:val="cy-GB"/>
        </w:rPr>
      </w:pPr>
    </w:p>
    <w:tbl>
      <w:tblPr>
        <w:tblW w:w="9073" w:type="dxa"/>
        <w:tblInd w:w="108" w:type="dxa"/>
        <w:tblLayout w:type="fixed"/>
        <w:tblLook w:val="0000" w:firstRow="0" w:lastRow="0" w:firstColumn="0" w:lastColumn="0" w:noHBand="0" w:noVBand="0"/>
      </w:tblPr>
      <w:tblGrid>
        <w:gridCol w:w="1277"/>
        <w:gridCol w:w="6520"/>
        <w:gridCol w:w="1276"/>
      </w:tblGrid>
      <w:tr w:rsidR="00B67FD6" w:rsidRPr="006B2F04" w:rsidTr="00D34A3F">
        <w:trPr>
          <w:trHeight w:val="461"/>
        </w:trPr>
        <w:tc>
          <w:tcPr>
            <w:tcW w:w="1277" w:type="dxa"/>
          </w:tcPr>
          <w:p w:rsidR="00B67FD6" w:rsidRPr="006B2F04" w:rsidRDefault="00B67FD6" w:rsidP="00EE2E78">
            <w:pPr>
              <w:jc w:val="center"/>
              <w:rPr>
                <w:rFonts w:ascii="Gill Sans MT" w:hAnsi="Gill Sans MT"/>
                <w:b/>
                <w:lang w:val="cy-GB"/>
              </w:rPr>
            </w:pPr>
            <w:r w:rsidRPr="006B2F04">
              <w:rPr>
                <w:rFonts w:ascii="Gill Sans MT" w:hAnsi="Gill Sans MT"/>
                <w:b/>
                <w:lang w:val="cy-GB"/>
              </w:rPr>
              <w:t>2</w:t>
            </w:r>
            <w:r w:rsidR="00D34A3F" w:rsidRPr="006B2F04">
              <w:rPr>
                <w:rFonts w:ascii="Gill Sans MT" w:hAnsi="Gill Sans MT"/>
                <w:b/>
                <w:lang w:val="cy-GB"/>
              </w:rPr>
              <w:t>017/18</w:t>
            </w:r>
          </w:p>
          <w:p w:rsidR="00B67FD6" w:rsidRPr="006B2F04" w:rsidRDefault="00B67FD6" w:rsidP="00EE2E78">
            <w:pPr>
              <w:jc w:val="center"/>
              <w:rPr>
                <w:rFonts w:ascii="Gill Sans MT" w:hAnsi="Gill Sans MT"/>
                <w:b/>
                <w:lang w:val="cy-GB"/>
              </w:rPr>
            </w:pPr>
            <w:r w:rsidRPr="006B2F04">
              <w:rPr>
                <w:rFonts w:ascii="Gill Sans MT" w:hAnsi="Gill Sans MT"/>
                <w:b/>
                <w:lang w:val="cy-GB"/>
              </w:rPr>
              <w:t>£000</w:t>
            </w:r>
          </w:p>
        </w:tc>
        <w:tc>
          <w:tcPr>
            <w:tcW w:w="6520" w:type="dxa"/>
          </w:tcPr>
          <w:p w:rsidR="00B67FD6" w:rsidRPr="006B2F04" w:rsidRDefault="00B67FD6" w:rsidP="00596113">
            <w:pPr>
              <w:jc w:val="center"/>
              <w:rPr>
                <w:rFonts w:ascii="Gill Sans MT" w:hAnsi="Gill Sans MT"/>
                <w:b/>
                <w:lang w:val="cy-GB"/>
              </w:rPr>
            </w:pPr>
          </w:p>
          <w:p w:rsidR="00B67FD6" w:rsidRPr="006B2F04" w:rsidRDefault="00B67FD6" w:rsidP="00596113">
            <w:pPr>
              <w:jc w:val="center"/>
              <w:rPr>
                <w:rFonts w:ascii="Gill Sans MT" w:hAnsi="Gill Sans MT"/>
                <w:b/>
                <w:lang w:val="cy-GB"/>
              </w:rPr>
            </w:pPr>
          </w:p>
        </w:tc>
        <w:tc>
          <w:tcPr>
            <w:tcW w:w="1276" w:type="dxa"/>
          </w:tcPr>
          <w:p w:rsidR="00B67FD6" w:rsidRPr="006B2F04" w:rsidRDefault="00D34A3F" w:rsidP="00EE2E78">
            <w:pPr>
              <w:jc w:val="center"/>
              <w:rPr>
                <w:rFonts w:ascii="Gill Sans MT" w:hAnsi="Gill Sans MT"/>
                <w:b/>
                <w:lang w:val="cy-GB"/>
              </w:rPr>
            </w:pPr>
            <w:r w:rsidRPr="006B2F04">
              <w:rPr>
                <w:rFonts w:ascii="Gill Sans MT" w:hAnsi="Gill Sans MT"/>
                <w:b/>
                <w:lang w:val="cy-GB"/>
              </w:rPr>
              <w:t>2018/19</w:t>
            </w:r>
          </w:p>
          <w:p w:rsidR="00B67FD6" w:rsidRPr="006B2F04" w:rsidRDefault="00B67FD6" w:rsidP="00EE2E78">
            <w:pPr>
              <w:jc w:val="center"/>
              <w:rPr>
                <w:rFonts w:ascii="Gill Sans MT" w:hAnsi="Gill Sans MT"/>
                <w:b/>
                <w:lang w:val="cy-GB"/>
              </w:rPr>
            </w:pPr>
            <w:r w:rsidRPr="006B2F04">
              <w:rPr>
                <w:rFonts w:ascii="Gill Sans MT" w:hAnsi="Gill Sans MT"/>
                <w:b/>
                <w:lang w:val="cy-GB"/>
              </w:rPr>
              <w:t>£000</w:t>
            </w:r>
          </w:p>
        </w:tc>
      </w:tr>
      <w:tr w:rsidR="00D34A3F" w:rsidRPr="006B2F04" w:rsidTr="00D34A3F">
        <w:trPr>
          <w:trHeight w:val="248"/>
        </w:trPr>
        <w:tc>
          <w:tcPr>
            <w:tcW w:w="1277" w:type="dxa"/>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(7,681)</w:t>
            </w:r>
          </w:p>
        </w:tc>
        <w:tc>
          <w:tcPr>
            <w:tcW w:w="6520" w:type="dxa"/>
          </w:tcPr>
          <w:p w:rsidR="00D34A3F" w:rsidRPr="006B2F04" w:rsidRDefault="00D34A3F" w:rsidP="00D34A3F">
            <w:pPr>
              <w:rPr>
                <w:rFonts w:ascii="Gill Sans MT" w:hAnsi="Gill Sans MT"/>
                <w:b/>
                <w:lang w:val="cy-GB"/>
              </w:rPr>
            </w:pPr>
            <w:r w:rsidRPr="006B2F04">
              <w:rPr>
                <w:rFonts w:ascii="Gill Sans MT" w:hAnsi="Gill Sans MT"/>
                <w:b/>
                <w:lang w:val="cy-GB"/>
              </w:rPr>
              <w:t>Gweddill ar 1 Ebrill</w:t>
            </w:r>
          </w:p>
        </w:tc>
        <w:tc>
          <w:tcPr>
            <w:tcW w:w="1276" w:type="dxa"/>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(8,858)</w:t>
            </w:r>
          </w:p>
        </w:tc>
      </w:tr>
      <w:tr w:rsidR="00D34A3F" w:rsidRPr="006B2F04" w:rsidTr="00D34A3F">
        <w:trPr>
          <w:trHeight w:val="237"/>
        </w:trPr>
        <w:tc>
          <w:tcPr>
            <w:tcW w:w="1277" w:type="dxa"/>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(750)</w:t>
            </w:r>
          </w:p>
        </w:tc>
        <w:tc>
          <w:tcPr>
            <w:tcW w:w="6520" w:type="dxa"/>
          </w:tcPr>
          <w:p w:rsidR="00D34A3F" w:rsidRPr="006B2F04" w:rsidRDefault="00D34A3F" w:rsidP="00D34A3F">
            <w:pPr>
              <w:rPr>
                <w:rFonts w:ascii="Gill Sans MT" w:hAnsi="Gill Sans MT"/>
                <w:lang w:val="cy-GB"/>
              </w:rPr>
            </w:pPr>
            <w:r w:rsidRPr="006B2F04">
              <w:rPr>
                <w:rFonts w:ascii="Gill Sans MT" w:hAnsi="Gill Sans MT"/>
                <w:lang w:val="cy-GB"/>
              </w:rPr>
              <w:t>Enillion/(colledion) actwaraidd ar asedau a rhwymedigaethau pensiwn</w:t>
            </w:r>
          </w:p>
        </w:tc>
        <w:tc>
          <w:tcPr>
            <w:tcW w:w="1276" w:type="dxa"/>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620</w:t>
            </w:r>
          </w:p>
        </w:tc>
      </w:tr>
      <w:tr w:rsidR="00D34A3F" w:rsidRPr="006B2F04" w:rsidTr="00D34A3F">
        <w:trPr>
          <w:trHeight w:val="271"/>
        </w:trPr>
        <w:tc>
          <w:tcPr>
            <w:tcW w:w="1277" w:type="dxa"/>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(980)</w:t>
            </w:r>
          </w:p>
        </w:tc>
        <w:tc>
          <w:tcPr>
            <w:tcW w:w="6520" w:type="dxa"/>
          </w:tcPr>
          <w:p w:rsidR="00D34A3F" w:rsidRPr="006B2F04" w:rsidRDefault="00D34A3F" w:rsidP="00D34A3F">
            <w:pPr>
              <w:rPr>
                <w:rFonts w:ascii="Gill Sans MT" w:hAnsi="Gill Sans MT"/>
                <w:lang w:val="cy-GB"/>
              </w:rPr>
            </w:pPr>
            <w:r w:rsidRPr="006B2F04">
              <w:rPr>
                <w:rFonts w:ascii="Gill Sans MT" w:hAnsi="Gill Sans MT"/>
                <w:lang w:val="cy-GB"/>
              </w:rPr>
              <w:t>Gwrthdroi eitemau sy’n ymwneud â buddion ymddeol a gafodd eu debydu neu eu credydu i’r Gwarged neu Ddiffyg ar Ddarparu Gwasanaethau yn y Datganiad Incwm a Gwariant Cynhwysfawr</w:t>
            </w:r>
          </w:p>
        </w:tc>
        <w:tc>
          <w:tcPr>
            <w:tcW w:w="1276" w:type="dxa"/>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(1060)</w:t>
            </w:r>
          </w:p>
        </w:tc>
      </w:tr>
      <w:tr w:rsidR="00D34A3F" w:rsidRPr="006B2F04" w:rsidTr="00D34A3F">
        <w:trPr>
          <w:trHeight w:val="251"/>
        </w:trPr>
        <w:tc>
          <w:tcPr>
            <w:tcW w:w="1277" w:type="dxa"/>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553</w:t>
            </w:r>
          </w:p>
        </w:tc>
        <w:tc>
          <w:tcPr>
            <w:tcW w:w="6520" w:type="dxa"/>
          </w:tcPr>
          <w:p w:rsidR="00D34A3F" w:rsidRPr="006B2F04" w:rsidRDefault="00D34A3F" w:rsidP="00D34A3F">
            <w:pPr>
              <w:rPr>
                <w:rFonts w:ascii="Gill Sans MT" w:hAnsi="Gill Sans MT"/>
                <w:lang w:val="cy-GB"/>
              </w:rPr>
            </w:pPr>
            <w:r w:rsidRPr="006B2F04">
              <w:rPr>
                <w:rFonts w:ascii="Gill Sans MT" w:hAnsi="Gill Sans MT"/>
                <w:lang w:val="cy-GB"/>
              </w:rPr>
              <w:t>Cyfraniadau pensiwn y cyflogwr a thaliadau uniongyrchol i bensiynwyr sy’n daladwy o fewn y flwyddyn</w:t>
            </w:r>
          </w:p>
        </w:tc>
        <w:tc>
          <w:tcPr>
            <w:tcW w:w="1276" w:type="dxa"/>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592</w:t>
            </w:r>
          </w:p>
        </w:tc>
      </w:tr>
      <w:tr w:rsidR="00D34A3F" w:rsidRPr="006B2F04" w:rsidTr="00D34A3F">
        <w:trPr>
          <w:trHeight w:val="339"/>
        </w:trPr>
        <w:tc>
          <w:tcPr>
            <w:tcW w:w="1277" w:type="dxa"/>
            <w:tcBorders>
              <w:top w:val="single" w:sz="4" w:space="0" w:color="auto"/>
            </w:tcBorders>
          </w:tcPr>
          <w:p w:rsidR="00D34A3F" w:rsidRPr="006B2F04" w:rsidRDefault="00D34A3F" w:rsidP="00D34A3F">
            <w:pPr>
              <w:jc w:val="right"/>
              <w:rPr>
                <w:rFonts w:ascii="Gill Sans MT" w:hAnsi="Gill Sans MT"/>
                <w:b/>
                <w:sz w:val="24"/>
                <w:szCs w:val="24"/>
                <w:lang w:val="cy-GB"/>
              </w:rPr>
            </w:pPr>
            <w:r w:rsidRPr="006B2F04">
              <w:rPr>
                <w:rFonts w:ascii="Gill Sans MT" w:hAnsi="Gill Sans MT"/>
                <w:b/>
                <w:sz w:val="24"/>
                <w:szCs w:val="24"/>
                <w:lang w:val="cy-GB"/>
              </w:rPr>
              <w:t>(8,858)</w:t>
            </w:r>
          </w:p>
        </w:tc>
        <w:tc>
          <w:tcPr>
            <w:tcW w:w="6520" w:type="dxa"/>
          </w:tcPr>
          <w:p w:rsidR="00D34A3F" w:rsidRPr="006B2F04" w:rsidRDefault="00D34A3F" w:rsidP="00D34A3F">
            <w:pPr>
              <w:rPr>
                <w:rFonts w:ascii="Gill Sans MT" w:hAnsi="Gill Sans MT"/>
                <w:b/>
                <w:lang w:val="cy-GB"/>
              </w:rPr>
            </w:pPr>
            <w:r w:rsidRPr="006B2F04">
              <w:rPr>
                <w:rFonts w:ascii="Gill Sans MT" w:hAnsi="Gill Sans MT"/>
                <w:b/>
                <w:lang w:val="cy-GB"/>
              </w:rPr>
              <w:t>Gweddill ar 31 Mawrth</w:t>
            </w:r>
          </w:p>
        </w:tc>
        <w:tc>
          <w:tcPr>
            <w:tcW w:w="1276" w:type="dxa"/>
          </w:tcPr>
          <w:p w:rsidR="00D34A3F" w:rsidRPr="006B2F04" w:rsidRDefault="00D34A3F" w:rsidP="00D34A3F">
            <w:pPr>
              <w:jc w:val="right"/>
              <w:rPr>
                <w:rFonts w:ascii="Gill Sans MT" w:hAnsi="Gill Sans MT"/>
                <w:b/>
                <w:sz w:val="24"/>
                <w:szCs w:val="24"/>
                <w:lang w:val="cy-GB"/>
              </w:rPr>
            </w:pPr>
            <w:r w:rsidRPr="006B2F04">
              <w:rPr>
                <w:rFonts w:ascii="Gill Sans MT" w:hAnsi="Gill Sans MT"/>
                <w:b/>
                <w:sz w:val="24"/>
                <w:szCs w:val="24"/>
                <w:lang w:val="cy-GB"/>
              </w:rPr>
              <w:t>(8,706)</w:t>
            </w:r>
          </w:p>
        </w:tc>
      </w:tr>
    </w:tbl>
    <w:p w:rsidR="00596113" w:rsidRPr="006B2F04" w:rsidRDefault="00596113" w:rsidP="00596113">
      <w:pPr>
        <w:jc w:val="right"/>
        <w:rPr>
          <w:rFonts w:ascii="Gill Sans MT" w:hAnsi="Gill Sans MT"/>
          <w:b/>
          <w:sz w:val="24"/>
          <w:szCs w:val="24"/>
          <w:lang w:val="cy-GB"/>
        </w:rPr>
      </w:pPr>
    </w:p>
    <w:p w:rsidR="00FC42A7" w:rsidRPr="006B2F04" w:rsidRDefault="006476C7" w:rsidP="00FC42A7">
      <w:pPr>
        <w:rPr>
          <w:rFonts w:ascii="Gill Sans MT" w:hAnsi="Gill Sans MT"/>
          <w:b/>
          <w:sz w:val="24"/>
          <w:szCs w:val="24"/>
          <w:lang w:val="cy-GB"/>
        </w:rPr>
      </w:pPr>
      <w:r w:rsidRPr="006B2F04">
        <w:rPr>
          <w:rFonts w:ascii="Gill Sans MT" w:hAnsi="Gill Sans MT"/>
          <w:b/>
          <w:sz w:val="24"/>
          <w:szCs w:val="24"/>
          <w:lang w:val="cy-GB"/>
        </w:rPr>
        <w:t>18</w:t>
      </w:r>
      <w:r w:rsidR="00FC42A7" w:rsidRPr="006B2F04">
        <w:rPr>
          <w:rFonts w:ascii="Gill Sans MT" w:hAnsi="Gill Sans MT"/>
          <w:b/>
          <w:sz w:val="24"/>
          <w:szCs w:val="24"/>
          <w:lang w:val="cy-GB"/>
        </w:rPr>
        <w:t>.4 Y Cyfrif Absenoldebau Cronedig</w:t>
      </w:r>
    </w:p>
    <w:p w:rsidR="00FC42A7" w:rsidRPr="006B2F04" w:rsidRDefault="00FC42A7" w:rsidP="00FC42A7">
      <w:pPr>
        <w:rPr>
          <w:rFonts w:ascii="Gill Sans MT" w:hAnsi="Gill Sans MT"/>
          <w:sz w:val="24"/>
          <w:szCs w:val="24"/>
          <w:lang w:val="cy-GB"/>
        </w:rPr>
      </w:pPr>
      <w:r w:rsidRPr="006B2F04">
        <w:rPr>
          <w:rFonts w:ascii="Gill Sans MT" w:hAnsi="Gill Sans MT"/>
          <w:sz w:val="24"/>
          <w:szCs w:val="24"/>
          <w:lang w:val="cy-GB"/>
        </w:rPr>
        <w:t xml:space="preserve">Mae’r Cyfrif Absenoldebau Cronedig yn amsugno’r gwahaniaethau a fyddai’n codi fel arall ym Malans y Gronfa Gyffredinol drwy gronni ar gyfer absenoldeb â thâl a enillwyd ond na chymerwyd o fewn y flwyddyn, e.e. hawl i wyliau blynyddol sy’n ddyledus ond heb eu cymryd ar 31 Mawrth.  O dan drefniadau statudol rhaid gwrthbwyso’r effaith ar Falans y Gronfa Gyffredinol drwy drosglwyddo i mewn neu allan o’r Cyfrif. </w:t>
      </w:r>
    </w:p>
    <w:p w:rsidR="00596113" w:rsidRPr="006B2F04" w:rsidRDefault="00596113" w:rsidP="00596113">
      <w:pPr>
        <w:rPr>
          <w:rFonts w:ascii="Gill Sans MT" w:hAnsi="Gill Sans MT"/>
          <w:b/>
          <w:sz w:val="24"/>
          <w:szCs w:val="24"/>
          <w:lang w:val="cy-GB"/>
        </w:rPr>
      </w:pPr>
    </w:p>
    <w:tbl>
      <w:tblPr>
        <w:tblW w:w="9073" w:type="dxa"/>
        <w:tblInd w:w="108" w:type="dxa"/>
        <w:tblLayout w:type="fixed"/>
        <w:tblLook w:val="0000" w:firstRow="0" w:lastRow="0" w:firstColumn="0" w:lastColumn="0" w:noHBand="0" w:noVBand="0"/>
      </w:tblPr>
      <w:tblGrid>
        <w:gridCol w:w="1277"/>
        <w:gridCol w:w="6520"/>
        <w:gridCol w:w="1276"/>
      </w:tblGrid>
      <w:tr w:rsidR="006A0CD6" w:rsidRPr="006B2F04" w:rsidTr="00D34A3F">
        <w:trPr>
          <w:trHeight w:val="461"/>
        </w:trPr>
        <w:tc>
          <w:tcPr>
            <w:tcW w:w="1277" w:type="dxa"/>
          </w:tcPr>
          <w:p w:rsidR="006A0CD6" w:rsidRPr="006B2F04" w:rsidRDefault="00D34A3F" w:rsidP="00E572F3">
            <w:pPr>
              <w:jc w:val="center"/>
              <w:rPr>
                <w:rFonts w:ascii="Gill Sans MT" w:hAnsi="Gill Sans MT"/>
                <w:b/>
                <w:lang w:val="cy-GB"/>
              </w:rPr>
            </w:pPr>
            <w:r w:rsidRPr="006B2F04">
              <w:rPr>
                <w:rFonts w:ascii="Gill Sans MT" w:hAnsi="Gill Sans MT"/>
                <w:b/>
                <w:lang w:val="cy-GB"/>
              </w:rPr>
              <w:t>2017/18</w:t>
            </w:r>
          </w:p>
          <w:p w:rsidR="006A0CD6" w:rsidRPr="006B2F04" w:rsidRDefault="006A0CD6" w:rsidP="00E572F3">
            <w:pPr>
              <w:jc w:val="center"/>
              <w:rPr>
                <w:rFonts w:ascii="Gill Sans MT" w:hAnsi="Gill Sans MT"/>
                <w:b/>
                <w:lang w:val="cy-GB"/>
              </w:rPr>
            </w:pPr>
            <w:r w:rsidRPr="006B2F04">
              <w:rPr>
                <w:rFonts w:ascii="Gill Sans MT" w:hAnsi="Gill Sans MT"/>
                <w:b/>
                <w:lang w:val="cy-GB"/>
              </w:rPr>
              <w:t>£000</w:t>
            </w:r>
          </w:p>
        </w:tc>
        <w:tc>
          <w:tcPr>
            <w:tcW w:w="6520" w:type="dxa"/>
          </w:tcPr>
          <w:p w:rsidR="006A0CD6" w:rsidRPr="006B2F04" w:rsidRDefault="006A0CD6" w:rsidP="00596113">
            <w:pPr>
              <w:jc w:val="center"/>
              <w:rPr>
                <w:rFonts w:ascii="Gill Sans MT" w:hAnsi="Gill Sans MT"/>
                <w:b/>
                <w:lang w:val="cy-GB"/>
              </w:rPr>
            </w:pPr>
          </w:p>
          <w:p w:rsidR="006A0CD6" w:rsidRPr="006B2F04" w:rsidRDefault="006A0CD6" w:rsidP="00596113">
            <w:pPr>
              <w:jc w:val="center"/>
              <w:rPr>
                <w:rFonts w:ascii="Gill Sans MT" w:hAnsi="Gill Sans MT"/>
                <w:b/>
                <w:lang w:val="cy-GB"/>
              </w:rPr>
            </w:pPr>
          </w:p>
        </w:tc>
        <w:tc>
          <w:tcPr>
            <w:tcW w:w="1276" w:type="dxa"/>
          </w:tcPr>
          <w:p w:rsidR="006A0CD6" w:rsidRPr="006B2F04" w:rsidRDefault="00D34A3F" w:rsidP="00E572F3">
            <w:pPr>
              <w:jc w:val="center"/>
              <w:rPr>
                <w:rFonts w:ascii="Gill Sans MT" w:hAnsi="Gill Sans MT"/>
                <w:b/>
                <w:lang w:val="cy-GB"/>
              </w:rPr>
            </w:pPr>
            <w:r w:rsidRPr="006B2F04">
              <w:rPr>
                <w:rFonts w:ascii="Gill Sans MT" w:hAnsi="Gill Sans MT"/>
                <w:b/>
                <w:lang w:val="cy-GB"/>
              </w:rPr>
              <w:t>2018/19</w:t>
            </w:r>
          </w:p>
          <w:p w:rsidR="006A0CD6" w:rsidRPr="006B2F04" w:rsidRDefault="006A0CD6" w:rsidP="00E572F3">
            <w:pPr>
              <w:jc w:val="center"/>
              <w:rPr>
                <w:rFonts w:ascii="Gill Sans MT" w:hAnsi="Gill Sans MT"/>
                <w:b/>
                <w:lang w:val="cy-GB"/>
              </w:rPr>
            </w:pPr>
            <w:r w:rsidRPr="006B2F04">
              <w:rPr>
                <w:rFonts w:ascii="Gill Sans MT" w:hAnsi="Gill Sans MT"/>
                <w:b/>
                <w:lang w:val="cy-GB"/>
              </w:rPr>
              <w:t>£000</w:t>
            </w:r>
          </w:p>
        </w:tc>
      </w:tr>
      <w:tr w:rsidR="00D34A3F" w:rsidRPr="006B2F04" w:rsidTr="00D34A3F">
        <w:trPr>
          <w:trHeight w:val="248"/>
        </w:trPr>
        <w:tc>
          <w:tcPr>
            <w:tcW w:w="1277" w:type="dxa"/>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(66)</w:t>
            </w:r>
          </w:p>
        </w:tc>
        <w:tc>
          <w:tcPr>
            <w:tcW w:w="6520" w:type="dxa"/>
          </w:tcPr>
          <w:p w:rsidR="00D34A3F" w:rsidRPr="006B2F04" w:rsidRDefault="00D34A3F" w:rsidP="00D34A3F">
            <w:pPr>
              <w:rPr>
                <w:rFonts w:ascii="Gill Sans MT" w:hAnsi="Gill Sans MT"/>
                <w:b/>
                <w:lang w:val="cy-GB"/>
              </w:rPr>
            </w:pPr>
            <w:r w:rsidRPr="006B2F04">
              <w:rPr>
                <w:rFonts w:ascii="Gill Sans MT" w:hAnsi="Gill Sans MT"/>
                <w:b/>
                <w:lang w:val="cy-GB"/>
              </w:rPr>
              <w:t>Gweddill ar 1 Ebrill</w:t>
            </w:r>
          </w:p>
        </w:tc>
        <w:tc>
          <w:tcPr>
            <w:tcW w:w="1276" w:type="dxa"/>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(63)</w:t>
            </w:r>
          </w:p>
        </w:tc>
      </w:tr>
      <w:tr w:rsidR="00D34A3F" w:rsidRPr="006B2F04" w:rsidTr="00D34A3F">
        <w:trPr>
          <w:trHeight w:val="339"/>
        </w:trPr>
        <w:tc>
          <w:tcPr>
            <w:tcW w:w="1277" w:type="dxa"/>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3</w:t>
            </w:r>
          </w:p>
        </w:tc>
        <w:tc>
          <w:tcPr>
            <w:tcW w:w="6520" w:type="dxa"/>
          </w:tcPr>
          <w:p w:rsidR="00D34A3F" w:rsidRPr="006B2F04" w:rsidRDefault="00D34A3F" w:rsidP="00D34A3F">
            <w:pPr>
              <w:rPr>
                <w:rFonts w:ascii="Gill Sans MT" w:hAnsi="Gill Sans MT"/>
                <w:lang w:val="cy-GB"/>
              </w:rPr>
            </w:pPr>
            <w:r w:rsidRPr="006B2F04">
              <w:rPr>
                <w:rFonts w:ascii="Gill Sans MT" w:hAnsi="Gill Sans MT"/>
                <w:lang w:val="cy-GB"/>
              </w:rPr>
              <w:t>Newid net mewn Croniadau: swm y gwahaniaeth rhwng y tâl i swyddogion a godir ar y Datganiad Incwm a Gwariant Cynhwysfawr ar sail croniad</w:t>
            </w:r>
            <w:r w:rsidR="00665526" w:rsidRPr="006B2F04">
              <w:rPr>
                <w:rFonts w:ascii="Gill Sans MT" w:hAnsi="Gill Sans MT"/>
                <w:lang w:val="cy-GB"/>
              </w:rPr>
              <w:t>ol</w:t>
            </w:r>
            <w:r w:rsidRPr="006B2F04">
              <w:rPr>
                <w:rFonts w:ascii="Gill Sans MT" w:hAnsi="Gill Sans MT"/>
                <w:lang w:val="cy-GB"/>
              </w:rPr>
              <w:t xml:space="preserve"> a’r hyn y gellir ei godi o fewn y flwyddyn yn unol â gofynion statudol</w:t>
            </w:r>
          </w:p>
        </w:tc>
        <w:tc>
          <w:tcPr>
            <w:tcW w:w="1276" w:type="dxa"/>
            <w:tcBorders>
              <w:bottom w:val="single" w:sz="4" w:space="0" w:color="auto"/>
            </w:tcBorders>
          </w:tcPr>
          <w:p w:rsidR="00D34A3F" w:rsidRPr="006B2F04" w:rsidRDefault="00D34A3F" w:rsidP="00D34A3F">
            <w:pPr>
              <w:jc w:val="right"/>
              <w:rPr>
                <w:rFonts w:ascii="Gill Sans MT" w:hAnsi="Gill Sans MT"/>
                <w:sz w:val="24"/>
                <w:szCs w:val="24"/>
                <w:lang w:val="cy-GB"/>
              </w:rPr>
            </w:pPr>
            <w:r w:rsidRPr="006B2F04">
              <w:rPr>
                <w:rFonts w:ascii="Gill Sans MT" w:hAnsi="Gill Sans MT"/>
                <w:sz w:val="24"/>
                <w:szCs w:val="24"/>
                <w:lang w:val="cy-GB"/>
              </w:rPr>
              <w:t>0</w:t>
            </w:r>
          </w:p>
        </w:tc>
      </w:tr>
      <w:tr w:rsidR="00D34A3F" w:rsidRPr="006B2F04" w:rsidTr="00D34A3F">
        <w:trPr>
          <w:trHeight w:val="339"/>
        </w:trPr>
        <w:tc>
          <w:tcPr>
            <w:tcW w:w="1277" w:type="dxa"/>
            <w:tcBorders>
              <w:top w:val="single" w:sz="4" w:space="0" w:color="auto"/>
            </w:tcBorders>
          </w:tcPr>
          <w:p w:rsidR="00D34A3F" w:rsidRPr="006B2F04" w:rsidRDefault="00D34A3F" w:rsidP="00D34A3F">
            <w:pPr>
              <w:jc w:val="right"/>
              <w:rPr>
                <w:rFonts w:ascii="Gill Sans MT" w:hAnsi="Gill Sans MT"/>
                <w:b/>
                <w:sz w:val="24"/>
                <w:szCs w:val="24"/>
                <w:lang w:val="cy-GB"/>
              </w:rPr>
            </w:pPr>
            <w:r w:rsidRPr="006B2F04">
              <w:rPr>
                <w:rFonts w:ascii="Gill Sans MT" w:hAnsi="Gill Sans MT"/>
                <w:b/>
                <w:sz w:val="24"/>
                <w:szCs w:val="24"/>
                <w:lang w:val="cy-GB"/>
              </w:rPr>
              <w:t>(63)</w:t>
            </w:r>
          </w:p>
        </w:tc>
        <w:tc>
          <w:tcPr>
            <w:tcW w:w="6520" w:type="dxa"/>
          </w:tcPr>
          <w:p w:rsidR="00D34A3F" w:rsidRPr="006B2F04" w:rsidRDefault="00D34A3F" w:rsidP="00D34A3F">
            <w:pPr>
              <w:rPr>
                <w:rFonts w:ascii="Gill Sans MT" w:hAnsi="Gill Sans MT"/>
                <w:b/>
                <w:lang w:val="cy-GB"/>
              </w:rPr>
            </w:pPr>
            <w:r w:rsidRPr="006B2F04">
              <w:rPr>
                <w:rFonts w:ascii="Gill Sans MT" w:hAnsi="Gill Sans MT"/>
                <w:b/>
                <w:lang w:val="cy-GB"/>
              </w:rPr>
              <w:t>Gweddill ar 31 Mawrth</w:t>
            </w:r>
          </w:p>
        </w:tc>
        <w:tc>
          <w:tcPr>
            <w:tcW w:w="1276" w:type="dxa"/>
            <w:tcBorders>
              <w:top w:val="single" w:sz="4" w:space="0" w:color="auto"/>
            </w:tcBorders>
          </w:tcPr>
          <w:p w:rsidR="00D34A3F" w:rsidRPr="006B2F04" w:rsidRDefault="00D34A3F" w:rsidP="00D34A3F">
            <w:pPr>
              <w:jc w:val="right"/>
              <w:rPr>
                <w:rFonts w:ascii="Gill Sans MT" w:hAnsi="Gill Sans MT"/>
                <w:b/>
                <w:sz w:val="24"/>
                <w:szCs w:val="24"/>
                <w:lang w:val="cy-GB"/>
              </w:rPr>
            </w:pPr>
            <w:r w:rsidRPr="006B2F04">
              <w:rPr>
                <w:rFonts w:ascii="Gill Sans MT" w:hAnsi="Gill Sans MT"/>
                <w:b/>
                <w:sz w:val="24"/>
                <w:szCs w:val="24"/>
                <w:lang w:val="cy-GB"/>
              </w:rPr>
              <w:t>(63)</w:t>
            </w:r>
          </w:p>
        </w:tc>
      </w:tr>
    </w:tbl>
    <w:p w:rsidR="00E2065E" w:rsidRPr="006B2F04" w:rsidRDefault="00E2065E" w:rsidP="00596113">
      <w:pPr>
        <w:rPr>
          <w:rFonts w:ascii="Gill Sans MT" w:hAnsi="Gill Sans MT"/>
          <w:b/>
          <w:sz w:val="24"/>
          <w:szCs w:val="24"/>
          <w:lang w:val="cy-GB"/>
        </w:rPr>
      </w:pPr>
    </w:p>
    <w:p w:rsidR="00422D23" w:rsidRPr="006B2F04" w:rsidRDefault="00422D23" w:rsidP="00596113">
      <w:pPr>
        <w:rPr>
          <w:rFonts w:ascii="Gill Sans MT" w:hAnsi="Gill Sans MT"/>
          <w:b/>
          <w:sz w:val="24"/>
          <w:szCs w:val="24"/>
          <w:lang w:val="cy-GB"/>
        </w:rPr>
      </w:pPr>
    </w:p>
    <w:p w:rsidR="00FC42A7" w:rsidRPr="006B2F04" w:rsidRDefault="00FC42A7" w:rsidP="00FC42A7">
      <w:pPr>
        <w:rPr>
          <w:rFonts w:ascii="Gill Sans MT" w:hAnsi="Gill Sans MT"/>
          <w:b/>
          <w:sz w:val="24"/>
          <w:szCs w:val="24"/>
          <w:lang w:val="cy-GB"/>
        </w:rPr>
      </w:pPr>
      <w:r w:rsidRPr="006B2F04">
        <w:rPr>
          <w:rFonts w:ascii="Gill Sans MT" w:hAnsi="Gill Sans MT"/>
          <w:b/>
          <w:sz w:val="24"/>
          <w:szCs w:val="24"/>
          <w:lang w:val="cy-GB"/>
        </w:rPr>
        <w:t xml:space="preserve">NODYN </w:t>
      </w:r>
      <w:r w:rsidR="006476C7" w:rsidRPr="006B2F04">
        <w:rPr>
          <w:rFonts w:ascii="Gill Sans MT" w:hAnsi="Gill Sans MT"/>
          <w:b/>
          <w:sz w:val="24"/>
          <w:szCs w:val="24"/>
          <w:lang w:val="cy-GB"/>
        </w:rPr>
        <w:t>19</w:t>
      </w:r>
      <w:r w:rsidRPr="006B2F04">
        <w:rPr>
          <w:rFonts w:ascii="Gill Sans MT" w:hAnsi="Gill Sans MT"/>
          <w:b/>
          <w:sz w:val="24"/>
          <w:szCs w:val="24"/>
          <w:lang w:val="cy-GB"/>
        </w:rPr>
        <w:t>:  Datganiad  Llif Arian: Gweithgareddau Gweithredu</w:t>
      </w:r>
    </w:p>
    <w:p w:rsidR="00596113" w:rsidRPr="006B2F04" w:rsidRDefault="00596113" w:rsidP="00596113">
      <w:pPr>
        <w:rPr>
          <w:rFonts w:ascii="Gill Sans MT" w:hAnsi="Gill Sans MT"/>
          <w:b/>
          <w:sz w:val="24"/>
          <w:szCs w:val="24"/>
          <w:lang w:val="cy-GB"/>
        </w:rPr>
      </w:pPr>
    </w:p>
    <w:tbl>
      <w:tblPr>
        <w:tblW w:w="9072" w:type="dxa"/>
        <w:tblInd w:w="108" w:type="dxa"/>
        <w:tblLayout w:type="fixed"/>
        <w:tblLook w:val="0000" w:firstRow="0" w:lastRow="0" w:firstColumn="0" w:lastColumn="0" w:noHBand="0" w:noVBand="0"/>
      </w:tblPr>
      <w:tblGrid>
        <w:gridCol w:w="1276"/>
        <w:gridCol w:w="5103"/>
        <w:gridCol w:w="1418"/>
        <w:gridCol w:w="1275"/>
      </w:tblGrid>
      <w:tr w:rsidR="006A0CD6" w:rsidRPr="006B2F04" w:rsidTr="000313F2">
        <w:trPr>
          <w:trHeight w:val="461"/>
        </w:trPr>
        <w:tc>
          <w:tcPr>
            <w:tcW w:w="1276" w:type="dxa"/>
          </w:tcPr>
          <w:p w:rsidR="006A0CD6" w:rsidRPr="006B2F04" w:rsidRDefault="000313F2" w:rsidP="00E572F3">
            <w:pPr>
              <w:jc w:val="center"/>
              <w:rPr>
                <w:rFonts w:ascii="Gill Sans MT" w:hAnsi="Gill Sans MT"/>
                <w:b/>
                <w:lang w:val="cy-GB"/>
              </w:rPr>
            </w:pPr>
            <w:r w:rsidRPr="006B2F04">
              <w:rPr>
                <w:rFonts w:ascii="Gill Sans MT" w:hAnsi="Gill Sans MT"/>
                <w:b/>
                <w:lang w:val="cy-GB"/>
              </w:rPr>
              <w:t>2017/18</w:t>
            </w:r>
          </w:p>
          <w:p w:rsidR="006A0CD6" w:rsidRPr="006B2F04" w:rsidRDefault="006A0CD6" w:rsidP="00E572F3">
            <w:pPr>
              <w:jc w:val="center"/>
              <w:rPr>
                <w:rFonts w:ascii="Gill Sans MT" w:hAnsi="Gill Sans MT"/>
                <w:b/>
                <w:sz w:val="24"/>
                <w:szCs w:val="24"/>
                <w:lang w:val="cy-GB"/>
              </w:rPr>
            </w:pPr>
            <w:r w:rsidRPr="006B2F04">
              <w:rPr>
                <w:rFonts w:ascii="Gill Sans MT" w:hAnsi="Gill Sans MT"/>
                <w:b/>
                <w:lang w:val="cy-GB"/>
              </w:rPr>
              <w:t>£000</w:t>
            </w:r>
          </w:p>
        </w:tc>
        <w:tc>
          <w:tcPr>
            <w:tcW w:w="5103" w:type="dxa"/>
          </w:tcPr>
          <w:p w:rsidR="006A0CD6" w:rsidRPr="006B2F04" w:rsidRDefault="006A0CD6" w:rsidP="00596113">
            <w:pPr>
              <w:jc w:val="center"/>
              <w:rPr>
                <w:rFonts w:ascii="Gill Sans MT" w:hAnsi="Gill Sans MT"/>
                <w:sz w:val="24"/>
                <w:szCs w:val="24"/>
                <w:lang w:val="cy-GB"/>
              </w:rPr>
            </w:pPr>
          </w:p>
          <w:p w:rsidR="006A0CD6" w:rsidRPr="006B2F04" w:rsidRDefault="006A0CD6" w:rsidP="00596113">
            <w:pPr>
              <w:jc w:val="center"/>
              <w:rPr>
                <w:rFonts w:ascii="Gill Sans MT" w:hAnsi="Gill Sans MT"/>
                <w:sz w:val="24"/>
                <w:szCs w:val="24"/>
                <w:lang w:val="cy-GB"/>
              </w:rPr>
            </w:pPr>
          </w:p>
        </w:tc>
        <w:tc>
          <w:tcPr>
            <w:tcW w:w="1418" w:type="dxa"/>
          </w:tcPr>
          <w:p w:rsidR="006A0CD6" w:rsidRPr="006B2F04" w:rsidRDefault="006A0CD6" w:rsidP="00E572F3">
            <w:pPr>
              <w:jc w:val="center"/>
              <w:rPr>
                <w:rFonts w:ascii="Gill Sans MT" w:hAnsi="Gill Sans MT"/>
                <w:b/>
                <w:lang w:val="cy-GB"/>
              </w:rPr>
            </w:pPr>
            <w:r w:rsidRPr="006B2F04">
              <w:rPr>
                <w:rFonts w:ascii="Gill Sans MT" w:hAnsi="Gill Sans MT"/>
                <w:b/>
                <w:lang w:val="cy-GB"/>
              </w:rPr>
              <w:t>201</w:t>
            </w:r>
            <w:r w:rsidR="000313F2" w:rsidRPr="006B2F04">
              <w:rPr>
                <w:rFonts w:ascii="Gill Sans MT" w:hAnsi="Gill Sans MT"/>
                <w:b/>
                <w:lang w:val="cy-GB"/>
              </w:rPr>
              <w:t>8/19</w:t>
            </w:r>
          </w:p>
          <w:p w:rsidR="006A0CD6" w:rsidRPr="006B2F04" w:rsidRDefault="006A0CD6" w:rsidP="00E572F3">
            <w:pPr>
              <w:jc w:val="center"/>
              <w:rPr>
                <w:rFonts w:ascii="Gill Sans MT" w:hAnsi="Gill Sans MT"/>
                <w:b/>
                <w:lang w:val="cy-GB"/>
              </w:rPr>
            </w:pPr>
            <w:r w:rsidRPr="006B2F04">
              <w:rPr>
                <w:rFonts w:ascii="Gill Sans MT" w:hAnsi="Gill Sans MT"/>
                <w:b/>
                <w:lang w:val="cy-GB"/>
              </w:rPr>
              <w:t>£000</w:t>
            </w:r>
          </w:p>
        </w:tc>
        <w:tc>
          <w:tcPr>
            <w:tcW w:w="1275" w:type="dxa"/>
          </w:tcPr>
          <w:p w:rsidR="006A0CD6" w:rsidRPr="006B2F04" w:rsidRDefault="000313F2" w:rsidP="00E572F3">
            <w:pPr>
              <w:jc w:val="center"/>
              <w:rPr>
                <w:rFonts w:ascii="Gill Sans MT" w:hAnsi="Gill Sans MT"/>
                <w:b/>
                <w:lang w:val="cy-GB"/>
              </w:rPr>
            </w:pPr>
            <w:r w:rsidRPr="006B2F04">
              <w:rPr>
                <w:rFonts w:ascii="Gill Sans MT" w:hAnsi="Gill Sans MT"/>
                <w:b/>
                <w:lang w:val="cy-GB"/>
              </w:rPr>
              <w:t>2018/19</w:t>
            </w:r>
          </w:p>
          <w:p w:rsidR="006A0CD6" w:rsidRPr="006B2F04" w:rsidRDefault="006A0CD6" w:rsidP="00E572F3">
            <w:pPr>
              <w:jc w:val="center"/>
              <w:rPr>
                <w:rFonts w:ascii="Gill Sans MT" w:hAnsi="Gill Sans MT"/>
                <w:b/>
                <w:lang w:val="cy-GB"/>
              </w:rPr>
            </w:pPr>
            <w:r w:rsidRPr="006B2F04">
              <w:rPr>
                <w:rFonts w:ascii="Gill Sans MT" w:hAnsi="Gill Sans MT"/>
                <w:b/>
                <w:lang w:val="cy-GB"/>
              </w:rPr>
              <w:t>£000</w:t>
            </w:r>
          </w:p>
        </w:tc>
      </w:tr>
      <w:tr w:rsidR="006A0CD6" w:rsidRPr="006B2F04" w:rsidTr="000313F2">
        <w:trPr>
          <w:trHeight w:val="248"/>
        </w:trPr>
        <w:tc>
          <w:tcPr>
            <w:tcW w:w="1276" w:type="dxa"/>
          </w:tcPr>
          <w:p w:rsidR="006A0CD6" w:rsidRPr="006B2F04" w:rsidRDefault="006A0CD6" w:rsidP="00E572F3">
            <w:pPr>
              <w:rPr>
                <w:rFonts w:ascii="Gill Sans MT" w:hAnsi="Gill Sans MT"/>
                <w:sz w:val="24"/>
                <w:szCs w:val="24"/>
                <w:lang w:val="cy-GB"/>
              </w:rPr>
            </w:pPr>
          </w:p>
        </w:tc>
        <w:tc>
          <w:tcPr>
            <w:tcW w:w="5103" w:type="dxa"/>
          </w:tcPr>
          <w:p w:rsidR="006A0CD6" w:rsidRPr="006B2F04" w:rsidRDefault="006A0CD6" w:rsidP="00FC42A7">
            <w:pPr>
              <w:rPr>
                <w:rFonts w:ascii="Gill Sans MT" w:hAnsi="Gill Sans MT"/>
                <w:b/>
                <w:lang w:val="cy-GB"/>
              </w:rPr>
            </w:pPr>
            <w:r w:rsidRPr="006B2F04">
              <w:rPr>
                <w:rFonts w:ascii="Gill Sans MT" w:hAnsi="Gill Sans MT"/>
                <w:b/>
                <w:lang w:val="cy-GB"/>
              </w:rPr>
              <w:t>Llif Arian Mewn o Weithgareddau Gweithredu</w:t>
            </w:r>
          </w:p>
        </w:tc>
        <w:tc>
          <w:tcPr>
            <w:tcW w:w="1418" w:type="dxa"/>
          </w:tcPr>
          <w:p w:rsidR="006A0CD6" w:rsidRPr="006B2F04" w:rsidRDefault="006A0CD6" w:rsidP="00E572F3">
            <w:pPr>
              <w:rPr>
                <w:rFonts w:ascii="Gill Sans MT" w:hAnsi="Gill Sans MT"/>
                <w:sz w:val="24"/>
                <w:szCs w:val="24"/>
                <w:lang w:val="cy-GB"/>
              </w:rPr>
            </w:pPr>
          </w:p>
        </w:tc>
        <w:tc>
          <w:tcPr>
            <w:tcW w:w="1275" w:type="dxa"/>
          </w:tcPr>
          <w:p w:rsidR="006A0CD6" w:rsidRPr="006B2F04" w:rsidRDefault="006A0CD6" w:rsidP="00E572F3">
            <w:pPr>
              <w:rPr>
                <w:rFonts w:ascii="Gill Sans MT" w:hAnsi="Gill Sans MT"/>
                <w:sz w:val="24"/>
                <w:szCs w:val="24"/>
                <w:lang w:val="cy-GB"/>
              </w:rPr>
            </w:pPr>
          </w:p>
        </w:tc>
      </w:tr>
      <w:tr w:rsidR="000313F2" w:rsidRPr="006B2F04" w:rsidTr="00FD6C78">
        <w:trPr>
          <w:trHeight w:val="237"/>
        </w:trPr>
        <w:tc>
          <w:tcPr>
            <w:tcW w:w="1276" w:type="dxa"/>
            <w:vAlign w:val="bottom"/>
          </w:tcPr>
          <w:p w:rsidR="000313F2" w:rsidRPr="006B2F04" w:rsidRDefault="000313F2" w:rsidP="000313F2">
            <w:pPr>
              <w:jc w:val="right"/>
              <w:rPr>
                <w:rFonts w:ascii="Gill Sans MT" w:hAnsi="Gill Sans MT" w:cs="Arial"/>
                <w:sz w:val="24"/>
                <w:szCs w:val="24"/>
                <w:lang w:val="cy-GB"/>
              </w:rPr>
            </w:pPr>
            <w:r w:rsidRPr="006B2F04">
              <w:rPr>
                <w:rFonts w:ascii="Gill Sans MT" w:hAnsi="Gill Sans MT" w:cs="Arial"/>
                <w:sz w:val="24"/>
                <w:szCs w:val="24"/>
                <w:lang w:val="cy-GB"/>
              </w:rPr>
              <w:t>3,010</w:t>
            </w:r>
          </w:p>
        </w:tc>
        <w:tc>
          <w:tcPr>
            <w:tcW w:w="5103" w:type="dxa"/>
          </w:tcPr>
          <w:p w:rsidR="000313F2" w:rsidRPr="006B2F04" w:rsidRDefault="000313F2" w:rsidP="000313F2">
            <w:pPr>
              <w:rPr>
                <w:rFonts w:ascii="Gill Sans MT" w:hAnsi="Gill Sans MT"/>
                <w:lang w:val="cy-GB"/>
              </w:rPr>
            </w:pPr>
            <w:r w:rsidRPr="006B2F04">
              <w:rPr>
                <w:rFonts w:ascii="Gill Sans MT" w:hAnsi="Gill Sans MT"/>
                <w:lang w:val="cy-GB"/>
              </w:rPr>
              <w:t>Grantiau Llywodraeth</w:t>
            </w:r>
          </w:p>
        </w:tc>
        <w:tc>
          <w:tcPr>
            <w:tcW w:w="1418" w:type="dxa"/>
            <w:vAlign w:val="bottom"/>
          </w:tcPr>
          <w:p w:rsidR="000313F2" w:rsidRPr="006B2F04" w:rsidRDefault="000313F2" w:rsidP="000313F2">
            <w:pPr>
              <w:jc w:val="right"/>
              <w:rPr>
                <w:rFonts w:ascii="Gill Sans MT" w:hAnsi="Gill Sans MT" w:cs="Arial"/>
                <w:sz w:val="24"/>
                <w:szCs w:val="24"/>
                <w:lang w:val="cy-GB"/>
              </w:rPr>
            </w:pPr>
            <w:r w:rsidRPr="006B2F04">
              <w:rPr>
                <w:rFonts w:ascii="Gill Sans MT" w:hAnsi="Gill Sans MT" w:cs="Arial"/>
                <w:sz w:val="24"/>
                <w:szCs w:val="24"/>
                <w:lang w:val="cy-GB"/>
              </w:rPr>
              <w:t>3,287</w:t>
            </w:r>
          </w:p>
        </w:tc>
        <w:tc>
          <w:tcPr>
            <w:tcW w:w="1275" w:type="dxa"/>
          </w:tcPr>
          <w:p w:rsidR="000313F2" w:rsidRPr="006B2F04" w:rsidRDefault="000313F2" w:rsidP="000313F2">
            <w:pPr>
              <w:jc w:val="right"/>
              <w:rPr>
                <w:rFonts w:ascii="Gill Sans MT" w:hAnsi="Gill Sans MT"/>
                <w:sz w:val="24"/>
                <w:szCs w:val="24"/>
                <w:lang w:val="cy-GB"/>
              </w:rPr>
            </w:pPr>
          </w:p>
        </w:tc>
      </w:tr>
      <w:tr w:rsidR="000313F2" w:rsidRPr="006B2F04" w:rsidTr="00FD6C78">
        <w:trPr>
          <w:trHeight w:val="271"/>
        </w:trPr>
        <w:tc>
          <w:tcPr>
            <w:tcW w:w="1276" w:type="dxa"/>
            <w:vAlign w:val="bottom"/>
          </w:tcPr>
          <w:p w:rsidR="000313F2" w:rsidRPr="006B2F04" w:rsidRDefault="000313F2" w:rsidP="000313F2">
            <w:pPr>
              <w:jc w:val="right"/>
              <w:rPr>
                <w:rFonts w:ascii="Gill Sans MT" w:hAnsi="Gill Sans MT" w:cs="Arial"/>
                <w:sz w:val="24"/>
                <w:szCs w:val="24"/>
                <w:lang w:val="cy-GB"/>
              </w:rPr>
            </w:pPr>
            <w:r w:rsidRPr="006B2F04">
              <w:rPr>
                <w:rFonts w:ascii="Gill Sans MT" w:hAnsi="Gill Sans MT" w:cs="Arial"/>
                <w:sz w:val="24"/>
                <w:szCs w:val="24"/>
                <w:lang w:val="cy-GB"/>
              </w:rPr>
              <w:t>942</w:t>
            </w:r>
          </w:p>
        </w:tc>
        <w:tc>
          <w:tcPr>
            <w:tcW w:w="5103" w:type="dxa"/>
          </w:tcPr>
          <w:p w:rsidR="000313F2" w:rsidRPr="006B2F04" w:rsidRDefault="000313F2" w:rsidP="000313F2">
            <w:pPr>
              <w:rPr>
                <w:rFonts w:ascii="Gill Sans MT" w:hAnsi="Gill Sans MT"/>
                <w:lang w:val="cy-GB"/>
              </w:rPr>
            </w:pPr>
            <w:r w:rsidRPr="006B2F04">
              <w:rPr>
                <w:rFonts w:ascii="Gill Sans MT" w:hAnsi="Gill Sans MT"/>
                <w:lang w:val="cy-GB"/>
              </w:rPr>
              <w:t>Ardollau ar Awdurdodau Cyfansoddol</w:t>
            </w:r>
          </w:p>
        </w:tc>
        <w:tc>
          <w:tcPr>
            <w:tcW w:w="1418" w:type="dxa"/>
            <w:vAlign w:val="bottom"/>
          </w:tcPr>
          <w:p w:rsidR="000313F2" w:rsidRPr="006B2F04" w:rsidRDefault="000313F2" w:rsidP="000313F2">
            <w:pPr>
              <w:jc w:val="right"/>
              <w:rPr>
                <w:rFonts w:ascii="Gill Sans MT" w:hAnsi="Gill Sans MT" w:cs="Arial"/>
                <w:sz w:val="24"/>
                <w:szCs w:val="24"/>
                <w:lang w:val="cy-GB"/>
              </w:rPr>
            </w:pPr>
            <w:r w:rsidRPr="006B2F04">
              <w:rPr>
                <w:rFonts w:ascii="Gill Sans MT" w:hAnsi="Gill Sans MT" w:cs="Arial"/>
                <w:sz w:val="24"/>
                <w:szCs w:val="24"/>
                <w:lang w:val="cy-GB"/>
              </w:rPr>
              <w:t>892</w:t>
            </w:r>
          </w:p>
        </w:tc>
        <w:tc>
          <w:tcPr>
            <w:tcW w:w="1275" w:type="dxa"/>
          </w:tcPr>
          <w:p w:rsidR="000313F2" w:rsidRPr="006B2F04" w:rsidRDefault="000313F2" w:rsidP="000313F2">
            <w:pPr>
              <w:jc w:val="right"/>
              <w:rPr>
                <w:rFonts w:ascii="Gill Sans MT" w:hAnsi="Gill Sans MT"/>
                <w:sz w:val="24"/>
                <w:szCs w:val="24"/>
                <w:lang w:val="cy-GB"/>
              </w:rPr>
            </w:pPr>
          </w:p>
        </w:tc>
      </w:tr>
      <w:tr w:rsidR="000313F2" w:rsidRPr="006B2F04" w:rsidTr="00FD6C78">
        <w:trPr>
          <w:trHeight w:val="251"/>
        </w:trPr>
        <w:tc>
          <w:tcPr>
            <w:tcW w:w="1276" w:type="dxa"/>
            <w:vAlign w:val="bottom"/>
          </w:tcPr>
          <w:p w:rsidR="000313F2" w:rsidRPr="006B2F04" w:rsidRDefault="000313F2" w:rsidP="000313F2">
            <w:pPr>
              <w:jc w:val="right"/>
              <w:rPr>
                <w:rFonts w:ascii="Gill Sans MT" w:hAnsi="Gill Sans MT" w:cs="Arial"/>
                <w:sz w:val="24"/>
                <w:szCs w:val="24"/>
                <w:lang w:val="cy-GB"/>
              </w:rPr>
            </w:pPr>
            <w:r w:rsidRPr="006B2F04">
              <w:rPr>
                <w:rFonts w:ascii="Gill Sans MT" w:hAnsi="Gill Sans MT" w:cs="Arial"/>
                <w:sz w:val="24"/>
                <w:szCs w:val="24"/>
                <w:lang w:val="cy-GB"/>
              </w:rPr>
              <w:t>705</w:t>
            </w:r>
          </w:p>
        </w:tc>
        <w:tc>
          <w:tcPr>
            <w:tcW w:w="5103" w:type="dxa"/>
          </w:tcPr>
          <w:p w:rsidR="000313F2" w:rsidRPr="006B2F04" w:rsidRDefault="000313F2" w:rsidP="000313F2">
            <w:pPr>
              <w:rPr>
                <w:rFonts w:ascii="Gill Sans MT" w:hAnsi="Gill Sans MT"/>
                <w:lang w:val="cy-GB"/>
              </w:rPr>
            </w:pPr>
            <w:r w:rsidRPr="006B2F04">
              <w:rPr>
                <w:rFonts w:ascii="Gill Sans MT" w:hAnsi="Gill Sans MT"/>
                <w:lang w:val="cy-GB"/>
              </w:rPr>
              <w:t>Arian a dderbyniwyd am nwyddau a gwasanaethau</w:t>
            </w:r>
          </w:p>
        </w:tc>
        <w:tc>
          <w:tcPr>
            <w:tcW w:w="1418" w:type="dxa"/>
            <w:vAlign w:val="bottom"/>
          </w:tcPr>
          <w:p w:rsidR="000313F2" w:rsidRPr="006B2F04" w:rsidRDefault="000313F2" w:rsidP="000313F2">
            <w:pPr>
              <w:jc w:val="right"/>
              <w:rPr>
                <w:rFonts w:ascii="Gill Sans MT" w:hAnsi="Gill Sans MT" w:cs="Arial"/>
                <w:sz w:val="24"/>
                <w:szCs w:val="24"/>
                <w:lang w:val="cy-GB"/>
              </w:rPr>
            </w:pPr>
            <w:r w:rsidRPr="006B2F04">
              <w:rPr>
                <w:rFonts w:ascii="Gill Sans MT" w:hAnsi="Gill Sans MT" w:cs="Arial"/>
                <w:sz w:val="24"/>
                <w:szCs w:val="24"/>
                <w:lang w:val="cy-GB"/>
              </w:rPr>
              <w:t>819</w:t>
            </w:r>
          </w:p>
        </w:tc>
        <w:tc>
          <w:tcPr>
            <w:tcW w:w="1275" w:type="dxa"/>
          </w:tcPr>
          <w:p w:rsidR="000313F2" w:rsidRPr="006B2F04" w:rsidRDefault="000313F2" w:rsidP="000313F2">
            <w:pPr>
              <w:jc w:val="right"/>
              <w:rPr>
                <w:rFonts w:ascii="Gill Sans MT" w:hAnsi="Gill Sans MT"/>
                <w:sz w:val="24"/>
                <w:szCs w:val="24"/>
                <w:lang w:val="cy-GB"/>
              </w:rPr>
            </w:pPr>
          </w:p>
        </w:tc>
      </w:tr>
      <w:tr w:rsidR="000313F2" w:rsidRPr="006B2F04" w:rsidTr="00FD6C78">
        <w:trPr>
          <w:trHeight w:val="259"/>
        </w:trPr>
        <w:tc>
          <w:tcPr>
            <w:tcW w:w="1276" w:type="dxa"/>
            <w:vAlign w:val="bottom"/>
          </w:tcPr>
          <w:p w:rsidR="000313F2" w:rsidRPr="006B2F04" w:rsidRDefault="000313F2" w:rsidP="000313F2">
            <w:pPr>
              <w:jc w:val="right"/>
              <w:rPr>
                <w:rFonts w:ascii="Gill Sans MT" w:hAnsi="Gill Sans MT" w:cs="Arial"/>
                <w:sz w:val="24"/>
                <w:szCs w:val="24"/>
                <w:lang w:val="cy-GB"/>
              </w:rPr>
            </w:pPr>
            <w:r w:rsidRPr="006B2F04">
              <w:rPr>
                <w:rFonts w:ascii="Gill Sans MT" w:hAnsi="Gill Sans MT" w:cs="Arial"/>
                <w:sz w:val="24"/>
                <w:szCs w:val="24"/>
                <w:lang w:val="cy-GB"/>
              </w:rPr>
              <w:t>6</w:t>
            </w:r>
          </w:p>
        </w:tc>
        <w:tc>
          <w:tcPr>
            <w:tcW w:w="5103" w:type="dxa"/>
          </w:tcPr>
          <w:p w:rsidR="000313F2" w:rsidRPr="006B2F04" w:rsidRDefault="000313F2" w:rsidP="000313F2">
            <w:pPr>
              <w:rPr>
                <w:rFonts w:ascii="Gill Sans MT" w:hAnsi="Gill Sans MT"/>
                <w:lang w:val="cy-GB"/>
              </w:rPr>
            </w:pPr>
            <w:r w:rsidRPr="006B2F04">
              <w:rPr>
                <w:rFonts w:ascii="Gill Sans MT" w:hAnsi="Gill Sans MT"/>
                <w:lang w:val="cy-GB"/>
              </w:rPr>
              <w:t>Llog a dderbyniwyd</w:t>
            </w:r>
          </w:p>
        </w:tc>
        <w:tc>
          <w:tcPr>
            <w:tcW w:w="1418" w:type="dxa"/>
            <w:vAlign w:val="bottom"/>
          </w:tcPr>
          <w:p w:rsidR="000313F2" w:rsidRPr="006B2F04" w:rsidRDefault="000313F2" w:rsidP="000313F2">
            <w:pPr>
              <w:jc w:val="right"/>
              <w:rPr>
                <w:rFonts w:ascii="Gill Sans MT" w:hAnsi="Gill Sans MT" w:cs="Arial"/>
                <w:sz w:val="24"/>
                <w:szCs w:val="24"/>
                <w:lang w:val="cy-GB"/>
              </w:rPr>
            </w:pPr>
            <w:r w:rsidRPr="006B2F04">
              <w:rPr>
                <w:rFonts w:ascii="Gill Sans MT" w:hAnsi="Gill Sans MT" w:cs="Arial"/>
                <w:sz w:val="24"/>
                <w:szCs w:val="24"/>
                <w:lang w:val="cy-GB"/>
              </w:rPr>
              <w:t>25</w:t>
            </w:r>
          </w:p>
        </w:tc>
        <w:tc>
          <w:tcPr>
            <w:tcW w:w="1275" w:type="dxa"/>
          </w:tcPr>
          <w:p w:rsidR="000313F2" w:rsidRPr="006B2F04" w:rsidRDefault="000313F2" w:rsidP="000313F2">
            <w:pPr>
              <w:jc w:val="right"/>
              <w:rPr>
                <w:rFonts w:ascii="Gill Sans MT" w:hAnsi="Gill Sans MT"/>
                <w:sz w:val="24"/>
                <w:szCs w:val="24"/>
                <w:lang w:val="cy-GB"/>
              </w:rPr>
            </w:pPr>
          </w:p>
        </w:tc>
      </w:tr>
      <w:tr w:rsidR="000313F2" w:rsidRPr="006B2F04" w:rsidTr="00FD6C78">
        <w:trPr>
          <w:trHeight w:val="309"/>
        </w:trPr>
        <w:tc>
          <w:tcPr>
            <w:tcW w:w="1276" w:type="dxa"/>
            <w:tcBorders>
              <w:bottom w:val="single" w:sz="4" w:space="0" w:color="auto"/>
            </w:tcBorders>
            <w:vAlign w:val="bottom"/>
          </w:tcPr>
          <w:p w:rsidR="000313F2" w:rsidRPr="006B2F04" w:rsidRDefault="000313F2" w:rsidP="000313F2">
            <w:pPr>
              <w:jc w:val="right"/>
              <w:rPr>
                <w:rFonts w:ascii="Gill Sans MT" w:hAnsi="Gill Sans MT" w:cs="Arial"/>
                <w:sz w:val="24"/>
                <w:szCs w:val="24"/>
                <w:lang w:val="cy-GB"/>
              </w:rPr>
            </w:pPr>
            <w:r w:rsidRPr="006B2F04">
              <w:rPr>
                <w:rFonts w:ascii="Gill Sans MT" w:hAnsi="Gill Sans MT" w:cs="Arial"/>
                <w:sz w:val="24"/>
                <w:szCs w:val="24"/>
                <w:lang w:val="cy-GB"/>
              </w:rPr>
              <w:t>923</w:t>
            </w:r>
          </w:p>
        </w:tc>
        <w:tc>
          <w:tcPr>
            <w:tcW w:w="5103" w:type="dxa"/>
          </w:tcPr>
          <w:p w:rsidR="000313F2" w:rsidRPr="006B2F04" w:rsidRDefault="000313F2" w:rsidP="000313F2">
            <w:pPr>
              <w:rPr>
                <w:rFonts w:ascii="Gill Sans MT" w:hAnsi="Gill Sans MT"/>
                <w:lang w:val="cy-GB"/>
              </w:rPr>
            </w:pPr>
            <w:r w:rsidRPr="006B2F04">
              <w:rPr>
                <w:rFonts w:ascii="Gill Sans MT" w:hAnsi="Gill Sans MT"/>
                <w:lang w:val="cy-GB"/>
              </w:rPr>
              <w:t>Derbyniadau arian eraill am weithredu</w:t>
            </w:r>
          </w:p>
        </w:tc>
        <w:tc>
          <w:tcPr>
            <w:tcW w:w="1418" w:type="dxa"/>
            <w:tcBorders>
              <w:bottom w:val="single" w:sz="4" w:space="0" w:color="auto"/>
            </w:tcBorders>
            <w:vAlign w:val="bottom"/>
          </w:tcPr>
          <w:p w:rsidR="000313F2" w:rsidRPr="006B2F04" w:rsidRDefault="000313F2" w:rsidP="000313F2">
            <w:pPr>
              <w:jc w:val="right"/>
              <w:rPr>
                <w:rFonts w:ascii="Gill Sans MT" w:hAnsi="Gill Sans MT" w:cs="Arial"/>
                <w:sz w:val="24"/>
                <w:szCs w:val="24"/>
                <w:lang w:val="cy-GB"/>
              </w:rPr>
            </w:pPr>
            <w:r w:rsidRPr="006B2F04">
              <w:rPr>
                <w:rFonts w:ascii="Gill Sans MT" w:hAnsi="Gill Sans MT" w:cs="Arial"/>
                <w:sz w:val="24"/>
                <w:szCs w:val="24"/>
                <w:lang w:val="cy-GB"/>
              </w:rPr>
              <w:t>511</w:t>
            </w:r>
          </w:p>
        </w:tc>
        <w:tc>
          <w:tcPr>
            <w:tcW w:w="1275" w:type="dxa"/>
          </w:tcPr>
          <w:p w:rsidR="000313F2" w:rsidRPr="006B2F04" w:rsidRDefault="000313F2" w:rsidP="000313F2">
            <w:pPr>
              <w:jc w:val="right"/>
              <w:rPr>
                <w:rFonts w:ascii="Gill Sans MT" w:hAnsi="Gill Sans MT"/>
                <w:sz w:val="24"/>
                <w:szCs w:val="24"/>
                <w:lang w:val="cy-GB"/>
              </w:rPr>
            </w:pPr>
          </w:p>
        </w:tc>
      </w:tr>
      <w:tr w:rsidR="000313F2" w:rsidRPr="006B2F04" w:rsidTr="000313F2">
        <w:trPr>
          <w:trHeight w:val="315"/>
        </w:trPr>
        <w:tc>
          <w:tcPr>
            <w:tcW w:w="1276" w:type="dxa"/>
            <w:tcBorders>
              <w:top w:val="single" w:sz="4" w:space="0" w:color="auto"/>
            </w:tcBorders>
          </w:tcPr>
          <w:p w:rsidR="000313F2" w:rsidRPr="006B2F04" w:rsidRDefault="000313F2" w:rsidP="000313F2">
            <w:pPr>
              <w:jc w:val="right"/>
              <w:rPr>
                <w:rFonts w:ascii="Gill Sans MT" w:hAnsi="Gill Sans MT"/>
                <w:sz w:val="24"/>
                <w:szCs w:val="24"/>
                <w:lang w:val="cy-GB"/>
              </w:rPr>
            </w:pPr>
            <w:r w:rsidRPr="006B2F04">
              <w:rPr>
                <w:rFonts w:ascii="Gill Sans MT" w:hAnsi="Gill Sans MT"/>
                <w:sz w:val="24"/>
                <w:szCs w:val="24"/>
                <w:lang w:val="cy-GB"/>
              </w:rPr>
              <w:t>5,586</w:t>
            </w:r>
          </w:p>
          <w:p w:rsidR="000313F2" w:rsidRPr="006B2F04" w:rsidRDefault="000313F2" w:rsidP="000313F2">
            <w:pPr>
              <w:jc w:val="right"/>
              <w:rPr>
                <w:rFonts w:ascii="Gill Sans MT" w:hAnsi="Gill Sans MT"/>
                <w:sz w:val="24"/>
                <w:szCs w:val="24"/>
                <w:lang w:val="cy-GB"/>
              </w:rPr>
            </w:pPr>
          </w:p>
        </w:tc>
        <w:tc>
          <w:tcPr>
            <w:tcW w:w="5103" w:type="dxa"/>
          </w:tcPr>
          <w:p w:rsidR="000313F2" w:rsidRPr="006B2F04" w:rsidRDefault="000313F2" w:rsidP="000313F2">
            <w:pPr>
              <w:jc w:val="both"/>
              <w:rPr>
                <w:rFonts w:ascii="Gill Sans MT" w:hAnsi="Gill Sans MT"/>
                <w:lang w:val="cy-GB"/>
              </w:rPr>
            </w:pPr>
          </w:p>
        </w:tc>
        <w:tc>
          <w:tcPr>
            <w:tcW w:w="1418" w:type="dxa"/>
            <w:tcBorders>
              <w:top w:val="single" w:sz="4" w:space="0" w:color="auto"/>
            </w:tcBorders>
          </w:tcPr>
          <w:p w:rsidR="000313F2" w:rsidRPr="006B2F04" w:rsidRDefault="000313F2" w:rsidP="000313F2">
            <w:pPr>
              <w:jc w:val="right"/>
              <w:rPr>
                <w:rFonts w:ascii="Gill Sans MT" w:hAnsi="Gill Sans MT"/>
                <w:sz w:val="24"/>
                <w:szCs w:val="24"/>
                <w:lang w:val="cy-GB"/>
              </w:rPr>
            </w:pPr>
          </w:p>
        </w:tc>
        <w:tc>
          <w:tcPr>
            <w:tcW w:w="1275" w:type="dxa"/>
          </w:tcPr>
          <w:p w:rsidR="000313F2" w:rsidRPr="006B2F04" w:rsidRDefault="000313F2" w:rsidP="000313F2">
            <w:pPr>
              <w:jc w:val="right"/>
              <w:rPr>
                <w:rFonts w:ascii="Gill Sans MT" w:hAnsi="Gill Sans MT"/>
                <w:sz w:val="24"/>
                <w:szCs w:val="24"/>
                <w:lang w:val="cy-GB"/>
              </w:rPr>
            </w:pPr>
            <w:r w:rsidRPr="006B2F04">
              <w:rPr>
                <w:rFonts w:ascii="Gill Sans MT" w:hAnsi="Gill Sans MT"/>
                <w:sz w:val="24"/>
                <w:szCs w:val="24"/>
                <w:lang w:val="cy-GB"/>
              </w:rPr>
              <w:t>5,534</w:t>
            </w:r>
          </w:p>
        </w:tc>
      </w:tr>
      <w:tr w:rsidR="000313F2" w:rsidRPr="006B2F04" w:rsidTr="000313F2">
        <w:trPr>
          <w:trHeight w:val="341"/>
        </w:trPr>
        <w:tc>
          <w:tcPr>
            <w:tcW w:w="1276" w:type="dxa"/>
          </w:tcPr>
          <w:p w:rsidR="000313F2" w:rsidRPr="006B2F04" w:rsidRDefault="000313F2" w:rsidP="000313F2">
            <w:pPr>
              <w:jc w:val="right"/>
              <w:rPr>
                <w:rFonts w:ascii="Gill Sans MT" w:hAnsi="Gill Sans MT"/>
                <w:sz w:val="24"/>
                <w:szCs w:val="24"/>
                <w:lang w:val="cy-GB"/>
              </w:rPr>
            </w:pPr>
          </w:p>
        </w:tc>
        <w:tc>
          <w:tcPr>
            <w:tcW w:w="5103" w:type="dxa"/>
          </w:tcPr>
          <w:p w:rsidR="000313F2" w:rsidRPr="006B2F04" w:rsidRDefault="000313F2" w:rsidP="000313F2">
            <w:pPr>
              <w:rPr>
                <w:rFonts w:ascii="Gill Sans MT" w:hAnsi="Gill Sans MT"/>
                <w:b/>
                <w:lang w:val="cy-GB"/>
              </w:rPr>
            </w:pPr>
            <w:r w:rsidRPr="006B2F04">
              <w:rPr>
                <w:rFonts w:ascii="Gill Sans MT" w:hAnsi="Gill Sans MT"/>
                <w:b/>
                <w:lang w:val="cy-GB"/>
              </w:rPr>
              <w:t>Llif Arian Allan o Weithgareddau Gweithredu</w:t>
            </w:r>
          </w:p>
        </w:tc>
        <w:tc>
          <w:tcPr>
            <w:tcW w:w="1418" w:type="dxa"/>
          </w:tcPr>
          <w:p w:rsidR="000313F2" w:rsidRPr="006B2F04" w:rsidRDefault="000313F2" w:rsidP="000313F2">
            <w:pPr>
              <w:jc w:val="right"/>
              <w:rPr>
                <w:rFonts w:ascii="Gill Sans MT" w:hAnsi="Gill Sans MT"/>
                <w:sz w:val="24"/>
                <w:szCs w:val="24"/>
                <w:lang w:val="cy-GB"/>
              </w:rPr>
            </w:pPr>
          </w:p>
        </w:tc>
        <w:tc>
          <w:tcPr>
            <w:tcW w:w="1275" w:type="dxa"/>
          </w:tcPr>
          <w:p w:rsidR="000313F2" w:rsidRPr="006B2F04" w:rsidRDefault="000313F2" w:rsidP="000313F2">
            <w:pPr>
              <w:jc w:val="right"/>
              <w:rPr>
                <w:rFonts w:ascii="Gill Sans MT" w:hAnsi="Gill Sans MT"/>
                <w:sz w:val="24"/>
                <w:szCs w:val="24"/>
                <w:lang w:val="cy-GB"/>
              </w:rPr>
            </w:pPr>
          </w:p>
        </w:tc>
      </w:tr>
      <w:tr w:rsidR="000313F2" w:rsidRPr="006B2F04" w:rsidTr="000313F2">
        <w:trPr>
          <w:trHeight w:val="339"/>
        </w:trPr>
        <w:tc>
          <w:tcPr>
            <w:tcW w:w="1276" w:type="dxa"/>
          </w:tcPr>
          <w:p w:rsidR="000313F2" w:rsidRPr="006B2F04" w:rsidRDefault="000313F2" w:rsidP="000313F2">
            <w:pPr>
              <w:jc w:val="right"/>
              <w:rPr>
                <w:rFonts w:ascii="Gill Sans MT" w:hAnsi="Gill Sans MT"/>
                <w:sz w:val="24"/>
                <w:szCs w:val="24"/>
                <w:lang w:val="cy-GB"/>
              </w:rPr>
            </w:pPr>
            <w:r w:rsidRPr="006B2F04">
              <w:rPr>
                <w:rFonts w:ascii="Gill Sans MT" w:hAnsi="Gill Sans MT"/>
                <w:sz w:val="24"/>
                <w:szCs w:val="24"/>
                <w:lang w:val="cy-GB"/>
              </w:rPr>
              <w:t>(3,651)</w:t>
            </w:r>
          </w:p>
        </w:tc>
        <w:tc>
          <w:tcPr>
            <w:tcW w:w="5103" w:type="dxa"/>
          </w:tcPr>
          <w:p w:rsidR="000313F2" w:rsidRPr="006B2F04" w:rsidRDefault="000313F2" w:rsidP="000313F2">
            <w:pPr>
              <w:rPr>
                <w:rFonts w:ascii="Gill Sans MT" w:hAnsi="Gill Sans MT"/>
                <w:lang w:val="cy-GB"/>
              </w:rPr>
            </w:pPr>
            <w:r w:rsidRPr="006B2F04">
              <w:rPr>
                <w:rFonts w:ascii="Gill Sans MT" w:hAnsi="Gill Sans MT"/>
                <w:lang w:val="cy-GB"/>
              </w:rPr>
              <w:t>Arian a dalwyd i ac ar ran cyflogeion</w:t>
            </w:r>
          </w:p>
        </w:tc>
        <w:tc>
          <w:tcPr>
            <w:tcW w:w="1418" w:type="dxa"/>
          </w:tcPr>
          <w:p w:rsidR="000313F2" w:rsidRPr="006B2F04" w:rsidRDefault="000313F2" w:rsidP="000313F2">
            <w:pPr>
              <w:jc w:val="right"/>
              <w:rPr>
                <w:rFonts w:ascii="Gill Sans MT" w:hAnsi="Gill Sans MT"/>
                <w:sz w:val="24"/>
                <w:szCs w:val="24"/>
                <w:lang w:val="cy-GB"/>
              </w:rPr>
            </w:pPr>
            <w:r w:rsidRPr="006B2F04">
              <w:rPr>
                <w:rFonts w:ascii="Gill Sans MT" w:hAnsi="Gill Sans MT"/>
                <w:sz w:val="24"/>
                <w:szCs w:val="24"/>
                <w:lang w:val="cy-GB"/>
              </w:rPr>
              <w:t>(3,766)</w:t>
            </w:r>
          </w:p>
        </w:tc>
        <w:tc>
          <w:tcPr>
            <w:tcW w:w="1275" w:type="dxa"/>
          </w:tcPr>
          <w:p w:rsidR="000313F2" w:rsidRPr="006B2F04" w:rsidRDefault="000313F2" w:rsidP="000313F2">
            <w:pPr>
              <w:jc w:val="right"/>
              <w:rPr>
                <w:rFonts w:ascii="Gill Sans MT" w:hAnsi="Gill Sans MT"/>
                <w:sz w:val="24"/>
                <w:szCs w:val="24"/>
                <w:lang w:val="cy-GB"/>
              </w:rPr>
            </w:pPr>
          </w:p>
        </w:tc>
      </w:tr>
      <w:tr w:rsidR="000313F2" w:rsidRPr="006B2F04" w:rsidTr="000313F2">
        <w:trPr>
          <w:trHeight w:val="298"/>
        </w:trPr>
        <w:tc>
          <w:tcPr>
            <w:tcW w:w="1276" w:type="dxa"/>
            <w:tcBorders>
              <w:bottom w:val="single" w:sz="4" w:space="0" w:color="auto"/>
            </w:tcBorders>
          </w:tcPr>
          <w:p w:rsidR="000313F2" w:rsidRPr="006B2F04" w:rsidRDefault="000313F2" w:rsidP="000313F2">
            <w:pPr>
              <w:jc w:val="right"/>
              <w:rPr>
                <w:rFonts w:ascii="Gill Sans MT" w:hAnsi="Gill Sans MT"/>
                <w:sz w:val="24"/>
                <w:szCs w:val="24"/>
                <w:lang w:val="cy-GB"/>
              </w:rPr>
            </w:pPr>
            <w:r w:rsidRPr="006B2F04">
              <w:rPr>
                <w:rFonts w:ascii="Gill Sans MT" w:hAnsi="Gill Sans MT"/>
                <w:sz w:val="24"/>
                <w:szCs w:val="24"/>
                <w:lang w:val="cy-GB"/>
              </w:rPr>
              <w:t>(1,756)</w:t>
            </w:r>
          </w:p>
        </w:tc>
        <w:tc>
          <w:tcPr>
            <w:tcW w:w="5103" w:type="dxa"/>
          </w:tcPr>
          <w:p w:rsidR="000313F2" w:rsidRPr="006B2F04" w:rsidRDefault="000313F2" w:rsidP="000313F2">
            <w:pPr>
              <w:rPr>
                <w:rFonts w:ascii="Gill Sans MT" w:hAnsi="Gill Sans MT"/>
                <w:lang w:val="cy-GB"/>
              </w:rPr>
            </w:pPr>
            <w:r w:rsidRPr="006B2F04">
              <w:rPr>
                <w:rFonts w:ascii="Gill Sans MT" w:hAnsi="Gill Sans MT"/>
                <w:lang w:val="cy-GB"/>
              </w:rPr>
              <w:t>Taliadau arian eraill am weithredu</w:t>
            </w:r>
          </w:p>
        </w:tc>
        <w:tc>
          <w:tcPr>
            <w:tcW w:w="1418" w:type="dxa"/>
            <w:tcBorders>
              <w:bottom w:val="single" w:sz="4" w:space="0" w:color="auto"/>
            </w:tcBorders>
          </w:tcPr>
          <w:p w:rsidR="000313F2" w:rsidRPr="006B2F04" w:rsidRDefault="000313F2" w:rsidP="000313F2">
            <w:pPr>
              <w:jc w:val="right"/>
              <w:rPr>
                <w:rFonts w:ascii="Gill Sans MT" w:hAnsi="Gill Sans MT"/>
                <w:sz w:val="24"/>
                <w:szCs w:val="24"/>
                <w:lang w:val="cy-GB"/>
              </w:rPr>
            </w:pPr>
            <w:r w:rsidRPr="006B2F04">
              <w:rPr>
                <w:rFonts w:ascii="Gill Sans MT" w:hAnsi="Gill Sans MT"/>
                <w:sz w:val="24"/>
                <w:szCs w:val="24"/>
                <w:lang w:val="cy-GB"/>
              </w:rPr>
              <w:t>(1,626)</w:t>
            </w:r>
          </w:p>
        </w:tc>
        <w:tc>
          <w:tcPr>
            <w:tcW w:w="1275" w:type="dxa"/>
          </w:tcPr>
          <w:p w:rsidR="000313F2" w:rsidRPr="006B2F04" w:rsidRDefault="000313F2" w:rsidP="000313F2">
            <w:pPr>
              <w:jc w:val="right"/>
              <w:rPr>
                <w:rFonts w:ascii="Gill Sans MT" w:hAnsi="Gill Sans MT"/>
                <w:sz w:val="24"/>
                <w:szCs w:val="24"/>
                <w:lang w:val="cy-GB"/>
              </w:rPr>
            </w:pPr>
          </w:p>
        </w:tc>
      </w:tr>
      <w:tr w:rsidR="000313F2" w:rsidRPr="006B2F04" w:rsidTr="000313F2">
        <w:trPr>
          <w:trHeight w:val="285"/>
        </w:trPr>
        <w:tc>
          <w:tcPr>
            <w:tcW w:w="1276" w:type="dxa"/>
            <w:tcBorders>
              <w:top w:val="single" w:sz="4" w:space="0" w:color="auto"/>
              <w:bottom w:val="single" w:sz="4" w:space="0" w:color="auto"/>
            </w:tcBorders>
          </w:tcPr>
          <w:p w:rsidR="000313F2" w:rsidRPr="006B2F04" w:rsidRDefault="000313F2" w:rsidP="000313F2">
            <w:pPr>
              <w:jc w:val="right"/>
              <w:rPr>
                <w:rFonts w:ascii="Gill Sans MT" w:hAnsi="Gill Sans MT"/>
                <w:sz w:val="24"/>
                <w:szCs w:val="24"/>
                <w:lang w:val="cy-GB"/>
              </w:rPr>
            </w:pPr>
            <w:r w:rsidRPr="006B2F04">
              <w:rPr>
                <w:rFonts w:ascii="Gill Sans MT" w:hAnsi="Gill Sans MT"/>
                <w:sz w:val="24"/>
                <w:szCs w:val="24"/>
                <w:lang w:val="cy-GB"/>
              </w:rPr>
              <w:t>(5,407)</w:t>
            </w:r>
          </w:p>
        </w:tc>
        <w:tc>
          <w:tcPr>
            <w:tcW w:w="5103" w:type="dxa"/>
          </w:tcPr>
          <w:p w:rsidR="000313F2" w:rsidRPr="006B2F04" w:rsidRDefault="000313F2" w:rsidP="000313F2">
            <w:pPr>
              <w:rPr>
                <w:rFonts w:ascii="Gill Sans MT" w:hAnsi="Gill Sans MT"/>
                <w:lang w:val="cy-GB"/>
              </w:rPr>
            </w:pPr>
          </w:p>
        </w:tc>
        <w:tc>
          <w:tcPr>
            <w:tcW w:w="1418" w:type="dxa"/>
            <w:tcBorders>
              <w:top w:val="single" w:sz="4" w:space="0" w:color="auto"/>
            </w:tcBorders>
          </w:tcPr>
          <w:p w:rsidR="000313F2" w:rsidRPr="006B2F04" w:rsidRDefault="000313F2" w:rsidP="000313F2">
            <w:pPr>
              <w:jc w:val="right"/>
              <w:rPr>
                <w:rFonts w:ascii="Gill Sans MT" w:hAnsi="Gill Sans MT"/>
                <w:sz w:val="24"/>
                <w:szCs w:val="24"/>
                <w:lang w:val="cy-GB"/>
              </w:rPr>
            </w:pPr>
          </w:p>
        </w:tc>
        <w:tc>
          <w:tcPr>
            <w:tcW w:w="1275" w:type="dxa"/>
            <w:tcBorders>
              <w:bottom w:val="single" w:sz="4" w:space="0" w:color="auto"/>
            </w:tcBorders>
          </w:tcPr>
          <w:p w:rsidR="000313F2" w:rsidRPr="006B2F04" w:rsidRDefault="000313F2" w:rsidP="000313F2">
            <w:pPr>
              <w:jc w:val="right"/>
              <w:rPr>
                <w:rFonts w:ascii="Gill Sans MT" w:hAnsi="Gill Sans MT"/>
                <w:sz w:val="24"/>
                <w:szCs w:val="24"/>
                <w:lang w:val="cy-GB"/>
              </w:rPr>
            </w:pPr>
            <w:r w:rsidRPr="006B2F04">
              <w:rPr>
                <w:rFonts w:ascii="Gill Sans MT" w:hAnsi="Gill Sans MT"/>
                <w:sz w:val="24"/>
                <w:szCs w:val="24"/>
                <w:lang w:val="cy-GB"/>
              </w:rPr>
              <w:t>(5,392)</w:t>
            </w:r>
          </w:p>
        </w:tc>
      </w:tr>
      <w:tr w:rsidR="000313F2" w:rsidRPr="006B2F04" w:rsidTr="000313F2">
        <w:trPr>
          <w:trHeight w:val="258"/>
        </w:trPr>
        <w:tc>
          <w:tcPr>
            <w:tcW w:w="1276" w:type="dxa"/>
            <w:tcBorders>
              <w:top w:val="single" w:sz="4" w:space="0" w:color="auto"/>
            </w:tcBorders>
          </w:tcPr>
          <w:p w:rsidR="000313F2" w:rsidRPr="006B2F04" w:rsidRDefault="000313F2" w:rsidP="000313F2">
            <w:pPr>
              <w:jc w:val="right"/>
              <w:rPr>
                <w:rFonts w:ascii="Gill Sans MT" w:hAnsi="Gill Sans MT"/>
                <w:b/>
                <w:sz w:val="24"/>
                <w:szCs w:val="24"/>
                <w:lang w:val="cy-GB"/>
              </w:rPr>
            </w:pPr>
            <w:r w:rsidRPr="006B2F04">
              <w:rPr>
                <w:rFonts w:ascii="Gill Sans MT" w:hAnsi="Gill Sans MT"/>
                <w:b/>
                <w:sz w:val="24"/>
                <w:szCs w:val="24"/>
                <w:lang w:val="cy-GB"/>
              </w:rPr>
              <w:t>179</w:t>
            </w:r>
          </w:p>
        </w:tc>
        <w:tc>
          <w:tcPr>
            <w:tcW w:w="5103" w:type="dxa"/>
          </w:tcPr>
          <w:p w:rsidR="007A4366" w:rsidRPr="006B2F04" w:rsidRDefault="000313F2">
            <w:pPr>
              <w:rPr>
                <w:rFonts w:ascii="Gill Sans MT" w:hAnsi="Gill Sans MT"/>
                <w:b/>
                <w:lang w:val="cy-GB"/>
              </w:rPr>
            </w:pPr>
            <w:r w:rsidRPr="006B2F04">
              <w:rPr>
                <w:rFonts w:ascii="Gill Sans MT" w:hAnsi="Gill Sans MT"/>
                <w:b/>
                <w:lang w:val="cy-GB"/>
              </w:rPr>
              <w:t xml:space="preserve">Llif Arian </w:t>
            </w:r>
            <w:r w:rsidR="00E2065E" w:rsidRPr="006B2F04">
              <w:rPr>
                <w:rFonts w:ascii="Gill Sans MT" w:hAnsi="Gill Sans MT"/>
                <w:b/>
                <w:lang w:val="cy-GB"/>
              </w:rPr>
              <w:t xml:space="preserve">Net </w:t>
            </w:r>
            <w:r w:rsidRPr="006B2F04">
              <w:rPr>
                <w:rFonts w:ascii="Gill Sans MT" w:hAnsi="Gill Sans MT"/>
                <w:b/>
                <w:lang w:val="cy-GB"/>
              </w:rPr>
              <w:t>ar Weithgareddau Gweithredu</w:t>
            </w:r>
          </w:p>
        </w:tc>
        <w:tc>
          <w:tcPr>
            <w:tcW w:w="1418" w:type="dxa"/>
          </w:tcPr>
          <w:p w:rsidR="000313F2" w:rsidRPr="006B2F04" w:rsidRDefault="000313F2" w:rsidP="000313F2">
            <w:pPr>
              <w:jc w:val="right"/>
              <w:rPr>
                <w:rFonts w:ascii="Gill Sans MT" w:hAnsi="Gill Sans MT"/>
                <w:b/>
                <w:sz w:val="24"/>
                <w:szCs w:val="24"/>
                <w:lang w:val="cy-GB"/>
              </w:rPr>
            </w:pPr>
          </w:p>
        </w:tc>
        <w:tc>
          <w:tcPr>
            <w:tcW w:w="1275" w:type="dxa"/>
            <w:tcBorders>
              <w:top w:val="single" w:sz="4" w:space="0" w:color="auto"/>
            </w:tcBorders>
          </w:tcPr>
          <w:p w:rsidR="000313F2" w:rsidRPr="006B2F04" w:rsidRDefault="000313F2" w:rsidP="000313F2">
            <w:pPr>
              <w:jc w:val="right"/>
              <w:rPr>
                <w:rFonts w:ascii="Gill Sans MT" w:hAnsi="Gill Sans MT"/>
                <w:b/>
                <w:sz w:val="24"/>
                <w:szCs w:val="24"/>
                <w:lang w:val="cy-GB"/>
              </w:rPr>
            </w:pPr>
            <w:r w:rsidRPr="006B2F04">
              <w:rPr>
                <w:rFonts w:ascii="Gill Sans MT" w:hAnsi="Gill Sans MT"/>
                <w:b/>
                <w:sz w:val="24"/>
                <w:szCs w:val="24"/>
                <w:lang w:val="cy-GB"/>
              </w:rPr>
              <w:t>142</w:t>
            </w:r>
          </w:p>
        </w:tc>
      </w:tr>
    </w:tbl>
    <w:p w:rsidR="00596113" w:rsidRPr="006B2F04" w:rsidRDefault="00596113" w:rsidP="00596113">
      <w:pPr>
        <w:rPr>
          <w:rFonts w:ascii="Gill Sans MT" w:hAnsi="Gill Sans MT"/>
          <w:sz w:val="24"/>
          <w:szCs w:val="24"/>
          <w:lang w:val="cy-GB"/>
        </w:rPr>
      </w:pPr>
    </w:p>
    <w:p w:rsidR="00171E18" w:rsidRPr="006B2F04" w:rsidRDefault="00171E18" w:rsidP="00FC42A7">
      <w:pPr>
        <w:rPr>
          <w:rFonts w:ascii="Gill Sans MT" w:hAnsi="Gill Sans MT"/>
          <w:b/>
          <w:sz w:val="24"/>
          <w:szCs w:val="24"/>
          <w:lang w:val="cy-GB"/>
        </w:rPr>
      </w:pPr>
    </w:p>
    <w:p w:rsidR="00FC42A7" w:rsidRPr="006B2F04" w:rsidRDefault="00B67FD6" w:rsidP="00FC42A7">
      <w:pPr>
        <w:rPr>
          <w:rFonts w:ascii="Gill Sans MT" w:hAnsi="Gill Sans MT"/>
          <w:b/>
          <w:sz w:val="24"/>
          <w:szCs w:val="24"/>
          <w:lang w:val="cy-GB"/>
        </w:rPr>
      </w:pPr>
      <w:r w:rsidRPr="006B2F04">
        <w:rPr>
          <w:rFonts w:ascii="Gill Sans MT" w:hAnsi="Gill Sans MT"/>
          <w:b/>
          <w:sz w:val="24"/>
          <w:szCs w:val="24"/>
          <w:lang w:val="cy-GB"/>
        </w:rPr>
        <w:t xml:space="preserve">NODYN </w:t>
      </w:r>
      <w:r w:rsidR="006476C7" w:rsidRPr="006B2F04">
        <w:rPr>
          <w:rFonts w:ascii="Gill Sans MT" w:hAnsi="Gill Sans MT"/>
          <w:b/>
          <w:sz w:val="24"/>
          <w:szCs w:val="24"/>
          <w:lang w:val="cy-GB"/>
        </w:rPr>
        <w:t>20</w:t>
      </w:r>
      <w:r w:rsidR="00FC42A7" w:rsidRPr="006B2F04">
        <w:rPr>
          <w:rFonts w:ascii="Gill Sans MT" w:hAnsi="Gill Sans MT"/>
          <w:b/>
          <w:sz w:val="24"/>
          <w:szCs w:val="24"/>
          <w:lang w:val="cy-GB"/>
        </w:rPr>
        <w:t>: Datganiad Llif Arian: Gweithgareddau Buddsoddi</w:t>
      </w:r>
    </w:p>
    <w:p w:rsidR="00596113" w:rsidRPr="006B2F04" w:rsidRDefault="00596113" w:rsidP="00596113">
      <w:pPr>
        <w:rPr>
          <w:rFonts w:ascii="Gill Sans MT" w:hAnsi="Gill Sans MT"/>
          <w:sz w:val="24"/>
          <w:szCs w:val="24"/>
          <w:lang w:val="cy-GB"/>
        </w:rPr>
      </w:pPr>
    </w:p>
    <w:tbl>
      <w:tblPr>
        <w:tblW w:w="9072" w:type="dxa"/>
        <w:tblInd w:w="108" w:type="dxa"/>
        <w:tblLayout w:type="fixed"/>
        <w:tblLook w:val="0000" w:firstRow="0" w:lastRow="0" w:firstColumn="0" w:lastColumn="0" w:noHBand="0" w:noVBand="0"/>
      </w:tblPr>
      <w:tblGrid>
        <w:gridCol w:w="1276"/>
        <w:gridCol w:w="6521"/>
        <w:gridCol w:w="1275"/>
      </w:tblGrid>
      <w:tr w:rsidR="006A0CD6" w:rsidRPr="006B2F04" w:rsidTr="000313F2">
        <w:trPr>
          <w:trHeight w:val="461"/>
        </w:trPr>
        <w:tc>
          <w:tcPr>
            <w:tcW w:w="1276" w:type="dxa"/>
          </w:tcPr>
          <w:p w:rsidR="006A0CD6" w:rsidRPr="006B2F04" w:rsidRDefault="000313F2" w:rsidP="00E572F3">
            <w:pPr>
              <w:jc w:val="center"/>
              <w:rPr>
                <w:rFonts w:ascii="Gill Sans MT" w:hAnsi="Gill Sans MT"/>
                <w:b/>
                <w:lang w:val="cy-GB"/>
              </w:rPr>
            </w:pPr>
            <w:r w:rsidRPr="006B2F04">
              <w:rPr>
                <w:rFonts w:ascii="Gill Sans MT" w:hAnsi="Gill Sans MT"/>
                <w:b/>
                <w:lang w:val="cy-GB"/>
              </w:rPr>
              <w:t>2017</w:t>
            </w:r>
            <w:r w:rsidR="006A0CD6" w:rsidRPr="006B2F04">
              <w:rPr>
                <w:rFonts w:ascii="Gill Sans MT" w:hAnsi="Gill Sans MT"/>
                <w:b/>
                <w:lang w:val="cy-GB"/>
              </w:rPr>
              <w:t>/1</w:t>
            </w:r>
            <w:r w:rsidRPr="006B2F04">
              <w:rPr>
                <w:rFonts w:ascii="Gill Sans MT" w:hAnsi="Gill Sans MT"/>
                <w:b/>
                <w:lang w:val="cy-GB"/>
              </w:rPr>
              <w:t>8</w:t>
            </w:r>
          </w:p>
          <w:p w:rsidR="006A0CD6" w:rsidRPr="006B2F04" w:rsidRDefault="006A0CD6" w:rsidP="00E572F3">
            <w:pPr>
              <w:jc w:val="center"/>
              <w:rPr>
                <w:rFonts w:ascii="Gill Sans MT" w:hAnsi="Gill Sans MT"/>
                <w:b/>
                <w:lang w:val="cy-GB"/>
              </w:rPr>
            </w:pPr>
            <w:r w:rsidRPr="006B2F04">
              <w:rPr>
                <w:rFonts w:ascii="Gill Sans MT" w:hAnsi="Gill Sans MT"/>
                <w:b/>
                <w:lang w:val="cy-GB"/>
              </w:rPr>
              <w:t>£000</w:t>
            </w:r>
          </w:p>
        </w:tc>
        <w:tc>
          <w:tcPr>
            <w:tcW w:w="6521" w:type="dxa"/>
          </w:tcPr>
          <w:p w:rsidR="006A0CD6" w:rsidRPr="006B2F04" w:rsidRDefault="006A0CD6" w:rsidP="00596113">
            <w:pPr>
              <w:jc w:val="center"/>
              <w:rPr>
                <w:rFonts w:ascii="Gill Sans MT" w:hAnsi="Gill Sans MT"/>
                <w:b/>
                <w:lang w:val="cy-GB"/>
              </w:rPr>
            </w:pPr>
          </w:p>
          <w:p w:rsidR="006A0CD6" w:rsidRPr="006B2F04" w:rsidRDefault="006A0CD6" w:rsidP="00596113">
            <w:pPr>
              <w:jc w:val="center"/>
              <w:rPr>
                <w:rFonts w:ascii="Gill Sans MT" w:hAnsi="Gill Sans MT"/>
                <w:b/>
                <w:lang w:val="cy-GB"/>
              </w:rPr>
            </w:pPr>
          </w:p>
        </w:tc>
        <w:tc>
          <w:tcPr>
            <w:tcW w:w="1275" w:type="dxa"/>
          </w:tcPr>
          <w:p w:rsidR="006A0CD6" w:rsidRPr="006B2F04" w:rsidRDefault="000313F2" w:rsidP="00E572F3">
            <w:pPr>
              <w:jc w:val="center"/>
              <w:rPr>
                <w:rFonts w:ascii="Gill Sans MT" w:hAnsi="Gill Sans MT"/>
                <w:b/>
                <w:lang w:val="cy-GB"/>
              </w:rPr>
            </w:pPr>
            <w:r w:rsidRPr="006B2F04">
              <w:rPr>
                <w:rFonts w:ascii="Gill Sans MT" w:hAnsi="Gill Sans MT"/>
                <w:b/>
                <w:lang w:val="cy-GB"/>
              </w:rPr>
              <w:t>2018/19</w:t>
            </w:r>
          </w:p>
          <w:p w:rsidR="006A0CD6" w:rsidRPr="006B2F04" w:rsidRDefault="006A0CD6" w:rsidP="00E572F3">
            <w:pPr>
              <w:jc w:val="center"/>
              <w:rPr>
                <w:rFonts w:ascii="Gill Sans MT" w:hAnsi="Gill Sans MT"/>
                <w:b/>
                <w:lang w:val="cy-GB"/>
              </w:rPr>
            </w:pPr>
            <w:r w:rsidRPr="006B2F04">
              <w:rPr>
                <w:rFonts w:ascii="Gill Sans MT" w:hAnsi="Gill Sans MT"/>
                <w:b/>
                <w:lang w:val="cy-GB"/>
              </w:rPr>
              <w:t>£000</w:t>
            </w:r>
          </w:p>
        </w:tc>
      </w:tr>
      <w:tr w:rsidR="000313F2" w:rsidRPr="006B2F04" w:rsidTr="000313F2">
        <w:trPr>
          <w:trHeight w:val="248"/>
        </w:trPr>
        <w:tc>
          <w:tcPr>
            <w:tcW w:w="1276" w:type="dxa"/>
          </w:tcPr>
          <w:p w:rsidR="000313F2" w:rsidRPr="006B2F04" w:rsidRDefault="000313F2" w:rsidP="000313F2">
            <w:pPr>
              <w:jc w:val="right"/>
              <w:rPr>
                <w:rFonts w:ascii="Gill Sans MT" w:hAnsi="Gill Sans MT"/>
                <w:sz w:val="24"/>
                <w:szCs w:val="24"/>
                <w:lang w:val="cy-GB"/>
              </w:rPr>
            </w:pPr>
            <w:r w:rsidRPr="006B2F04">
              <w:rPr>
                <w:rFonts w:ascii="Gill Sans MT" w:hAnsi="Gill Sans MT"/>
                <w:sz w:val="24"/>
                <w:szCs w:val="24"/>
                <w:lang w:val="cy-GB"/>
              </w:rPr>
              <w:t>(374)</w:t>
            </w:r>
          </w:p>
        </w:tc>
        <w:tc>
          <w:tcPr>
            <w:tcW w:w="6521" w:type="dxa"/>
          </w:tcPr>
          <w:p w:rsidR="000313F2" w:rsidRPr="006B2F04" w:rsidRDefault="000313F2" w:rsidP="000313F2">
            <w:pPr>
              <w:rPr>
                <w:rFonts w:ascii="Gill Sans MT" w:hAnsi="Gill Sans MT"/>
                <w:lang w:val="cy-GB"/>
              </w:rPr>
            </w:pPr>
            <w:r w:rsidRPr="006B2F04">
              <w:rPr>
                <w:rFonts w:ascii="Gill Sans MT" w:hAnsi="Gill Sans MT"/>
                <w:lang w:val="cy-GB"/>
              </w:rPr>
              <w:t>Prynu eiddo, peiriannau a chyfarpar ac asedau anniriaethol</w:t>
            </w:r>
          </w:p>
        </w:tc>
        <w:tc>
          <w:tcPr>
            <w:tcW w:w="1275" w:type="dxa"/>
          </w:tcPr>
          <w:p w:rsidR="000313F2" w:rsidRPr="006B2F04" w:rsidRDefault="000313F2" w:rsidP="000313F2">
            <w:pPr>
              <w:jc w:val="right"/>
              <w:rPr>
                <w:rFonts w:ascii="Gill Sans MT" w:hAnsi="Gill Sans MT"/>
                <w:sz w:val="24"/>
                <w:szCs w:val="24"/>
                <w:lang w:val="cy-GB"/>
              </w:rPr>
            </w:pPr>
            <w:r w:rsidRPr="006B2F04">
              <w:rPr>
                <w:rFonts w:ascii="Gill Sans MT" w:hAnsi="Gill Sans MT"/>
                <w:sz w:val="24"/>
                <w:szCs w:val="24"/>
                <w:lang w:val="cy-GB"/>
              </w:rPr>
              <w:t>(710)</w:t>
            </w:r>
          </w:p>
        </w:tc>
      </w:tr>
      <w:tr w:rsidR="000313F2" w:rsidRPr="006B2F04" w:rsidTr="000313F2">
        <w:trPr>
          <w:trHeight w:val="271"/>
        </w:trPr>
        <w:tc>
          <w:tcPr>
            <w:tcW w:w="1276" w:type="dxa"/>
          </w:tcPr>
          <w:p w:rsidR="000313F2" w:rsidRPr="006B2F04" w:rsidRDefault="000313F2" w:rsidP="000313F2">
            <w:pPr>
              <w:jc w:val="right"/>
              <w:rPr>
                <w:rFonts w:ascii="Gill Sans MT" w:hAnsi="Gill Sans MT"/>
                <w:sz w:val="24"/>
                <w:szCs w:val="24"/>
                <w:lang w:val="cy-GB"/>
              </w:rPr>
            </w:pPr>
            <w:r w:rsidRPr="006B2F04">
              <w:rPr>
                <w:rFonts w:ascii="Gill Sans MT" w:hAnsi="Gill Sans MT"/>
                <w:sz w:val="24"/>
                <w:szCs w:val="24"/>
                <w:lang w:val="cy-GB"/>
              </w:rPr>
              <w:t>200</w:t>
            </w:r>
          </w:p>
        </w:tc>
        <w:tc>
          <w:tcPr>
            <w:tcW w:w="6521" w:type="dxa"/>
          </w:tcPr>
          <w:p w:rsidR="000313F2" w:rsidRPr="006B2F04" w:rsidRDefault="000313F2" w:rsidP="000313F2">
            <w:pPr>
              <w:rPr>
                <w:rFonts w:ascii="Gill Sans MT" w:hAnsi="Gill Sans MT"/>
                <w:lang w:val="cy-GB"/>
              </w:rPr>
            </w:pPr>
            <w:r w:rsidRPr="006B2F04">
              <w:rPr>
                <w:rFonts w:ascii="Gill Sans MT" w:hAnsi="Gill Sans MT"/>
                <w:lang w:val="cy-GB"/>
              </w:rPr>
              <w:t>Elw o werthu eiddo, peiriannau a chyfarpar ac asedau anniriaethol</w:t>
            </w:r>
          </w:p>
        </w:tc>
        <w:tc>
          <w:tcPr>
            <w:tcW w:w="1275" w:type="dxa"/>
          </w:tcPr>
          <w:p w:rsidR="000313F2" w:rsidRPr="006B2F04" w:rsidRDefault="000313F2" w:rsidP="000313F2">
            <w:pPr>
              <w:jc w:val="right"/>
              <w:rPr>
                <w:rFonts w:ascii="Gill Sans MT" w:hAnsi="Gill Sans MT"/>
                <w:sz w:val="24"/>
                <w:szCs w:val="24"/>
                <w:lang w:val="cy-GB"/>
              </w:rPr>
            </w:pPr>
            <w:r w:rsidRPr="006B2F04">
              <w:rPr>
                <w:rFonts w:ascii="Gill Sans MT" w:hAnsi="Gill Sans MT"/>
                <w:sz w:val="24"/>
                <w:szCs w:val="24"/>
                <w:lang w:val="cy-GB"/>
              </w:rPr>
              <w:t>0</w:t>
            </w:r>
          </w:p>
        </w:tc>
      </w:tr>
      <w:tr w:rsidR="000313F2" w:rsidRPr="006B2F04" w:rsidTr="000313F2">
        <w:trPr>
          <w:trHeight w:val="251"/>
        </w:trPr>
        <w:tc>
          <w:tcPr>
            <w:tcW w:w="1276" w:type="dxa"/>
          </w:tcPr>
          <w:p w:rsidR="000313F2" w:rsidRPr="006B2F04" w:rsidRDefault="000313F2" w:rsidP="000313F2">
            <w:pPr>
              <w:jc w:val="right"/>
              <w:rPr>
                <w:rFonts w:ascii="Gill Sans MT" w:hAnsi="Gill Sans MT"/>
                <w:sz w:val="24"/>
                <w:szCs w:val="24"/>
                <w:lang w:val="cy-GB"/>
              </w:rPr>
            </w:pPr>
            <w:r w:rsidRPr="006B2F04">
              <w:rPr>
                <w:rFonts w:ascii="Gill Sans MT" w:hAnsi="Gill Sans MT"/>
                <w:sz w:val="24"/>
                <w:szCs w:val="24"/>
                <w:lang w:val="cy-GB"/>
              </w:rPr>
              <w:t>943</w:t>
            </w:r>
          </w:p>
        </w:tc>
        <w:tc>
          <w:tcPr>
            <w:tcW w:w="6521" w:type="dxa"/>
          </w:tcPr>
          <w:p w:rsidR="000313F2" w:rsidRPr="006B2F04" w:rsidRDefault="000313F2" w:rsidP="000313F2">
            <w:pPr>
              <w:rPr>
                <w:rFonts w:ascii="Gill Sans MT" w:hAnsi="Gill Sans MT"/>
                <w:lang w:val="cy-GB"/>
              </w:rPr>
            </w:pPr>
            <w:r w:rsidRPr="006B2F04">
              <w:rPr>
                <w:rFonts w:ascii="Gill Sans MT" w:hAnsi="Gill Sans MT"/>
                <w:lang w:val="cy-GB"/>
              </w:rPr>
              <w:t>Derbyniadau eraill o weithgareddau buddsoddi (Grantiau Cyfalaf)</w:t>
            </w:r>
          </w:p>
        </w:tc>
        <w:tc>
          <w:tcPr>
            <w:tcW w:w="1275" w:type="dxa"/>
          </w:tcPr>
          <w:p w:rsidR="000313F2" w:rsidRPr="006B2F04" w:rsidRDefault="000313F2" w:rsidP="000313F2">
            <w:pPr>
              <w:jc w:val="right"/>
              <w:rPr>
                <w:rFonts w:ascii="Gill Sans MT" w:hAnsi="Gill Sans MT"/>
                <w:sz w:val="24"/>
                <w:szCs w:val="24"/>
                <w:lang w:val="cy-GB"/>
              </w:rPr>
            </w:pPr>
            <w:r w:rsidRPr="006B2F04">
              <w:rPr>
                <w:rFonts w:ascii="Gill Sans MT" w:hAnsi="Gill Sans MT"/>
                <w:sz w:val="24"/>
                <w:szCs w:val="24"/>
                <w:lang w:val="cy-GB"/>
              </w:rPr>
              <w:t>669</w:t>
            </w:r>
          </w:p>
        </w:tc>
      </w:tr>
      <w:tr w:rsidR="000313F2" w:rsidRPr="006B2F04" w:rsidTr="000313F2">
        <w:trPr>
          <w:trHeight w:val="339"/>
        </w:trPr>
        <w:tc>
          <w:tcPr>
            <w:tcW w:w="1276" w:type="dxa"/>
            <w:tcBorders>
              <w:top w:val="single" w:sz="4" w:space="0" w:color="auto"/>
            </w:tcBorders>
          </w:tcPr>
          <w:p w:rsidR="000313F2" w:rsidRPr="006B2F04" w:rsidRDefault="000313F2" w:rsidP="000313F2">
            <w:pPr>
              <w:jc w:val="right"/>
              <w:rPr>
                <w:rFonts w:ascii="Gill Sans MT" w:hAnsi="Gill Sans MT"/>
                <w:sz w:val="24"/>
                <w:szCs w:val="24"/>
                <w:lang w:val="cy-GB"/>
              </w:rPr>
            </w:pPr>
            <w:r w:rsidRPr="006B2F04">
              <w:rPr>
                <w:rFonts w:ascii="Gill Sans MT" w:hAnsi="Gill Sans MT"/>
                <w:sz w:val="24"/>
                <w:szCs w:val="24"/>
                <w:lang w:val="cy-GB"/>
              </w:rPr>
              <w:t>769</w:t>
            </w:r>
          </w:p>
        </w:tc>
        <w:tc>
          <w:tcPr>
            <w:tcW w:w="6521" w:type="dxa"/>
          </w:tcPr>
          <w:p w:rsidR="007A4366" w:rsidRPr="006B2F04" w:rsidRDefault="000313F2">
            <w:pPr>
              <w:rPr>
                <w:rFonts w:ascii="Gill Sans MT" w:hAnsi="Gill Sans MT"/>
                <w:b/>
                <w:lang w:val="cy-GB"/>
              </w:rPr>
            </w:pPr>
            <w:r w:rsidRPr="006B2F04">
              <w:rPr>
                <w:rFonts w:ascii="Gill Sans MT" w:hAnsi="Gill Sans MT"/>
                <w:b/>
                <w:lang w:val="cy-GB"/>
              </w:rPr>
              <w:t xml:space="preserve">Llif Arian </w:t>
            </w:r>
            <w:r w:rsidR="00E2065E" w:rsidRPr="006B2F04">
              <w:rPr>
                <w:rFonts w:ascii="Gill Sans MT" w:hAnsi="Gill Sans MT"/>
                <w:b/>
                <w:lang w:val="cy-GB"/>
              </w:rPr>
              <w:t xml:space="preserve">Net </w:t>
            </w:r>
            <w:r w:rsidRPr="006B2F04">
              <w:rPr>
                <w:rFonts w:ascii="Gill Sans MT" w:hAnsi="Gill Sans MT"/>
                <w:b/>
                <w:lang w:val="cy-GB"/>
              </w:rPr>
              <w:t>o Weithgareddau Buddsoddi</w:t>
            </w:r>
          </w:p>
        </w:tc>
        <w:tc>
          <w:tcPr>
            <w:tcW w:w="1275" w:type="dxa"/>
          </w:tcPr>
          <w:p w:rsidR="000313F2" w:rsidRPr="006B2F04" w:rsidRDefault="000313F2" w:rsidP="000313F2">
            <w:pPr>
              <w:jc w:val="right"/>
              <w:rPr>
                <w:rFonts w:ascii="Gill Sans MT" w:hAnsi="Gill Sans MT"/>
                <w:sz w:val="24"/>
                <w:szCs w:val="24"/>
                <w:lang w:val="cy-GB"/>
              </w:rPr>
            </w:pPr>
            <w:r w:rsidRPr="006B2F04">
              <w:rPr>
                <w:rFonts w:ascii="Gill Sans MT" w:hAnsi="Gill Sans MT"/>
                <w:sz w:val="24"/>
                <w:szCs w:val="24"/>
                <w:lang w:val="cy-GB"/>
              </w:rPr>
              <w:t>(41)</w:t>
            </w:r>
          </w:p>
        </w:tc>
      </w:tr>
    </w:tbl>
    <w:p w:rsidR="00596113" w:rsidRPr="006B2F04" w:rsidRDefault="00596113" w:rsidP="00596113">
      <w:pPr>
        <w:rPr>
          <w:rFonts w:ascii="Gill Sans MT" w:hAnsi="Gill Sans MT"/>
          <w:sz w:val="24"/>
          <w:szCs w:val="24"/>
          <w:lang w:val="cy-GB"/>
        </w:rPr>
      </w:pPr>
    </w:p>
    <w:p w:rsidR="00402930" w:rsidRPr="006B2F04" w:rsidRDefault="00402930" w:rsidP="00596113">
      <w:pPr>
        <w:rPr>
          <w:rFonts w:ascii="Gill Sans MT" w:hAnsi="Gill Sans MT"/>
          <w:b/>
          <w:sz w:val="24"/>
          <w:szCs w:val="24"/>
          <w:lang w:val="cy-GB"/>
        </w:rPr>
      </w:pPr>
    </w:p>
    <w:p w:rsidR="00B67FD6" w:rsidRPr="006B2F04" w:rsidRDefault="0096391A" w:rsidP="00B67FD6">
      <w:pPr>
        <w:rPr>
          <w:rFonts w:ascii="Gill Sans MT" w:hAnsi="Gill Sans MT"/>
          <w:b/>
          <w:sz w:val="24"/>
          <w:szCs w:val="24"/>
          <w:lang w:val="cy-GB"/>
        </w:rPr>
      </w:pPr>
      <w:r w:rsidRPr="006B2F04">
        <w:rPr>
          <w:rFonts w:ascii="Gill Sans MT" w:hAnsi="Gill Sans MT" w:cs="Gill Sans MT"/>
          <w:b/>
          <w:bCs/>
          <w:sz w:val="24"/>
          <w:szCs w:val="24"/>
          <w:lang w:val="cy-GB"/>
        </w:rPr>
        <w:t xml:space="preserve">NODYN </w:t>
      </w:r>
      <w:r w:rsidR="006476C7" w:rsidRPr="006B2F04">
        <w:rPr>
          <w:rFonts w:ascii="Gill Sans MT" w:hAnsi="Gill Sans MT" w:cs="Gill Sans MT"/>
          <w:b/>
          <w:bCs/>
          <w:sz w:val="24"/>
          <w:szCs w:val="24"/>
          <w:lang w:val="cy-GB"/>
        </w:rPr>
        <w:t>21</w:t>
      </w:r>
      <w:r w:rsidRPr="006B2F04">
        <w:rPr>
          <w:rFonts w:ascii="Gill Sans MT" w:hAnsi="Gill Sans MT" w:cs="Gill Sans MT"/>
          <w:b/>
          <w:bCs/>
          <w:sz w:val="24"/>
          <w:szCs w:val="24"/>
          <w:lang w:val="cy-GB"/>
        </w:rPr>
        <w:t xml:space="preserve">: Dadansoddiad </w:t>
      </w:r>
      <w:r w:rsidR="00C216CE" w:rsidRPr="006B2F04">
        <w:rPr>
          <w:rFonts w:ascii="Gill Sans MT" w:hAnsi="Gill Sans MT" w:cs="Gill Sans MT"/>
          <w:b/>
          <w:bCs/>
          <w:sz w:val="24"/>
          <w:szCs w:val="24"/>
          <w:lang w:val="cy-GB"/>
        </w:rPr>
        <w:t xml:space="preserve">Goddrychol </w:t>
      </w:r>
      <w:r w:rsidRPr="006B2F04">
        <w:rPr>
          <w:rFonts w:ascii="Gill Sans MT" w:hAnsi="Gill Sans MT" w:cs="Gill Sans MT"/>
          <w:b/>
          <w:bCs/>
          <w:sz w:val="24"/>
          <w:szCs w:val="24"/>
          <w:lang w:val="cy-GB"/>
        </w:rPr>
        <w:t xml:space="preserve">o Wariant yr Awdurdod fel </w:t>
      </w:r>
      <w:r w:rsidR="00C216CE" w:rsidRPr="006B2F04">
        <w:rPr>
          <w:rFonts w:ascii="Gill Sans MT" w:hAnsi="Gill Sans MT" w:cs="Gill Sans MT"/>
          <w:b/>
          <w:bCs/>
          <w:sz w:val="24"/>
          <w:szCs w:val="24"/>
          <w:lang w:val="cy-GB"/>
        </w:rPr>
        <w:t>yr adroddwyd</w:t>
      </w:r>
      <w:r w:rsidRPr="006B2F04">
        <w:rPr>
          <w:rFonts w:ascii="Gill Sans MT" w:hAnsi="Gill Sans MT" w:cs="Gill Sans MT"/>
          <w:b/>
          <w:bCs/>
          <w:sz w:val="24"/>
          <w:szCs w:val="24"/>
          <w:lang w:val="cy-GB"/>
        </w:rPr>
        <w:t xml:space="preserve"> o fewn y Cyfrifon Rheoli</w:t>
      </w:r>
    </w:p>
    <w:p w:rsidR="00B67FD6" w:rsidRPr="006B2F04" w:rsidRDefault="00B67FD6" w:rsidP="00B67FD6">
      <w:pPr>
        <w:rPr>
          <w:rFonts w:ascii="Gill Sans MT" w:hAnsi="Gill Sans MT"/>
          <w:sz w:val="24"/>
          <w:szCs w:val="24"/>
          <w:lang w:val="cy-GB"/>
        </w:rPr>
      </w:pPr>
    </w:p>
    <w:p w:rsidR="00E6338B" w:rsidRPr="006B2F04" w:rsidRDefault="0096391A" w:rsidP="00B67FD6">
      <w:pPr>
        <w:rPr>
          <w:rFonts w:ascii="Gill Sans MT" w:hAnsi="Gill Sans MT"/>
          <w:sz w:val="24"/>
          <w:szCs w:val="24"/>
          <w:lang w:val="cy-GB"/>
        </w:rPr>
      </w:pPr>
      <w:r w:rsidRPr="006B2F04">
        <w:rPr>
          <w:rFonts w:ascii="Gill Sans MT" w:hAnsi="Gill Sans MT" w:cs="Gill Sans MT"/>
          <w:sz w:val="24"/>
          <w:szCs w:val="24"/>
          <w:lang w:val="cy-GB"/>
        </w:rPr>
        <w:t>Mae</w:t>
      </w:r>
      <w:r w:rsidR="007A4366" w:rsidRPr="006B2F04">
        <w:rPr>
          <w:rFonts w:ascii="Gill Sans MT" w:hAnsi="Gill Sans MT" w:cs="Gill Sans MT"/>
          <w:sz w:val="24"/>
          <w:szCs w:val="24"/>
          <w:lang w:val="cy-GB"/>
        </w:rPr>
        <w:t>’r</w:t>
      </w:r>
      <w:r w:rsidRPr="006B2F04">
        <w:rPr>
          <w:rFonts w:ascii="Gill Sans MT" w:hAnsi="Gill Sans MT" w:cs="Gill Sans MT"/>
          <w:sz w:val="24"/>
          <w:szCs w:val="24"/>
          <w:lang w:val="cy-GB"/>
        </w:rPr>
        <w:t xml:space="preserve"> nodyn hwn yn rhoi </w:t>
      </w:r>
      <w:r w:rsidR="00C216CE" w:rsidRPr="006B2F04">
        <w:rPr>
          <w:rFonts w:ascii="Gill Sans MT" w:hAnsi="Gill Sans MT" w:cs="Gill Sans MT"/>
          <w:sz w:val="24"/>
          <w:szCs w:val="24"/>
          <w:lang w:val="cy-GB"/>
        </w:rPr>
        <w:t xml:space="preserve">mwy </w:t>
      </w:r>
      <w:r w:rsidRPr="006B2F04">
        <w:rPr>
          <w:rFonts w:ascii="Gill Sans MT" w:hAnsi="Gill Sans MT" w:cs="Gill Sans MT"/>
          <w:sz w:val="24"/>
          <w:szCs w:val="24"/>
          <w:lang w:val="cy-GB"/>
        </w:rPr>
        <w:t xml:space="preserve">o fanylion a dadansoddiad goddrychol o incwm a gwariant prif </w:t>
      </w:r>
      <w:r w:rsidR="000313F2" w:rsidRPr="006B2F04">
        <w:rPr>
          <w:rFonts w:ascii="Gill Sans MT" w:hAnsi="Gill Sans MT" w:cs="Gill Sans MT"/>
          <w:sz w:val="24"/>
          <w:szCs w:val="24"/>
          <w:lang w:val="cy-GB"/>
        </w:rPr>
        <w:t>adrannau</w:t>
      </w:r>
      <w:r w:rsidRPr="006B2F04">
        <w:rPr>
          <w:rFonts w:ascii="Gill Sans MT" w:hAnsi="Gill Sans MT" w:cs="Gill Sans MT"/>
          <w:sz w:val="24"/>
          <w:szCs w:val="24"/>
          <w:lang w:val="cy-GB"/>
        </w:rPr>
        <w:t>’r Awdurdod fel y’i cofnodir o fewn y cyfrifon rheoli.</w:t>
      </w:r>
    </w:p>
    <w:p w:rsidR="007A4366" w:rsidRPr="006B2F04" w:rsidRDefault="00423B34">
      <w:pPr>
        <w:rPr>
          <w:rFonts w:ascii="Gill Sans MT" w:hAnsi="Gill Sans MT"/>
          <w:lang w:val="cy-GB"/>
        </w:rPr>
      </w:pPr>
      <w:r w:rsidRPr="006B2F04">
        <w:rPr>
          <w:rFonts w:ascii="Gill Sans MT" w:hAnsi="Gill Sans MT"/>
          <w:sz w:val="24"/>
          <w:szCs w:val="24"/>
          <w:lang w:val="cy-GB"/>
        </w:rPr>
        <w:t xml:space="preserve">* </w:t>
      </w:r>
      <w:r w:rsidRPr="006B2F04">
        <w:rPr>
          <w:rFonts w:ascii="Gill Sans MT" w:hAnsi="Gill Sans MT"/>
          <w:lang w:val="cy-GB"/>
        </w:rPr>
        <w:t>Mae “Arall” yn cynnwys Grantiau ac Ardollau’r Parc Cenedlaethol, Trosglwyddiadau mewn ac allan o gronfeydd a glustnodwyd ac incwm llogau</w:t>
      </w:r>
    </w:p>
    <w:p w:rsidR="001A738E" w:rsidRPr="006B2F04" w:rsidRDefault="001A738E" w:rsidP="00B67FD6">
      <w:pPr>
        <w:rPr>
          <w:rFonts w:ascii="Gill Sans MT" w:hAnsi="Gill Sans MT"/>
          <w:sz w:val="24"/>
          <w:szCs w:val="24"/>
          <w:lang w:val="cy-GB"/>
        </w:rPr>
      </w:pPr>
    </w:p>
    <w:p w:rsidR="001A738E" w:rsidRPr="006B2F04" w:rsidRDefault="001A738E" w:rsidP="00B67FD6">
      <w:pPr>
        <w:rPr>
          <w:rFonts w:ascii="Gill Sans MT" w:hAnsi="Gill Sans MT"/>
          <w:sz w:val="24"/>
          <w:szCs w:val="24"/>
          <w:lang w:val="cy-GB"/>
        </w:rPr>
      </w:pPr>
    </w:p>
    <w:tbl>
      <w:tblPr>
        <w:tblpPr w:leftFromText="180" w:rightFromText="180" w:vertAnchor="text" w:horzAnchor="margin" w:tblpY="262"/>
        <w:tblW w:w="10348" w:type="dxa"/>
        <w:tblLook w:val="0000" w:firstRow="0" w:lastRow="0" w:firstColumn="0" w:lastColumn="0" w:noHBand="0" w:noVBand="0"/>
      </w:tblPr>
      <w:tblGrid>
        <w:gridCol w:w="2552"/>
        <w:gridCol w:w="1559"/>
        <w:gridCol w:w="1843"/>
        <w:gridCol w:w="1701"/>
        <w:gridCol w:w="1276"/>
        <w:gridCol w:w="1417"/>
      </w:tblGrid>
      <w:tr w:rsidR="00FD6E07" w:rsidRPr="006B2F04" w:rsidTr="00B73FE3">
        <w:trPr>
          <w:trHeight w:val="217"/>
        </w:trPr>
        <w:tc>
          <w:tcPr>
            <w:tcW w:w="2552" w:type="dxa"/>
          </w:tcPr>
          <w:p w:rsidR="007A4366" w:rsidRPr="006B2F04" w:rsidRDefault="00E66058" w:rsidP="00B73FE3">
            <w:pPr>
              <w:pStyle w:val="ListParagraph"/>
              <w:ind w:left="0"/>
              <w:rPr>
                <w:rFonts w:ascii="Gill Sans MT" w:hAnsi="Gill Sans MT"/>
                <w:b/>
                <w:lang w:val="cy-GB"/>
              </w:rPr>
            </w:pPr>
            <w:r w:rsidRPr="006B2F04">
              <w:rPr>
                <w:rFonts w:ascii="Gill Sans MT" w:hAnsi="Gill Sans MT"/>
                <w:b/>
                <w:lang w:val="cy-GB"/>
              </w:rPr>
              <w:lastRenderedPageBreak/>
              <w:t xml:space="preserve">Incwm </w:t>
            </w:r>
            <w:r w:rsidR="000313F2" w:rsidRPr="006B2F04">
              <w:rPr>
                <w:rFonts w:ascii="Gill Sans MT" w:hAnsi="Gill Sans MT"/>
                <w:b/>
                <w:lang w:val="cy-GB"/>
              </w:rPr>
              <w:t xml:space="preserve">a Gwariant </w:t>
            </w:r>
            <w:r w:rsidR="00423B34" w:rsidRPr="006B2F04">
              <w:rPr>
                <w:rFonts w:ascii="Gill Sans MT" w:hAnsi="Gill Sans MT"/>
                <w:b/>
                <w:lang w:val="cy-GB"/>
              </w:rPr>
              <w:t>Adrannau</w:t>
            </w:r>
            <w:r w:rsidR="0088079A" w:rsidRPr="006B2F04">
              <w:rPr>
                <w:rFonts w:ascii="Gill Sans MT" w:hAnsi="Gill Sans MT"/>
                <w:b/>
                <w:lang w:val="cy-GB"/>
              </w:rPr>
              <w:t xml:space="preserve"> </w:t>
            </w:r>
            <w:r w:rsidR="000313F2" w:rsidRPr="006B2F04">
              <w:rPr>
                <w:rFonts w:ascii="Gill Sans MT" w:hAnsi="Gill Sans MT"/>
                <w:b/>
                <w:lang w:val="cy-GB"/>
              </w:rPr>
              <w:t>2018/19</w:t>
            </w:r>
          </w:p>
        </w:tc>
        <w:tc>
          <w:tcPr>
            <w:tcW w:w="1559" w:type="dxa"/>
          </w:tcPr>
          <w:p w:rsidR="00E66058" w:rsidRPr="006B2F04" w:rsidRDefault="00E66058" w:rsidP="00E572F3">
            <w:pPr>
              <w:jc w:val="center"/>
              <w:rPr>
                <w:lang w:val="cy-GB"/>
              </w:rPr>
            </w:pPr>
            <w:r w:rsidRPr="006B2F04">
              <w:rPr>
                <w:rFonts w:ascii="Gill Sans MT" w:hAnsi="Gill Sans MT"/>
                <w:b/>
                <w:lang w:val="cy-GB"/>
              </w:rPr>
              <w:t>Cynllunio</w:t>
            </w:r>
          </w:p>
        </w:tc>
        <w:tc>
          <w:tcPr>
            <w:tcW w:w="1843" w:type="dxa"/>
          </w:tcPr>
          <w:p w:rsidR="00E66058" w:rsidRPr="006B2F04" w:rsidRDefault="00E66058" w:rsidP="00E572F3">
            <w:pPr>
              <w:jc w:val="center"/>
              <w:rPr>
                <w:lang w:val="cy-GB"/>
              </w:rPr>
            </w:pPr>
            <w:r w:rsidRPr="006B2F04">
              <w:rPr>
                <w:rFonts w:ascii="Gill Sans MT" w:hAnsi="Gill Sans MT"/>
                <w:b/>
                <w:lang w:val="cy-GB"/>
              </w:rPr>
              <w:t>Cefn Gwlad a’r Gymuned</w:t>
            </w:r>
          </w:p>
        </w:tc>
        <w:tc>
          <w:tcPr>
            <w:tcW w:w="1701" w:type="dxa"/>
          </w:tcPr>
          <w:p w:rsidR="00E66058" w:rsidRPr="006B2F04" w:rsidRDefault="00E66058" w:rsidP="00E572F3">
            <w:pPr>
              <w:pStyle w:val="ListParagraph"/>
              <w:ind w:left="0"/>
              <w:jc w:val="center"/>
              <w:rPr>
                <w:rFonts w:ascii="Gill Sans MT" w:hAnsi="Gill Sans MT"/>
                <w:b/>
                <w:lang w:val="cy-GB"/>
              </w:rPr>
            </w:pPr>
            <w:r w:rsidRPr="006B2F04">
              <w:rPr>
                <w:rFonts w:ascii="Gill Sans MT" w:hAnsi="Gill Sans MT"/>
                <w:b/>
                <w:lang w:val="cy-GB"/>
              </w:rPr>
              <w:t>Swyddfa’r Prif Weithredwr</w:t>
            </w:r>
          </w:p>
        </w:tc>
        <w:tc>
          <w:tcPr>
            <w:tcW w:w="1276" w:type="dxa"/>
          </w:tcPr>
          <w:p w:rsidR="00E66058" w:rsidRPr="006B2F04" w:rsidRDefault="00E66058" w:rsidP="00E572F3">
            <w:pPr>
              <w:pStyle w:val="ListParagraph"/>
              <w:ind w:left="0"/>
              <w:jc w:val="center"/>
              <w:rPr>
                <w:rFonts w:ascii="Gill Sans MT" w:hAnsi="Gill Sans MT"/>
                <w:b/>
                <w:lang w:val="cy-GB"/>
              </w:rPr>
            </w:pPr>
            <w:r w:rsidRPr="006B2F04">
              <w:rPr>
                <w:rFonts w:ascii="Gill Sans MT" w:hAnsi="Gill Sans MT"/>
                <w:b/>
                <w:lang w:val="cy-GB"/>
              </w:rPr>
              <w:t>Arall</w:t>
            </w:r>
            <w:r w:rsidR="00423B34" w:rsidRPr="006B2F04">
              <w:rPr>
                <w:rFonts w:ascii="Gill Sans MT" w:hAnsi="Gill Sans MT"/>
                <w:b/>
                <w:lang w:val="cy-GB"/>
              </w:rPr>
              <w:t>*</w:t>
            </w:r>
          </w:p>
        </w:tc>
        <w:tc>
          <w:tcPr>
            <w:tcW w:w="1417" w:type="dxa"/>
          </w:tcPr>
          <w:p w:rsidR="00E66058" w:rsidRPr="006B2F04" w:rsidRDefault="00E66058" w:rsidP="00E572F3">
            <w:pPr>
              <w:pStyle w:val="ListParagraph"/>
              <w:ind w:left="0"/>
              <w:jc w:val="center"/>
              <w:rPr>
                <w:rFonts w:ascii="Gill Sans MT" w:hAnsi="Gill Sans MT"/>
                <w:b/>
                <w:lang w:val="cy-GB"/>
              </w:rPr>
            </w:pPr>
            <w:r w:rsidRPr="006B2F04">
              <w:rPr>
                <w:rFonts w:ascii="Gill Sans MT" w:hAnsi="Gill Sans MT"/>
                <w:b/>
                <w:lang w:val="cy-GB"/>
              </w:rPr>
              <w:t>Cyfanswm</w:t>
            </w:r>
          </w:p>
        </w:tc>
      </w:tr>
      <w:tr w:rsidR="00FD6E07" w:rsidRPr="006B2F04" w:rsidTr="00B73FE3">
        <w:trPr>
          <w:trHeight w:val="258"/>
        </w:trPr>
        <w:tc>
          <w:tcPr>
            <w:tcW w:w="2552" w:type="dxa"/>
          </w:tcPr>
          <w:p w:rsidR="00E66058" w:rsidRPr="006B2F04" w:rsidRDefault="00E66058" w:rsidP="00E572F3">
            <w:pPr>
              <w:pStyle w:val="ListParagraph"/>
              <w:ind w:left="0"/>
              <w:rPr>
                <w:rFonts w:ascii="Gill Sans MT" w:hAnsi="Gill Sans MT"/>
                <w:b/>
                <w:lang w:val="cy-GB"/>
              </w:rPr>
            </w:pPr>
          </w:p>
        </w:tc>
        <w:tc>
          <w:tcPr>
            <w:tcW w:w="1559" w:type="dxa"/>
          </w:tcPr>
          <w:p w:rsidR="00E66058" w:rsidRPr="006B2F04" w:rsidRDefault="00E66058" w:rsidP="00E572F3">
            <w:pPr>
              <w:pStyle w:val="ListParagraph"/>
              <w:ind w:left="0"/>
              <w:jc w:val="center"/>
              <w:rPr>
                <w:rFonts w:ascii="Gill Sans MT" w:hAnsi="Gill Sans MT"/>
                <w:b/>
                <w:lang w:val="cy-GB"/>
              </w:rPr>
            </w:pPr>
            <w:r w:rsidRPr="006B2F04">
              <w:rPr>
                <w:rFonts w:ascii="Gill Sans MT" w:hAnsi="Gill Sans MT"/>
                <w:b/>
                <w:lang w:val="cy-GB"/>
              </w:rPr>
              <w:t>£000</w:t>
            </w:r>
          </w:p>
        </w:tc>
        <w:tc>
          <w:tcPr>
            <w:tcW w:w="1843" w:type="dxa"/>
          </w:tcPr>
          <w:p w:rsidR="00E66058" w:rsidRPr="006B2F04" w:rsidRDefault="00E66058" w:rsidP="00E572F3">
            <w:pPr>
              <w:pStyle w:val="ListParagraph"/>
              <w:ind w:left="0"/>
              <w:jc w:val="center"/>
              <w:rPr>
                <w:rFonts w:ascii="Gill Sans MT" w:hAnsi="Gill Sans MT"/>
                <w:b/>
                <w:lang w:val="cy-GB"/>
              </w:rPr>
            </w:pPr>
            <w:r w:rsidRPr="006B2F04">
              <w:rPr>
                <w:rFonts w:ascii="Gill Sans MT" w:hAnsi="Gill Sans MT"/>
                <w:b/>
                <w:lang w:val="cy-GB"/>
              </w:rPr>
              <w:t>£000</w:t>
            </w:r>
          </w:p>
        </w:tc>
        <w:tc>
          <w:tcPr>
            <w:tcW w:w="1701" w:type="dxa"/>
          </w:tcPr>
          <w:p w:rsidR="00E66058" w:rsidRPr="006B2F04" w:rsidRDefault="00E66058" w:rsidP="00E572F3">
            <w:pPr>
              <w:pStyle w:val="ListParagraph"/>
              <w:ind w:left="0"/>
              <w:jc w:val="center"/>
              <w:rPr>
                <w:rFonts w:ascii="Gill Sans MT" w:hAnsi="Gill Sans MT"/>
                <w:b/>
                <w:lang w:val="cy-GB"/>
              </w:rPr>
            </w:pPr>
            <w:r w:rsidRPr="006B2F04">
              <w:rPr>
                <w:rFonts w:ascii="Gill Sans MT" w:hAnsi="Gill Sans MT"/>
                <w:b/>
                <w:lang w:val="cy-GB"/>
              </w:rPr>
              <w:t>£000</w:t>
            </w:r>
          </w:p>
        </w:tc>
        <w:tc>
          <w:tcPr>
            <w:tcW w:w="1276" w:type="dxa"/>
          </w:tcPr>
          <w:p w:rsidR="00E66058" w:rsidRPr="006B2F04" w:rsidRDefault="00E66058" w:rsidP="00E572F3">
            <w:pPr>
              <w:pStyle w:val="ListParagraph"/>
              <w:ind w:left="0"/>
              <w:jc w:val="center"/>
              <w:rPr>
                <w:rFonts w:ascii="Gill Sans MT" w:hAnsi="Gill Sans MT"/>
                <w:b/>
                <w:lang w:val="cy-GB"/>
              </w:rPr>
            </w:pPr>
            <w:r w:rsidRPr="006B2F04">
              <w:rPr>
                <w:rFonts w:ascii="Gill Sans MT" w:hAnsi="Gill Sans MT"/>
                <w:b/>
                <w:lang w:val="cy-GB"/>
              </w:rPr>
              <w:t>£000</w:t>
            </w:r>
          </w:p>
        </w:tc>
        <w:tc>
          <w:tcPr>
            <w:tcW w:w="1417" w:type="dxa"/>
          </w:tcPr>
          <w:p w:rsidR="00E66058" w:rsidRPr="006B2F04" w:rsidRDefault="00E66058" w:rsidP="00E572F3">
            <w:pPr>
              <w:pStyle w:val="ListParagraph"/>
              <w:ind w:left="0"/>
              <w:jc w:val="center"/>
              <w:rPr>
                <w:rFonts w:ascii="Gill Sans MT" w:hAnsi="Gill Sans MT"/>
                <w:b/>
                <w:lang w:val="cy-GB"/>
              </w:rPr>
            </w:pPr>
            <w:r w:rsidRPr="006B2F04">
              <w:rPr>
                <w:rFonts w:ascii="Gill Sans MT" w:hAnsi="Gill Sans MT"/>
                <w:b/>
                <w:lang w:val="cy-GB"/>
              </w:rPr>
              <w:t>£000</w:t>
            </w:r>
          </w:p>
        </w:tc>
      </w:tr>
      <w:tr w:rsidR="00FD6E07" w:rsidRPr="006B2F04" w:rsidTr="00B73FE3">
        <w:trPr>
          <w:trHeight w:val="393"/>
        </w:trPr>
        <w:tc>
          <w:tcPr>
            <w:tcW w:w="2552" w:type="dxa"/>
          </w:tcPr>
          <w:p w:rsidR="0031321B" w:rsidRPr="006B2F04" w:rsidRDefault="0031321B" w:rsidP="0031321B">
            <w:pPr>
              <w:pStyle w:val="ListParagraph"/>
              <w:ind w:left="0"/>
              <w:rPr>
                <w:rFonts w:ascii="Gill Sans MT" w:hAnsi="Gill Sans MT"/>
                <w:lang w:val="cy-GB"/>
              </w:rPr>
            </w:pPr>
            <w:r w:rsidRPr="006B2F04">
              <w:rPr>
                <w:rFonts w:ascii="Gill Sans MT" w:hAnsi="Gill Sans MT"/>
                <w:lang w:val="cy-GB"/>
              </w:rPr>
              <w:t>Ffioedd, taliadau ac incwm arall o wasanaethau</w:t>
            </w:r>
          </w:p>
        </w:tc>
        <w:tc>
          <w:tcPr>
            <w:tcW w:w="1559" w:type="dxa"/>
          </w:tcPr>
          <w:p w:rsidR="0031321B" w:rsidRPr="006B2F04" w:rsidRDefault="0031321B" w:rsidP="0031321B">
            <w:pPr>
              <w:pStyle w:val="ListParagraph"/>
              <w:ind w:left="0"/>
              <w:jc w:val="right"/>
              <w:rPr>
                <w:rFonts w:ascii="Gill Sans MT" w:hAnsi="Gill Sans MT"/>
                <w:sz w:val="24"/>
                <w:szCs w:val="24"/>
                <w:lang w:val="cy-GB"/>
              </w:rPr>
            </w:pPr>
            <w:r w:rsidRPr="006B2F04">
              <w:rPr>
                <w:rFonts w:ascii="Gill Sans MT" w:hAnsi="Gill Sans MT"/>
                <w:sz w:val="24"/>
                <w:szCs w:val="24"/>
                <w:lang w:val="cy-GB"/>
              </w:rPr>
              <w:t>(225)</w:t>
            </w:r>
          </w:p>
        </w:tc>
        <w:tc>
          <w:tcPr>
            <w:tcW w:w="1843" w:type="dxa"/>
          </w:tcPr>
          <w:p w:rsidR="0031321B" w:rsidRPr="006B2F04" w:rsidRDefault="0031321B" w:rsidP="0031321B">
            <w:pPr>
              <w:pStyle w:val="ListParagraph"/>
              <w:ind w:left="0"/>
              <w:jc w:val="right"/>
              <w:rPr>
                <w:rFonts w:ascii="Gill Sans MT" w:hAnsi="Gill Sans MT"/>
                <w:sz w:val="24"/>
                <w:szCs w:val="24"/>
                <w:lang w:val="cy-GB"/>
              </w:rPr>
            </w:pPr>
            <w:r w:rsidRPr="006B2F04">
              <w:rPr>
                <w:rFonts w:ascii="Gill Sans MT" w:hAnsi="Gill Sans MT"/>
                <w:sz w:val="24"/>
                <w:szCs w:val="24"/>
                <w:lang w:val="cy-GB"/>
              </w:rPr>
              <w:t>(883)</w:t>
            </w:r>
          </w:p>
        </w:tc>
        <w:tc>
          <w:tcPr>
            <w:tcW w:w="1701" w:type="dxa"/>
          </w:tcPr>
          <w:p w:rsidR="0031321B" w:rsidRPr="006B2F04" w:rsidRDefault="0031321B" w:rsidP="0031321B">
            <w:pPr>
              <w:pStyle w:val="ListParagraph"/>
              <w:ind w:left="0"/>
              <w:jc w:val="right"/>
              <w:rPr>
                <w:rFonts w:ascii="Gill Sans MT" w:hAnsi="Gill Sans MT"/>
                <w:sz w:val="24"/>
                <w:szCs w:val="24"/>
                <w:lang w:val="cy-GB"/>
              </w:rPr>
            </w:pPr>
            <w:r w:rsidRPr="006B2F04">
              <w:rPr>
                <w:rFonts w:ascii="Gill Sans MT" w:hAnsi="Gill Sans MT"/>
                <w:sz w:val="24"/>
                <w:szCs w:val="24"/>
                <w:lang w:val="cy-GB"/>
              </w:rPr>
              <w:t>(28)</w:t>
            </w:r>
          </w:p>
        </w:tc>
        <w:tc>
          <w:tcPr>
            <w:tcW w:w="1276" w:type="dxa"/>
          </w:tcPr>
          <w:p w:rsidR="0031321B" w:rsidRPr="006B2F04" w:rsidRDefault="0031321B" w:rsidP="0031321B">
            <w:pPr>
              <w:pStyle w:val="ListParagraph"/>
              <w:ind w:left="0"/>
              <w:jc w:val="right"/>
              <w:rPr>
                <w:rFonts w:ascii="Gill Sans MT" w:hAnsi="Gill Sans MT"/>
                <w:sz w:val="24"/>
                <w:szCs w:val="24"/>
                <w:lang w:val="cy-GB"/>
              </w:rPr>
            </w:pPr>
            <w:r w:rsidRPr="006B2F04">
              <w:rPr>
                <w:rFonts w:ascii="Gill Sans MT" w:hAnsi="Gill Sans MT"/>
                <w:sz w:val="24"/>
                <w:szCs w:val="24"/>
                <w:lang w:val="cy-GB"/>
              </w:rPr>
              <w:t>0</w:t>
            </w:r>
          </w:p>
        </w:tc>
        <w:tc>
          <w:tcPr>
            <w:tcW w:w="1417" w:type="dxa"/>
          </w:tcPr>
          <w:p w:rsidR="0031321B" w:rsidRPr="006B2F04" w:rsidRDefault="0031321B" w:rsidP="0031321B">
            <w:pPr>
              <w:pStyle w:val="ListParagraph"/>
              <w:ind w:left="0"/>
              <w:jc w:val="right"/>
              <w:rPr>
                <w:rFonts w:ascii="Gill Sans MT" w:hAnsi="Gill Sans MT"/>
                <w:b/>
                <w:sz w:val="24"/>
                <w:szCs w:val="24"/>
                <w:lang w:val="cy-GB"/>
              </w:rPr>
            </w:pPr>
            <w:r w:rsidRPr="006B2F04">
              <w:rPr>
                <w:rFonts w:ascii="Gill Sans MT" w:hAnsi="Gill Sans MT"/>
                <w:b/>
                <w:sz w:val="24"/>
                <w:szCs w:val="24"/>
                <w:lang w:val="cy-GB"/>
              </w:rPr>
              <w:t>(1,136)</w:t>
            </w:r>
          </w:p>
        </w:tc>
      </w:tr>
      <w:tr w:rsidR="00FD6E07" w:rsidRPr="006B2F04" w:rsidTr="00B73FE3">
        <w:trPr>
          <w:trHeight w:val="258"/>
        </w:trPr>
        <w:tc>
          <w:tcPr>
            <w:tcW w:w="2552" w:type="dxa"/>
          </w:tcPr>
          <w:p w:rsidR="0031321B" w:rsidRPr="006B2F04" w:rsidRDefault="0031321B" w:rsidP="0031321B">
            <w:pPr>
              <w:pStyle w:val="ListParagraph"/>
              <w:ind w:left="0"/>
              <w:rPr>
                <w:rFonts w:ascii="Gill Sans MT" w:hAnsi="Gill Sans MT"/>
                <w:lang w:val="cy-GB"/>
              </w:rPr>
            </w:pPr>
            <w:r w:rsidRPr="006B2F04">
              <w:rPr>
                <w:rFonts w:ascii="Gill Sans MT" w:hAnsi="Gill Sans MT"/>
                <w:lang w:val="cy-GB"/>
              </w:rPr>
              <w:t>Llog ac Incwm o Fuddsoddi</w:t>
            </w:r>
          </w:p>
        </w:tc>
        <w:tc>
          <w:tcPr>
            <w:tcW w:w="1559" w:type="dxa"/>
          </w:tcPr>
          <w:p w:rsidR="0031321B" w:rsidRPr="006B2F04" w:rsidRDefault="0031321B" w:rsidP="0031321B">
            <w:pPr>
              <w:pStyle w:val="ListParagraph"/>
              <w:ind w:left="0"/>
              <w:jc w:val="right"/>
              <w:rPr>
                <w:rFonts w:ascii="Gill Sans MT" w:hAnsi="Gill Sans MT"/>
                <w:sz w:val="24"/>
                <w:szCs w:val="24"/>
                <w:lang w:val="cy-GB"/>
              </w:rPr>
            </w:pPr>
            <w:r w:rsidRPr="006B2F04">
              <w:rPr>
                <w:rFonts w:ascii="Gill Sans MT" w:hAnsi="Gill Sans MT"/>
                <w:sz w:val="24"/>
                <w:szCs w:val="24"/>
                <w:lang w:val="cy-GB"/>
              </w:rPr>
              <w:t>0</w:t>
            </w:r>
          </w:p>
        </w:tc>
        <w:tc>
          <w:tcPr>
            <w:tcW w:w="1843" w:type="dxa"/>
          </w:tcPr>
          <w:p w:rsidR="0031321B" w:rsidRPr="006B2F04" w:rsidRDefault="0031321B" w:rsidP="0031321B">
            <w:pPr>
              <w:pStyle w:val="ListParagraph"/>
              <w:ind w:left="0"/>
              <w:jc w:val="right"/>
              <w:rPr>
                <w:rFonts w:ascii="Gill Sans MT" w:hAnsi="Gill Sans MT"/>
                <w:sz w:val="24"/>
                <w:szCs w:val="24"/>
                <w:lang w:val="cy-GB"/>
              </w:rPr>
            </w:pPr>
            <w:r w:rsidRPr="006B2F04">
              <w:rPr>
                <w:rFonts w:ascii="Gill Sans MT" w:hAnsi="Gill Sans MT"/>
                <w:sz w:val="24"/>
                <w:szCs w:val="24"/>
                <w:lang w:val="cy-GB"/>
              </w:rPr>
              <w:t>0</w:t>
            </w:r>
          </w:p>
        </w:tc>
        <w:tc>
          <w:tcPr>
            <w:tcW w:w="1701" w:type="dxa"/>
          </w:tcPr>
          <w:p w:rsidR="0031321B" w:rsidRPr="006B2F04" w:rsidRDefault="0031321B" w:rsidP="0031321B">
            <w:pPr>
              <w:pStyle w:val="ListParagraph"/>
              <w:ind w:left="0"/>
              <w:jc w:val="right"/>
              <w:rPr>
                <w:rFonts w:ascii="Gill Sans MT" w:hAnsi="Gill Sans MT"/>
                <w:sz w:val="24"/>
                <w:szCs w:val="24"/>
                <w:lang w:val="cy-GB"/>
              </w:rPr>
            </w:pPr>
            <w:r w:rsidRPr="006B2F04">
              <w:rPr>
                <w:rFonts w:ascii="Gill Sans MT" w:hAnsi="Gill Sans MT"/>
                <w:sz w:val="24"/>
                <w:szCs w:val="24"/>
                <w:lang w:val="cy-GB"/>
              </w:rPr>
              <w:t>0</w:t>
            </w:r>
          </w:p>
        </w:tc>
        <w:tc>
          <w:tcPr>
            <w:tcW w:w="1276" w:type="dxa"/>
          </w:tcPr>
          <w:p w:rsidR="0031321B" w:rsidRPr="006B2F04" w:rsidRDefault="0031321B" w:rsidP="0031321B">
            <w:pPr>
              <w:pStyle w:val="ListParagraph"/>
              <w:ind w:left="0"/>
              <w:jc w:val="right"/>
              <w:rPr>
                <w:rFonts w:ascii="Gill Sans MT" w:hAnsi="Gill Sans MT"/>
                <w:sz w:val="24"/>
                <w:szCs w:val="24"/>
                <w:lang w:val="cy-GB"/>
              </w:rPr>
            </w:pPr>
            <w:r w:rsidRPr="006B2F04">
              <w:rPr>
                <w:rFonts w:ascii="Gill Sans MT" w:hAnsi="Gill Sans MT"/>
                <w:sz w:val="24"/>
                <w:szCs w:val="24"/>
                <w:lang w:val="cy-GB"/>
              </w:rPr>
              <w:t>(25)</w:t>
            </w:r>
          </w:p>
        </w:tc>
        <w:tc>
          <w:tcPr>
            <w:tcW w:w="1417" w:type="dxa"/>
          </w:tcPr>
          <w:p w:rsidR="0031321B" w:rsidRPr="006B2F04" w:rsidRDefault="0031321B" w:rsidP="0031321B">
            <w:pPr>
              <w:pStyle w:val="ListParagraph"/>
              <w:ind w:left="0"/>
              <w:jc w:val="right"/>
              <w:rPr>
                <w:rFonts w:ascii="Gill Sans MT" w:hAnsi="Gill Sans MT"/>
                <w:b/>
                <w:sz w:val="24"/>
                <w:szCs w:val="24"/>
                <w:lang w:val="cy-GB"/>
              </w:rPr>
            </w:pPr>
            <w:r w:rsidRPr="006B2F04">
              <w:rPr>
                <w:rFonts w:ascii="Gill Sans MT" w:hAnsi="Gill Sans MT"/>
                <w:b/>
                <w:sz w:val="24"/>
                <w:szCs w:val="24"/>
                <w:lang w:val="cy-GB"/>
              </w:rPr>
              <w:t>(25)</w:t>
            </w:r>
          </w:p>
        </w:tc>
      </w:tr>
      <w:tr w:rsidR="00FD6E07" w:rsidRPr="006B2F04" w:rsidTr="00B73FE3">
        <w:trPr>
          <w:trHeight w:val="258"/>
        </w:trPr>
        <w:tc>
          <w:tcPr>
            <w:tcW w:w="2552" w:type="dxa"/>
          </w:tcPr>
          <w:p w:rsidR="00E66058" w:rsidRPr="006B2F04" w:rsidRDefault="00E66058" w:rsidP="00E66058">
            <w:pPr>
              <w:pStyle w:val="ListParagraph"/>
              <w:ind w:left="0"/>
              <w:rPr>
                <w:rFonts w:ascii="Gill Sans MT" w:hAnsi="Gill Sans MT"/>
                <w:lang w:val="cy-GB"/>
              </w:rPr>
            </w:pPr>
            <w:r w:rsidRPr="006B2F04">
              <w:rPr>
                <w:rFonts w:ascii="Gill Sans MT" w:hAnsi="Gill Sans MT"/>
                <w:lang w:val="cy-GB"/>
              </w:rPr>
              <w:t>Grantiau a Chyfraniadau</w:t>
            </w:r>
          </w:p>
        </w:tc>
        <w:tc>
          <w:tcPr>
            <w:tcW w:w="1559" w:type="dxa"/>
          </w:tcPr>
          <w:p w:rsidR="00E66058" w:rsidRPr="006B2F04" w:rsidRDefault="0031321B" w:rsidP="00E66058">
            <w:pPr>
              <w:pStyle w:val="ListParagraph"/>
              <w:ind w:left="0"/>
              <w:jc w:val="right"/>
              <w:rPr>
                <w:rFonts w:ascii="Gill Sans MT" w:hAnsi="Gill Sans MT"/>
                <w:sz w:val="24"/>
                <w:szCs w:val="24"/>
                <w:lang w:val="cy-GB"/>
              </w:rPr>
            </w:pPr>
            <w:r w:rsidRPr="006B2F04">
              <w:rPr>
                <w:rFonts w:ascii="Gill Sans MT" w:hAnsi="Gill Sans MT"/>
                <w:sz w:val="24"/>
                <w:szCs w:val="24"/>
                <w:lang w:val="cy-GB"/>
              </w:rPr>
              <w:t>0</w:t>
            </w:r>
          </w:p>
        </w:tc>
        <w:tc>
          <w:tcPr>
            <w:tcW w:w="1843" w:type="dxa"/>
          </w:tcPr>
          <w:p w:rsidR="00E66058" w:rsidRPr="006B2F04" w:rsidRDefault="00E66058" w:rsidP="00E66058">
            <w:pPr>
              <w:pStyle w:val="ListParagraph"/>
              <w:ind w:left="0"/>
              <w:jc w:val="right"/>
              <w:rPr>
                <w:rFonts w:ascii="Gill Sans MT" w:hAnsi="Gill Sans MT"/>
                <w:sz w:val="24"/>
                <w:szCs w:val="24"/>
                <w:lang w:val="cy-GB"/>
              </w:rPr>
            </w:pPr>
            <w:r w:rsidRPr="006B2F04">
              <w:rPr>
                <w:rFonts w:ascii="Gill Sans MT" w:hAnsi="Gill Sans MT"/>
                <w:sz w:val="24"/>
                <w:szCs w:val="24"/>
                <w:lang w:val="cy-GB"/>
              </w:rPr>
              <w:t>(</w:t>
            </w:r>
            <w:r w:rsidR="0031321B" w:rsidRPr="006B2F04">
              <w:rPr>
                <w:rFonts w:ascii="Gill Sans MT" w:hAnsi="Gill Sans MT"/>
                <w:sz w:val="24"/>
                <w:szCs w:val="24"/>
                <w:lang w:val="cy-GB"/>
              </w:rPr>
              <w:t>375</w:t>
            </w:r>
            <w:r w:rsidRPr="006B2F04">
              <w:rPr>
                <w:rFonts w:ascii="Gill Sans MT" w:hAnsi="Gill Sans MT"/>
                <w:sz w:val="24"/>
                <w:szCs w:val="24"/>
                <w:lang w:val="cy-GB"/>
              </w:rPr>
              <w:t>)</w:t>
            </w:r>
          </w:p>
        </w:tc>
        <w:tc>
          <w:tcPr>
            <w:tcW w:w="1701" w:type="dxa"/>
          </w:tcPr>
          <w:p w:rsidR="00E66058" w:rsidRPr="006B2F04" w:rsidRDefault="00E66058" w:rsidP="00E66058">
            <w:pPr>
              <w:pStyle w:val="ListParagraph"/>
              <w:ind w:left="0"/>
              <w:jc w:val="right"/>
              <w:rPr>
                <w:rFonts w:ascii="Gill Sans MT" w:hAnsi="Gill Sans MT"/>
                <w:sz w:val="24"/>
                <w:szCs w:val="24"/>
                <w:lang w:val="cy-GB"/>
              </w:rPr>
            </w:pPr>
            <w:r w:rsidRPr="006B2F04">
              <w:rPr>
                <w:rFonts w:ascii="Gill Sans MT" w:hAnsi="Gill Sans MT"/>
                <w:sz w:val="24"/>
                <w:szCs w:val="24"/>
                <w:lang w:val="cy-GB"/>
              </w:rPr>
              <w:t>0</w:t>
            </w:r>
          </w:p>
        </w:tc>
        <w:tc>
          <w:tcPr>
            <w:tcW w:w="1276" w:type="dxa"/>
          </w:tcPr>
          <w:p w:rsidR="00E66058" w:rsidRPr="006B2F04" w:rsidRDefault="00E66058" w:rsidP="00E66058">
            <w:pPr>
              <w:pStyle w:val="ListParagraph"/>
              <w:ind w:left="0"/>
              <w:jc w:val="right"/>
              <w:rPr>
                <w:rFonts w:ascii="Gill Sans MT" w:hAnsi="Gill Sans MT"/>
                <w:sz w:val="24"/>
                <w:szCs w:val="24"/>
                <w:lang w:val="cy-GB"/>
              </w:rPr>
            </w:pPr>
            <w:r w:rsidRPr="006B2F04">
              <w:rPr>
                <w:rFonts w:ascii="Gill Sans MT" w:hAnsi="Gill Sans MT"/>
                <w:sz w:val="24"/>
                <w:szCs w:val="24"/>
                <w:lang w:val="cy-GB"/>
              </w:rPr>
              <w:t>0</w:t>
            </w:r>
          </w:p>
        </w:tc>
        <w:tc>
          <w:tcPr>
            <w:tcW w:w="1417" w:type="dxa"/>
          </w:tcPr>
          <w:p w:rsidR="00E66058" w:rsidRPr="006B2F04" w:rsidRDefault="0031321B" w:rsidP="00E66058">
            <w:pPr>
              <w:pStyle w:val="ListParagraph"/>
              <w:ind w:left="0"/>
              <w:jc w:val="right"/>
              <w:rPr>
                <w:rFonts w:ascii="Gill Sans MT" w:hAnsi="Gill Sans MT"/>
                <w:b/>
                <w:sz w:val="24"/>
                <w:szCs w:val="24"/>
                <w:lang w:val="cy-GB"/>
              </w:rPr>
            </w:pPr>
            <w:r w:rsidRPr="006B2F04">
              <w:rPr>
                <w:rFonts w:ascii="Gill Sans MT" w:hAnsi="Gill Sans MT"/>
                <w:b/>
                <w:sz w:val="24"/>
                <w:szCs w:val="24"/>
                <w:lang w:val="cy-GB"/>
              </w:rPr>
              <w:t>(375</w:t>
            </w:r>
            <w:r w:rsidR="00E66058" w:rsidRPr="006B2F04">
              <w:rPr>
                <w:rFonts w:ascii="Gill Sans MT" w:hAnsi="Gill Sans MT"/>
                <w:b/>
                <w:sz w:val="24"/>
                <w:szCs w:val="24"/>
                <w:lang w:val="cy-GB"/>
              </w:rPr>
              <w:t>)</w:t>
            </w:r>
          </w:p>
        </w:tc>
      </w:tr>
      <w:tr w:rsidR="00FD6E07" w:rsidRPr="006B2F04" w:rsidTr="00B73FE3">
        <w:trPr>
          <w:trHeight w:val="258"/>
        </w:trPr>
        <w:tc>
          <w:tcPr>
            <w:tcW w:w="2552" w:type="dxa"/>
          </w:tcPr>
          <w:p w:rsidR="007A4366" w:rsidRPr="006B2F04" w:rsidRDefault="0031321B">
            <w:pPr>
              <w:pStyle w:val="ListParagraph"/>
              <w:ind w:left="0"/>
              <w:rPr>
                <w:rFonts w:ascii="Gill Sans MT" w:hAnsi="Gill Sans MT"/>
                <w:lang w:val="cy-GB"/>
              </w:rPr>
            </w:pPr>
            <w:r w:rsidRPr="006B2F04">
              <w:rPr>
                <w:rFonts w:ascii="Gill Sans MT" w:hAnsi="Gill Sans MT"/>
                <w:lang w:val="cy-GB"/>
              </w:rPr>
              <w:t>Incwm o Grantiau ac Ardollau</w:t>
            </w:r>
            <w:r w:rsidR="00F16723" w:rsidRPr="006B2F04">
              <w:rPr>
                <w:rFonts w:ascii="Gill Sans MT" w:hAnsi="Gill Sans MT"/>
                <w:lang w:val="cy-GB"/>
              </w:rPr>
              <w:t xml:space="preserve"> Amhenodol</w:t>
            </w:r>
          </w:p>
        </w:tc>
        <w:tc>
          <w:tcPr>
            <w:tcW w:w="1559" w:type="dxa"/>
            <w:tcBorders>
              <w:bottom w:val="single" w:sz="4" w:space="0" w:color="auto"/>
            </w:tcBorders>
          </w:tcPr>
          <w:p w:rsidR="0031321B" w:rsidRPr="006B2F04" w:rsidRDefault="0031321B" w:rsidP="0031321B">
            <w:pPr>
              <w:pStyle w:val="ListParagraph"/>
              <w:ind w:left="0"/>
              <w:jc w:val="right"/>
              <w:rPr>
                <w:rFonts w:ascii="Gill Sans MT" w:hAnsi="Gill Sans MT"/>
                <w:sz w:val="24"/>
                <w:szCs w:val="24"/>
                <w:lang w:val="cy-GB"/>
              </w:rPr>
            </w:pPr>
            <w:r w:rsidRPr="006B2F04">
              <w:rPr>
                <w:rFonts w:ascii="Gill Sans MT" w:hAnsi="Gill Sans MT"/>
                <w:sz w:val="24"/>
                <w:szCs w:val="24"/>
                <w:lang w:val="cy-GB"/>
              </w:rPr>
              <w:t>0</w:t>
            </w:r>
          </w:p>
        </w:tc>
        <w:tc>
          <w:tcPr>
            <w:tcW w:w="1843" w:type="dxa"/>
            <w:tcBorders>
              <w:bottom w:val="single" w:sz="4" w:space="0" w:color="auto"/>
            </w:tcBorders>
          </w:tcPr>
          <w:p w:rsidR="0031321B" w:rsidRPr="006B2F04" w:rsidRDefault="0031321B" w:rsidP="0031321B">
            <w:pPr>
              <w:pStyle w:val="ListParagraph"/>
              <w:ind w:left="0"/>
              <w:jc w:val="right"/>
              <w:rPr>
                <w:rFonts w:ascii="Gill Sans MT" w:hAnsi="Gill Sans MT"/>
                <w:sz w:val="24"/>
                <w:szCs w:val="24"/>
                <w:lang w:val="cy-GB"/>
              </w:rPr>
            </w:pPr>
            <w:r w:rsidRPr="006B2F04">
              <w:rPr>
                <w:rFonts w:ascii="Gill Sans MT" w:hAnsi="Gill Sans MT"/>
                <w:sz w:val="24"/>
                <w:szCs w:val="24"/>
                <w:lang w:val="cy-GB"/>
              </w:rPr>
              <w:t>0</w:t>
            </w:r>
          </w:p>
        </w:tc>
        <w:tc>
          <w:tcPr>
            <w:tcW w:w="1701" w:type="dxa"/>
            <w:tcBorders>
              <w:bottom w:val="single" w:sz="4" w:space="0" w:color="auto"/>
            </w:tcBorders>
          </w:tcPr>
          <w:p w:rsidR="0031321B" w:rsidRPr="006B2F04" w:rsidRDefault="0031321B" w:rsidP="0031321B">
            <w:pPr>
              <w:pStyle w:val="ListParagraph"/>
              <w:ind w:left="0"/>
              <w:jc w:val="right"/>
              <w:rPr>
                <w:rFonts w:ascii="Gill Sans MT" w:hAnsi="Gill Sans MT"/>
                <w:sz w:val="24"/>
                <w:szCs w:val="24"/>
                <w:lang w:val="cy-GB"/>
              </w:rPr>
            </w:pPr>
            <w:r w:rsidRPr="006B2F04">
              <w:rPr>
                <w:rFonts w:ascii="Gill Sans MT" w:hAnsi="Gill Sans MT"/>
                <w:sz w:val="24"/>
                <w:szCs w:val="24"/>
                <w:lang w:val="cy-GB"/>
              </w:rPr>
              <w:t>0</w:t>
            </w:r>
          </w:p>
        </w:tc>
        <w:tc>
          <w:tcPr>
            <w:tcW w:w="1276" w:type="dxa"/>
            <w:tcBorders>
              <w:bottom w:val="single" w:sz="4" w:space="0" w:color="auto"/>
            </w:tcBorders>
          </w:tcPr>
          <w:p w:rsidR="0031321B" w:rsidRPr="006B2F04" w:rsidRDefault="0031321B" w:rsidP="0031321B">
            <w:pPr>
              <w:pStyle w:val="ListParagraph"/>
              <w:ind w:left="0"/>
              <w:jc w:val="right"/>
              <w:rPr>
                <w:rFonts w:ascii="Gill Sans MT" w:hAnsi="Gill Sans MT"/>
                <w:sz w:val="24"/>
                <w:szCs w:val="24"/>
                <w:lang w:val="cy-GB"/>
              </w:rPr>
            </w:pPr>
            <w:r w:rsidRPr="006B2F04">
              <w:rPr>
                <w:rFonts w:ascii="Gill Sans MT" w:hAnsi="Gill Sans MT"/>
                <w:sz w:val="24"/>
                <w:szCs w:val="24"/>
                <w:lang w:val="cy-GB"/>
              </w:rPr>
              <w:t>(4,313)</w:t>
            </w:r>
          </w:p>
        </w:tc>
        <w:tc>
          <w:tcPr>
            <w:tcW w:w="1417" w:type="dxa"/>
            <w:tcBorders>
              <w:bottom w:val="single" w:sz="4" w:space="0" w:color="auto"/>
            </w:tcBorders>
          </w:tcPr>
          <w:p w:rsidR="0031321B" w:rsidRPr="006B2F04" w:rsidRDefault="0031321B" w:rsidP="0031321B">
            <w:pPr>
              <w:pStyle w:val="ListParagraph"/>
              <w:ind w:left="0"/>
              <w:jc w:val="right"/>
              <w:rPr>
                <w:rFonts w:ascii="Gill Sans MT" w:hAnsi="Gill Sans MT"/>
                <w:b/>
                <w:sz w:val="24"/>
                <w:szCs w:val="24"/>
                <w:lang w:val="cy-GB"/>
              </w:rPr>
            </w:pPr>
            <w:r w:rsidRPr="006B2F04">
              <w:rPr>
                <w:rFonts w:ascii="Gill Sans MT" w:hAnsi="Gill Sans MT"/>
                <w:b/>
                <w:sz w:val="24"/>
                <w:szCs w:val="24"/>
                <w:lang w:val="cy-GB"/>
              </w:rPr>
              <w:t>(4,313)</w:t>
            </w:r>
          </w:p>
        </w:tc>
      </w:tr>
      <w:tr w:rsidR="00FD6E07" w:rsidRPr="006B2F04" w:rsidTr="00B73FE3">
        <w:trPr>
          <w:trHeight w:val="271"/>
        </w:trPr>
        <w:tc>
          <w:tcPr>
            <w:tcW w:w="2552" w:type="dxa"/>
          </w:tcPr>
          <w:p w:rsidR="0031321B" w:rsidRPr="006B2F04" w:rsidRDefault="0031321B" w:rsidP="0031321B">
            <w:pPr>
              <w:pStyle w:val="ListParagraph"/>
              <w:ind w:left="0"/>
              <w:rPr>
                <w:rFonts w:ascii="Gill Sans MT" w:hAnsi="Gill Sans MT"/>
                <w:lang w:val="cy-GB"/>
              </w:rPr>
            </w:pPr>
            <w:r w:rsidRPr="006B2F04">
              <w:rPr>
                <w:rFonts w:ascii="Gill Sans MT" w:hAnsi="Gill Sans MT"/>
                <w:b/>
                <w:lang w:val="cy-GB"/>
              </w:rPr>
              <w:t>Cyfanswm Incwm</w:t>
            </w:r>
          </w:p>
        </w:tc>
        <w:tc>
          <w:tcPr>
            <w:tcW w:w="1559" w:type="dxa"/>
            <w:tcBorders>
              <w:top w:val="single" w:sz="4" w:space="0" w:color="auto"/>
            </w:tcBorders>
            <w:shd w:val="clear" w:color="auto" w:fill="auto"/>
          </w:tcPr>
          <w:p w:rsidR="0031321B" w:rsidRPr="006B2F04" w:rsidRDefault="0031321B" w:rsidP="0031321B">
            <w:pPr>
              <w:pStyle w:val="ListParagraph"/>
              <w:ind w:left="0"/>
              <w:jc w:val="right"/>
              <w:rPr>
                <w:rFonts w:ascii="Gill Sans MT" w:hAnsi="Gill Sans MT"/>
                <w:b/>
                <w:sz w:val="24"/>
                <w:szCs w:val="24"/>
                <w:lang w:val="cy-GB"/>
              </w:rPr>
            </w:pPr>
            <w:r w:rsidRPr="006B2F04">
              <w:rPr>
                <w:rFonts w:ascii="Gill Sans MT" w:hAnsi="Gill Sans MT"/>
                <w:b/>
                <w:sz w:val="24"/>
                <w:szCs w:val="24"/>
                <w:lang w:val="cy-GB"/>
              </w:rPr>
              <w:t>(225)</w:t>
            </w:r>
          </w:p>
        </w:tc>
        <w:tc>
          <w:tcPr>
            <w:tcW w:w="1843" w:type="dxa"/>
            <w:tcBorders>
              <w:top w:val="single" w:sz="4" w:space="0" w:color="auto"/>
            </w:tcBorders>
          </w:tcPr>
          <w:p w:rsidR="0031321B" w:rsidRPr="006B2F04" w:rsidRDefault="0031321B" w:rsidP="0031321B">
            <w:pPr>
              <w:pStyle w:val="ListParagraph"/>
              <w:ind w:left="0"/>
              <w:jc w:val="right"/>
              <w:rPr>
                <w:rFonts w:ascii="Gill Sans MT" w:hAnsi="Gill Sans MT"/>
                <w:b/>
                <w:sz w:val="24"/>
                <w:szCs w:val="24"/>
                <w:lang w:val="cy-GB"/>
              </w:rPr>
            </w:pPr>
            <w:r w:rsidRPr="006B2F04">
              <w:rPr>
                <w:rFonts w:ascii="Gill Sans MT" w:hAnsi="Gill Sans MT"/>
                <w:b/>
                <w:sz w:val="24"/>
                <w:szCs w:val="24"/>
                <w:lang w:val="cy-GB"/>
              </w:rPr>
              <w:t>(1,258)</w:t>
            </w:r>
          </w:p>
        </w:tc>
        <w:tc>
          <w:tcPr>
            <w:tcW w:w="1701" w:type="dxa"/>
            <w:tcBorders>
              <w:top w:val="single" w:sz="4" w:space="0" w:color="auto"/>
            </w:tcBorders>
          </w:tcPr>
          <w:p w:rsidR="0031321B" w:rsidRPr="006B2F04" w:rsidRDefault="0031321B" w:rsidP="0031321B">
            <w:pPr>
              <w:pStyle w:val="ListParagraph"/>
              <w:ind w:left="0"/>
              <w:jc w:val="right"/>
              <w:rPr>
                <w:rFonts w:ascii="Gill Sans MT" w:hAnsi="Gill Sans MT"/>
                <w:b/>
                <w:sz w:val="24"/>
                <w:szCs w:val="24"/>
                <w:lang w:val="cy-GB"/>
              </w:rPr>
            </w:pPr>
            <w:r w:rsidRPr="006B2F04">
              <w:rPr>
                <w:rFonts w:ascii="Gill Sans MT" w:hAnsi="Gill Sans MT"/>
                <w:b/>
                <w:sz w:val="24"/>
                <w:szCs w:val="24"/>
                <w:lang w:val="cy-GB"/>
              </w:rPr>
              <w:t>(28)</w:t>
            </w:r>
          </w:p>
        </w:tc>
        <w:tc>
          <w:tcPr>
            <w:tcW w:w="1276" w:type="dxa"/>
            <w:tcBorders>
              <w:top w:val="single" w:sz="4" w:space="0" w:color="auto"/>
            </w:tcBorders>
          </w:tcPr>
          <w:p w:rsidR="0031321B" w:rsidRPr="006B2F04" w:rsidRDefault="0031321B" w:rsidP="0031321B">
            <w:pPr>
              <w:pStyle w:val="ListParagraph"/>
              <w:ind w:left="0"/>
              <w:jc w:val="right"/>
              <w:rPr>
                <w:rFonts w:ascii="Gill Sans MT" w:hAnsi="Gill Sans MT"/>
                <w:b/>
                <w:sz w:val="24"/>
                <w:szCs w:val="24"/>
                <w:lang w:val="cy-GB"/>
              </w:rPr>
            </w:pPr>
            <w:r w:rsidRPr="006B2F04">
              <w:rPr>
                <w:rFonts w:ascii="Gill Sans MT" w:hAnsi="Gill Sans MT"/>
                <w:b/>
                <w:sz w:val="24"/>
                <w:szCs w:val="24"/>
                <w:lang w:val="cy-GB"/>
              </w:rPr>
              <w:t>(4,338)</w:t>
            </w:r>
          </w:p>
        </w:tc>
        <w:tc>
          <w:tcPr>
            <w:tcW w:w="1417" w:type="dxa"/>
            <w:tcBorders>
              <w:top w:val="single" w:sz="4" w:space="0" w:color="auto"/>
            </w:tcBorders>
          </w:tcPr>
          <w:p w:rsidR="0031321B" w:rsidRPr="006B2F04" w:rsidRDefault="0031321B" w:rsidP="0031321B">
            <w:pPr>
              <w:pStyle w:val="ListParagraph"/>
              <w:ind w:left="0"/>
              <w:jc w:val="right"/>
              <w:rPr>
                <w:rFonts w:ascii="Gill Sans MT" w:hAnsi="Gill Sans MT"/>
                <w:b/>
                <w:sz w:val="24"/>
                <w:szCs w:val="24"/>
                <w:lang w:val="cy-GB"/>
              </w:rPr>
            </w:pPr>
            <w:r w:rsidRPr="006B2F04">
              <w:rPr>
                <w:rFonts w:ascii="Gill Sans MT" w:hAnsi="Gill Sans MT"/>
                <w:b/>
                <w:sz w:val="24"/>
                <w:szCs w:val="24"/>
                <w:lang w:val="cy-GB"/>
              </w:rPr>
              <w:t>(5,849)</w:t>
            </w:r>
          </w:p>
        </w:tc>
      </w:tr>
      <w:tr w:rsidR="00FD6E07" w:rsidRPr="006B2F04" w:rsidTr="00B73FE3">
        <w:trPr>
          <w:trHeight w:val="367"/>
        </w:trPr>
        <w:tc>
          <w:tcPr>
            <w:tcW w:w="2552" w:type="dxa"/>
          </w:tcPr>
          <w:p w:rsidR="0031321B" w:rsidRPr="006B2F04" w:rsidRDefault="0031321B" w:rsidP="0031321B">
            <w:pPr>
              <w:pStyle w:val="ListParagraph"/>
              <w:ind w:left="0"/>
              <w:rPr>
                <w:rFonts w:ascii="Gill Sans MT" w:hAnsi="Gill Sans MT"/>
                <w:b/>
                <w:lang w:val="cy-GB"/>
              </w:rPr>
            </w:pPr>
          </w:p>
        </w:tc>
        <w:tc>
          <w:tcPr>
            <w:tcW w:w="1559" w:type="dxa"/>
          </w:tcPr>
          <w:p w:rsidR="0031321B" w:rsidRPr="006B2F04" w:rsidRDefault="0031321B" w:rsidP="0031321B">
            <w:pPr>
              <w:pStyle w:val="ListParagraph"/>
              <w:ind w:left="0"/>
              <w:jc w:val="right"/>
              <w:rPr>
                <w:rFonts w:ascii="Gill Sans MT" w:hAnsi="Gill Sans MT"/>
                <w:b/>
                <w:sz w:val="24"/>
                <w:szCs w:val="24"/>
                <w:lang w:val="cy-GB"/>
              </w:rPr>
            </w:pPr>
          </w:p>
        </w:tc>
        <w:tc>
          <w:tcPr>
            <w:tcW w:w="1843" w:type="dxa"/>
          </w:tcPr>
          <w:p w:rsidR="0031321B" w:rsidRPr="006B2F04" w:rsidRDefault="0031321B" w:rsidP="0031321B">
            <w:pPr>
              <w:pStyle w:val="ListParagraph"/>
              <w:ind w:left="0"/>
              <w:jc w:val="right"/>
              <w:rPr>
                <w:rFonts w:ascii="Gill Sans MT" w:hAnsi="Gill Sans MT"/>
                <w:b/>
                <w:sz w:val="24"/>
                <w:szCs w:val="24"/>
                <w:lang w:val="cy-GB"/>
              </w:rPr>
            </w:pPr>
          </w:p>
        </w:tc>
        <w:tc>
          <w:tcPr>
            <w:tcW w:w="1701" w:type="dxa"/>
          </w:tcPr>
          <w:p w:rsidR="0031321B" w:rsidRPr="006B2F04" w:rsidRDefault="0031321B" w:rsidP="0031321B">
            <w:pPr>
              <w:pStyle w:val="ListParagraph"/>
              <w:ind w:left="0"/>
              <w:jc w:val="right"/>
              <w:rPr>
                <w:rFonts w:ascii="Gill Sans MT" w:hAnsi="Gill Sans MT"/>
                <w:b/>
                <w:sz w:val="24"/>
                <w:szCs w:val="24"/>
                <w:lang w:val="cy-GB"/>
              </w:rPr>
            </w:pPr>
          </w:p>
        </w:tc>
        <w:tc>
          <w:tcPr>
            <w:tcW w:w="1276" w:type="dxa"/>
          </w:tcPr>
          <w:p w:rsidR="0031321B" w:rsidRPr="006B2F04" w:rsidRDefault="0031321B" w:rsidP="0031321B">
            <w:pPr>
              <w:pStyle w:val="ListParagraph"/>
              <w:ind w:left="0"/>
              <w:jc w:val="right"/>
              <w:rPr>
                <w:rFonts w:ascii="Gill Sans MT" w:hAnsi="Gill Sans MT"/>
                <w:b/>
                <w:sz w:val="24"/>
                <w:szCs w:val="24"/>
                <w:lang w:val="cy-GB"/>
              </w:rPr>
            </w:pPr>
          </w:p>
        </w:tc>
        <w:tc>
          <w:tcPr>
            <w:tcW w:w="1417" w:type="dxa"/>
          </w:tcPr>
          <w:p w:rsidR="0031321B" w:rsidRPr="006B2F04" w:rsidRDefault="0031321B" w:rsidP="0031321B">
            <w:pPr>
              <w:pStyle w:val="ListParagraph"/>
              <w:ind w:left="0"/>
              <w:jc w:val="right"/>
              <w:rPr>
                <w:rFonts w:ascii="Gill Sans MT" w:hAnsi="Gill Sans MT"/>
                <w:b/>
                <w:sz w:val="24"/>
                <w:szCs w:val="24"/>
                <w:lang w:val="cy-GB"/>
              </w:rPr>
            </w:pPr>
          </w:p>
        </w:tc>
      </w:tr>
      <w:tr w:rsidR="00FD6E07" w:rsidRPr="006B2F04" w:rsidTr="00B73FE3">
        <w:trPr>
          <w:trHeight w:val="339"/>
        </w:trPr>
        <w:tc>
          <w:tcPr>
            <w:tcW w:w="2552" w:type="dxa"/>
          </w:tcPr>
          <w:p w:rsidR="0031321B" w:rsidRPr="006B2F04" w:rsidRDefault="0031321B" w:rsidP="0031321B">
            <w:pPr>
              <w:rPr>
                <w:rFonts w:ascii="Gill Sans MT" w:hAnsi="Gill Sans MT"/>
                <w:lang w:val="cy-GB"/>
              </w:rPr>
            </w:pPr>
            <w:r w:rsidRPr="006B2F04">
              <w:rPr>
                <w:rFonts w:ascii="Gill Sans MT" w:hAnsi="Gill Sans MT"/>
                <w:lang w:val="cy-GB"/>
              </w:rPr>
              <w:t>Treuliau cyflogeion</w:t>
            </w:r>
          </w:p>
        </w:tc>
        <w:tc>
          <w:tcPr>
            <w:tcW w:w="1559" w:type="dxa"/>
          </w:tcPr>
          <w:p w:rsidR="0031321B" w:rsidRPr="006B2F04" w:rsidRDefault="0031321B" w:rsidP="0031321B">
            <w:pPr>
              <w:pStyle w:val="ListParagraph"/>
              <w:ind w:left="0"/>
              <w:jc w:val="right"/>
              <w:rPr>
                <w:rFonts w:ascii="Gill Sans MT" w:hAnsi="Gill Sans MT"/>
                <w:sz w:val="24"/>
                <w:szCs w:val="24"/>
                <w:lang w:val="cy-GB"/>
              </w:rPr>
            </w:pPr>
            <w:r w:rsidRPr="006B2F04">
              <w:rPr>
                <w:rFonts w:ascii="Gill Sans MT" w:hAnsi="Gill Sans MT"/>
                <w:sz w:val="24"/>
                <w:szCs w:val="24"/>
                <w:lang w:val="cy-GB"/>
              </w:rPr>
              <w:t>987</w:t>
            </w:r>
          </w:p>
        </w:tc>
        <w:tc>
          <w:tcPr>
            <w:tcW w:w="1843" w:type="dxa"/>
          </w:tcPr>
          <w:p w:rsidR="0031321B" w:rsidRPr="006B2F04" w:rsidRDefault="0031321B" w:rsidP="0031321B">
            <w:pPr>
              <w:pStyle w:val="ListParagraph"/>
              <w:ind w:left="0"/>
              <w:jc w:val="right"/>
              <w:rPr>
                <w:rFonts w:ascii="Gill Sans MT" w:hAnsi="Gill Sans MT"/>
                <w:sz w:val="24"/>
                <w:szCs w:val="24"/>
                <w:lang w:val="cy-GB"/>
              </w:rPr>
            </w:pPr>
            <w:r w:rsidRPr="006B2F04">
              <w:rPr>
                <w:rFonts w:ascii="Gill Sans MT" w:hAnsi="Gill Sans MT"/>
                <w:sz w:val="24"/>
                <w:szCs w:val="24"/>
                <w:lang w:val="cy-GB"/>
              </w:rPr>
              <w:t>2,095</w:t>
            </w:r>
          </w:p>
        </w:tc>
        <w:tc>
          <w:tcPr>
            <w:tcW w:w="1701" w:type="dxa"/>
          </w:tcPr>
          <w:p w:rsidR="0031321B" w:rsidRPr="006B2F04" w:rsidRDefault="0031321B" w:rsidP="0031321B">
            <w:pPr>
              <w:pStyle w:val="ListParagraph"/>
              <w:ind w:left="0"/>
              <w:jc w:val="right"/>
              <w:rPr>
                <w:rFonts w:ascii="Gill Sans MT" w:hAnsi="Gill Sans MT"/>
                <w:sz w:val="24"/>
                <w:szCs w:val="24"/>
                <w:lang w:val="cy-GB"/>
              </w:rPr>
            </w:pPr>
            <w:r w:rsidRPr="006B2F04">
              <w:rPr>
                <w:rFonts w:ascii="Gill Sans MT" w:hAnsi="Gill Sans MT"/>
                <w:sz w:val="24"/>
                <w:szCs w:val="24"/>
                <w:lang w:val="cy-GB"/>
              </w:rPr>
              <w:t>653</w:t>
            </w:r>
          </w:p>
        </w:tc>
        <w:tc>
          <w:tcPr>
            <w:tcW w:w="1276" w:type="dxa"/>
          </w:tcPr>
          <w:p w:rsidR="0031321B" w:rsidRPr="006B2F04" w:rsidRDefault="0031321B" w:rsidP="0031321B">
            <w:pPr>
              <w:pStyle w:val="ListParagraph"/>
              <w:ind w:left="0"/>
              <w:jc w:val="right"/>
              <w:rPr>
                <w:rFonts w:ascii="Gill Sans MT" w:hAnsi="Gill Sans MT"/>
                <w:sz w:val="24"/>
                <w:szCs w:val="24"/>
                <w:lang w:val="cy-GB"/>
              </w:rPr>
            </w:pPr>
            <w:r w:rsidRPr="006B2F04">
              <w:rPr>
                <w:rFonts w:ascii="Gill Sans MT" w:hAnsi="Gill Sans MT"/>
                <w:sz w:val="24"/>
                <w:szCs w:val="24"/>
                <w:lang w:val="cy-GB"/>
              </w:rPr>
              <w:t>0</w:t>
            </w:r>
          </w:p>
        </w:tc>
        <w:tc>
          <w:tcPr>
            <w:tcW w:w="1417" w:type="dxa"/>
          </w:tcPr>
          <w:p w:rsidR="0031321B" w:rsidRPr="006B2F04" w:rsidRDefault="0031321B" w:rsidP="0031321B">
            <w:pPr>
              <w:pStyle w:val="ListParagraph"/>
              <w:ind w:left="0"/>
              <w:jc w:val="right"/>
              <w:rPr>
                <w:rFonts w:ascii="Gill Sans MT" w:hAnsi="Gill Sans MT"/>
                <w:b/>
                <w:sz w:val="24"/>
                <w:szCs w:val="24"/>
                <w:lang w:val="cy-GB"/>
              </w:rPr>
            </w:pPr>
            <w:r w:rsidRPr="006B2F04">
              <w:rPr>
                <w:rFonts w:ascii="Gill Sans MT" w:hAnsi="Gill Sans MT"/>
                <w:b/>
                <w:sz w:val="24"/>
                <w:szCs w:val="24"/>
                <w:lang w:val="cy-GB"/>
              </w:rPr>
              <w:t>3,735</w:t>
            </w:r>
          </w:p>
        </w:tc>
      </w:tr>
      <w:tr w:rsidR="00FD6E07" w:rsidRPr="006B2F04" w:rsidTr="00B73FE3">
        <w:trPr>
          <w:trHeight w:val="128"/>
        </w:trPr>
        <w:tc>
          <w:tcPr>
            <w:tcW w:w="2552" w:type="dxa"/>
          </w:tcPr>
          <w:p w:rsidR="0031321B" w:rsidRPr="006B2F04" w:rsidRDefault="0031321B" w:rsidP="0031321B">
            <w:pPr>
              <w:rPr>
                <w:rFonts w:ascii="Gill Sans MT" w:hAnsi="Gill Sans MT"/>
                <w:lang w:val="cy-GB"/>
              </w:rPr>
            </w:pPr>
            <w:r w:rsidRPr="006B2F04">
              <w:rPr>
                <w:rFonts w:ascii="Gill Sans MT" w:hAnsi="Gill Sans MT"/>
                <w:lang w:val="cy-GB"/>
              </w:rPr>
              <w:t>Treuliau gwasanaeth eraill</w:t>
            </w:r>
          </w:p>
        </w:tc>
        <w:tc>
          <w:tcPr>
            <w:tcW w:w="1559" w:type="dxa"/>
          </w:tcPr>
          <w:p w:rsidR="0031321B" w:rsidRPr="006B2F04" w:rsidRDefault="0031321B" w:rsidP="0031321B">
            <w:pPr>
              <w:pStyle w:val="ListParagraph"/>
              <w:ind w:left="0"/>
              <w:jc w:val="right"/>
              <w:rPr>
                <w:rFonts w:ascii="Gill Sans MT" w:hAnsi="Gill Sans MT"/>
                <w:sz w:val="24"/>
                <w:szCs w:val="24"/>
                <w:lang w:val="cy-GB"/>
              </w:rPr>
            </w:pPr>
            <w:r w:rsidRPr="006B2F04">
              <w:rPr>
                <w:rFonts w:ascii="Gill Sans MT" w:hAnsi="Gill Sans MT"/>
                <w:sz w:val="24"/>
                <w:szCs w:val="24"/>
                <w:lang w:val="cy-GB"/>
              </w:rPr>
              <w:t>99</w:t>
            </w:r>
          </w:p>
        </w:tc>
        <w:tc>
          <w:tcPr>
            <w:tcW w:w="1843" w:type="dxa"/>
          </w:tcPr>
          <w:p w:rsidR="0031321B" w:rsidRPr="006B2F04" w:rsidRDefault="0031321B" w:rsidP="0031321B">
            <w:pPr>
              <w:pStyle w:val="ListParagraph"/>
              <w:ind w:left="0"/>
              <w:jc w:val="right"/>
              <w:rPr>
                <w:rFonts w:ascii="Gill Sans MT" w:hAnsi="Gill Sans MT"/>
                <w:sz w:val="24"/>
                <w:szCs w:val="24"/>
                <w:lang w:val="cy-GB"/>
              </w:rPr>
            </w:pPr>
            <w:r w:rsidRPr="006B2F04">
              <w:rPr>
                <w:rFonts w:ascii="Gill Sans MT" w:hAnsi="Gill Sans MT"/>
                <w:sz w:val="24"/>
                <w:szCs w:val="24"/>
                <w:lang w:val="cy-GB"/>
              </w:rPr>
              <w:t>1,196</w:t>
            </w:r>
          </w:p>
        </w:tc>
        <w:tc>
          <w:tcPr>
            <w:tcW w:w="1701" w:type="dxa"/>
          </w:tcPr>
          <w:p w:rsidR="0031321B" w:rsidRPr="006B2F04" w:rsidRDefault="0031321B" w:rsidP="0031321B">
            <w:pPr>
              <w:pStyle w:val="ListParagraph"/>
              <w:ind w:left="0"/>
              <w:jc w:val="right"/>
              <w:rPr>
                <w:rFonts w:ascii="Gill Sans MT" w:hAnsi="Gill Sans MT"/>
                <w:sz w:val="24"/>
                <w:szCs w:val="24"/>
                <w:lang w:val="cy-GB"/>
              </w:rPr>
            </w:pPr>
            <w:r w:rsidRPr="006B2F04">
              <w:rPr>
                <w:rFonts w:ascii="Gill Sans MT" w:hAnsi="Gill Sans MT"/>
                <w:sz w:val="24"/>
                <w:szCs w:val="24"/>
                <w:lang w:val="cy-GB"/>
              </w:rPr>
              <w:t>313</w:t>
            </w:r>
          </w:p>
        </w:tc>
        <w:tc>
          <w:tcPr>
            <w:tcW w:w="1276" w:type="dxa"/>
          </w:tcPr>
          <w:p w:rsidR="0031321B" w:rsidRPr="006B2F04" w:rsidRDefault="0031321B" w:rsidP="0031321B">
            <w:pPr>
              <w:pStyle w:val="ListParagraph"/>
              <w:ind w:left="0"/>
              <w:jc w:val="right"/>
              <w:rPr>
                <w:rFonts w:ascii="Gill Sans MT" w:hAnsi="Gill Sans MT"/>
                <w:sz w:val="24"/>
                <w:szCs w:val="24"/>
                <w:lang w:val="cy-GB"/>
              </w:rPr>
            </w:pPr>
            <w:r w:rsidRPr="006B2F04">
              <w:rPr>
                <w:rFonts w:ascii="Gill Sans MT" w:hAnsi="Gill Sans MT"/>
                <w:sz w:val="24"/>
                <w:szCs w:val="24"/>
                <w:lang w:val="cy-GB"/>
              </w:rPr>
              <w:t>3</w:t>
            </w:r>
          </w:p>
        </w:tc>
        <w:tc>
          <w:tcPr>
            <w:tcW w:w="1417" w:type="dxa"/>
          </w:tcPr>
          <w:p w:rsidR="0031321B" w:rsidRPr="006B2F04" w:rsidRDefault="0031321B" w:rsidP="0031321B">
            <w:pPr>
              <w:pStyle w:val="ListParagraph"/>
              <w:ind w:left="0"/>
              <w:jc w:val="right"/>
              <w:rPr>
                <w:rFonts w:ascii="Gill Sans MT" w:hAnsi="Gill Sans MT"/>
                <w:b/>
                <w:sz w:val="24"/>
                <w:szCs w:val="24"/>
                <w:lang w:val="cy-GB"/>
              </w:rPr>
            </w:pPr>
            <w:r w:rsidRPr="006B2F04">
              <w:rPr>
                <w:rFonts w:ascii="Gill Sans MT" w:hAnsi="Gill Sans MT"/>
                <w:b/>
                <w:sz w:val="24"/>
                <w:szCs w:val="24"/>
                <w:lang w:val="cy-GB"/>
              </w:rPr>
              <w:t>1,611</w:t>
            </w:r>
          </w:p>
        </w:tc>
      </w:tr>
      <w:tr w:rsidR="00FD6E07" w:rsidRPr="006B2F04" w:rsidTr="00B73FE3">
        <w:trPr>
          <w:trHeight w:val="128"/>
        </w:trPr>
        <w:tc>
          <w:tcPr>
            <w:tcW w:w="2552" w:type="dxa"/>
          </w:tcPr>
          <w:p w:rsidR="007A4366" w:rsidRPr="006B2F04" w:rsidRDefault="0031321B">
            <w:pPr>
              <w:pStyle w:val="ListParagraph"/>
              <w:ind w:left="0"/>
              <w:rPr>
                <w:rFonts w:ascii="Gill Sans MT" w:hAnsi="Gill Sans MT"/>
                <w:lang w:val="cy-GB"/>
              </w:rPr>
            </w:pPr>
            <w:r w:rsidRPr="006B2F04">
              <w:rPr>
                <w:rFonts w:ascii="Gill Sans MT" w:hAnsi="Gill Sans MT"/>
                <w:lang w:val="cy-GB"/>
              </w:rPr>
              <w:t>Trosglwyddiadau i</w:t>
            </w:r>
            <w:r w:rsidR="00F16723" w:rsidRPr="006B2F04">
              <w:rPr>
                <w:rFonts w:ascii="Gill Sans MT" w:hAnsi="Gill Sans MT"/>
                <w:lang w:val="cy-GB"/>
              </w:rPr>
              <w:t>/</w:t>
            </w:r>
            <w:r w:rsidRPr="006B2F04">
              <w:rPr>
                <w:rFonts w:ascii="Gill Sans MT" w:hAnsi="Gill Sans MT"/>
                <w:lang w:val="cy-GB"/>
              </w:rPr>
              <w:t xml:space="preserve">o gronfeydd </w:t>
            </w:r>
            <w:r w:rsidR="00F16723" w:rsidRPr="006B2F04">
              <w:rPr>
                <w:rFonts w:ascii="Gill Sans MT" w:hAnsi="Gill Sans MT"/>
                <w:lang w:val="cy-GB"/>
              </w:rPr>
              <w:t>wrth gefn</w:t>
            </w:r>
          </w:p>
        </w:tc>
        <w:tc>
          <w:tcPr>
            <w:tcW w:w="1559" w:type="dxa"/>
          </w:tcPr>
          <w:p w:rsidR="0031321B" w:rsidRPr="006B2F04" w:rsidRDefault="0031321B" w:rsidP="0031321B">
            <w:pPr>
              <w:pStyle w:val="ListParagraph"/>
              <w:ind w:left="0"/>
              <w:jc w:val="right"/>
              <w:rPr>
                <w:rFonts w:ascii="Gill Sans MT" w:hAnsi="Gill Sans MT"/>
                <w:sz w:val="24"/>
                <w:szCs w:val="24"/>
                <w:lang w:val="cy-GB"/>
              </w:rPr>
            </w:pPr>
            <w:r w:rsidRPr="006B2F04">
              <w:rPr>
                <w:rFonts w:ascii="Gill Sans MT" w:hAnsi="Gill Sans MT"/>
                <w:sz w:val="24"/>
                <w:szCs w:val="24"/>
                <w:lang w:val="cy-GB"/>
              </w:rPr>
              <w:t>0</w:t>
            </w:r>
          </w:p>
        </w:tc>
        <w:tc>
          <w:tcPr>
            <w:tcW w:w="1843" w:type="dxa"/>
          </w:tcPr>
          <w:p w:rsidR="0031321B" w:rsidRPr="006B2F04" w:rsidRDefault="0031321B" w:rsidP="0031321B">
            <w:pPr>
              <w:pStyle w:val="ListParagraph"/>
              <w:ind w:left="0"/>
              <w:jc w:val="right"/>
              <w:rPr>
                <w:rFonts w:ascii="Gill Sans MT" w:hAnsi="Gill Sans MT"/>
                <w:sz w:val="24"/>
                <w:szCs w:val="24"/>
                <w:lang w:val="cy-GB"/>
              </w:rPr>
            </w:pPr>
            <w:r w:rsidRPr="006B2F04">
              <w:rPr>
                <w:rFonts w:ascii="Gill Sans MT" w:hAnsi="Gill Sans MT"/>
                <w:sz w:val="24"/>
                <w:szCs w:val="24"/>
                <w:lang w:val="cy-GB"/>
              </w:rPr>
              <w:t>0</w:t>
            </w:r>
          </w:p>
        </w:tc>
        <w:tc>
          <w:tcPr>
            <w:tcW w:w="1701" w:type="dxa"/>
          </w:tcPr>
          <w:p w:rsidR="0031321B" w:rsidRPr="006B2F04" w:rsidRDefault="0031321B" w:rsidP="0031321B">
            <w:pPr>
              <w:pStyle w:val="ListParagraph"/>
              <w:ind w:left="0"/>
              <w:jc w:val="right"/>
              <w:rPr>
                <w:rFonts w:ascii="Gill Sans MT" w:hAnsi="Gill Sans MT"/>
                <w:sz w:val="24"/>
                <w:szCs w:val="24"/>
                <w:lang w:val="cy-GB"/>
              </w:rPr>
            </w:pPr>
            <w:r w:rsidRPr="006B2F04">
              <w:rPr>
                <w:rFonts w:ascii="Gill Sans MT" w:hAnsi="Gill Sans MT"/>
                <w:sz w:val="24"/>
                <w:szCs w:val="24"/>
                <w:lang w:val="cy-GB"/>
              </w:rPr>
              <w:t>0</w:t>
            </w:r>
          </w:p>
        </w:tc>
        <w:tc>
          <w:tcPr>
            <w:tcW w:w="1276" w:type="dxa"/>
          </w:tcPr>
          <w:p w:rsidR="0031321B" w:rsidRPr="006B2F04" w:rsidRDefault="0031321B" w:rsidP="0031321B">
            <w:pPr>
              <w:pStyle w:val="ListParagraph"/>
              <w:ind w:left="0"/>
              <w:jc w:val="right"/>
              <w:rPr>
                <w:rFonts w:ascii="Gill Sans MT" w:hAnsi="Gill Sans MT"/>
                <w:sz w:val="24"/>
                <w:szCs w:val="24"/>
                <w:lang w:val="cy-GB"/>
              </w:rPr>
            </w:pPr>
            <w:r w:rsidRPr="006B2F04">
              <w:rPr>
                <w:rFonts w:ascii="Gill Sans MT" w:hAnsi="Gill Sans MT"/>
                <w:sz w:val="24"/>
                <w:szCs w:val="24"/>
                <w:lang w:val="cy-GB"/>
              </w:rPr>
              <w:t>405</w:t>
            </w:r>
          </w:p>
        </w:tc>
        <w:tc>
          <w:tcPr>
            <w:tcW w:w="1417" w:type="dxa"/>
          </w:tcPr>
          <w:p w:rsidR="0031321B" w:rsidRPr="006B2F04" w:rsidRDefault="0031321B" w:rsidP="0031321B">
            <w:pPr>
              <w:pStyle w:val="ListParagraph"/>
              <w:ind w:left="0"/>
              <w:jc w:val="right"/>
              <w:rPr>
                <w:rFonts w:ascii="Gill Sans MT" w:hAnsi="Gill Sans MT"/>
                <w:b/>
                <w:sz w:val="24"/>
                <w:szCs w:val="24"/>
                <w:lang w:val="cy-GB"/>
              </w:rPr>
            </w:pPr>
            <w:r w:rsidRPr="006B2F04">
              <w:rPr>
                <w:rFonts w:ascii="Gill Sans MT" w:hAnsi="Gill Sans MT"/>
                <w:b/>
                <w:sz w:val="24"/>
                <w:szCs w:val="24"/>
                <w:lang w:val="cy-GB"/>
              </w:rPr>
              <w:t>405</w:t>
            </w:r>
          </w:p>
        </w:tc>
      </w:tr>
      <w:tr w:rsidR="00FD6E07" w:rsidRPr="006B2F04" w:rsidTr="00B73FE3">
        <w:trPr>
          <w:trHeight w:val="128"/>
        </w:trPr>
        <w:tc>
          <w:tcPr>
            <w:tcW w:w="2552" w:type="dxa"/>
          </w:tcPr>
          <w:p w:rsidR="0031321B" w:rsidRPr="006B2F04" w:rsidRDefault="0031321B" w:rsidP="0031321B">
            <w:pPr>
              <w:pStyle w:val="ListParagraph"/>
              <w:ind w:left="0"/>
              <w:rPr>
                <w:rFonts w:ascii="Gill Sans MT" w:hAnsi="Gill Sans MT"/>
                <w:lang w:val="cy-GB"/>
              </w:rPr>
            </w:pPr>
            <w:r w:rsidRPr="006B2F04">
              <w:rPr>
                <w:rFonts w:ascii="Gill Sans MT" w:hAnsi="Gill Sans MT"/>
                <w:lang w:val="cy-GB"/>
              </w:rPr>
              <w:t>Elw net o werthiant ased</w:t>
            </w:r>
            <w:r w:rsidR="00F16723" w:rsidRPr="006B2F04">
              <w:rPr>
                <w:rFonts w:ascii="Gill Sans MT" w:hAnsi="Gill Sans MT"/>
                <w:lang w:val="cy-GB"/>
              </w:rPr>
              <w:t>au</w:t>
            </w:r>
          </w:p>
        </w:tc>
        <w:tc>
          <w:tcPr>
            <w:tcW w:w="1559" w:type="dxa"/>
          </w:tcPr>
          <w:p w:rsidR="0031321B" w:rsidRPr="006B2F04" w:rsidRDefault="0031321B" w:rsidP="0031321B">
            <w:pPr>
              <w:pStyle w:val="ListParagraph"/>
              <w:ind w:left="0"/>
              <w:jc w:val="right"/>
              <w:rPr>
                <w:rFonts w:ascii="Gill Sans MT" w:hAnsi="Gill Sans MT"/>
                <w:sz w:val="24"/>
                <w:szCs w:val="24"/>
                <w:lang w:val="cy-GB"/>
              </w:rPr>
            </w:pPr>
          </w:p>
        </w:tc>
        <w:tc>
          <w:tcPr>
            <w:tcW w:w="1843" w:type="dxa"/>
          </w:tcPr>
          <w:p w:rsidR="0031321B" w:rsidRPr="006B2F04" w:rsidRDefault="0031321B" w:rsidP="0031321B">
            <w:pPr>
              <w:pStyle w:val="ListParagraph"/>
              <w:ind w:left="0"/>
              <w:jc w:val="right"/>
              <w:rPr>
                <w:rFonts w:ascii="Gill Sans MT" w:hAnsi="Gill Sans MT"/>
                <w:sz w:val="24"/>
                <w:szCs w:val="24"/>
                <w:lang w:val="cy-GB"/>
              </w:rPr>
            </w:pPr>
          </w:p>
        </w:tc>
        <w:tc>
          <w:tcPr>
            <w:tcW w:w="1701" w:type="dxa"/>
          </w:tcPr>
          <w:p w:rsidR="0031321B" w:rsidRPr="006B2F04" w:rsidRDefault="0031321B" w:rsidP="0031321B">
            <w:pPr>
              <w:pStyle w:val="ListParagraph"/>
              <w:ind w:left="0"/>
              <w:jc w:val="right"/>
              <w:rPr>
                <w:rFonts w:ascii="Gill Sans MT" w:hAnsi="Gill Sans MT"/>
                <w:sz w:val="24"/>
                <w:szCs w:val="24"/>
                <w:lang w:val="cy-GB"/>
              </w:rPr>
            </w:pPr>
            <w:r w:rsidRPr="006B2F04">
              <w:rPr>
                <w:rFonts w:ascii="Gill Sans MT" w:hAnsi="Gill Sans MT"/>
                <w:sz w:val="24"/>
                <w:szCs w:val="24"/>
                <w:lang w:val="cy-GB"/>
              </w:rPr>
              <w:t>0</w:t>
            </w:r>
          </w:p>
        </w:tc>
        <w:tc>
          <w:tcPr>
            <w:tcW w:w="1276" w:type="dxa"/>
          </w:tcPr>
          <w:p w:rsidR="0031321B" w:rsidRPr="006B2F04" w:rsidRDefault="0031321B" w:rsidP="0031321B">
            <w:pPr>
              <w:pStyle w:val="ListParagraph"/>
              <w:ind w:left="0"/>
              <w:jc w:val="right"/>
              <w:rPr>
                <w:rFonts w:ascii="Gill Sans MT" w:hAnsi="Gill Sans MT"/>
                <w:sz w:val="24"/>
                <w:szCs w:val="24"/>
                <w:lang w:val="cy-GB"/>
              </w:rPr>
            </w:pPr>
            <w:r w:rsidRPr="006B2F04">
              <w:rPr>
                <w:rFonts w:ascii="Gill Sans MT" w:hAnsi="Gill Sans MT"/>
                <w:sz w:val="24"/>
                <w:szCs w:val="24"/>
                <w:lang w:val="cy-GB"/>
              </w:rPr>
              <w:t>0</w:t>
            </w:r>
          </w:p>
        </w:tc>
        <w:tc>
          <w:tcPr>
            <w:tcW w:w="1417" w:type="dxa"/>
          </w:tcPr>
          <w:p w:rsidR="0031321B" w:rsidRPr="006B2F04" w:rsidRDefault="0031321B" w:rsidP="0031321B">
            <w:pPr>
              <w:pStyle w:val="ListParagraph"/>
              <w:ind w:left="0"/>
              <w:jc w:val="right"/>
              <w:rPr>
                <w:rFonts w:ascii="Gill Sans MT" w:hAnsi="Gill Sans MT"/>
                <w:b/>
                <w:sz w:val="24"/>
                <w:szCs w:val="24"/>
                <w:lang w:val="cy-GB"/>
              </w:rPr>
            </w:pPr>
            <w:r w:rsidRPr="006B2F04">
              <w:rPr>
                <w:rFonts w:ascii="Gill Sans MT" w:hAnsi="Gill Sans MT"/>
                <w:b/>
                <w:sz w:val="24"/>
                <w:szCs w:val="24"/>
                <w:lang w:val="cy-GB"/>
              </w:rPr>
              <w:t>0</w:t>
            </w:r>
          </w:p>
        </w:tc>
      </w:tr>
      <w:tr w:rsidR="00FD6E07" w:rsidRPr="006B2F04" w:rsidTr="00B73FE3">
        <w:trPr>
          <w:trHeight w:val="88"/>
        </w:trPr>
        <w:tc>
          <w:tcPr>
            <w:tcW w:w="2552" w:type="dxa"/>
          </w:tcPr>
          <w:p w:rsidR="0031321B" w:rsidRPr="006B2F04" w:rsidRDefault="0031321B" w:rsidP="0031321B">
            <w:pPr>
              <w:pStyle w:val="ListParagraph"/>
              <w:ind w:left="0"/>
              <w:rPr>
                <w:rFonts w:ascii="Gill Sans MT" w:hAnsi="Gill Sans MT"/>
                <w:b/>
                <w:lang w:val="cy-GB"/>
              </w:rPr>
            </w:pPr>
            <w:r w:rsidRPr="006B2F04">
              <w:rPr>
                <w:rFonts w:ascii="Gill Sans MT" w:hAnsi="Gill Sans MT"/>
                <w:b/>
                <w:lang w:val="cy-GB"/>
              </w:rPr>
              <w:t>Cyfanswm Gwariant</w:t>
            </w:r>
          </w:p>
        </w:tc>
        <w:tc>
          <w:tcPr>
            <w:tcW w:w="1559" w:type="dxa"/>
            <w:tcBorders>
              <w:top w:val="single" w:sz="4" w:space="0" w:color="auto"/>
              <w:bottom w:val="single" w:sz="4" w:space="0" w:color="auto"/>
            </w:tcBorders>
            <w:shd w:val="clear" w:color="auto" w:fill="auto"/>
          </w:tcPr>
          <w:p w:rsidR="0031321B" w:rsidRPr="006B2F04" w:rsidRDefault="0031321B" w:rsidP="0031321B">
            <w:pPr>
              <w:pStyle w:val="ListParagraph"/>
              <w:ind w:left="0"/>
              <w:jc w:val="right"/>
              <w:rPr>
                <w:rFonts w:ascii="Gill Sans MT" w:hAnsi="Gill Sans MT"/>
                <w:b/>
                <w:sz w:val="24"/>
                <w:szCs w:val="24"/>
                <w:lang w:val="cy-GB"/>
              </w:rPr>
            </w:pPr>
            <w:r w:rsidRPr="006B2F04">
              <w:rPr>
                <w:rFonts w:ascii="Gill Sans MT" w:hAnsi="Gill Sans MT"/>
                <w:b/>
                <w:sz w:val="24"/>
                <w:szCs w:val="24"/>
                <w:lang w:val="cy-GB"/>
              </w:rPr>
              <w:t>1,086</w:t>
            </w:r>
          </w:p>
        </w:tc>
        <w:tc>
          <w:tcPr>
            <w:tcW w:w="1843" w:type="dxa"/>
            <w:tcBorders>
              <w:top w:val="single" w:sz="4" w:space="0" w:color="auto"/>
              <w:bottom w:val="single" w:sz="4" w:space="0" w:color="auto"/>
            </w:tcBorders>
          </w:tcPr>
          <w:p w:rsidR="0031321B" w:rsidRPr="006B2F04" w:rsidRDefault="0031321B" w:rsidP="0031321B">
            <w:pPr>
              <w:pStyle w:val="ListParagraph"/>
              <w:ind w:left="0"/>
              <w:jc w:val="right"/>
              <w:rPr>
                <w:rFonts w:ascii="Gill Sans MT" w:hAnsi="Gill Sans MT"/>
                <w:b/>
                <w:sz w:val="24"/>
                <w:szCs w:val="24"/>
                <w:lang w:val="cy-GB"/>
              </w:rPr>
            </w:pPr>
            <w:r w:rsidRPr="006B2F04">
              <w:rPr>
                <w:rFonts w:ascii="Gill Sans MT" w:hAnsi="Gill Sans MT"/>
                <w:b/>
                <w:sz w:val="24"/>
                <w:szCs w:val="24"/>
                <w:lang w:val="cy-GB"/>
              </w:rPr>
              <w:t>3,291</w:t>
            </w:r>
          </w:p>
        </w:tc>
        <w:tc>
          <w:tcPr>
            <w:tcW w:w="1701" w:type="dxa"/>
            <w:tcBorders>
              <w:top w:val="single" w:sz="4" w:space="0" w:color="auto"/>
              <w:bottom w:val="single" w:sz="4" w:space="0" w:color="auto"/>
            </w:tcBorders>
            <w:shd w:val="clear" w:color="auto" w:fill="auto"/>
          </w:tcPr>
          <w:p w:rsidR="0031321B" w:rsidRPr="006B2F04" w:rsidRDefault="0031321B" w:rsidP="0031321B">
            <w:pPr>
              <w:pStyle w:val="ListParagraph"/>
              <w:ind w:left="0"/>
              <w:jc w:val="right"/>
              <w:rPr>
                <w:rFonts w:ascii="Gill Sans MT" w:hAnsi="Gill Sans MT"/>
                <w:b/>
                <w:sz w:val="24"/>
                <w:szCs w:val="24"/>
                <w:lang w:val="cy-GB"/>
              </w:rPr>
            </w:pPr>
            <w:r w:rsidRPr="006B2F04">
              <w:rPr>
                <w:rFonts w:ascii="Gill Sans MT" w:hAnsi="Gill Sans MT"/>
                <w:b/>
                <w:sz w:val="24"/>
                <w:szCs w:val="24"/>
                <w:lang w:val="cy-GB"/>
              </w:rPr>
              <w:t>966</w:t>
            </w:r>
          </w:p>
        </w:tc>
        <w:tc>
          <w:tcPr>
            <w:tcW w:w="1276" w:type="dxa"/>
            <w:tcBorders>
              <w:top w:val="single" w:sz="4" w:space="0" w:color="auto"/>
              <w:bottom w:val="single" w:sz="4" w:space="0" w:color="auto"/>
            </w:tcBorders>
            <w:shd w:val="clear" w:color="auto" w:fill="auto"/>
          </w:tcPr>
          <w:p w:rsidR="0031321B" w:rsidRPr="006B2F04" w:rsidRDefault="0031321B" w:rsidP="0031321B">
            <w:pPr>
              <w:pStyle w:val="ListParagraph"/>
              <w:ind w:left="0"/>
              <w:jc w:val="right"/>
              <w:rPr>
                <w:rFonts w:ascii="Gill Sans MT" w:hAnsi="Gill Sans MT"/>
                <w:b/>
                <w:sz w:val="24"/>
                <w:szCs w:val="24"/>
                <w:lang w:val="cy-GB"/>
              </w:rPr>
            </w:pPr>
            <w:r w:rsidRPr="006B2F04">
              <w:rPr>
                <w:rFonts w:ascii="Gill Sans MT" w:hAnsi="Gill Sans MT"/>
                <w:b/>
                <w:sz w:val="24"/>
                <w:szCs w:val="24"/>
                <w:lang w:val="cy-GB"/>
              </w:rPr>
              <w:t>408</w:t>
            </w:r>
          </w:p>
        </w:tc>
        <w:tc>
          <w:tcPr>
            <w:tcW w:w="1417" w:type="dxa"/>
            <w:tcBorders>
              <w:top w:val="single" w:sz="4" w:space="0" w:color="auto"/>
              <w:bottom w:val="single" w:sz="4" w:space="0" w:color="auto"/>
            </w:tcBorders>
            <w:shd w:val="clear" w:color="auto" w:fill="auto"/>
          </w:tcPr>
          <w:p w:rsidR="0031321B" w:rsidRPr="006B2F04" w:rsidRDefault="0031321B" w:rsidP="0031321B">
            <w:pPr>
              <w:pStyle w:val="ListParagraph"/>
              <w:ind w:left="0"/>
              <w:jc w:val="right"/>
              <w:rPr>
                <w:rFonts w:ascii="Gill Sans MT" w:hAnsi="Gill Sans MT"/>
                <w:b/>
                <w:sz w:val="24"/>
                <w:szCs w:val="24"/>
                <w:lang w:val="cy-GB"/>
              </w:rPr>
            </w:pPr>
            <w:r w:rsidRPr="006B2F04">
              <w:rPr>
                <w:rFonts w:ascii="Gill Sans MT" w:hAnsi="Gill Sans MT"/>
                <w:b/>
                <w:sz w:val="24"/>
                <w:szCs w:val="24"/>
                <w:lang w:val="cy-GB"/>
              </w:rPr>
              <w:t>5,751</w:t>
            </w:r>
          </w:p>
        </w:tc>
      </w:tr>
      <w:tr w:rsidR="00FD6E07" w:rsidRPr="006B2F04" w:rsidTr="00B73FE3">
        <w:trPr>
          <w:trHeight w:val="88"/>
        </w:trPr>
        <w:tc>
          <w:tcPr>
            <w:tcW w:w="2552" w:type="dxa"/>
          </w:tcPr>
          <w:p w:rsidR="0031321B" w:rsidRPr="006B2F04" w:rsidRDefault="0031321B" w:rsidP="0031321B">
            <w:pPr>
              <w:pStyle w:val="ListParagraph"/>
              <w:ind w:left="0"/>
              <w:rPr>
                <w:rFonts w:ascii="Gill Sans MT" w:hAnsi="Gill Sans MT"/>
                <w:lang w:val="cy-GB"/>
              </w:rPr>
            </w:pPr>
          </w:p>
        </w:tc>
        <w:tc>
          <w:tcPr>
            <w:tcW w:w="1559" w:type="dxa"/>
            <w:tcBorders>
              <w:top w:val="single" w:sz="4" w:space="0" w:color="auto"/>
              <w:bottom w:val="single" w:sz="4" w:space="0" w:color="auto"/>
            </w:tcBorders>
            <w:shd w:val="clear" w:color="auto" w:fill="auto"/>
          </w:tcPr>
          <w:p w:rsidR="0031321B" w:rsidRPr="006B2F04" w:rsidRDefault="0031321B" w:rsidP="0031321B">
            <w:pPr>
              <w:pStyle w:val="ListParagraph"/>
              <w:ind w:left="0"/>
              <w:jc w:val="right"/>
              <w:rPr>
                <w:rFonts w:ascii="Gill Sans MT" w:hAnsi="Gill Sans MT"/>
                <w:sz w:val="24"/>
                <w:szCs w:val="24"/>
                <w:lang w:val="cy-GB"/>
              </w:rPr>
            </w:pPr>
          </w:p>
        </w:tc>
        <w:tc>
          <w:tcPr>
            <w:tcW w:w="1843" w:type="dxa"/>
            <w:tcBorders>
              <w:top w:val="single" w:sz="4" w:space="0" w:color="auto"/>
              <w:bottom w:val="single" w:sz="4" w:space="0" w:color="auto"/>
            </w:tcBorders>
          </w:tcPr>
          <w:p w:rsidR="0031321B" w:rsidRPr="006B2F04" w:rsidRDefault="0031321B" w:rsidP="0031321B">
            <w:pPr>
              <w:pStyle w:val="ListParagraph"/>
              <w:ind w:left="0"/>
              <w:jc w:val="right"/>
              <w:rPr>
                <w:rFonts w:ascii="Gill Sans MT" w:hAnsi="Gill Sans MT"/>
                <w:sz w:val="24"/>
                <w:szCs w:val="24"/>
                <w:lang w:val="cy-GB"/>
              </w:rPr>
            </w:pPr>
          </w:p>
        </w:tc>
        <w:tc>
          <w:tcPr>
            <w:tcW w:w="1701" w:type="dxa"/>
            <w:tcBorders>
              <w:top w:val="single" w:sz="4" w:space="0" w:color="auto"/>
              <w:bottom w:val="single" w:sz="4" w:space="0" w:color="auto"/>
            </w:tcBorders>
            <w:shd w:val="clear" w:color="auto" w:fill="auto"/>
          </w:tcPr>
          <w:p w:rsidR="0031321B" w:rsidRPr="006B2F04" w:rsidRDefault="0031321B" w:rsidP="0031321B">
            <w:pPr>
              <w:pStyle w:val="ListParagraph"/>
              <w:ind w:left="0"/>
              <w:jc w:val="right"/>
              <w:rPr>
                <w:rFonts w:ascii="Gill Sans MT" w:hAnsi="Gill Sans MT"/>
                <w:sz w:val="24"/>
                <w:szCs w:val="24"/>
                <w:lang w:val="cy-GB"/>
              </w:rPr>
            </w:pPr>
          </w:p>
        </w:tc>
        <w:tc>
          <w:tcPr>
            <w:tcW w:w="1276" w:type="dxa"/>
            <w:tcBorders>
              <w:top w:val="single" w:sz="4" w:space="0" w:color="auto"/>
              <w:bottom w:val="single" w:sz="4" w:space="0" w:color="auto"/>
            </w:tcBorders>
            <w:shd w:val="clear" w:color="auto" w:fill="auto"/>
          </w:tcPr>
          <w:p w:rsidR="0031321B" w:rsidRPr="006B2F04" w:rsidRDefault="0031321B" w:rsidP="0031321B">
            <w:pPr>
              <w:pStyle w:val="ListParagraph"/>
              <w:ind w:left="0"/>
              <w:jc w:val="right"/>
              <w:rPr>
                <w:rFonts w:ascii="Gill Sans MT" w:hAnsi="Gill Sans MT"/>
                <w:sz w:val="24"/>
                <w:szCs w:val="24"/>
                <w:lang w:val="cy-GB"/>
              </w:rPr>
            </w:pPr>
          </w:p>
        </w:tc>
        <w:tc>
          <w:tcPr>
            <w:tcW w:w="1417" w:type="dxa"/>
            <w:tcBorders>
              <w:top w:val="single" w:sz="4" w:space="0" w:color="auto"/>
              <w:bottom w:val="single" w:sz="4" w:space="0" w:color="auto"/>
            </w:tcBorders>
            <w:shd w:val="clear" w:color="auto" w:fill="auto"/>
          </w:tcPr>
          <w:p w:rsidR="0031321B" w:rsidRPr="006B2F04" w:rsidRDefault="0031321B" w:rsidP="0031321B">
            <w:pPr>
              <w:pStyle w:val="ListParagraph"/>
              <w:ind w:left="0"/>
              <w:jc w:val="right"/>
              <w:rPr>
                <w:rFonts w:ascii="Gill Sans MT" w:hAnsi="Gill Sans MT"/>
                <w:b/>
                <w:sz w:val="24"/>
                <w:szCs w:val="24"/>
                <w:lang w:val="cy-GB"/>
              </w:rPr>
            </w:pPr>
          </w:p>
        </w:tc>
      </w:tr>
      <w:tr w:rsidR="00FD6E07" w:rsidRPr="006B2F04" w:rsidTr="00B73FE3">
        <w:trPr>
          <w:trHeight w:val="88"/>
        </w:trPr>
        <w:tc>
          <w:tcPr>
            <w:tcW w:w="2552" w:type="dxa"/>
          </w:tcPr>
          <w:p w:rsidR="0031321B" w:rsidRPr="006B2F04" w:rsidRDefault="0031321B" w:rsidP="0031321B">
            <w:pPr>
              <w:pStyle w:val="ListParagraph"/>
              <w:ind w:left="0"/>
              <w:rPr>
                <w:rFonts w:ascii="Gill Sans MT" w:hAnsi="Gill Sans MT"/>
                <w:b/>
                <w:lang w:val="cy-GB"/>
              </w:rPr>
            </w:pPr>
            <w:r w:rsidRPr="006B2F04">
              <w:rPr>
                <w:rFonts w:ascii="Gill Sans MT" w:hAnsi="Gill Sans MT"/>
                <w:b/>
                <w:lang w:val="cy-GB"/>
              </w:rPr>
              <w:t>Gwariant Net</w:t>
            </w:r>
          </w:p>
        </w:tc>
        <w:tc>
          <w:tcPr>
            <w:tcW w:w="1559" w:type="dxa"/>
            <w:tcBorders>
              <w:top w:val="single" w:sz="4" w:space="0" w:color="auto"/>
              <w:bottom w:val="single" w:sz="4" w:space="0" w:color="auto"/>
            </w:tcBorders>
            <w:shd w:val="clear" w:color="auto" w:fill="auto"/>
          </w:tcPr>
          <w:p w:rsidR="0031321B" w:rsidRPr="006B2F04" w:rsidRDefault="0031321B" w:rsidP="0031321B">
            <w:pPr>
              <w:pStyle w:val="ListParagraph"/>
              <w:ind w:left="0"/>
              <w:jc w:val="right"/>
              <w:rPr>
                <w:rFonts w:ascii="Gill Sans MT" w:hAnsi="Gill Sans MT"/>
                <w:b/>
                <w:sz w:val="24"/>
                <w:szCs w:val="24"/>
                <w:lang w:val="cy-GB"/>
              </w:rPr>
            </w:pPr>
            <w:r w:rsidRPr="006B2F04">
              <w:rPr>
                <w:rFonts w:ascii="Gill Sans MT" w:hAnsi="Gill Sans MT"/>
                <w:b/>
                <w:sz w:val="24"/>
                <w:szCs w:val="24"/>
                <w:lang w:val="cy-GB"/>
              </w:rPr>
              <w:t>861</w:t>
            </w:r>
          </w:p>
        </w:tc>
        <w:tc>
          <w:tcPr>
            <w:tcW w:w="1843" w:type="dxa"/>
            <w:tcBorders>
              <w:top w:val="single" w:sz="4" w:space="0" w:color="auto"/>
              <w:bottom w:val="single" w:sz="4" w:space="0" w:color="auto"/>
            </w:tcBorders>
          </w:tcPr>
          <w:p w:rsidR="0031321B" w:rsidRPr="006B2F04" w:rsidRDefault="0031321B" w:rsidP="0031321B">
            <w:pPr>
              <w:pStyle w:val="ListParagraph"/>
              <w:ind w:left="0"/>
              <w:jc w:val="right"/>
              <w:rPr>
                <w:rFonts w:ascii="Gill Sans MT" w:hAnsi="Gill Sans MT"/>
                <w:b/>
                <w:sz w:val="24"/>
                <w:szCs w:val="24"/>
                <w:lang w:val="cy-GB"/>
              </w:rPr>
            </w:pPr>
            <w:r w:rsidRPr="006B2F04">
              <w:rPr>
                <w:rFonts w:ascii="Gill Sans MT" w:hAnsi="Gill Sans MT"/>
                <w:b/>
                <w:sz w:val="24"/>
                <w:szCs w:val="24"/>
                <w:lang w:val="cy-GB"/>
              </w:rPr>
              <w:t>2,033</w:t>
            </w:r>
          </w:p>
        </w:tc>
        <w:tc>
          <w:tcPr>
            <w:tcW w:w="1701" w:type="dxa"/>
            <w:tcBorders>
              <w:top w:val="single" w:sz="4" w:space="0" w:color="auto"/>
              <w:bottom w:val="single" w:sz="4" w:space="0" w:color="auto"/>
            </w:tcBorders>
            <w:shd w:val="clear" w:color="auto" w:fill="auto"/>
          </w:tcPr>
          <w:p w:rsidR="0031321B" w:rsidRPr="006B2F04" w:rsidRDefault="0031321B" w:rsidP="0031321B">
            <w:pPr>
              <w:pStyle w:val="ListParagraph"/>
              <w:ind w:left="0"/>
              <w:jc w:val="right"/>
              <w:rPr>
                <w:rFonts w:ascii="Gill Sans MT" w:hAnsi="Gill Sans MT"/>
                <w:b/>
                <w:sz w:val="24"/>
                <w:szCs w:val="24"/>
                <w:lang w:val="cy-GB"/>
              </w:rPr>
            </w:pPr>
            <w:r w:rsidRPr="006B2F04">
              <w:rPr>
                <w:rFonts w:ascii="Gill Sans MT" w:hAnsi="Gill Sans MT"/>
                <w:b/>
                <w:sz w:val="24"/>
                <w:szCs w:val="24"/>
                <w:lang w:val="cy-GB"/>
              </w:rPr>
              <w:t>938</w:t>
            </w:r>
          </w:p>
        </w:tc>
        <w:tc>
          <w:tcPr>
            <w:tcW w:w="1276" w:type="dxa"/>
            <w:tcBorders>
              <w:top w:val="single" w:sz="4" w:space="0" w:color="auto"/>
              <w:bottom w:val="single" w:sz="4" w:space="0" w:color="auto"/>
            </w:tcBorders>
            <w:shd w:val="clear" w:color="auto" w:fill="auto"/>
          </w:tcPr>
          <w:p w:rsidR="0031321B" w:rsidRPr="006B2F04" w:rsidRDefault="0031321B" w:rsidP="0031321B">
            <w:pPr>
              <w:pStyle w:val="ListParagraph"/>
              <w:ind w:left="0"/>
              <w:jc w:val="right"/>
              <w:rPr>
                <w:rFonts w:ascii="Gill Sans MT" w:hAnsi="Gill Sans MT"/>
                <w:b/>
                <w:sz w:val="24"/>
                <w:szCs w:val="24"/>
                <w:lang w:val="cy-GB"/>
              </w:rPr>
            </w:pPr>
            <w:r w:rsidRPr="006B2F04">
              <w:rPr>
                <w:rFonts w:ascii="Gill Sans MT" w:hAnsi="Gill Sans MT"/>
                <w:b/>
                <w:sz w:val="24"/>
                <w:szCs w:val="24"/>
                <w:lang w:val="cy-GB"/>
              </w:rPr>
              <w:t>(3930)</w:t>
            </w:r>
          </w:p>
        </w:tc>
        <w:tc>
          <w:tcPr>
            <w:tcW w:w="1417" w:type="dxa"/>
            <w:tcBorders>
              <w:top w:val="single" w:sz="4" w:space="0" w:color="auto"/>
              <w:bottom w:val="single" w:sz="4" w:space="0" w:color="auto"/>
            </w:tcBorders>
            <w:shd w:val="clear" w:color="auto" w:fill="auto"/>
          </w:tcPr>
          <w:p w:rsidR="0031321B" w:rsidRPr="006B2F04" w:rsidRDefault="0031321B" w:rsidP="0031321B">
            <w:pPr>
              <w:pStyle w:val="ListParagraph"/>
              <w:ind w:left="0"/>
              <w:jc w:val="right"/>
              <w:rPr>
                <w:rFonts w:ascii="Gill Sans MT" w:hAnsi="Gill Sans MT"/>
                <w:b/>
                <w:sz w:val="24"/>
                <w:szCs w:val="24"/>
                <w:lang w:val="cy-GB"/>
              </w:rPr>
            </w:pPr>
            <w:r w:rsidRPr="006B2F04">
              <w:rPr>
                <w:rFonts w:ascii="Gill Sans MT" w:hAnsi="Gill Sans MT"/>
                <w:b/>
                <w:sz w:val="24"/>
                <w:szCs w:val="24"/>
                <w:lang w:val="cy-GB"/>
              </w:rPr>
              <w:t>(98)</w:t>
            </w:r>
          </w:p>
        </w:tc>
      </w:tr>
      <w:tr w:rsidR="00FD6E07" w:rsidRPr="006B2F04" w:rsidTr="00B73FE3">
        <w:trPr>
          <w:trHeight w:val="88"/>
        </w:trPr>
        <w:tc>
          <w:tcPr>
            <w:tcW w:w="2552" w:type="dxa"/>
          </w:tcPr>
          <w:p w:rsidR="00E66058" w:rsidRPr="006B2F04" w:rsidRDefault="00E66058" w:rsidP="00E572F3">
            <w:pPr>
              <w:pStyle w:val="ListParagraph"/>
              <w:ind w:left="0"/>
              <w:rPr>
                <w:rFonts w:ascii="Gill Sans MT" w:hAnsi="Gill Sans MT"/>
                <w:b/>
                <w:color w:val="0903FB"/>
                <w:lang w:val="cy-GB"/>
              </w:rPr>
            </w:pPr>
          </w:p>
        </w:tc>
        <w:tc>
          <w:tcPr>
            <w:tcW w:w="1559" w:type="dxa"/>
            <w:tcBorders>
              <w:top w:val="single" w:sz="4" w:space="0" w:color="auto"/>
            </w:tcBorders>
            <w:shd w:val="clear" w:color="auto" w:fill="auto"/>
          </w:tcPr>
          <w:p w:rsidR="00E66058" w:rsidRPr="006B2F04" w:rsidRDefault="00E66058" w:rsidP="00E572F3">
            <w:pPr>
              <w:pStyle w:val="ListParagraph"/>
              <w:ind w:left="0"/>
              <w:jc w:val="right"/>
              <w:rPr>
                <w:rFonts w:ascii="Gill Sans MT" w:hAnsi="Gill Sans MT"/>
                <w:b/>
                <w:sz w:val="24"/>
                <w:szCs w:val="24"/>
                <w:lang w:val="cy-GB"/>
              </w:rPr>
            </w:pPr>
          </w:p>
        </w:tc>
        <w:tc>
          <w:tcPr>
            <w:tcW w:w="1843" w:type="dxa"/>
            <w:tcBorders>
              <w:top w:val="single" w:sz="4" w:space="0" w:color="auto"/>
            </w:tcBorders>
          </w:tcPr>
          <w:p w:rsidR="00E66058" w:rsidRPr="006B2F04" w:rsidRDefault="00E66058" w:rsidP="00E572F3">
            <w:pPr>
              <w:pStyle w:val="ListParagraph"/>
              <w:ind w:left="0"/>
              <w:jc w:val="right"/>
              <w:rPr>
                <w:rFonts w:ascii="Gill Sans MT" w:hAnsi="Gill Sans MT"/>
                <w:b/>
                <w:sz w:val="24"/>
                <w:szCs w:val="24"/>
                <w:lang w:val="cy-GB"/>
              </w:rPr>
            </w:pPr>
          </w:p>
        </w:tc>
        <w:tc>
          <w:tcPr>
            <w:tcW w:w="1701" w:type="dxa"/>
            <w:tcBorders>
              <w:top w:val="single" w:sz="4" w:space="0" w:color="auto"/>
            </w:tcBorders>
            <w:shd w:val="clear" w:color="auto" w:fill="auto"/>
          </w:tcPr>
          <w:p w:rsidR="00E66058" w:rsidRPr="006B2F04" w:rsidRDefault="00E66058" w:rsidP="00E572F3">
            <w:pPr>
              <w:pStyle w:val="ListParagraph"/>
              <w:ind w:left="0"/>
              <w:jc w:val="right"/>
              <w:rPr>
                <w:rFonts w:ascii="Gill Sans MT" w:hAnsi="Gill Sans MT"/>
                <w:b/>
                <w:sz w:val="24"/>
                <w:szCs w:val="24"/>
                <w:lang w:val="cy-GB"/>
              </w:rPr>
            </w:pPr>
          </w:p>
        </w:tc>
        <w:tc>
          <w:tcPr>
            <w:tcW w:w="1276" w:type="dxa"/>
            <w:tcBorders>
              <w:top w:val="single" w:sz="4" w:space="0" w:color="auto"/>
            </w:tcBorders>
            <w:shd w:val="clear" w:color="auto" w:fill="auto"/>
          </w:tcPr>
          <w:p w:rsidR="00E66058" w:rsidRPr="006B2F04" w:rsidRDefault="00E66058" w:rsidP="00E572F3">
            <w:pPr>
              <w:pStyle w:val="ListParagraph"/>
              <w:ind w:left="0"/>
              <w:jc w:val="right"/>
              <w:rPr>
                <w:rFonts w:ascii="Gill Sans MT" w:hAnsi="Gill Sans MT"/>
                <w:b/>
                <w:sz w:val="24"/>
                <w:szCs w:val="24"/>
                <w:lang w:val="cy-GB"/>
              </w:rPr>
            </w:pPr>
          </w:p>
        </w:tc>
        <w:tc>
          <w:tcPr>
            <w:tcW w:w="1417" w:type="dxa"/>
            <w:tcBorders>
              <w:top w:val="single" w:sz="4" w:space="0" w:color="auto"/>
            </w:tcBorders>
            <w:shd w:val="clear" w:color="auto" w:fill="auto"/>
          </w:tcPr>
          <w:p w:rsidR="00E66058" w:rsidRPr="006B2F04" w:rsidRDefault="00E66058" w:rsidP="00E572F3">
            <w:pPr>
              <w:pStyle w:val="ListParagraph"/>
              <w:ind w:left="0"/>
              <w:jc w:val="right"/>
              <w:rPr>
                <w:rFonts w:ascii="Gill Sans MT" w:hAnsi="Gill Sans MT"/>
                <w:b/>
                <w:sz w:val="24"/>
                <w:szCs w:val="24"/>
                <w:lang w:val="cy-GB"/>
              </w:rPr>
            </w:pPr>
          </w:p>
        </w:tc>
      </w:tr>
      <w:tr w:rsidR="00FD6E07" w:rsidRPr="006B2F04" w:rsidTr="00B73FE3">
        <w:trPr>
          <w:trHeight w:val="217"/>
        </w:trPr>
        <w:tc>
          <w:tcPr>
            <w:tcW w:w="2552" w:type="dxa"/>
          </w:tcPr>
          <w:p w:rsidR="000313F2" w:rsidRPr="006B2F04" w:rsidRDefault="000313F2" w:rsidP="00FD6C78">
            <w:pPr>
              <w:pStyle w:val="ListParagraph"/>
              <w:ind w:left="0"/>
              <w:rPr>
                <w:rFonts w:ascii="Gill Sans MT" w:hAnsi="Gill Sans MT"/>
                <w:b/>
                <w:lang w:val="cy-GB"/>
              </w:rPr>
            </w:pPr>
            <w:r w:rsidRPr="006B2F04">
              <w:rPr>
                <w:rFonts w:ascii="Gill Sans MT" w:hAnsi="Gill Sans MT"/>
                <w:b/>
                <w:lang w:val="cy-GB"/>
              </w:rPr>
              <w:t xml:space="preserve">Incwm a Gwariant </w:t>
            </w:r>
            <w:r w:rsidR="00423B34" w:rsidRPr="006B2F04">
              <w:rPr>
                <w:rFonts w:ascii="Gill Sans MT" w:hAnsi="Gill Sans MT"/>
                <w:b/>
                <w:lang w:val="cy-GB"/>
              </w:rPr>
              <w:t>Cyfarwyddiaethau</w:t>
            </w:r>
            <w:r w:rsidRPr="006B2F04">
              <w:rPr>
                <w:rFonts w:ascii="Gill Sans MT" w:hAnsi="Gill Sans MT"/>
                <w:b/>
                <w:lang w:val="cy-GB"/>
              </w:rPr>
              <w:t xml:space="preserve"> 2017/18</w:t>
            </w:r>
          </w:p>
        </w:tc>
        <w:tc>
          <w:tcPr>
            <w:tcW w:w="1559" w:type="dxa"/>
          </w:tcPr>
          <w:p w:rsidR="000313F2" w:rsidRPr="006B2F04" w:rsidRDefault="000313F2" w:rsidP="00FD6C78">
            <w:pPr>
              <w:jc w:val="center"/>
              <w:rPr>
                <w:lang w:val="cy-GB"/>
              </w:rPr>
            </w:pPr>
            <w:r w:rsidRPr="006B2F04">
              <w:rPr>
                <w:rFonts w:ascii="Gill Sans MT" w:hAnsi="Gill Sans MT"/>
                <w:b/>
                <w:lang w:val="cy-GB"/>
              </w:rPr>
              <w:t>Cynllunio</w:t>
            </w:r>
          </w:p>
        </w:tc>
        <w:tc>
          <w:tcPr>
            <w:tcW w:w="1843" w:type="dxa"/>
          </w:tcPr>
          <w:p w:rsidR="000313F2" w:rsidRPr="006B2F04" w:rsidRDefault="000313F2" w:rsidP="00FD6C78">
            <w:pPr>
              <w:jc w:val="center"/>
              <w:rPr>
                <w:lang w:val="cy-GB"/>
              </w:rPr>
            </w:pPr>
            <w:r w:rsidRPr="006B2F04">
              <w:rPr>
                <w:rFonts w:ascii="Gill Sans MT" w:hAnsi="Gill Sans MT"/>
                <w:b/>
                <w:lang w:val="cy-GB"/>
              </w:rPr>
              <w:t>Cefn Gwlad a’r Gymuned</w:t>
            </w:r>
          </w:p>
        </w:tc>
        <w:tc>
          <w:tcPr>
            <w:tcW w:w="1701" w:type="dxa"/>
          </w:tcPr>
          <w:p w:rsidR="000313F2" w:rsidRPr="006B2F04" w:rsidRDefault="000313F2" w:rsidP="00FD6C78">
            <w:pPr>
              <w:pStyle w:val="ListParagraph"/>
              <w:ind w:left="0"/>
              <w:jc w:val="center"/>
              <w:rPr>
                <w:rFonts w:ascii="Gill Sans MT" w:hAnsi="Gill Sans MT"/>
                <w:b/>
                <w:lang w:val="cy-GB"/>
              </w:rPr>
            </w:pPr>
            <w:r w:rsidRPr="006B2F04">
              <w:rPr>
                <w:rFonts w:ascii="Gill Sans MT" w:hAnsi="Gill Sans MT"/>
                <w:b/>
                <w:lang w:val="cy-GB"/>
              </w:rPr>
              <w:t>Swyddfa’r Prif Weithredwr</w:t>
            </w:r>
          </w:p>
        </w:tc>
        <w:tc>
          <w:tcPr>
            <w:tcW w:w="1276" w:type="dxa"/>
          </w:tcPr>
          <w:p w:rsidR="000313F2" w:rsidRPr="006B2F04" w:rsidRDefault="000313F2" w:rsidP="00FD6C78">
            <w:pPr>
              <w:pStyle w:val="ListParagraph"/>
              <w:ind w:left="0"/>
              <w:jc w:val="center"/>
              <w:rPr>
                <w:rFonts w:ascii="Gill Sans MT" w:hAnsi="Gill Sans MT"/>
                <w:b/>
                <w:lang w:val="cy-GB"/>
              </w:rPr>
            </w:pPr>
            <w:r w:rsidRPr="006B2F04">
              <w:rPr>
                <w:rFonts w:ascii="Gill Sans MT" w:hAnsi="Gill Sans MT"/>
                <w:b/>
                <w:lang w:val="cy-GB"/>
              </w:rPr>
              <w:t>Arall*</w:t>
            </w:r>
          </w:p>
        </w:tc>
        <w:tc>
          <w:tcPr>
            <w:tcW w:w="1417" w:type="dxa"/>
          </w:tcPr>
          <w:p w:rsidR="000313F2" w:rsidRPr="006B2F04" w:rsidRDefault="000313F2" w:rsidP="00FD6C78">
            <w:pPr>
              <w:pStyle w:val="ListParagraph"/>
              <w:ind w:left="0"/>
              <w:jc w:val="center"/>
              <w:rPr>
                <w:rFonts w:ascii="Gill Sans MT" w:hAnsi="Gill Sans MT"/>
                <w:b/>
                <w:lang w:val="cy-GB"/>
              </w:rPr>
            </w:pPr>
            <w:r w:rsidRPr="006B2F04">
              <w:rPr>
                <w:rFonts w:ascii="Gill Sans MT" w:hAnsi="Gill Sans MT"/>
                <w:b/>
                <w:lang w:val="cy-GB"/>
              </w:rPr>
              <w:t>Cyfanswm</w:t>
            </w:r>
          </w:p>
        </w:tc>
      </w:tr>
      <w:tr w:rsidR="00FD6E07" w:rsidRPr="006B2F04" w:rsidTr="00B73FE3">
        <w:trPr>
          <w:trHeight w:val="258"/>
        </w:trPr>
        <w:tc>
          <w:tcPr>
            <w:tcW w:w="2552" w:type="dxa"/>
          </w:tcPr>
          <w:p w:rsidR="000313F2" w:rsidRPr="006B2F04" w:rsidRDefault="000313F2" w:rsidP="00FD6C78">
            <w:pPr>
              <w:pStyle w:val="ListParagraph"/>
              <w:ind w:left="0"/>
              <w:rPr>
                <w:rFonts w:ascii="Gill Sans MT" w:hAnsi="Gill Sans MT"/>
                <w:b/>
                <w:lang w:val="cy-GB"/>
              </w:rPr>
            </w:pPr>
          </w:p>
        </w:tc>
        <w:tc>
          <w:tcPr>
            <w:tcW w:w="1559" w:type="dxa"/>
          </w:tcPr>
          <w:p w:rsidR="000313F2" w:rsidRPr="006B2F04" w:rsidRDefault="000313F2" w:rsidP="00FD6C78">
            <w:pPr>
              <w:pStyle w:val="ListParagraph"/>
              <w:ind w:left="0"/>
              <w:jc w:val="center"/>
              <w:rPr>
                <w:rFonts w:ascii="Gill Sans MT" w:hAnsi="Gill Sans MT"/>
                <w:b/>
                <w:lang w:val="cy-GB"/>
              </w:rPr>
            </w:pPr>
            <w:r w:rsidRPr="006B2F04">
              <w:rPr>
                <w:rFonts w:ascii="Gill Sans MT" w:hAnsi="Gill Sans MT"/>
                <w:b/>
                <w:lang w:val="cy-GB"/>
              </w:rPr>
              <w:t>£000</w:t>
            </w:r>
          </w:p>
        </w:tc>
        <w:tc>
          <w:tcPr>
            <w:tcW w:w="1843" w:type="dxa"/>
          </w:tcPr>
          <w:p w:rsidR="000313F2" w:rsidRPr="006B2F04" w:rsidRDefault="000313F2" w:rsidP="00FD6C78">
            <w:pPr>
              <w:pStyle w:val="ListParagraph"/>
              <w:ind w:left="0"/>
              <w:jc w:val="center"/>
              <w:rPr>
                <w:rFonts w:ascii="Gill Sans MT" w:hAnsi="Gill Sans MT"/>
                <w:b/>
                <w:lang w:val="cy-GB"/>
              </w:rPr>
            </w:pPr>
            <w:r w:rsidRPr="006B2F04">
              <w:rPr>
                <w:rFonts w:ascii="Gill Sans MT" w:hAnsi="Gill Sans MT"/>
                <w:b/>
                <w:lang w:val="cy-GB"/>
              </w:rPr>
              <w:t>£000</w:t>
            </w:r>
          </w:p>
        </w:tc>
        <w:tc>
          <w:tcPr>
            <w:tcW w:w="1701" w:type="dxa"/>
          </w:tcPr>
          <w:p w:rsidR="000313F2" w:rsidRPr="006B2F04" w:rsidRDefault="000313F2" w:rsidP="00FD6C78">
            <w:pPr>
              <w:pStyle w:val="ListParagraph"/>
              <w:ind w:left="0"/>
              <w:jc w:val="center"/>
              <w:rPr>
                <w:rFonts w:ascii="Gill Sans MT" w:hAnsi="Gill Sans MT"/>
                <w:b/>
                <w:lang w:val="cy-GB"/>
              </w:rPr>
            </w:pPr>
            <w:r w:rsidRPr="006B2F04">
              <w:rPr>
                <w:rFonts w:ascii="Gill Sans MT" w:hAnsi="Gill Sans MT"/>
                <w:b/>
                <w:lang w:val="cy-GB"/>
              </w:rPr>
              <w:t>£000</w:t>
            </w:r>
          </w:p>
        </w:tc>
        <w:tc>
          <w:tcPr>
            <w:tcW w:w="1276" w:type="dxa"/>
          </w:tcPr>
          <w:p w:rsidR="000313F2" w:rsidRPr="006B2F04" w:rsidRDefault="000313F2" w:rsidP="00FD6C78">
            <w:pPr>
              <w:pStyle w:val="ListParagraph"/>
              <w:ind w:left="0"/>
              <w:jc w:val="center"/>
              <w:rPr>
                <w:rFonts w:ascii="Gill Sans MT" w:hAnsi="Gill Sans MT"/>
                <w:b/>
                <w:lang w:val="cy-GB"/>
              </w:rPr>
            </w:pPr>
            <w:r w:rsidRPr="006B2F04">
              <w:rPr>
                <w:rFonts w:ascii="Gill Sans MT" w:hAnsi="Gill Sans MT"/>
                <w:b/>
                <w:lang w:val="cy-GB"/>
              </w:rPr>
              <w:t>£000</w:t>
            </w:r>
          </w:p>
        </w:tc>
        <w:tc>
          <w:tcPr>
            <w:tcW w:w="1417" w:type="dxa"/>
          </w:tcPr>
          <w:p w:rsidR="000313F2" w:rsidRPr="006B2F04" w:rsidRDefault="000313F2" w:rsidP="00FD6C78">
            <w:pPr>
              <w:pStyle w:val="ListParagraph"/>
              <w:ind w:left="0"/>
              <w:jc w:val="center"/>
              <w:rPr>
                <w:rFonts w:ascii="Gill Sans MT" w:hAnsi="Gill Sans MT"/>
                <w:b/>
                <w:lang w:val="cy-GB"/>
              </w:rPr>
            </w:pPr>
            <w:r w:rsidRPr="006B2F04">
              <w:rPr>
                <w:rFonts w:ascii="Gill Sans MT" w:hAnsi="Gill Sans MT"/>
                <w:b/>
                <w:lang w:val="cy-GB"/>
              </w:rPr>
              <w:t>£000</w:t>
            </w:r>
          </w:p>
        </w:tc>
      </w:tr>
      <w:tr w:rsidR="00FD6E07" w:rsidRPr="006B2F04" w:rsidTr="00B73FE3">
        <w:trPr>
          <w:trHeight w:val="393"/>
        </w:trPr>
        <w:tc>
          <w:tcPr>
            <w:tcW w:w="2552" w:type="dxa"/>
          </w:tcPr>
          <w:p w:rsidR="000313F2" w:rsidRPr="006B2F04" w:rsidRDefault="000313F2" w:rsidP="00FD6C78">
            <w:pPr>
              <w:pStyle w:val="ListParagraph"/>
              <w:ind w:left="0"/>
              <w:rPr>
                <w:rFonts w:ascii="Gill Sans MT" w:hAnsi="Gill Sans MT"/>
                <w:lang w:val="cy-GB"/>
              </w:rPr>
            </w:pPr>
            <w:r w:rsidRPr="006B2F04">
              <w:rPr>
                <w:rFonts w:ascii="Gill Sans MT" w:hAnsi="Gill Sans MT"/>
                <w:lang w:val="cy-GB"/>
              </w:rPr>
              <w:t>Ffioedd, taliadau ac incwm arall o wasanaethau</w:t>
            </w:r>
          </w:p>
        </w:tc>
        <w:tc>
          <w:tcPr>
            <w:tcW w:w="1559" w:type="dxa"/>
          </w:tcPr>
          <w:p w:rsidR="000313F2" w:rsidRPr="006B2F04" w:rsidRDefault="000313F2" w:rsidP="00FD6C78">
            <w:pPr>
              <w:pStyle w:val="ListParagraph"/>
              <w:ind w:left="0"/>
              <w:jc w:val="right"/>
              <w:rPr>
                <w:rFonts w:ascii="Gill Sans MT" w:hAnsi="Gill Sans MT"/>
                <w:sz w:val="24"/>
                <w:szCs w:val="24"/>
                <w:lang w:val="cy-GB"/>
              </w:rPr>
            </w:pPr>
            <w:r w:rsidRPr="006B2F04">
              <w:rPr>
                <w:rFonts w:ascii="Gill Sans MT" w:hAnsi="Gill Sans MT"/>
                <w:sz w:val="24"/>
                <w:szCs w:val="24"/>
                <w:lang w:val="cy-GB"/>
              </w:rPr>
              <w:t>(258)</w:t>
            </w:r>
          </w:p>
        </w:tc>
        <w:tc>
          <w:tcPr>
            <w:tcW w:w="1843" w:type="dxa"/>
          </w:tcPr>
          <w:p w:rsidR="000313F2" w:rsidRPr="006B2F04" w:rsidRDefault="000313F2" w:rsidP="00FD6C78">
            <w:pPr>
              <w:pStyle w:val="ListParagraph"/>
              <w:ind w:left="0"/>
              <w:jc w:val="right"/>
              <w:rPr>
                <w:rFonts w:ascii="Gill Sans MT" w:hAnsi="Gill Sans MT"/>
                <w:sz w:val="24"/>
                <w:szCs w:val="24"/>
                <w:lang w:val="cy-GB"/>
              </w:rPr>
            </w:pPr>
            <w:r w:rsidRPr="006B2F04">
              <w:rPr>
                <w:rFonts w:ascii="Gill Sans MT" w:hAnsi="Gill Sans MT"/>
                <w:sz w:val="24"/>
                <w:szCs w:val="24"/>
                <w:lang w:val="cy-GB"/>
              </w:rPr>
              <w:t>(940)</w:t>
            </w:r>
          </w:p>
        </w:tc>
        <w:tc>
          <w:tcPr>
            <w:tcW w:w="1701" w:type="dxa"/>
          </w:tcPr>
          <w:p w:rsidR="000313F2" w:rsidRPr="006B2F04" w:rsidRDefault="000313F2" w:rsidP="00FD6C78">
            <w:pPr>
              <w:pStyle w:val="ListParagraph"/>
              <w:ind w:left="0"/>
              <w:jc w:val="right"/>
              <w:rPr>
                <w:rFonts w:ascii="Gill Sans MT" w:hAnsi="Gill Sans MT"/>
                <w:sz w:val="24"/>
                <w:szCs w:val="24"/>
                <w:lang w:val="cy-GB"/>
              </w:rPr>
            </w:pPr>
            <w:r w:rsidRPr="006B2F04">
              <w:rPr>
                <w:rFonts w:ascii="Gill Sans MT" w:hAnsi="Gill Sans MT"/>
                <w:sz w:val="24"/>
                <w:szCs w:val="24"/>
                <w:lang w:val="cy-GB"/>
              </w:rPr>
              <w:t>(180)</w:t>
            </w:r>
          </w:p>
        </w:tc>
        <w:tc>
          <w:tcPr>
            <w:tcW w:w="1276" w:type="dxa"/>
          </w:tcPr>
          <w:p w:rsidR="000313F2" w:rsidRPr="006B2F04" w:rsidRDefault="000313F2" w:rsidP="00FD6C78">
            <w:pPr>
              <w:pStyle w:val="ListParagraph"/>
              <w:ind w:left="0"/>
              <w:jc w:val="right"/>
              <w:rPr>
                <w:rFonts w:ascii="Gill Sans MT" w:hAnsi="Gill Sans MT"/>
                <w:sz w:val="24"/>
                <w:szCs w:val="24"/>
                <w:lang w:val="cy-GB"/>
              </w:rPr>
            </w:pPr>
            <w:r w:rsidRPr="006B2F04">
              <w:rPr>
                <w:rFonts w:ascii="Gill Sans MT" w:hAnsi="Gill Sans MT"/>
                <w:sz w:val="24"/>
                <w:szCs w:val="24"/>
                <w:lang w:val="cy-GB"/>
              </w:rPr>
              <w:t>0</w:t>
            </w:r>
          </w:p>
        </w:tc>
        <w:tc>
          <w:tcPr>
            <w:tcW w:w="1417" w:type="dxa"/>
          </w:tcPr>
          <w:p w:rsidR="000313F2" w:rsidRPr="006B2F04" w:rsidRDefault="000313F2" w:rsidP="00FD6C78">
            <w:pPr>
              <w:pStyle w:val="ListParagraph"/>
              <w:ind w:left="0"/>
              <w:jc w:val="right"/>
              <w:rPr>
                <w:rFonts w:ascii="Gill Sans MT" w:hAnsi="Gill Sans MT"/>
                <w:b/>
                <w:sz w:val="24"/>
                <w:szCs w:val="24"/>
                <w:lang w:val="cy-GB"/>
              </w:rPr>
            </w:pPr>
            <w:r w:rsidRPr="006B2F04">
              <w:rPr>
                <w:rFonts w:ascii="Gill Sans MT" w:hAnsi="Gill Sans MT"/>
                <w:b/>
                <w:sz w:val="24"/>
                <w:szCs w:val="24"/>
                <w:lang w:val="cy-GB"/>
              </w:rPr>
              <w:t>(1,378)</w:t>
            </w:r>
          </w:p>
        </w:tc>
      </w:tr>
      <w:tr w:rsidR="00FD6E07" w:rsidRPr="006B2F04" w:rsidTr="00B73FE3">
        <w:trPr>
          <w:trHeight w:val="258"/>
        </w:trPr>
        <w:tc>
          <w:tcPr>
            <w:tcW w:w="2552" w:type="dxa"/>
          </w:tcPr>
          <w:p w:rsidR="000313F2" w:rsidRPr="006B2F04" w:rsidRDefault="000313F2" w:rsidP="00FD6C78">
            <w:pPr>
              <w:pStyle w:val="ListParagraph"/>
              <w:ind w:left="0"/>
              <w:rPr>
                <w:rFonts w:ascii="Gill Sans MT" w:hAnsi="Gill Sans MT"/>
                <w:lang w:val="cy-GB"/>
              </w:rPr>
            </w:pPr>
            <w:r w:rsidRPr="006B2F04">
              <w:rPr>
                <w:rFonts w:ascii="Gill Sans MT" w:hAnsi="Gill Sans MT"/>
                <w:lang w:val="cy-GB"/>
              </w:rPr>
              <w:t>Llog ac Incwm o Fuddsoddi</w:t>
            </w:r>
          </w:p>
        </w:tc>
        <w:tc>
          <w:tcPr>
            <w:tcW w:w="1559" w:type="dxa"/>
          </w:tcPr>
          <w:p w:rsidR="000313F2" w:rsidRPr="006B2F04" w:rsidRDefault="000313F2" w:rsidP="00FD6C78">
            <w:pPr>
              <w:pStyle w:val="ListParagraph"/>
              <w:ind w:left="0"/>
              <w:jc w:val="right"/>
              <w:rPr>
                <w:rFonts w:ascii="Gill Sans MT" w:hAnsi="Gill Sans MT"/>
                <w:sz w:val="24"/>
                <w:szCs w:val="24"/>
                <w:lang w:val="cy-GB"/>
              </w:rPr>
            </w:pPr>
            <w:r w:rsidRPr="006B2F04">
              <w:rPr>
                <w:rFonts w:ascii="Gill Sans MT" w:hAnsi="Gill Sans MT"/>
                <w:sz w:val="24"/>
                <w:szCs w:val="24"/>
                <w:lang w:val="cy-GB"/>
              </w:rPr>
              <w:t>0</w:t>
            </w:r>
          </w:p>
        </w:tc>
        <w:tc>
          <w:tcPr>
            <w:tcW w:w="1843" w:type="dxa"/>
          </w:tcPr>
          <w:p w:rsidR="000313F2" w:rsidRPr="006B2F04" w:rsidRDefault="000313F2" w:rsidP="00FD6C78">
            <w:pPr>
              <w:pStyle w:val="ListParagraph"/>
              <w:ind w:left="0"/>
              <w:jc w:val="right"/>
              <w:rPr>
                <w:rFonts w:ascii="Gill Sans MT" w:hAnsi="Gill Sans MT"/>
                <w:sz w:val="24"/>
                <w:szCs w:val="24"/>
                <w:lang w:val="cy-GB"/>
              </w:rPr>
            </w:pPr>
            <w:r w:rsidRPr="006B2F04">
              <w:rPr>
                <w:rFonts w:ascii="Gill Sans MT" w:hAnsi="Gill Sans MT"/>
                <w:sz w:val="24"/>
                <w:szCs w:val="24"/>
                <w:lang w:val="cy-GB"/>
              </w:rPr>
              <w:t>0</w:t>
            </w:r>
          </w:p>
        </w:tc>
        <w:tc>
          <w:tcPr>
            <w:tcW w:w="1701" w:type="dxa"/>
          </w:tcPr>
          <w:p w:rsidR="000313F2" w:rsidRPr="006B2F04" w:rsidRDefault="000313F2" w:rsidP="00FD6C78">
            <w:pPr>
              <w:pStyle w:val="ListParagraph"/>
              <w:ind w:left="0"/>
              <w:jc w:val="right"/>
              <w:rPr>
                <w:rFonts w:ascii="Gill Sans MT" w:hAnsi="Gill Sans MT"/>
                <w:sz w:val="24"/>
                <w:szCs w:val="24"/>
                <w:lang w:val="cy-GB"/>
              </w:rPr>
            </w:pPr>
            <w:r w:rsidRPr="006B2F04">
              <w:rPr>
                <w:rFonts w:ascii="Gill Sans MT" w:hAnsi="Gill Sans MT"/>
                <w:sz w:val="24"/>
                <w:szCs w:val="24"/>
                <w:lang w:val="cy-GB"/>
              </w:rPr>
              <w:t>0</w:t>
            </w:r>
          </w:p>
        </w:tc>
        <w:tc>
          <w:tcPr>
            <w:tcW w:w="1276" w:type="dxa"/>
          </w:tcPr>
          <w:p w:rsidR="000313F2" w:rsidRPr="006B2F04" w:rsidRDefault="000313F2" w:rsidP="00FD6C78">
            <w:pPr>
              <w:pStyle w:val="ListParagraph"/>
              <w:ind w:left="0"/>
              <w:jc w:val="right"/>
              <w:rPr>
                <w:rFonts w:ascii="Gill Sans MT" w:hAnsi="Gill Sans MT"/>
                <w:sz w:val="24"/>
                <w:szCs w:val="24"/>
                <w:lang w:val="cy-GB"/>
              </w:rPr>
            </w:pPr>
            <w:r w:rsidRPr="006B2F04">
              <w:rPr>
                <w:rFonts w:ascii="Gill Sans MT" w:hAnsi="Gill Sans MT"/>
                <w:sz w:val="24"/>
                <w:szCs w:val="24"/>
                <w:lang w:val="cy-GB"/>
              </w:rPr>
              <w:t>(6)</w:t>
            </w:r>
          </w:p>
        </w:tc>
        <w:tc>
          <w:tcPr>
            <w:tcW w:w="1417" w:type="dxa"/>
          </w:tcPr>
          <w:p w:rsidR="000313F2" w:rsidRPr="006B2F04" w:rsidRDefault="000313F2" w:rsidP="00FD6C78">
            <w:pPr>
              <w:pStyle w:val="ListParagraph"/>
              <w:ind w:left="0"/>
              <w:jc w:val="right"/>
              <w:rPr>
                <w:rFonts w:ascii="Gill Sans MT" w:hAnsi="Gill Sans MT"/>
                <w:b/>
                <w:sz w:val="24"/>
                <w:szCs w:val="24"/>
                <w:lang w:val="cy-GB"/>
              </w:rPr>
            </w:pPr>
            <w:r w:rsidRPr="006B2F04">
              <w:rPr>
                <w:rFonts w:ascii="Gill Sans MT" w:hAnsi="Gill Sans MT"/>
                <w:b/>
                <w:sz w:val="24"/>
                <w:szCs w:val="24"/>
                <w:lang w:val="cy-GB"/>
              </w:rPr>
              <w:t>(6)</w:t>
            </w:r>
          </w:p>
        </w:tc>
      </w:tr>
      <w:tr w:rsidR="00FD6E07" w:rsidRPr="006B2F04" w:rsidTr="00B73FE3">
        <w:trPr>
          <w:trHeight w:val="258"/>
        </w:trPr>
        <w:tc>
          <w:tcPr>
            <w:tcW w:w="2552" w:type="dxa"/>
          </w:tcPr>
          <w:p w:rsidR="000313F2" w:rsidRPr="006B2F04" w:rsidRDefault="000313F2" w:rsidP="00FD6C78">
            <w:pPr>
              <w:pStyle w:val="ListParagraph"/>
              <w:ind w:left="0"/>
              <w:rPr>
                <w:rFonts w:ascii="Gill Sans MT" w:hAnsi="Gill Sans MT"/>
                <w:lang w:val="cy-GB"/>
              </w:rPr>
            </w:pPr>
            <w:r w:rsidRPr="006B2F04">
              <w:rPr>
                <w:rFonts w:ascii="Gill Sans MT" w:hAnsi="Gill Sans MT"/>
                <w:lang w:val="cy-GB"/>
              </w:rPr>
              <w:t>Grantiau a Chyfraniadau</w:t>
            </w:r>
          </w:p>
        </w:tc>
        <w:tc>
          <w:tcPr>
            <w:tcW w:w="1559" w:type="dxa"/>
          </w:tcPr>
          <w:p w:rsidR="000313F2" w:rsidRPr="006B2F04" w:rsidRDefault="000313F2" w:rsidP="00FD6C78">
            <w:pPr>
              <w:pStyle w:val="ListParagraph"/>
              <w:ind w:left="0"/>
              <w:jc w:val="right"/>
              <w:rPr>
                <w:rFonts w:ascii="Gill Sans MT" w:hAnsi="Gill Sans MT"/>
                <w:sz w:val="24"/>
                <w:szCs w:val="24"/>
                <w:lang w:val="cy-GB"/>
              </w:rPr>
            </w:pPr>
          </w:p>
        </w:tc>
        <w:tc>
          <w:tcPr>
            <w:tcW w:w="1843" w:type="dxa"/>
          </w:tcPr>
          <w:p w:rsidR="000313F2" w:rsidRPr="006B2F04" w:rsidRDefault="000313F2" w:rsidP="00FD6C78">
            <w:pPr>
              <w:pStyle w:val="ListParagraph"/>
              <w:ind w:left="0"/>
              <w:jc w:val="right"/>
              <w:rPr>
                <w:rFonts w:ascii="Gill Sans MT" w:hAnsi="Gill Sans MT"/>
                <w:sz w:val="24"/>
                <w:szCs w:val="24"/>
                <w:lang w:val="cy-GB"/>
              </w:rPr>
            </w:pPr>
            <w:r w:rsidRPr="006B2F04">
              <w:rPr>
                <w:rFonts w:ascii="Gill Sans MT" w:hAnsi="Gill Sans MT"/>
                <w:sz w:val="24"/>
                <w:szCs w:val="24"/>
                <w:lang w:val="cy-GB"/>
              </w:rPr>
              <w:t>(198)</w:t>
            </w:r>
          </w:p>
        </w:tc>
        <w:tc>
          <w:tcPr>
            <w:tcW w:w="1701" w:type="dxa"/>
          </w:tcPr>
          <w:p w:rsidR="000313F2" w:rsidRPr="006B2F04" w:rsidRDefault="000313F2" w:rsidP="00FD6C78">
            <w:pPr>
              <w:pStyle w:val="ListParagraph"/>
              <w:ind w:left="0"/>
              <w:jc w:val="right"/>
              <w:rPr>
                <w:rFonts w:ascii="Gill Sans MT" w:hAnsi="Gill Sans MT"/>
                <w:sz w:val="24"/>
                <w:szCs w:val="24"/>
                <w:lang w:val="cy-GB"/>
              </w:rPr>
            </w:pPr>
            <w:r w:rsidRPr="006B2F04">
              <w:rPr>
                <w:rFonts w:ascii="Gill Sans MT" w:hAnsi="Gill Sans MT"/>
                <w:sz w:val="24"/>
                <w:szCs w:val="24"/>
                <w:lang w:val="cy-GB"/>
              </w:rPr>
              <w:t>0</w:t>
            </w:r>
          </w:p>
        </w:tc>
        <w:tc>
          <w:tcPr>
            <w:tcW w:w="1276" w:type="dxa"/>
          </w:tcPr>
          <w:p w:rsidR="000313F2" w:rsidRPr="006B2F04" w:rsidRDefault="000313F2" w:rsidP="00FD6C78">
            <w:pPr>
              <w:pStyle w:val="ListParagraph"/>
              <w:ind w:left="0"/>
              <w:jc w:val="right"/>
              <w:rPr>
                <w:rFonts w:ascii="Gill Sans MT" w:hAnsi="Gill Sans MT"/>
                <w:sz w:val="24"/>
                <w:szCs w:val="24"/>
                <w:lang w:val="cy-GB"/>
              </w:rPr>
            </w:pPr>
            <w:r w:rsidRPr="006B2F04">
              <w:rPr>
                <w:rFonts w:ascii="Gill Sans MT" w:hAnsi="Gill Sans MT"/>
                <w:sz w:val="24"/>
                <w:szCs w:val="24"/>
                <w:lang w:val="cy-GB"/>
              </w:rPr>
              <w:t>0</w:t>
            </w:r>
          </w:p>
        </w:tc>
        <w:tc>
          <w:tcPr>
            <w:tcW w:w="1417" w:type="dxa"/>
          </w:tcPr>
          <w:p w:rsidR="000313F2" w:rsidRPr="006B2F04" w:rsidRDefault="000313F2" w:rsidP="00FD6C78">
            <w:pPr>
              <w:pStyle w:val="ListParagraph"/>
              <w:ind w:left="0"/>
              <w:jc w:val="right"/>
              <w:rPr>
                <w:rFonts w:ascii="Gill Sans MT" w:hAnsi="Gill Sans MT"/>
                <w:b/>
                <w:sz w:val="24"/>
                <w:szCs w:val="24"/>
                <w:lang w:val="cy-GB"/>
              </w:rPr>
            </w:pPr>
            <w:r w:rsidRPr="006B2F04">
              <w:rPr>
                <w:rFonts w:ascii="Gill Sans MT" w:hAnsi="Gill Sans MT"/>
                <w:b/>
                <w:sz w:val="24"/>
                <w:szCs w:val="24"/>
                <w:lang w:val="cy-GB"/>
              </w:rPr>
              <w:t>(198)</w:t>
            </w:r>
          </w:p>
        </w:tc>
      </w:tr>
      <w:tr w:rsidR="00FD6E07" w:rsidRPr="006B2F04" w:rsidTr="00B73FE3">
        <w:trPr>
          <w:trHeight w:val="258"/>
        </w:trPr>
        <w:tc>
          <w:tcPr>
            <w:tcW w:w="2552" w:type="dxa"/>
          </w:tcPr>
          <w:p w:rsidR="000313F2" w:rsidRPr="006B2F04" w:rsidRDefault="000313F2" w:rsidP="00B73FE3">
            <w:pPr>
              <w:pStyle w:val="ListParagraph"/>
              <w:ind w:left="0"/>
              <w:rPr>
                <w:rFonts w:ascii="Gill Sans MT" w:hAnsi="Gill Sans MT"/>
                <w:lang w:val="cy-GB"/>
              </w:rPr>
            </w:pPr>
            <w:r w:rsidRPr="006B2F04">
              <w:rPr>
                <w:rFonts w:ascii="Gill Sans MT" w:hAnsi="Gill Sans MT"/>
                <w:lang w:val="cy-GB"/>
              </w:rPr>
              <w:t>Incwm o Grantiau ac Ardollau</w:t>
            </w:r>
            <w:r w:rsidR="00B73FE3" w:rsidRPr="006B2F04">
              <w:rPr>
                <w:rFonts w:ascii="Gill Sans MT" w:hAnsi="Gill Sans MT"/>
                <w:lang w:val="cy-GB"/>
              </w:rPr>
              <w:t xml:space="preserve"> Amhenodol</w:t>
            </w:r>
          </w:p>
        </w:tc>
        <w:tc>
          <w:tcPr>
            <w:tcW w:w="1559" w:type="dxa"/>
            <w:tcBorders>
              <w:bottom w:val="single" w:sz="4" w:space="0" w:color="auto"/>
            </w:tcBorders>
          </w:tcPr>
          <w:p w:rsidR="000313F2" w:rsidRPr="006B2F04" w:rsidRDefault="000313F2" w:rsidP="00FD6C78">
            <w:pPr>
              <w:pStyle w:val="ListParagraph"/>
              <w:ind w:left="0"/>
              <w:jc w:val="right"/>
              <w:rPr>
                <w:rFonts w:ascii="Gill Sans MT" w:hAnsi="Gill Sans MT"/>
                <w:sz w:val="24"/>
                <w:szCs w:val="24"/>
                <w:lang w:val="cy-GB"/>
              </w:rPr>
            </w:pPr>
          </w:p>
        </w:tc>
        <w:tc>
          <w:tcPr>
            <w:tcW w:w="1843" w:type="dxa"/>
            <w:tcBorders>
              <w:bottom w:val="single" w:sz="4" w:space="0" w:color="auto"/>
            </w:tcBorders>
          </w:tcPr>
          <w:p w:rsidR="000313F2" w:rsidRPr="006B2F04" w:rsidRDefault="000313F2" w:rsidP="00FD6C78">
            <w:pPr>
              <w:pStyle w:val="ListParagraph"/>
              <w:ind w:left="0"/>
              <w:jc w:val="right"/>
              <w:rPr>
                <w:rFonts w:ascii="Gill Sans MT" w:hAnsi="Gill Sans MT"/>
                <w:sz w:val="24"/>
                <w:szCs w:val="24"/>
                <w:lang w:val="cy-GB"/>
              </w:rPr>
            </w:pPr>
          </w:p>
        </w:tc>
        <w:tc>
          <w:tcPr>
            <w:tcW w:w="1701" w:type="dxa"/>
            <w:tcBorders>
              <w:bottom w:val="single" w:sz="4" w:space="0" w:color="auto"/>
            </w:tcBorders>
          </w:tcPr>
          <w:p w:rsidR="000313F2" w:rsidRPr="006B2F04" w:rsidRDefault="000313F2" w:rsidP="00FD6C78">
            <w:pPr>
              <w:pStyle w:val="ListParagraph"/>
              <w:ind w:left="0"/>
              <w:jc w:val="right"/>
              <w:rPr>
                <w:rFonts w:ascii="Gill Sans MT" w:hAnsi="Gill Sans MT"/>
                <w:sz w:val="24"/>
                <w:szCs w:val="24"/>
                <w:lang w:val="cy-GB"/>
              </w:rPr>
            </w:pPr>
          </w:p>
        </w:tc>
        <w:tc>
          <w:tcPr>
            <w:tcW w:w="1276" w:type="dxa"/>
            <w:tcBorders>
              <w:bottom w:val="single" w:sz="4" w:space="0" w:color="auto"/>
            </w:tcBorders>
          </w:tcPr>
          <w:p w:rsidR="000313F2" w:rsidRPr="006B2F04" w:rsidRDefault="000313F2" w:rsidP="00FD6C78">
            <w:pPr>
              <w:pStyle w:val="ListParagraph"/>
              <w:ind w:left="0"/>
              <w:jc w:val="right"/>
              <w:rPr>
                <w:rFonts w:ascii="Gill Sans MT" w:hAnsi="Gill Sans MT"/>
                <w:sz w:val="24"/>
                <w:szCs w:val="24"/>
                <w:lang w:val="cy-GB"/>
              </w:rPr>
            </w:pPr>
            <w:r w:rsidRPr="006B2F04">
              <w:rPr>
                <w:rFonts w:ascii="Gill Sans MT" w:hAnsi="Gill Sans MT"/>
                <w:sz w:val="24"/>
                <w:szCs w:val="24"/>
                <w:lang w:val="cy-GB"/>
              </w:rPr>
              <w:t>(4,678)</w:t>
            </w:r>
          </w:p>
        </w:tc>
        <w:tc>
          <w:tcPr>
            <w:tcW w:w="1417" w:type="dxa"/>
            <w:tcBorders>
              <w:bottom w:val="single" w:sz="4" w:space="0" w:color="auto"/>
            </w:tcBorders>
          </w:tcPr>
          <w:p w:rsidR="000313F2" w:rsidRPr="006B2F04" w:rsidRDefault="000313F2" w:rsidP="00FD6C78">
            <w:pPr>
              <w:pStyle w:val="ListParagraph"/>
              <w:ind w:left="0"/>
              <w:jc w:val="right"/>
              <w:rPr>
                <w:rFonts w:ascii="Gill Sans MT" w:hAnsi="Gill Sans MT"/>
                <w:b/>
                <w:sz w:val="24"/>
                <w:szCs w:val="24"/>
                <w:lang w:val="cy-GB"/>
              </w:rPr>
            </w:pPr>
            <w:r w:rsidRPr="006B2F04">
              <w:rPr>
                <w:rFonts w:ascii="Gill Sans MT" w:hAnsi="Gill Sans MT"/>
                <w:b/>
                <w:sz w:val="24"/>
                <w:szCs w:val="24"/>
                <w:lang w:val="cy-GB"/>
              </w:rPr>
              <w:t>(4,678)</w:t>
            </w:r>
          </w:p>
        </w:tc>
      </w:tr>
      <w:tr w:rsidR="00FD6E07" w:rsidRPr="006B2F04" w:rsidTr="00B73FE3">
        <w:trPr>
          <w:trHeight w:val="271"/>
        </w:trPr>
        <w:tc>
          <w:tcPr>
            <w:tcW w:w="2552" w:type="dxa"/>
          </w:tcPr>
          <w:p w:rsidR="000313F2" w:rsidRPr="006B2F04" w:rsidRDefault="000313F2" w:rsidP="00FD6C78">
            <w:pPr>
              <w:pStyle w:val="ListParagraph"/>
              <w:ind w:left="0"/>
              <w:rPr>
                <w:rFonts w:ascii="Gill Sans MT" w:hAnsi="Gill Sans MT"/>
                <w:lang w:val="cy-GB"/>
              </w:rPr>
            </w:pPr>
            <w:r w:rsidRPr="006B2F04">
              <w:rPr>
                <w:rFonts w:ascii="Gill Sans MT" w:hAnsi="Gill Sans MT"/>
                <w:b/>
                <w:lang w:val="cy-GB"/>
              </w:rPr>
              <w:t>Cyfanswm Incwm</w:t>
            </w:r>
          </w:p>
        </w:tc>
        <w:tc>
          <w:tcPr>
            <w:tcW w:w="1559" w:type="dxa"/>
            <w:tcBorders>
              <w:top w:val="single" w:sz="4" w:space="0" w:color="auto"/>
            </w:tcBorders>
            <w:shd w:val="clear" w:color="auto" w:fill="auto"/>
          </w:tcPr>
          <w:p w:rsidR="000313F2" w:rsidRPr="006B2F04" w:rsidRDefault="000313F2" w:rsidP="00FD6C78">
            <w:pPr>
              <w:pStyle w:val="ListParagraph"/>
              <w:ind w:left="0"/>
              <w:jc w:val="right"/>
              <w:rPr>
                <w:rFonts w:ascii="Gill Sans MT" w:hAnsi="Gill Sans MT"/>
                <w:b/>
                <w:sz w:val="24"/>
                <w:szCs w:val="24"/>
                <w:lang w:val="cy-GB"/>
              </w:rPr>
            </w:pPr>
            <w:r w:rsidRPr="006B2F04">
              <w:rPr>
                <w:rFonts w:ascii="Gill Sans MT" w:hAnsi="Gill Sans MT"/>
                <w:b/>
                <w:sz w:val="24"/>
                <w:szCs w:val="24"/>
                <w:lang w:val="cy-GB"/>
              </w:rPr>
              <w:t>(258)</w:t>
            </w:r>
          </w:p>
        </w:tc>
        <w:tc>
          <w:tcPr>
            <w:tcW w:w="1843" w:type="dxa"/>
            <w:tcBorders>
              <w:top w:val="single" w:sz="4" w:space="0" w:color="auto"/>
            </w:tcBorders>
          </w:tcPr>
          <w:p w:rsidR="000313F2" w:rsidRPr="006B2F04" w:rsidRDefault="000313F2" w:rsidP="00FD6C78">
            <w:pPr>
              <w:pStyle w:val="ListParagraph"/>
              <w:ind w:left="0"/>
              <w:jc w:val="right"/>
              <w:rPr>
                <w:rFonts w:ascii="Gill Sans MT" w:hAnsi="Gill Sans MT"/>
                <w:b/>
                <w:sz w:val="24"/>
                <w:szCs w:val="24"/>
                <w:lang w:val="cy-GB"/>
              </w:rPr>
            </w:pPr>
            <w:r w:rsidRPr="006B2F04">
              <w:rPr>
                <w:rFonts w:ascii="Gill Sans MT" w:hAnsi="Gill Sans MT"/>
                <w:b/>
                <w:sz w:val="24"/>
                <w:szCs w:val="24"/>
                <w:lang w:val="cy-GB"/>
              </w:rPr>
              <w:t>(1,138)</w:t>
            </w:r>
          </w:p>
        </w:tc>
        <w:tc>
          <w:tcPr>
            <w:tcW w:w="1701" w:type="dxa"/>
            <w:tcBorders>
              <w:top w:val="single" w:sz="4" w:space="0" w:color="auto"/>
            </w:tcBorders>
          </w:tcPr>
          <w:p w:rsidR="000313F2" w:rsidRPr="006B2F04" w:rsidRDefault="000313F2" w:rsidP="00FD6C78">
            <w:pPr>
              <w:pStyle w:val="ListParagraph"/>
              <w:ind w:left="0"/>
              <w:jc w:val="right"/>
              <w:rPr>
                <w:rFonts w:ascii="Gill Sans MT" w:hAnsi="Gill Sans MT"/>
                <w:b/>
                <w:sz w:val="24"/>
                <w:szCs w:val="24"/>
                <w:lang w:val="cy-GB"/>
              </w:rPr>
            </w:pPr>
            <w:r w:rsidRPr="006B2F04">
              <w:rPr>
                <w:rFonts w:ascii="Gill Sans MT" w:hAnsi="Gill Sans MT"/>
                <w:b/>
                <w:sz w:val="24"/>
                <w:szCs w:val="24"/>
                <w:lang w:val="cy-GB"/>
              </w:rPr>
              <w:t>(180)</w:t>
            </w:r>
          </w:p>
        </w:tc>
        <w:tc>
          <w:tcPr>
            <w:tcW w:w="1276" w:type="dxa"/>
            <w:tcBorders>
              <w:top w:val="single" w:sz="4" w:space="0" w:color="auto"/>
            </w:tcBorders>
          </w:tcPr>
          <w:p w:rsidR="000313F2" w:rsidRPr="006B2F04" w:rsidRDefault="000313F2" w:rsidP="00FD6C78">
            <w:pPr>
              <w:pStyle w:val="ListParagraph"/>
              <w:ind w:left="0"/>
              <w:jc w:val="right"/>
              <w:rPr>
                <w:rFonts w:ascii="Gill Sans MT" w:hAnsi="Gill Sans MT"/>
                <w:b/>
                <w:sz w:val="24"/>
                <w:szCs w:val="24"/>
                <w:lang w:val="cy-GB"/>
              </w:rPr>
            </w:pPr>
            <w:r w:rsidRPr="006B2F04">
              <w:rPr>
                <w:rFonts w:ascii="Gill Sans MT" w:hAnsi="Gill Sans MT"/>
                <w:b/>
                <w:sz w:val="24"/>
                <w:szCs w:val="24"/>
                <w:lang w:val="cy-GB"/>
              </w:rPr>
              <w:t>(4,684)</w:t>
            </w:r>
          </w:p>
        </w:tc>
        <w:tc>
          <w:tcPr>
            <w:tcW w:w="1417" w:type="dxa"/>
            <w:tcBorders>
              <w:top w:val="single" w:sz="4" w:space="0" w:color="auto"/>
            </w:tcBorders>
          </w:tcPr>
          <w:p w:rsidR="000313F2" w:rsidRPr="006B2F04" w:rsidRDefault="000313F2" w:rsidP="00FD6C78">
            <w:pPr>
              <w:pStyle w:val="ListParagraph"/>
              <w:ind w:left="0"/>
              <w:jc w:val="right"/>
              <w:rPr>
                <w:rFonts w:ascii="Gill Sans MT" w:hAnsi="Gill Sans MT"/>
                <w:b/>
                <w:sz w:val="24"/>
                <w:szCs w:val="24"/>
                <w:lang w:val="cy-GB"/>
              </w:rPr>
            </w:pPr>
            <w:r w:rsidRPr="006B2F04">
              <w:rPr>
                <w:rFonts w:ascii="Gill Sans MT" w:hAnsi="Gill Sans MT"/>
                <w:b/>
                <w:sz w:val="24"/>
                <w:szCs w:val="24"/>
                <w:lang w:val="cy-GB"/>
              </w:rPr>
              <w:t>(6,260)</w:t>
            </w:r>
          </w:p>
        </w:tc>
      </w:tr>
      <w:tr w:rsidR="00FD6E07" w:rsidRPr="006B2F04" w:rsidTr="00B73FE3">
        <w:trPr>
          <w:trHeight w:val="367"/>
        </w:trPr>
        <w:tc>
          <w:tcPr>
            <w:tcW w:w="2552" w:type="dxa"/>
          </w:tcPr>
          <w:p w:rsidR="000313F2" w:rsidRPr="006B2F04" w:rsidRDefault="000313F2" w:rsidP="00FD6C78">
            <w:pPr>
              <w:pStyle w:val="ListParagraph"/>
              <w:ind w:left="0"/>
              <w:rPr>
                <w:rFonts w:ascii="Gill Sans MT" w:hAnsi="Gill Sans MT"/>
                <w:b/>
                <w:lang w:val="cy-GB"/>
              </w:rPr>
            </w:pPr>
          </w:p>
        </w:tc>
        <w:tc>
          <w:tcPr>
            <w:tcW w:w="1559" w:type="dxa"/>
          </w:tcPr>
          <w:p w:rsidR="000313F2" w:rsidRPr="006B2F04" w:rsidRDefault="000313F2" w:rsidP="00FD6C78">
            <w:pPr>
              <w:pStyle w:val="ListParagraph"/>
              <w:ind w:left="0"/>
              <w:jc w:val="right"/>
              <w:rPr>
                <w:rFonts w:ascii="Gill Sans MT" w:hAnsi="Gill Sans MT"/>
                <w:b/>
                <w:sz w:val="24"/>
                <w:szCs w:val="24"/>
                <w:lang w:val="cy-GB"/>
              </w:rPr>
            </w:pPr>
          </w:p>
        </w:tc>
        <w:tc>
          <w:tcPr>
            <w:tcW w:w="1843" w:type="dxa"/>
          </w:tcPr>
          <w:p w:rsidR="000313F2" w:rsidRPr="006B2F04" w:rsidRDefault="000313F2" w:rsidP="00FD6C78">
            <w:pPr>
              <w:pStyle w:val="ListParagraph"/>
              <w:ind w:left="0"/>
              <w:jc w:val="right"/>
              <w:rPr>
                <w:rFonts w:ascii="Gill Sans MT" w:hAnsi="Gill Sans MT"/>
                <w:b/>
                <w:sz w:val="24"/>
                <w:szCs w:val="24"/>
                <w:lang w:val="cy-GB"/>
              </w:rPr>
            </w:pPr>
          </w:p>
        </w:tc>
        <w:tc>
          <w:tcPr>
            <w:tcW w:w="1701" w:type="dxa"/>
          </w:tcPr>
          <w:p w:rsidR="000313F2" w:rsidRPr="006B2F04" w:rsidRDefault="000313F2" w:rsidP="00FD6C78">
            <w:pPr>
              <w:pStyle w:val="ListParagraph"/>
              <w:ind w:left="0"/>
              <w:jc w:val="right"/>
              <w:rPr>
                <w:rFonts w:ascii="Gill Sans MT" w:hAnsi="Gill Sans MT"/>
                <w:b/>
                <w:sz w:val="24"/>
                <w:szCs w:val="24"/>
                <w:lang w:val="cy-GB"/>
              </w:rPr>
            </w:pPr>
          </w:p>
        </w:tc>
        <w:tc>
          <w:tcPr>
            <w:tcW w:w="1276" w:type="dxa"/>
          </w:tcPr>
          <w:p w:rsidR="000313F2" w:rsidRPr="006B2F04" w:rsidRDefault="000313F2" w:rsidP="00FD6C78">
            <w:pPr>
              <w:pStyle w:val="ListParagraph"/>
              <w:ind w:left="0"/>
              <w:jc w:val="right"/>
              <w:rPr>
                <w:rFonts w:ascii="Gill Sans MT" w:hAnsi="Gill Sans MT"/>
                <w:b/>
                <w:sz w:val="24"/>
                <w:szCs w:val="24"/>
                <w:lang w:val="cy-GB"/>
              </w:rPr>
            </w:pPr>
          </w:p>
        </w:tc>
        <w:tc>
          <w:tcPr>
            <w:tcW w:w="1417" w:type="dxa"/>
          </w:tcPr>
          <w:p w:rsidR="000313F2" w:rsidRPr="006B2F04" w:rsidRDefault="000313F2" w:rsidP="00FD6C78">
            <w:pPr>
              <w:pStyle w:val="ListParagraph"/>
              <w:ind w:left="0"/>
              <w:jc w:val="right"/>
              <w:rPr>
                <w:rFonts w:ascii="Gill Sans MT" w:hAnsi="Gill Sans MT"/>
                <w:b/>
                <w:sz w:val="24"/>
                <w:szCs w:val="24"/>
                <w:lang w:val="cy-GB"/>
              </w:rPr>
            </w:pPr>
          </w:p>
        </w:tc>
      </w:tr>
      <w:tr w:rsidR="00FD6E07" w:rsidRPr="006B2F04" w:rsidTr="00B73FE3">
        <w:trPr>
          <w:trHeight w:val="339"/>
        </w:trPr>
        <w:tc>
          <w:tcPr>
            <w:tcW w:w="2552" w:type="dxa"/>
          </w:tcPr>
          <w:p w:rsidR="000313F2" w:rsidRPr="006B2F04" w:rsidRDefault="000313F2" w:rsidP="00FD6C78">
            <w:pPr>
              <w:rPr>
                <w:rFonts w:ascii="Gill Sans MT" w:hAnsi="Gill Sans MT"/>
                <w:lang w:val="cy-GB"/>
              </w:rPr>
            </w:pPr>
            <w:r w:rsidRPr="006B2F04">
              <w:rPr>
                <w:rFonts w:ascii="Gill Sans MT" w:hAnsi="Gill Sans MT"/>
                <w:lang w:val="cy-GB"/>
              </w:rPr>
              <w:t>Treuliau cyflogeion</w:t>
            </w:r>
          </w:p>
        </w:tc>
        <w:tc>
          <w:tcPr>
            <w:tcW w:w="1559" w:type="dxa"/>
          </w:tcPr>
          <w:p w:rsidR="000313F2" w:rsidRPr="006B2F04" w:rsidRDefault="000313F2" w:rsidP="00FD6C78">
            <w:pPr>
              <w:pStyle w:val="ListParagraph"/>
              <w:ind w:left="0"/>
              <w:jc w:val="right"/>
              <w:rPr>
                <w:rFonts w:ascii="Gill Sans MT" w:hAnsi="Gill Sans MT"/>
                <w:sz w:val="24"/>
                <w:szCs w:val="24"/>
                <w:lang w:val="cy-GB"/>
              </w:rPr>
            </w:pPr>
            <w:r w:rsidRPr="006B2F04">
              <w:rPr>
                <w:rFonts w:ascii="Gill Sans MT" w:hAnsi="Gill Sans MT"/>
                <w:sz w:val="24"/>
                <w:szCs w:val="24"/>
                <w:lang w:val="cy-GB"/>
              </w:rPr>
              <w:t>981</w:t>
            </w:r>
          </w:p>
        </w:tc>
        <w:tc>
          <w:tcPr>
            <w:tcW w:w="1843" w:type="dxa"/>
          </w:tcPr>
          <w:p w:rsidR="000313F2" w:rsidRPr="006B2F04" w:rsidRDefault="000313F2" w:rsidP="00FD6C78">
            <w:pPr>
              <w:pStyle w:val="ListParagraph"/>
              <w:ind w:left="0"/>
              <w:jc w:val="right"/>
              <w:rPr>
                <w:rFonts w:ascii="Gill Sans MT" w:hAnsi="Gill Sans MT"/>
                <w:sz w:val="24"/>
                <w:szCs w:val="24"/>
                <w:lang w:val="cy-GB"/>
              </w:rPr>
            </w:pPr>
            <w:r w:rsidRPr="006B2F04">
              <w:rPr>
                <w:rFonts w:ascii="Gill Sans MT" w:hAnsi="Gill Sans MT"/>
                <w:sz w:val="24"/>
                <w:szCs w:val="24"/>
                <w:lang w:val="cy-GB"/>
              </w:rPr>
              <w:t>1,859</w:t>
            </w:r>
          </w:p>
        </w:tc>
        <w:tc>
          <w:tcPr>
            <w:tcW w:w="1701" w:type="dxa"/>
          </w:tcPr>
          <w:p w:rsidR="000313F2" w:rsidRPr="006B2F04" w:rsidRDefault="000313F2" w:rsidP="00FD6C78">
            <w:pPr>
              <w:pStyle w:val="ListParagraph"/>
              <w:ind w:left="0"/>
              <w:jc w:val="right"/>
              <w:rPr>
                <w:rFonts w:ascii="Gill Sans MT" w:hAnsi="Gill Sans MT"/>
                <w:sz w:val="24"/>
                <w:szCs w:val="24"/>
                <w:lang w:val="cy-GB"/>
              </w:rPr>
            </w:pPr>
            <w:r w:rsidRPr="006B2F04">
              <w:rPr>
                <w:rFonts w:ascii="Gill Sans MT" w:hAnsi="Gill Sans MT"/>
                <w:sz w:val="24"/>
                <w:szCs w:val="24"/>
                <w:lang w:val="cy-GB"/>
              </w:rPr>
              <w:t>850</w:t>
            </w:r>
          </w:p>
        </w:tc>
        <w:tc>
          <w:tcPr>
            <w:tcW w:w="1276" w:type="dxa"/>
          </w:tcPr>
          <w:p w:rsidR="000313F2" w:rsidRPr="006B2F04" w:rsidRDefault="000313F2" w:rsidP="00FD6C78">
            <w:pPr>
              <w:pStyle w:val="ListParagraph"/>
              <w:ind w:left="0"/>
              <w:jc w:val="right"/>
              <w:rPr>
                <w:rFonts w:ascii="Gill Sans MT" w:hAnsi="Gill Sans MT"/>
                <w:sz w:val="24"/>
                <w:szCs w:val="24"/>
                <w:lang w:val="cy-GB"/>
              </w:rPr>
            </w:pPr>
            <w:r w:rsidRPr="006B2F04">
              <w:rPr>
                <w:rFonts w:ascii="Gill Sans MT" w:hAnsi="Gill Sans MT"/>
                <w:sz w:val="24"/>
                <w:szCs w:val="24"/>
                <w:lang w:val="cy-GB"/>
              </w:rPr>
              <w:t>0</w:t>
            </w:r>
          </w:p>
        </w:tc>
        <w:tc>
          <w:tcPr>
            <w:tcW w:w="1417" w:type="dxa"/>
          </w:tcPr>
          <w:p w:rsidR="000313F2" w:rsidRPr="006B2F04" w:rsidRDefault="000313F2" w:rsidP="00FD6C78">
            <w:pPr>
              <w:pStyle w:val="ListParagraph"/>
              <w:ind w:left="0"/>
              <w:jc w:val="right"/>
              <w:rPr>
                <w:rFonts w:ascii="Gill Sans MT" w:hAnsi="Gill Sans MT"/>
                <w:b/>
                <w:sz w:val="24"/>
                <w:szCs w:val="24"/>
                <w:lang w:val="cy-GB"/>
              </w:rPr>
            </w:pPr>
            <w:r w:rsidRPr="006B2F04">
              <w:rPr>
                <w:rFonts w:ascii="Gill Sans MT" w:hAnsi="Gill Sans MT"/>
                <w:b/>
                <w:sz w:val="24"/>
                <w:szCs w:val="24"/>
                <w:lang w:val="cy-GB"/>
              </w:rPr>
              <w:t>3,690</w:t>
            </w:r>
          </w:p>
        </w:tc>
      </w:tr>
      <w:tr w:rsidR="00FD6E07" w:rsidRPr="006B2F04" w:rsidTr="00B73FE3">
        <w:trPr>
          <w:trHeight w:val="128"/>
        </w:trPr>
        <w:tc>
          <w:tcPr>
            <w:tcW w:w="2552" w:type="dxa"/>
          </w:tcPr>
          <w:p w:rsidR="000313F2" w:rsidRPr="006B2F04" w:rsidRDefault="000313F2" w:rsidP="00FD6C78">
            <w:pPr>
              <w:rPr>
                <w:rFonts w:ascii="Gill Sans MT" w:hAnsi="Gill Sans MT"/>
                <w:lang w:val="cy-GB"/>
              </w:rPr>
            </w:pPr>
            <w:r w:rsidRPr="006B2F04">
              <w:rPr>
                <w:rFonts w:ascii="Gill Sans MT" w:hAnsi="Gill Sans MT"/>
                <w:lang w:val="cy-GB"/>
              </w:rPr>
              <w:t>Treuliau gwasanaeth eraill</w:t>
            </w:r>
          </w:p>
        </w:tc>
        <w:tc>
          <w:tcPr>
            <w:tcW w:w="1559" w:type="dxa"/>
          </w:tcPr>
          <w:p w:rsidR="000313F2" w:rsidRPr="006B2F04" w:rsidRDefault="000313F2" w:rsidP="00FD6C78">
            <w:pPr>
              <w:pStyle w:val="ListParagraph"/>
              <w:ind w:left="0"/>
              <w:jc w:val="right"/>
              <w:rPr>
                <w:rFonts w:ascii="Gill Sans MT" w:hAnsi="Gill Sans MT"/>
                <w:sz w:val="24"/>
                <w:szCs w:val="24"/>
                <w:lang w:val="cy-GB"/>
              </w:rPr>
            </w:pPr>
            <w:r w:rsidRPr="006B2F04">
              <w:rPr>
                <w:rFonts w:ascii="Gill Sans MT" w:hAnsi="Gill Sans MT"/>
                <w:sz w:val="24"/>
                <w:szCs w:val="24"/>
                <w:lang w:val="cy-GB"/>
              </w:rPr>
              <w:t>153</w:t>
            </w:r>
          </w:p>
        </w:tc>
        <w:tc>
          <w:tcPr>
            <w:tcW w:w="1843" w:type="dxa"/>
          </w:tcPr>
          <w:p w:rsidR="000313F2" w:rsidRPr="006B2F04" w:rsidRDefault="000313F2" w:rsidP="00FD6C78">
            <w:pPr>
              <w:pStyle w:val="ListParagraph"/>
              <w:ind w:left="0"/>
              <w:jc w:val="right"/>
              <w:rPr>
                <w:rFonts w:ascii="Gill Sans MT" w:hAnsi="Gill Sans MT"/>
                <w:sz w:val="24"/>
                <w:szCs w:val="24"/>
                <w:lang w:val="cy-GB"/>
              </w:rPr>
            </w:pPr>
            <w:r w:rsidRPr="006B2F04">
              <w:rPr>
                <w:rFonts w:ascii="Gill Sans MT" w:hAnsi="Gill Sans MT"/>
                <w:sz w:val="24"/>
                <w:szCs w:val="24"/>
                <w:lang w:val="cy-GB"/>
              </w:rPr>
              <w:t>955</w:t>
            </w:r>
          </w:p>
        </w:tc>
        <w:tc>
          <w:tcPr>
            <w:tcW w:w="1701" w:type="dxa"/>
          </w:tcPr>
          <w:p w:rsidR="000313F2" w:rsidRPr="006B2F04" w:rsidRDefault="000313F2" w:rsidP="00FD6C78">
            <w:pPr>
              <w:pStyle w:val="ListParagraph"/>
              <w:ind w:left="0"/>
              <w:jc w:val="right"/>
              <w:rPr>
                <w:rFonts w:ascii="Gill Sans MT" w:hAnsi="Gill Sans MT"/>
                <w:sz w:val="24"/>
                <w:szCs w:val="24"/>
                <w:lang w:val="cy-GB"/>
              </w:rPr>
            </w:pPr>
            <w:r w:rsidRPr="006B2F04">
              <w:rPr>
                <w:rFonts w:ascii="Gill Sans MT" w:hAnsi="Gill Sans MT"/>
                <w:sz w:val="24"/>
                <w:szCs w:val="24"/>
                <w:lang w:val="cy-GB"/>
              </w:rPr>
              <w:t>372</w:t>
            </w:r>
          </w:p>
        </w:tc>
        <w:tc>
          <w:tcPr>
            <w:tcW w:w="1276" w:type="dxa"/>
          </w:tcPr>
          <w:p w:rsidR="000313F2" w:rsidRPr="006B2F04" w:rsidRDefault="000313F2" w:rsidP="00FD6C78">
            <w:pPr>
              <w:pStyle w:val="ListParagraph"/>
              <w:ind w:left="0"/>
              <w:jc w:val="right"/>
              <w:rPr>
                <w:rFonts w:ascii="Gill Sans MT" w:hAnsi="Gill Sans MT"/>
                <w:sz w:val="24"/>
                <w:szCs w:val="24"/>
                <w:lang w:val="cy-GB"/>
              </w:rPr>
            </w:pPr>
            <w:r w:rsidRPr="006B2F04">
              <w:rPr>
                <w:rFonts w:ascii="Gill Sans MT" w:hAnsi="Gill Sans MT"/>
                <w:sz w:val="24"/>
                <w:szCs w:val="24"/>
                <w:lang w:val="cy-GB"/>
              </w:rPr>
              <w:t>33</w:t>
            </w:r>
          </w:p>
        </w:tc>
        <w:tc>
          <w:tcPr>
            <w:tcW w:w="1417" w:type="dxa"/>
          </w:tcPr>
          <w:p w:rsidR="000313F2" w:rsidRPr="006B2F04" w:rsidRDefault="000313F2" w:rsidP="00FD6C78">
            <w:pPr>
              <w:pStyle w:val="ListParagraph"/>
              <w:ind w:left="0"/>
              <w:jc w:val="right"/>
              <w:rPr>
                <w:rFonts w:ascii="Gill Sans MT" w:hAnsi="Gill Sans MT"/>
                <w:b/>
                <w:sz w:val="24"/>
                <w:szCs w:val="24"/>
                <w:lang w:val="cy-GB"/>
              </w:rPr>
            </w:pPr>
            <w:r w:rsidRPr="006B2F04">
              <w:rPr>
                <w:rFonts w:ascii="Gill Sans MT" w:hAnsi="Gill Sans MT"/>
                <w:b/>
                <w:sz w:val="24"/>
                <w:szCs w:val="24"/>
                <w:lang w:val="cy-GB"/>
              </w:rPr>
              <w:t>1,513</w:t>
            </w:r>
          </w:p>
        </w:tc>
      </w:tr>
      <w:tr w:rsidR="00FD6E07" w:rsidRPr="006B2F04" w:rsidTr="00B73FE3">
        <w:trPr>
          <w:trHeight w:val="128"/>
        </w:trPr>
        <w:tc>
          <w:tcPr>
            <w:tcW w:w="2552" w:type="dxa"/>
          </w:tcPr>
          <w:p w:rsidR="000313F2" w:rsidRPr="006B2F04" w:rsidRDefault="000313F2" w:rsidP="00FD6C78">
            <w:pPr>
              <w:pStyle w:val="ListParagraph"/>
              <w:ind w:left="0"/>
              <w:rPr>
                <w:rFonts w:ascii="Gill Sans MT" w:hAnsi="Gill Sans MT"/>
                <w:lang w:val="cy-GB"/>
              </w:rPr>
            </w:pPr>
            <w:r w:rsidRPr="006B2F04">
              <w:rPr>
                <w:rFonts w:ascii="Gill Sans MT" w:hAnsi="Gill Sans MT"/>
                <w:lang w:val="cy-GB"/>
              </w:rPr>
              <w:t>Trosglwyddiadau i / o gronfeydd wedi eu Clustnodi</w:t>
            </w:r>
          </w:p>
        </w:tc>
        <w:tc>
          <w:tcPr>
            <w:tcW w:w="1559" w:type="dxa"/>
          </w:tcPr>
          <w:p w:rsidR="000313F2" w:rsidRPr="006B2F04" w:rsidRDefault="000313F2" w:rsidP="00FD6C78">
            <w:pPr>
              <w:pStyle w:val="ListParagraph"/>
              <w:ind w:left="0"/>
              <w:jc w:val="right"/>
              <w:rPr>
                <w:rFonts w:ascii="Gill Sans MT" w:hAnsi="Gill Sans MT"/>
                <w:sz w:val="24"/>
                <w:szCs w:val="24"/>
                <w:lang w:val="cy-GB"/>
              </w:rPr>
            </w:pPr>
          </w:p>
        </w:tc>
        <w:tc>
          <w:tcPr>
            <w:tcW w:w="1843" w:type="dxa"/>
          </w:tcPr>
          <w:p w:rsidR="000313F2" w:rsidRPr="006B2F04" w:rsidRDefault="000313F2" w:rsidP="00FD6C78">
            <w:pPr>
              <w:pStyle w:val="ListParagraph"/>
              <w:ind w:left="0"/>
              <w:jc w:val="right"/>
              <w:rPr>
                <w:rFonts w:ascii="Gill Sans MT" w:hAnsi="Gill Sans MT"/>
                <w:sz w:val="24"/>
                <w:szCs w:val="24"/>
                <w:lang w:val="cy-GB"/>
              </w:rPr>
            </w:pPr>
          </w:p>
        </w:tc>
        <w:tc>
          <w:tcPr>
            <w:tcW w:w="1701" w:type="dxa"/>
          </w:tcPr>
          <w:p w:rsidR="000313F2" w:rsidRPr="006B2F04" w:rsidRDefault="000313F2" w:rsidP="00FD6C78">
            <w:pPr>
              <w:pStyle w:val="ListParagraph"/>
              <w:ind w:left="0"/>
              <w:jc w:val="right"/>
              <w:rPr>
                <w:rFonts w:ascii="Gill Sans MT" w:hAnsi="Gill Sans MT"/>
                <w:sz w:val="24"/>
                <w:szCs w:val="24"/>
                <w:lang w:val="cy-GB"/>
              </w:rPr>
            </w:pPr>
          </w:p>
        </w:tc>
        <w:tc>
          <w:tcPr>
            <w:tcW w:w="1276" w:type="dxa"/>
          </w:tcPr>
          <w:p w:rsidR="000313F2" w:rsidRPr="006B2F04" w:rsidRDefault="000313F2" w:rsidP="00FD6C78">
            <w:pPr>
              <w:pStyle w:val="ListParagraph"/>
              <w:ind w:left="0"/>
              <w:jc w:val="right"/>
              <w:rPr>
                <w:rFonts w:ascii="Gill Sans MT" w:hAnsi="Gill Sans MT"/>
                <w:sz w:val="24"/>
                <w:szCs w:val="24"/>
                <w:lang w:val="cy-GB"/>
              </w:rPr>
            </w:pPr>
            <w:r w:rsidRPr="006B2F04">
              <w:rPr>
                <w:rFonts w:ascii="Gill Sans MT" w:hAnsi="Gill Sans MT"/>
                <w:sz w:val="24"/>
                <w:szCs w:val="24"/>
                <w:lang w:val="cy-GB"/>
              </w:rPr>
              <w:t>1,628</w:t>
            </w:r>
          </w:p>
        </w:tc>
        <w:tc>
          <w:tcPr>
            <w:tcW w:w="1417" w:type="dxa"/>
          </w:tcPr>
          <w:p w:rsidR="000313F2" w:rsidRPr="006B2F04" w:rsidRDefault="000313F2" w:rsidP="00FD6C78">
            <w:pPr>
              <w:pStyle w:val="ListParagraph"/>
              <w:ind w:left="0"/>
              <w:jc w:val="right"/>
              <w:rPr>
                <w:rFonts w:ascii="Gill Sans MT" w:hAnsi="Gill Sans MT"/>
                <w:b/>
                <w:sz w:val="24"/>
                <w:szCs w:val="24"/>
                <w:lang w:val="cy-GB"/>
              </w:rPr>
            </w:pPr>
            <w:r w:rsidRPr="006B2F04">
              <w:rPr>
                <w:rFonts w:ascii="Gill Sans MT" w:hAnsi="Gill Sans MT"/>
                <w:b/>
                <w:sz w:val="24"/>
                <w:szCs w:val="24"/>
                <w:lang w:val="cy-GB"/>
              </w:rPr>
              <w:t>1,628</w:t>
            </w:r>
          </w:p>
        </w:tc>
      </w:tr>
      <w:tr w:rsidR="00FD6E07" w:rsidRPr="006B2F04" w:rsidTr="00B73FE3">
        <w:trPr>
          <w:trHeight w:val="128"/>
        </w:trPr>
        <w:tc>
          <w:tcPr>
            <w:tcW w:w="2552" w:type="dxa"/>
          </w:tcPr>
          <w:p w:rsidR="000313F2" w:rsidRPr="006B2F04" w:rsidRDefault="000313F2" w:rsidP="00FD6C78">
            <w:pPr>
              <w:pStyle w:val="ListParagraph"/>
              <w:ind w:left="0"/>
              <w:rPr>
                <w:rFonts w:ascii="Gill Sans MT" w:hAnsi="Gill Sans MT"/>
                <w:lang w:val="cy-GB"/>
              </w:rPr>
            </w:pPr>
            <w:r w:rsidRPr="006B2F04">
              <w:rPr>
                <w:rFonts w:ascii="Gill Sans MT" w:hAnsi="Gill Sans MT"/>
                <w:lang w:val="cy-GB"/>
              </w:rPr>
              <w:t>Elw net o werthiant ased</w:t>
            </w:r>
          </w:p>
        </w:tc>
        <w:tc>
          <w:tcPr>
            <w:tcW w:w="1559" w:type="dxa"/>
          </w:tcPr>
          <w:p w:rsidR="000313F2" w:rsidRPr="006B2F04" w:rsidRDefault="000313F2" w:rsidP="00FD6C78">
            <w:pPr>
              <w:pStyle w:val="ListParagraph"/>
              <w:ind w:left="0"/>
              <w:jc w:val="right"/>
              <w:rPr>
                <w:rFonts w:ascii="Gill Sans MT" w:hAnsi="Gill Sans MT"/>
                <w:sz w:val="24"/>
                <w:szCs w:val="24"/>
                <w:lang w:val="cy-GB"/>
              </w:rPr>
            </w:pPr>
          </w:p>
        </w:tc>
        <w:tc>
          <w:tcPr>
            <w:tcW w:w="1843" w:type="dxa"/>
          </w:tcPr>
          <w:p w:rsidR="000313F2" w:rsidRPr="006B2F04" w:rsidRDefault="000313F2" w:rsidP="00FD6C78">
            <w:pPr>
              <w:pStyle w:val="ListParagraph"/>
              <w:ind w:left="0"/>
              <w:jc w:val="right"/>
              <w:rPr>
                <w:rFonts w:ascii="Gill Sans MT" w:hAnsi="Gill Sans MT"/>
                <w:sz w:val="24"/>
                <w:szCs w:val="24"/>
                <w:lang w:val="cy-GB"/>
              </w:rPr>
            </w:pPr>
          </w:p>
        </w:tc>
        <w:tc>
          <w:tcPr>
            <w:tcW w:w="1701" w:type="dxa"/>
          </w:tcPr>
          <w:p w:rsidR="000313F2" w:rsidRPr="006B2F04" w:rsidRDefault="000313F2" w:rsidP="00FD6C78">
            <w:pPr>
              <w:pStyle w:val="ListParagraph"/>
              <w:ind w:left="0"/>
              <w:jc w:val="right"/>
              <w:rPr>
                <w:rFonts w:ascii="Gill Sans MT" w:hAnsi="Gill Sans MT"/>
                <w:sz w:val="24"/>
                <w:szCs w:val="24"/>
                <w:lang w:val="cy-GB"/>
              </w:rPr>
            </w:pPr>
          </w:p>
        </w:tc>
        <w:tc>
          <w:tcPr>
            <w:tcW w:w="1276" w:type="dxa"/>
          </w:tcPr>
          <w:p w:rsidR="000313F2" w:rsidRPr="006B2F04" w:rsidRDefault="000313F2" w:rsidP="00FD6C78">
            <w:pPr>
              <w:pStyle w:val="ListParagraph"/>
              <w:ind w:left="0"/>
              <w:jc w:val="right"/>
              <w:rPr>
                <w:rFonts w:ascii="Gill Sans MT" w:hAnsi="Gill Sans MT"/>
                <w:sz w:val="24"/>
                <w:szCs w:val="24"/>
                <w:lang w:val="cy-GB"/>
              </w:rPr>
            </w:pPr>
            <w:r w:rsidRPr="006B2F04">
              <w:rPr>
                <w:rFonts w:ascii="Gill Sans MT" w:hAnsi="Gill Sans MT"/>
                <w:sz w:val="24"/>
                <w:szCs w:val="24"/>
                <w:lang w:val="cy-GB"/>
              </w:rPr>
              <w:t>(200)</w:t>
            </w:r>
          </w:p>
        </w:tc>
        <w:tc>
          <w:tcPr>
            <w:tcW w:w="1417" w:type="dxa"/>
          </w:tcPr>
          <w:p w:rsidR="000313F2" w:rsidRPr="006B2F04" w:rsidRDefault="000313F2" w:rsidP="00FD6C78">
            <w:pPr>
              <w:pStyle w:val="ListParagraph"/>
              <w:ind w:left="0"/>
              <w:jc w:val="right"/>
              <w:rPr>
                <w:rFonts w:ascii="Gill Sans MT" w:hAnsi="Gill Sans MT"/>
                <w:b/>
                <w:sz w:val="24"/>
                <w:szCs w:val="24"/>
                <w:lang w:val="cy-GB"/>
              </w:rPr>
            </w:pPr>
            <w:r w:rsidRPr="006B2F04">
              <w:rPr>
                <w:rFonts w:ascii="Gill Sans MT" w:hAnsi="Gill Sans MT"/>
                <w:b/>
                <w:sz w:val="24"/>
                <w:szCs w:val="24"/>
                <w:lang w:val="cy-GB"/>
              </w:rPr>
              <w:t>(200)</w:t>
            </w:r>
          </w:p>
        </w:tc>
      </w:tr>
      <w:tr w:rsidR="00FD6E07" w:rsidRPr="006B2F04" w:rsidTr="00B73FE3">
        <w:trPr>
          <w:trHeight w:val="88"/>
        </w:trPr>
        <w:tc>
          <w:tcPr>
            <w:tcW w:w="2552" w:type="dxa"/>
          </w:tcPr>
          <w:p w:rsidR="000313F2" w:rsidRPr="006B2F04" w:rsidRDefault="000313F2" w:rsidP="00FD6C78">
            <w:pPr>
              <w:pStyle w:val="ListParagraph"/>
              <w:ind w:left="0"/>
              <w:rPr>
                <w:rFonts w:ascii="Gill Sans MT" w:hAnsi="Gill Sans MT"/>
                <w:b/>
                <w:lang w:val="cy-GB"/>
              </w:rPr>
            </w:pPr>
            <w:r w:rsidRPr="006B2F04">
              <w:rPr>
                <w:rFonts w:ascii="Gill Sans MT" w:hAnsi="Gill Sans MT"/>
                <w:b/>
                <w:lang w:val="cy-GB"/>
              </w:rPr>
              <w:t>Cyfanswm Gwariant</w:t>
            </w:r>
          </w:p>
        </w:tc>
        <w:tc>
          <w:tcPr>
            <w:tcW w:w="1559" w:type="dxa"/>
            <w:tcBorders>
              <w:top w:val="single" w:sz="4" w:space="0" w:color="auto"/>
              <w:bottom w:val="single" w:sz="4" w:space="0" w:color="auto"/>
            </w:tcBorders>
            <w:shd w:val="clear" w:color="auto" w:fill="auto"/>
          </w:tcPr>
          <w:p w:rsidR="000313F2" w:rsidRPr="006B2F04" w:rsidRDefault="000313F2" w:rsidP="00FD6C78">
            <w:pPr>
              <w:pStyle w:val="ListParagraph"/>
              <w:ind w:left="0"/>
              <w:jc w:val="right"/>
              <w:rPr>
                <w:rFonts w:ascii="Gill Sans MT" w:hAnsi="Gill Sans MT"/>
                <w:b/>
                <w:sz w:val="24"/>
                <w:szCs w:val="24"/>
                <w:lang w:val="cy-GB"/>
              </w:rPr>
            </w:pPr>
            <w:r w:rsidRPr="006B2F04">
              <w:rPr>
                <w:rFonts w:ascii="Gill Sans MT" w:hAnsi="Gill Sans MT"/>
                <w:b/>
                <w:sz w:val="24"/>
                <w:szCs w:val="24"/>
                <w:lang w:val="cy-GB"/>
              </w:rPr>
              <w:t>1,134</w:t>
            </w:r>
          </w:p>
        </w:tc>
        <w:tc>
          <w:tcPr>
            <w:tcW w:w="1843" w:type="dxa"/>
            <w:tcBorders>
              <w:top w:val="single" w:sz="4" w:space="0" w:color="auto"/>
              <w:bottom w:val="single" w:sz="4" w:space="0" w:color="auto"/>
            </w:tcBorders>
          </w:tcPr>
          <w:p w:rsidR="000313F2" w:rsidRPr="006B2F04" w:rsidRDefault="000313F2" w:rsidP="00FD6C78">
            <w:pPr>
              <w:pStyle w:val="ListParagraph"/>
              <w:ind w:left="0"/>
              <w:jc w:val="right"/>
              <w:rPr>
                <w:rFonts w:ascii="Gill Sans MT" w:hAnsi="Gill Sans MT"/>
                <w:b/>
                <w:sz w:val="24"/>
                <w:szCs w:val="24"/>
                <w:lang w:val="cy-GB"/>
              </w:rPr>
            </w:pPr>
            <w:r w:rsidRPr="006B2F04">
              <w:rPr>
                <w:rFonts w:ascii="Gill Sans MT" w:hAnsi="Gill Sans MT"/>
                <w:b/>
                <w:sz w:val="24"/>
                <w:szCs w:val="24"/>
                <w:lang w:val="cy-GB"/>
              </w:rPr>
              <w:t>2,814</w:t>
            </w:r>
          </w:p>
        </w:tc>
        <w:tc>
          <w:tcPr>
            <w:tcW w:w="1701" w:type="dxa"/>
            <w:tcBorders>
              <w:top w:val="single" w:sz="4" w:space="0" w:color="auto"/>
              <w:bottom w:val="single" w:sz="4" w:space="0" w:color="auto"/>
            </w:tcBorders>
            <w:shd w:val="clear" w:color="auto" w:fill="auto"/>
          </w:tcPr>
          <w:p w:rsidR="000313F2" w:rsidRPr="006B2F04" w:rsidRDefault="000313F2" w:rsidP="00FD6C78">
            <w:pPr>
              <w:pStyle w:val="ListParagraph"/>
              <w:ind w:left="0"/>
              <w:jc w:val="right"/>
              <w:rPr>
                <w:rFonts w:ascii="Gill Sans MT" w:hAnsi="Gill Sans MT"/>
                <w:b/>
                <w:sz w:val="24"/>
                <w:szCs w:val="24"/>
                <w:lang w:val="cy-GB"/>
              </w:rPr>
            </w:pPr>
            <w:r w:rsidRPr="006B2F04">
              <w:rPr>
                <w:rFonts w:ascii="Gill Sans MT" w:hAnsi="Gill Sans MT"/>
                <w:b/>
                <w:sz w:val="24"/>
                <w:szCs w:val="24"/>
                <w:lang w:val="cy-GB"/>
              </w:rPr>
              <w:t>1,222</w:t>
            </w:r>
          </w:p>
        </w:tc>
        <w:tc>
          <w:tcPr>
            <w:tcW w:w="1276" w:type="dxa"/>
            <w:tcBorders>
              <w:top w:val="single" w:sz="4" w:space="0" w:color="auto"/>
              <w:bottom w:val="single" w:sz="4" w:space="0" w:color="auto"/>
            </w:tcBorders>
            <w:shd w:val="clear" w:color="auto" w:fill="auto"/>
          </w:tcPr>
          <w:p w:rsidR="000313F2" w:rsidRPr="006B2F04" w:rsidRDefault="000313F2" w:rsidP="00FD6C78">
            <w:pPr>
              <w:pStyle w:val="ListParagraph"/>
              <w:ind w:left="0"/>
              <w:jc w:val="right"/>
              <w:rPr>
                <w:rFonts w:ascii="Gill Sans MT" w:hAnsi="Gill Sans MT"/>
                <w:b/>
                <w:sz w:val="24"/>
                <w:szCs w:val="24"/>
                <w:lang w:val="cy-GB"/>
              </w:rPr>
            </w:pPr>
            <w:r w:rsidRPr="006B2F04">
              <w:rPr>
                <w:rFonts w:ascii="Gill Sans MT" w:hAnsi="Gill Sans MT"/>
                <w:b/>
                <w:sz w:val="24"/>
                <w:szCs w:val="24"/>
                <w:lang w:val="cy-GB"/>
              </w:rPr>
              <w:t>1,461</w:t>
            </w:r>
          </w:p>
          <w:p w:rsidR="000313F2" w:rsidRPr="006B2F04" w:rsidRDefault="000313F2" w:rsidP="00FD6C78">
            <w:pPr>
              <w:pStyle w:val="ListParagraph"/>
              <w:ind w:left="0"/>
              <w:jc w:val="right"/>
              <w:rPr>
                <w:rFonts w:ascii="Gill Sans MT" w:hAnsi="Gill Sans MT"/>
                <w:b/>
                <w:sz w:val="24"/>
                <w:szCs w:val="24"/>
                <w:lang w:val="cy-GB"/>
              </w:rPr>
            </w:pPr>
          </w:p>
        </w:tc>
        <w:tc>
          <w:tcPr>
            <w:tcW w:w="1417" w:type="dxa"/>
            <w:tcBorders>
              <w:top w:val="single" w:sz="4" w:space="0" w:color="auto"/>
              <w:bottom w:val="single" w:sz="4" w:space="0" w:color="auto"/>
            </w:tcBorders>
            <w:shd w:val="clear" w:color="auto" w:fill="auto"/>
          </w:tcPr>
          <w:p w:rsidR="000313F2" w:rsidRPr="006B2F04" w:rsidRDefault="000313F2" w:rsidP="00FD6C78">
            <w:pPr>
              <w:pStyle w:val="ListParagraph"/>
              <w:ind w:left="0"/>
              <w:jc w:val="right"/>
              <w:rPr>
                <w:rFonts w:ascii="Gill Sans MT" w:hAnsi="Gill Sans MT"/>
                <w:b/>
                <w:sz w:val="24"/>
                <w:szCs w:val="24"/>
                <w:lang w:val="cy-GB"/>
              </w:rPr>
            </w:pPr>
            <w:r w:rsidRPr="006B2F04">
              <w:rPr>
                <w:rFonts w:ascii="Gill Sans MT" w:hAnsi="Gill Sans MT"/>
                <w:b/>
                <w:sz w:val="24"/>
                <w:szCs w:val="24"/>
                <w:lang w:val="cy-GB"/>
              </w:rPr>
              <w:t>6,631</w:t>
            </w:r>
          </w:p>
        </w:tc>
      </w:tr>
      <w:tr w:rsidR="00FD6E07" w:rsidRPr="006B2F04" w:rsidTr="00B73FE3">
        <w:trPr>
          <w:trHeight w:val="88"/>
        </w:trPr>
        <w:tc>
          <w:tcPr>
            <w:tcW w:w="2552" w:type="dxa"/>
          </w:tcPr>
          <w:p w:rsidR="000313F2" w:rsidRPr="006B2F04" w:rsidRDefault="000313F2" w:rsidP="00FD6C78">
            <w:pPr>
              <w:pStyle w:val="ListParagraph"/>
              <w:ind w:left="0"/>
              <w:rPr>
                <w:rFonts w:ascii="Gill Sans MT" w:hAnsi="Gill Sans MT"/>
                <w:lang w:val="cy-GB"/>
              </w:rPr>
            </w:pPr>
          </w:p>
        </w:tc>
        <w:tc>
          <w:tcPr>
            <w:tcW w:w="1559" w:type="dxa"/>
            <w:tcBorders>
              <w:top w:val="single" w:sz="4" w:space="0" w:color="auto"/>
              <w:bottom w:val="single" w:sz="4" w:space="0" w:color="auto"/>
            </w:tcBorders>
            <w:shd w:val="clear" w:color="auto" w:fill="auto"/>
          </w:tcPr>
          <w:p w:rsidR="000313F2" w:rsidRPr="006B2F04" w:rsidRDefault="000313F2" w:rsidP="00FD6C78">
            <w:pPr>
              <w:pStyle w:val="ListParagraph"/>
              <w:ind w:left="0"/>
              <w:jc w:val="right"/>
              <w:rPr>
                <w:rFonts w:ascii="Gill Sans MT" w:hAnsi="Gill Sans MT"/>
                <w:sz w:val="24"/>
                <w:szCs w:val="24"/>
                <w:lang w:val="cy-GB"/>
              </w:rPr>
            </w:pPr>
          </w:p>
        </w:tc>
        <w:tc>
          <w:tcPr>
            <w:tcW w:w="1843" w:type="dxa"/>
            <w:tcBorders>
              <w:top w:val="single" w:sz="4" w:space="0" w:color="auto"/>
              <w:bottom w:val="single" w:sz="4" w:space="0" w:color="auto"/>
            </w:tcBorders>
          </w:tcPr>
          <w:p w:rsidR="000313F2" w:rsidRPr="006B2F04" w:rsidRDefault="000313F2" w:rsidP="00FD6C78">
            <w:pPr>
              <w:pStyle w:val="ListParagraph"/>
              <w:ind w:left="0"/>
              <w:jc w:val="right"/>
              <w:rPr>
                <w:rFonts w:ascii="Gill Sans MT" w:hAnsi="Gill Sans MT"/>
                <w:sz w:val="24"/>
                <w:szCs w:val="24"/>
                <w:lang w:val="cy-GB"/>
              </w:rPr>
            </w:pPr>
          </w:p>
        </w:tc>
        <w:tc>
          <w:tcPr>
            <w:tcW w:w="1701" w:type="dxa"/>
            <w:tcBorders>
              <w:top w:val="single" w:sz="4" w:space="0" w:color="auto"/>
              <w:bottom w:val="single" w:sz="4" w:space="0" w:color="auto"/>
            </w:tcBorders>
            <w:shd w:val="clear" w:color="auto" w:fill="auto"/>
          </w:tcPr>
          <w:p w:rsidR="000313F2" w:rsidRPr="006B2F04" w:rsidRDefault="000313F2" w:rsidP="00FD6C78">
            <w:pPr>
              <w:pStyle w:val="ListParagraph"/>
              <w:ind w:left="0"/>
              <w:jc w:val="right"/>
              <w:rPr>
                <w:rFonts w:ascii="Gill Sans MT" w:hAnsi="Gill Sans MT"/>
                <w:sz w:val="24"/>
                <w:szCs w:val="24"/>
                <w:lang w:val="cy-GB"/>
              </w:rPr>
            </w:pPr>
          </w:p>
        </w:tc>
        <w:tc>
          <w:tcPr>
            <w:tcW w:w="1276" w:type="dxa"/>
            <w:tcBorders>
              <w:top w:val="single" w:sz="4" w:space="0" w:color="auto"/>
              <w:bottom w:val="single" w:sz="4" w:space="0" w:color="auto"/>
            </w:tcBorders>
            <w:shd w:val="clear" w:color="auto" w:fill="auto"/>
          </w:tcPr>
          <w:p w:rsidR="000313F2" w:rsidRPr="006B2F04" w:rsidRDefault="000313F2" w:rsidP="00FD6C78">
            <w:pPr>
              <w:pStyle w:val="ListParagraph"/>
              <w:ind w:left="0"/>
              <w:jc w:val="right"/>
              <w:rPr>
                <w:rFonts w:ascii="Gill Sans MT" w:hAnsi="Gill Sans MT"/>
                <w:sz w:val="24"/>
                <w:szCs w:val="24"/>
                <w:lang w:val="cy-GB"/>
              </w:rPr>
            </w:pPr>
          </w:p>
        </w:tc>
        <w:tc>
          <w:tcPr>
            <w:tcW w:w="1417" w:type="dxa"/>
            <w:tcBorders>
              <w:top w:val="single" w:sz="4" w:space="0" w:color="auto"/>
              <w:bottom w:val="single" w:sz="4" w:space="0" w:color="auto"/>
            </w:tcBorders>
            <w:shd w:val="clear" w:color="auto" w:fill="auto"/>
          </w:tcPr>
          <w:p w:rsidR="000313F2" w:rsidRPr="006B2F04" w:rsidRDefault="000313F2" w:rsidP="00FD6C78">
            <w:pPr>
              <w:pStyle w:val="ListParagraph"/>
              <w:ind w:left="0"/>
              <w:jc w:val="right"/>
              <w:rPr>
                <w:rFonts w:ascii="Gill Sans MT" w:hAnsi="Gill Sans MT"/>
                <w:b/>
                <w:sz w:val="24"/>
                <w:szCs w:val="24"/>
                <w:lang w:val="cy-GB"/>
              </w:rPr>
            </w:pPr>
          </w:p>
        </w:tc>
      </w:tr>
      <w:tr w:rsidR="00FD6E07" w:rsidRPr="006B2F04" w:rsidTr="00B73FE3">
        <w:trPr>
          <w:trHeight w:val="88"/>
        </w:trPr>
        <w:tc>
          <w:tcPr>
            <w:tcW w:w="2552" w:type="dxa"/>
          </w:tcPr>
          <w:p w:rsidR="000313F2" w:rsidRPr="006B2F04" w:rsidRDefault="000313F2" w:rsidP="00FD6C78">
            <w:pPr>
              <w:pStyle w:val="ListParagraph"/>
              <w:ind w:left="0"/>
              <w:rPr>
                <w:rFonts w:ascii="Gill Sans MT" w:hAnsi="Gill Sans MT"/>
                <w:b/>
                <w:lang w:val="cy-GB"/>
              </w:rPr>
            </w:pPr>
            <w:r w:rsidRPr="006B2F04">
              <w:rPr>
                <w:rFonts w:ascii="Gill Sans MT" w:hAnsi="Gill Sans MT"/>
                <w:b/>
                <w:lang w:val="cy-GB"/>
              </w:rPr>
              <w:t>Gwariant Net</w:t>
            </w:r>
          </w:p>
        </w:tc>
        <w:tc>
          <w:tcPr>
            <w:tcW w:w="1559" w:type="dxa"/>
            <w:tcBorders>
              <w:top w:val="single" w:sz="4" w:space="0" w:color="auto"/>
              <w:bottom w:val="single" w:sz="4" w:space="0" w:color="auto"/>
            </w:tcBorders>
            <w:shd w:val="clear" w:color="auto" w:fill="auto"/>
          </w:tcPr>
          <w:p w:rsidR="000313F2" w:rsidRPr="006B2F04" w:rsidRDefault="000313F2" w:rsidP="00FD6C78">
            <w:pPr>
              <w:pStyle w:val="ListParagraph"/>
              <w:ind w:left="0"/>
              <w:jc w:val="right"/>
              <w:rPr>
                <w:rFonts w:ascii="Gill Sans MT" w:hAnsi="Gill Sans MT"/>
                <w:b/>
                <w:sz w:val="24"/>
                <w:szCs w:val="24"/>
                <w:lang w:val="cy-GB"/>
              </w:rPr>
            </w:pPr>
            <w:r w:rsidRPr="006B2F04">
              <w:rPr>
                <w:rFonts w:ascii="Gill Sans MT" w:hAnsi="Gill Sans MT"/>
                <w:b/>
                <w:sz w:val="24"/>
                <w:szCs w:val="24"/>
                <w:lang w:val="cy-GB"/>
              </w:rPr>
              <w:t>876</w:t>
            </w:r>
          </w:p>
        </w:tc>
        <w:tc>
          <w:tcPr>
            <w:tcW w:w="1843" w:type="dxa"/>
            <w:tcBorders>
              <w:top w:val="single" w:sz="4" w:space="0" w:color="auto"/>
              <w:bottom w:val="single" w:sz="4" w:space="0" w:color="auto"/>
            </w:tcBorders>
          </w:tcPr>
          <w:p w:rsidR="000313F2" w:rsidRPr="006B2F04" w:rsidRDefault="000313F2" w:rsidP="00FD6C78">
            <w:pPr>
              <w:pStyle w:val="ListParagraph"/>
              <w:ind w:left="0"/>
              <w:jc w:val="right"/>
              <w:rPr>
                <w:rFonts w:ascii="Gill Sans MT" w:hAnsi="Gill Sans MT"/>
                <w:b/>
                <w:sz w:val="24"/>
                <w:szCs w:val="24"/>
                <w:lang w:val="cy-GB"/>
              </w:rPr>
            </w:pPr>
            <w:r w:rsidRPr="006B2F04">
              <w:rPr>
                <w:rFonts w:ascii="Gill Sans MT" w:hAnsi="Gill Sans MT"/>
                <w:b/>
                <w:sz w:val="24"/>
                <w:szCs w:val="24"/>
                <w:lang w:val="cy-GB"/>
              </w:rPr>
              <w:t>1,676</w:t>
            </w:r>
          </w:p>
        </w:tc>
        <w:tc>
          <w:tcPr>
            <w:tcW w:w="1701" w:type="dxa"/>
            <w:tcBorders>
              <w:top w:val="single" w:sz="4" w:space="0" w:color="auto"/>
              <w:bottom w:val="single" w:sz="4" w:space="0" w:color="auto"/>
            </w:tcBorders>
            <w:shd w:val="clear" w:color="auto" w:fill="auto"/>
          </w:tcPr>
          <w:p w:rsidR="000313F2" w:rsidRPr="006B2F04" w:rsidRDefault="000313F2" w:rsidP="00FD6C78">
            <w:pPr>
              <w:pStyle w:val="ListParagraph"/>
              <w:ind w:left="0"/>
              <w:jc w:val="right"/>
              <w:rPr>
                <w:rFonts w:ascii="Gill Sans MT" w:hAnsi="Gill Sans MT"/>
                <w:b/>
                <w:sz w:val="24"/>
                <w:szCs w:val="24"/>
                <w:lang w:val="cy-GB"/>
              </w:rPr>
            </w:pPr>
            <w:r w:rsidRPr="006B2F04">
              <w:rPr>
                <w:rFonts w:ascii="Gill Sans MT" w:hAnsi="Gill Sans MT"/>
                <w:b/>
                <w:sz w:val="24"/>
                <w:szCs w:val="24"/>
                <w:lang w:val="cy-GB"/>
              </w:rPr>
              <w:t>1,042</w:t>
            </w:r>
          </w:p>
        </w:tc>
        <w:tc>
          <w:tcPr>
            <w:tcW w:w="1276" w:type="dxa"/>
            <w:tcBorders>
              <w:top w:val="single" w:sz="4" w:space="0" w:color="auto"/>
              <w:bottom w:val="single" w:sz="4" w:space="0" w:color="auto"/>
            </w:tcBorders>
            <w:shd w:val="clear" w:color="auto" w:fill="auto"/>
          </w:tcPr>
          <w:p w:rsidR="000313F2" w:rsidRPr="006B2F04" w:rsidRDefault="000313F2" w:rsidP="00FD6C78">
            <w:pPr>
              <w:pStyle w:val="ListParagraph"/>
              <w:ind w:left="0"/>
              <w:jc w:val="right"/>
              <w:rPr>
                <w:rFonts w:ascii="Gill Sans MT" w:hAnsi="Gill Sans MT"/>
                <w:b/>
                <w:sz w:val="24"/>
                <w:szCs w:val="24"/>
                <w:lang w:val="cy-GB"/>
              </w:rPr>
            </w:pPr>
            <w:r w:rsidRPr="006B2F04">
              <w:rPr>
                <w:rFonts w:ascii="Gill Sans MT" w:hAnsi="Gill Sans MT"/>
                <w:b/>
                <w:sz w:val="24"/>
                <w:szCs w:val="24"/>
                <w:lang w:val="cy-GB"/>
              </w:rPr>
              <w:t>(3,223)</w:t>
            </w:r>
          </w:p>
        </w:tc>
        <w:tc>
          <w:tcPr>
            <w:tcW w:w="1417" w:type="dxa"/>
            <w:tcBorders>
              <w:top w:val="single" w:sz="4" w:space="0" w:color="auto"/>
              <w:bottom w:val="single" w:sz="4" w:space="0" w:color="auto"/>
            </w:tcBorders>
            <w:shd w:val="clear" w:color="auto" w:fill="auto"/>
          </w:tcPr>
          <w:p w:rsidR="000313F2" w:rsidRPr="006B2F04" w:rsidRDefault="000313F2" w:rsidP="00FD6C78">
            <w:pPr>
              <w:pStyle w:val="ListParagraph"/>
              <w:ind w:left="0"/>
              <w:jc w:val="right"/>
              <w:rPr>
                <w:rFonts w:ascii="Gill Sans MT" w:hAnsi="Gill Sans MT"/>
                <w:b/>
                <w:sz w:val="24"/>
                <w:szCs w:val="24"/>
                <w:lang w:val="cy-GB"/>
              </w:rPr>
            </w:pPr>
            <w:r w:rsidRPr="006B2F04">
              <w:rPr>
                <w:rFonts w:ascii="Gill Sans MT" w:hAnsi="Gill Sans MT"/>
                <w:b/>
                <w:sz w:val="24"/>
                <w:szCs w:val="24"/>
                <w:lang w:val="cy-GB"/>
              </w:rPr>
              <w:t>371</w:t>
            </w:r>
          </w:p>
        </w:tc>
      </w:tr>
    </w:tbl>
    <w:p w:rsidR="00E66058" w:rsidRPr="006B2F04" w:rsidRDefault="00E66058" w:rsidP="00B67FD6">
      <w:pPr>
        <w:rPr>
          <w:rFonts w:ascii="Gill Sans MT" w:hAnsi="Gill Sans MT"/>
          <w:sz w:val="24"/>
          <w:szCs w:val="24"/>
          <w:lang w:val="cy-GB"/>
        </w:rPr>
      </w:pPr>
    </w:p>
    <w:p w:rsidR="00B67FD6" w:rsidRPr="006B2F04" w:rsidRDefault="00B67FD6" w:rsidP="00B67FD6">
      <w:pPr>
        <w:rPr>
          <w:rFonts w:ascii="Gill Sans MT" w:hAnsi="Gill Sans MT"/>
          <w:color w:val="0903FB"/>
          <w:lang w:val="cy-GB"/>
        </w:rPr>
      </w:pPr>
    </w:p>
    <w:p w:rsidR="00D426BA" w:rsidRPr="006B2F04" w:rsidRDefault="00D27905" w:rsidP="00D426BA">
      <w:pPr>
        <w:rPr>
          <w:rFonts w:ascii="Gill Sans MT" w:hAnsi="Gill Sans MT"/>
          <w:b/>
          <w:sz w:val="24"/>
          <w:szCs w:val="24"/>
          <w:lang w:val="cy-GB"/>
        </w:rPr>
      </w:pPr>
      <w:r w:rsidRPr="006B2F04">
        <w:rPr>
          <w:rFonts w:ascii="Gill Sans MT" w:hAnsi="Gill Sans MT"/>
          <w:b/>
          <w:sz w:val="24"/>
          <w:szCs w:val="24"/>
          <w:lang w:val="cy-GB"/>
        </w:rPr>
        <w:t xml:space="preserve">NODYN </w:t>
      </w:r>
      <w:r w:rsidR="006476C7" w:rsidRPr="006B2F04">
        <w:rPr>
          <w:rFonts w:ascii="Gill Sans MT" w:hAnsi="Gill Sans MT"/>
          <w:b/>
          <w:sz w:val="24"/>
          <w:szCs w:val="24"/>
          <w:lang w:val="cy-GB"/>
        </w:rPr>
        <w:t>22</w:t>
      </w:r>
      <w:r w:rsidR="00D426BA" w:rsidRPr="006B2F04">
        <w:rPr>
          <w:rFonts w:ascii="Gill Sans MT" w:hAnsi="Gill Sans MT"/>
          <w:b/>
          <w:sz w:val="24"/>
          <w:szCs w:val="24"/>
          <w:lang w:val="cy-GB"/>
        </w:rPr>
        <w:t xml:space="preserve">:  Lwfansau Aelodau </w:t>
      </w:r>
    </w:p>
    <w:p w:rsidR="00D426BA" w:rsidRPr="006B2F04" w:rsidRDefault="00D426BA" w:rsidP="00D426BA">
      <w:pPr>
        <w:rPr>
          <w:rFonts w:ascii="Gill Sans MT" w:hAnsi="Gill Sans MT"/>
          <w:sz w:val="24"/>
          <w:szCs w:val="24"/>
          <w:lang w:val="cy-GB"/>
        </w:rPr>
      </w:pPr>
      <w:r w:rsidRPr="006B2F04">
        <w:rPr>
          <w:rFonts w:ascii="Gill Sans MT" w:hAnsi="Gill Sans MT"/>
          <w:sz w:val="24"/>
          <w:szCs w:val="24"/>
          <w:lang w:val="cy-GB"/>
        </w:rPr>
        <w:t xml:space="preserve">Talodd yr Awdurdod y symiau canlynol i aelodau o’r Awdurdod yn ystod y flwyddyn.  </w:t>
      </w:r>
    </w:p>
    <w:p w:rsidR="00596113" w:rsidRPr="006B2F04" w:rsidRDefault="00596113" w:rsidP="00596113">
      <w:pPr>
        <w:rPr>
          <w:rFonts w:ascii="Gill Sans MT" w:hAnsi="Gill Sans MT"/>
          <w:b/>
          <w:sz w:val="24"/>
          <w:szCs w:val="24"/>
          <w:lang w:val="cy-GB"/>
        </w:rPr>
      </w:pPr>
    </w:p>
    <w:tbl>
      <w:tblPr>
        <w:tblW w:w="0" w:type="auto"/>
        <w:tblInd w:w="465" w:type="dxa"/>
        <w:tblLook w:val="0000" w:firstRow="0" w:lastRow="0" w:firstColumn="0" w:lastColumn="0" w:noHBand="0" w:noVBand="0"/>
      </w:tblPr>
      <w:tblGrid>
        <w:gridCol w:w="4301"/>
        <w:gridCol w:w="1004"/>
        <w:gridCol w:w="1122"/>
      </w:tblGrid>
      <w:tr w:rsidR="006563EE" w:rsidRPr="006B2F04" w:rsidTr="0031321B">
        <w:trPr>
          <w:trHeight w:val="526"/>
        </w:trPr>
        <w:tc>
          <w:tcPr>
            <w:tcW w:w="4301" w:type="dxa"/>
          </w:tcPr>
          <w:p w:rsidR="006563EE" w:rsidRPr="006B2F04" w:rsidRDefault="006563EE" w:rsidP="00596113">
            <w:pPr>
              <w:ind w:left="48"/>
              <w:rPr>
                <w:rFonts w:ascii="Gill Sans MT" w:hAnsi="Gill Sans MT"/>
                <w:sz w:val="24"/>
                <w:szCs w:val="24"/>
                <w:lang w:val="cy-GB"/>
              </w:rPr>
            </w:pPr>
          </w:p>
          <w:p w:rsidR="006563EE" w:rsidRPr="006B2F04" w:rsidRDefault="006563EE" w:rsidP="00596113">
            <w:pPr>
              <w:ind w:left="48"/>
              <w:rPr>
                <w:rFonts w:ascii="Gill Sans MT" w:hAnsi="Gill Sans MT"/>
                <w:sz w:val="24"/>
                <w:szCs w:val="24"/>
                <w:lang w:val="cy-GB"/>
              </w:rPr>
            </w:pPr>
          </w:p>
        </w:tc>
        <w:tc>
          <w:tcPr>
            <w:tcW w:w="1004" w:type="dxa"/>
          </w:tcPr>
          <w:p w:rsidR="006563EE" w:rsidRPr="006B2F04" w:rsidRDefault="0031321B" w:rsidP="00E572F3">
            <w:pPr>
              <w:jc w:val="center"/>
              <w:rPr>
                <w:rFonts w:ascii="Gill Sans MT" w:hAnsi="Gill Sans MT"/>
                <w:b/>
                <w:lang w:val="cy-GB"/>
              </w:rPr>
            </w:pPr>
            <w:r w:rsidRPr="006B2F04">
              <w:rPr>
                <w:rFonts w:ascii="Gill Sans MT" w:hAnsi="Gill Sans MT"/>
                <w:b/>
                <w:lang w:val="cy-GB"/>
              </w:rPr>
              <w:t>2017/18</w:t>
            </w:r>
            <w:r w:rsidR="006563EE" w:rsidRPr="006B2F04">
              <w:rPr>
                <w:rFonts w:ascii="Gill Sans MT" w:hAnsi="Gill Sans MT"/>
                <w:b/>
                <w:lang w:val="cy-GB"/>
              </w:rPr>
              <w:t xml:space="preserve">    £000</w:t>
            </w:r>
          </w:p>
        </w:tc>
        <w:tc>
          <w:tcPr>
            <w:tcW w:w="1122" w:type="dxa"/>
          </w:tcPr>
          <w:p w:rsidR="006563EE" w:rsidRPr="006B2F04" w:rsidRDefault="0031321B" w:rsidP="00E572F3">
            <w:pPr>
              <w:jc w:val="center"/>
              <w:rPr>
                <w:rFonts w:ascii="Gill Sans MT" w:hAnsi="Gill Sans MT"/>
                <w:b/>
                <w:lang w:val="cy-GB"/>
              </w:rPr>
            </w:pPr>
            <w:r w:rsidRPr="006B2F04">
              <w:rPr>
                <w:rFonts w:ascii="Gill Sans MT" w:hAnsi="Gill Sans MT"/>
                <w:b/>
                <w:lang w:val="cy-GB"/>
              </w:rPr>
              <w:t>2018/19</w:t>
            </w:r>
            <w:r w:rsidR="006563EE" w:rsidRPr="006B2F04">
              <w:rPr>
                <w:rFonts w:ascii="Gill Sans MT" w:hAnsi="Gill Sans MT"/>
                <w:b/>
                <w:lang w:val="cy-GB"/>
              </w:rPr>
              <w:t xml:space="preserve">    £000</w:t>
            </w:r>
          </w:p>
        </w:tc>
      </w:tr>
      <w:tr w:rsidR="0031321B" w:rsidRPr="006B2F04" w:rsidTr="0031321B">
        <w:trPr>
          <w:trHeight w:val="271"/>
        </w:trPr>
        <w:tc>
          <w:tcPr>
            <w:tcW w:w="4301" w:type="dxa"/>
          </w:tcPr>
          <w:p w:rsidR="0031321B" w:rsidRPr="006B2F04" w:rsidRDefault="0031321B" w:rsidP="0031321B">
            <w:pPr>
              <w:ind w:left="48"/>
              <w:rPr>
                <w:rFonts w:ascii="Gill Sans MT" w:hAnsi="Gill Sans MT"/>
                <w:lang w:val="cy-GB"/>
              </w:rPr>
            </w:pPr>
            <w:r w:rsidRPr="006B2F04">
              <w:rPr>
                <w:rFonts w:ascii="Gill Sans MT" w:hAnsi="Gill Sans MT"/>
                <w:lang w:val="cy-GB"/>
              </w:rPr>
              <w:t>Lwfansau</w:t>
            </w:r>
          </w:p>
        </w:tc>
        <w:tc>
          <w:tcPr>
            <w:tcW w:w="1004" w:type="dxa"/>
          </w:tcPr>
          <w:p w:rsidR="0031321B" w:rsidRPr="006B2F04" w:rsidRDefault="0031321B" w:rsidP="0031321B">
            <w:pPr>
              <w:ind w:left="48"/>
              <w:jc w:val="right"/>
              <w:rPr>
                <w:rFonts w:ascii="Gill Sans MT" w:hAnsi="Gill Sans MT"/>
                <w:sz w:val="24"/>
                <w:szCs w:val="24"/>
                <w:lang w:val="cy-GB"/>
              </w:rPr>
            </w:pPr>
            <w:r w:rsidRPr="006B2F04">
              <w:rPr>
                <w:rFonts w:ascii="Gill Sans MT" w:hAnsi="Gill Sans MT"/>
                <w:sz w:val="24"/>
                <w:szCs w:val="24"/>
                <w:lang w:val="cy-GB"/>
              </w:rPr>
              <w:t xml:space="preserve">      94</w:t>
            </w:r>
          </w:p>
        </w:tc>
        <w:tc>
          <w:tcPr>
            <w:tcW w:w="1122" w:type="dxa"/>
          </w:tcPr>
          <w:p w:rsidR="0031321B" w:rsidRPr="006B2F04" w:rsidRDefault="0031321B" w:rsidP="0031321B">
            <w:pPr>
              <w:ind w:left="48"/>
              <w:jc w:val="right"/>
              <w:rPr>
                <w:rFonts w:ascii="Gill Sans MT" w:hAnsi="Gill Sans MT"/>
                <w:sz w:val="24"/>
                <w:szCs w:val="24"/>
                <w:lang w:val="cy-GB"/>
              </w:rPr>
            </w:pPr>
            <w:r w:rsidRPr="006B2F04">
              <w:rPr>
                <w:rFonts w:ascii="Gill Sans MT" w:hAnsi="Gill Sans MT"/>
                <w:sz w:val="24"/>
                <w:szCs w:val="24"/>
                <w:lang w:val="cy-GB"/>
              </w:rPr>
              <w:t>104</w:t>
            </w:r>
          </w:p>
        </w:tc>
      </w:tr>
      <w:tr w:rsidR="0031321B" w:rsidRPr="006B2F04" w:rsidTr="0031321B">
        <w:trPr>
          <w:trHeight w:val="312"/>
        </w:trPr>
        <w:tc>
          <w:tcPr>
            <w:tcW w:w="4301" w:type="dxa"/>
          </w:tcPr>
          <w:p w:rsidR="0031321B" w:rsidRPr="006B2F04" w:rsidRDefault="0031321B" w:rsidP="0031321B">
            <w:pPr>
              <w:ind w:left="48"/>
              <w:rPr>
                <w:rFonts w:ascii="Gill Sans MT" w:hAnsi="Gill Sans MT"/>
                <w:lang w:val="cy-GB"/>
              </w:rPr>
            </w:pPr>
            <w:r w:rsidRPr="006B2F04">
              <w:rPr>
                <w:rFonts w:ascii="Gill Sans MT" w:hAnsi="Gill Sans MT"/>
                <w:lang w:val="cy-GB"/>
              </w:rPr>
              <w:t>Treuliau</w:t>
            </w:r>
          </w:p>
        </w:tc>
        <w:tc>
          <w:tcPr>
            <w:tcW w:w="1004" w:type="dxa"/>
            <w:tcBorders>
              <w:bottom w:val="single" w:sz="4" w:space="0" w:color="auto"/>
            </w:tcBorders>
          </w:tcPr>
          <w:p w:rsidR="0031321B" w:rsidRPr="006B2F04" w:rsidRDefault="0031321B" w:rsidP="0031321B">
            <w:pPr>
              <w:ind w:left="48"/>
              <w:jc w:val="right"/>
              <w:rPr>
                <w:rFonts w:ascii="Gill Sans MT" w:hAnsi="Gill Sans MT"/>
                <w:sz w:val="24"/>
                <w:szCs w:val="24"/>
                <w:lang w:val="cy-GB"/>
              </w:rPr>
            </w:pPr>
            <w:r w:rsidRPr="006B2F04">
              <w:rPr>
                <w:rFonts w:ascii="Gill Sans MT" w:hAnsi="Gill Sans MT"/>
                <w:sz w:val="24"/>
                <w:szCs w:val="24"/>
                <w:lang w:val="cy-GB"/>
              </w:rPr>
              <w:t>18</w:t>
            </w:r>
          </w:p>
        </w:tc>
        <w:tc>
          <w:tcPr>
            <w:tcW w:w="1122" w:type="dxa"/>
            <w:tcBorders>
              <w:bottom w:val="single" w:sz="4" w:space="0" w:color="auto"/>
            </w:tcBorders>
          </w:tcPr>
          <w:p w:rsidR="0031321B" w:rsidRPr="006B2F04" w:rsidRDefault="0031321B" w:rsidP="0031321B">
            <w:pPr>
              <w:ind w:left="48"/>
              <w:jc w:val="right"/>
              <w:rPr>
                <w:rFonts w:ascii="Gill Sans MT" w:hAnsi="Gill Sans MT"/>
                <w:sz w:val="24"/>
                <w:szCs w:val="24"/>
                <w:lang w:val="cy-GB"/>
              </w:rPr>
            </w:pPr>
            <w:r w:rsidRPr="006B2F04">
              <w:rPr>
                <w:rFonts w:ascii="Gill Sans MT" w:hAnsi="Gill Sans MT"/>
                <w:sz w:val="24"/>
                <w:szCs w:val="24"/>
                <w:lang w:val="cy-GB"/>
              </w:rPr>
              <w:t>14</w:t>
            </w:r>
          </w:p>
        </w:tc>
      </w:tr>
      <w:tr w:rsidR="0031321B" w:rsidRPr="006B2F04" w:rsidTr="0031321B">
        <w:trPr>
          <w:trHeight w:val="354"/>
        </w:trPr>
        <w:tc>
          <w:tcPr>
            <w:tcW w:w="4301" w:type="dxa"/>
          </w:tcPr>
          <w:p w:rsidR="0031321B" w:rsidRPr="006B2F04" w:rsidRDefault="0031321B" w:rsidP="0031321B">
            <w:pPr>
              <w:ind w:left="48"/>
              <w:rPr>
                <w:rFonts w:ascii="Gill Sans MT" w:hAnsi="Gill Sans MT"/>
                <w:b/>
                <w:lang w:val="cy-GB"/>
              </w:rPr>
            </w:pPr>
            <w:r w:rsidRPr="006B2F04">
              <w:rPr>
                <w:rFonts w:ascii="Gill Sans MT" w:hAnsi="Gill Sans MT"/>
                <w:b/>
                <w:lang w:val="cy-GB"/>
              </w:rPr>
              <w:t>Cyfanswm</w:t>
            </w:r>
          </w:p>
        </w:tc>
        <w:tc>
          <w:tcPr>
            <w:tcW w:w="1004" w:type="dxa"/>
            <w:tcBorders>
              <w:top w:val="single" w:sz="4" w:space="0" w:color="auto"/>
              <w:bottom w:val="single" w:sz="4" w:space="0" w:color="auto"/>
            </w:tcBorders>
          </w:tcPr>
          <w:p w:rsidR="0031321B" w:rsidRPr="006B2F04" w:rsidRDefault="0031321B" w:rsidP="0031321B">
            <w:pPr>
              <w:ind w:left="48"/>
              <w:jc w:val="right"/>
              <w:rPr>
                <w:rFonts w:ascii="Gill Sans MT" w:hAnsi="Gill Sans MT"/>
                <w:b/>
                <w:sz w:val="24"/>
                <w:szCs w:val="24"/>
                <w:lang w:val="cy-GB"/>
              </w:rPr>
            </w:pPr>
            <w:r w:rsidRPr="006B2F04">
              <w:rPr>
                <w:rFonts w:ascii="Gill Sans MT" w:hAnsi="Gill Sans MT"/>
                <w:b/>
                <w:sz w:val="24"/>
                <w:szCs w:val="24"/>
                <w:lang w:val="cy-GB"/>
              </w:rPr>
              <w:t>112</w:t>
            </w:r>
          </w:p>
        </w:tc>
        <w:tc>
          <w:tcPr>
            <w:tcW w:w="1122" w:type="dxa"/>
            <w:tcBorders>
              <w:top w:val="single" w:sz="4" w:space="0" w:color="auto"/>
              <w:bottom w:val="single" w:sz="4" w:space="0" w:color="auto"/>
            </w:tcBorders>
          </w:tcPr>
          <w:p w:rsidR="0031321B" w:rsidRPr="006B2F04" w:rsidRDefault="0031321B" w:rsidP="0031321B">
            <w:pPr>
              <w:ind w:left="48"/>
              <w:jc w:val="right"/>
              <w:rPr>
                <w:rFonts w:ascii="Gill Sans MT" w:hAnsi="Gill Sans MT"/>
                <w:b/>
                <w:sz w:val="24"/>
                <w:szCs w:val="24"/>
                <w:lang w:val="cy-GB"/>
              </w:rPr>
            </w:pPr>
            <w:r w:rsidRPr="006B2F04">
              <w:rPr>
                <w:rFonts w:ascii="Gill Sans MT" w:hAnsi="Gill Sans MT"/>
                <w:b/>
                <w:sz w:val="24"/>
                <w:szCs w:val="24"/>
                <w:lang w:val="cy-GB"/>
              </w:rPr>
              <w:t>118</w:t>
            </w:r>
          </w:p>
        </w:tc>
      </w:tr>
    </w:tbl>
    <w:p w:rsidR="00B73FE3" w:rsidRPr="006B2F04" w:rsidRDefault="00B73FE3" w:rsidP="00596113">
      <w:pPr>
        <w:rPr>
          <w:rFonts w:ascii="Gill Sans MT" w:hAnsi="Gill Sans MT"/>
          <w:sz w:val="24"/>
          <w:szCs w:val="24"/>
          <w:lang w:val="cy-GB"/>
        </w:rPr>
      </w:pPr>
    </w:p>
    <w:p w:rsidR="00B73FE3" w:rsidRPr="006B2F04" w:rsidRDefault="00B73FE3" w:rsidP="00596113">
      <w:pPr>
        <w:rPr>
          <w:rFonts w:ascii="Gill Sans MT" w:hAnsi="Gill Sans MT"/>
          <w:sz w:val="24"/>
          <w:szCs w:val="24"/>
          <w:lang w:val="cy-GB"/>
        </w:rPr>
      </w:pPr>
    </w:p>
    <w:p w:rsidR="00C57A28" w:rsidRPr="006B2F04" w:rsidRDefault="00C57A28" w:rsidP="00596113">
      <w:pPr>
        <w:rPr>
          <w:rFonts w:ascii="Gill Sans MT" w:hAnsi="Gill Sans MT"/>
          <w:sz w:val="24"/>
          <w:szCs w:val="24"/>
          <w:lang w:val="cy-GB"/>
        </w:rPr>
      </w:pPr>
    </w:p>
    <w:p w:rsidR="00D426BA" w:rsidRPr="006B2F04" w:rsidRDefault="00D27905" w:rsidP="00D426BA">
      <w:pPr>
        <w:rPr>
          <w:rFonts w:ascii="Gill Sans MT" w:hAnsi="Gill Sans MT"/>
          <w:b/>
          <w:sz w:val="24"/>
          <w:szCs w:val="24"/>
          <w:lang w:val="cy-GB"/>
        </w:rPr>
      </w:pPr>
      <w:r w:rsidRPr="006B2F04">
        <w:rPr>
          <w:rFonts w:ascii="Gill Sans MT" w:hAnsi="Gill Sans MT"/>
          <w:b/>
          <w:sz w:val="24"/>
          <w:szCs w:val="24"/>
          <w:lang w:val="cy-GB"/>
        </w:rPr>
        <w:lastRenderedPageBreak/>
        <w:t xml:space="preserve">NODYN </w:t>
      </w:r>
      <w:r w:rsidR="006476C7" w:rsidRPr="006B2F04">
        <w:rPr>
          <w:rFonts w:ascii="Gill Sans MT" w:hAnsi="Gill Sans MT"/>
          <w:b/>
          <w:sz w:val="24"/>
          <w:szCs w:val="24"/>
          <w:lang w:val="cy-GB"/>
        </w:rPr>
        <w:t>23</w:t>
      </w:r>
      <w:r w:rsidR="00D426BA" w:rsidRPr="006B2F04">
        <w:rPr>
          <w:rFonts w:ascii="Gill Sans MT" w:hAnsi="Gill Sans MT"/>
          <w:b/>
          <w:sz w:val="24"/>
          <w:szCs w:val="24"/>
          <w:lang w:val="cy-GB"/>
        </w:rPr>
        <w:t>:  Tâl Swyddogion a buddion terfynu cyflogaeth</w:t>
      </w:r>
    </w:p>
    <w:p w:rsidR="00D426BA" w:rsidRPr="006B2F04" w:rsidRDefault="00D426BA" w:rsidP="00D426BA">
      <w:pPr>
        <w:rPr>
          <w:rFonts w:ascii="Gill Sans MT" w:hAnsi="Gill Sans MT"/>
          <w:sz w:val="24"/>
          <w:szCs w:val="24"/>
          <w:lang w:val="cy-GB"/>
        </w:rPr>
      </w:pPr>
      <w:r w:rsidRPr="006B2F04">
        <w:rPr>
          <w:rFonts w:ascii="Gill Sans MT" w:hAnsi="Gill Sans MT"/>
          <w:sz w:val="24"/>
          <w:szCs w:val="24"/>
          <w:lang w:val="cy-GB"/>
        </w:rPr>
        <w:t>Mae’r tâl i uwch gyflogeion yr Awdurdod a dderbyniodd dâl (yn gyfanswm neu pro rata) o fwy na £60,000 am y flwyddyn fel a ganlyn:</w:t>
      </w:r>
    </w:p>
    <w:p w:rsidR="00596113" w:rsidRPr="006B2F04" w:rsidRDefault="00596113" w:rsidP="00596113">
      <w:pPr>
        <w:rPr>
          <w:rFonts w:ascii="Gill Sans MT" w:hAnsi="Gill Sans MT"/>
          <w:b/>
          <w:sz w:val="24"/>
          <w:szCs w:val="24"/>
          <w:lang w:val="cy-GB"/>
        </w:rPr>
      </w:pPr>
    </w:p>
    <w:tbl>
      <w:tblPr>
        <w:tblW w:w="9606" w:type="dxa"/>
        <w:tblLayout w:type="fixed"/>
        <w:tblLook w:val="0000" w:firstRow="0" w:lastRow="0" w:firstColumn="0" w:lastColumn="0" w:noHBand="0" w:noVBand="0"/>
      </w:tblPr>
      <w:tblGrid>
        <w:gridCol w:w="2829"/>
        <w:gridCol w:w="1003"/>
        <w:gridCol w:w="1408"/>
        <w:gridCol w:w="1410"/>
        <w:gridCol w:w="1535"/>
        <w:gridCol w:w="1421"/>
      </w:tblGrid>
      <w:tr w:rsidR="00D426BA" w:rsidRPr="006B2F04" w:rsidTr="00FD6C78">
        <w:trPr>
          <w:trHeight w:val="543"/>
        </w:trPr>
        <w:tc>
          <w:tcPr>
            <w:tcW w:w="2829" w:type="dxa"/>
          </w:tcPr>
          <w:p w:rsidR="00D426BA" w:rsidRPr="006B2F04" w:rsidRDefault="00D426BA" w:rsidP="00596113">
            <w:pPr>
              <w:ind w:left="971"/>
              <w:rPr>
                <w:rFonts w:ascii="Gill Sans MT" w:hAnsi="Gill Sans MT"/>
                <w:b/>
                <w:lang w:val="cy-GB"/>
              </w:rPr>
            </w:pPr>
          </w:p>
          <w:p w:rsidR="00D426BA" w:rsidRPr="006B2F04" w:rsidRDefault="00D426BA" w:rsidP="00596113">
            <w:pPr>
              <w:ind w:left="971"/>
              <w:rPr>
                <w:rFonts w:ascii="Gill Sans MT" w:hAnsi="Gill Sans MT"/>
                <w:b/>
                <w:lang w:val="cy-GB"/>
              </w:rPr>
            </w:pPr>
          </w:p>
        </w:tc>
        <w:tc>
          <w:tcPr>
            <w:tcW w:w="1003" w:type="dxa"/>
          </w:tcPr>
          <w:p w:rsidR="00D426BA" w:rsidRPr="006B2F04" w:rsidRDefault="00D426BA" w:rsidP="00E35C90">
            <w:pPr>
              <w:jc w:val="right"/>
              <w:rPr>
                <w:rFonts w:ascii="Gill Sans MT" w:hAnsi="Gill Sans MT"/>
                <w:b/>
                <w:lang w:val="cy-GB"/>
              </w:rPr>
            </w:pPr>
          </w:p>
          <w:p w:rsidR="00D426BA" w:rsidRPr="006B2F04" w:rsidRDefault="00D426BA" w:rsidP="00E35C90">
            <w:pPr>
              <w:jc w:val="right"/>
              <w:rPr>
                <w:rFonts w:ascii="Gill Sans MT" w:hAnsi="Gill Sans MT"/>
                <w:b/>
                <w:lang w:val="cy-GB"/>
              </w:rPr>
            </w:pPr>
          </w:p>
        </w:tc>
        <w:tc>
          <w:tcPr>
            <w:tcW w:w="1408" w:type="dxa"/>
          </w:tcPr>
          <w:p w:rsidR="00D426BA" w:rsidRPr="006B2F04" w:rsidRDefault="00D426BA" w:rsidP="001B4135">
            <w:pPr>
              <w:rPr>
                <w:rFonts w:ascii="Gill Sans MT" w:hAnsi="Gill Sans MT"/>
                <w:b/>
                <w:lang w:val="cy-GB"/>
              </w:rPr>
            </w:pPr>
            <w:r w:rsidRPr="006B2F04">
              <w:rPr>
                <w:rFonts w:ascii="Gill Sans MT" w:hAnsi="Gill Sans MT"/>
                <w:b/>
                <w:lang w:val="cy-GB"/>
              </w:rPr>
              <w:t>Cyflog</w:t>
            </w:r>
          </w:p>
          <w:p w:rsidR="00D426BA" w:rsidRPr="006B2F04" w:rsidRDefault="00D426BA" w:rsidP="001B4135">
            <w:pPr>
              <w:rPr>
                <w:rFonts w:ascii="Gill Sans MT" w:hAnsi="Gill Sans MT"/>
                <w:b/>
                <w:lang w:val="cy-GB"/>
              </w:rPr>
            </w:pPr>
          </w:p>
        </w:tc>
        <w:tc>
          <w:tcPr>
            <w:tcW w:w="1410" w:type="dxa"/>
          </w:tcPr>
          <w:p w:rsidR="00D426BA" w:rsidRPr="006B2F04" w:rsidRDefault="00D426BA" w:rsidP="001B4135">
            <w:pPr>
              <w:rPr>
                <w:rFonts w:ascii="Gill Sans MT" w:hAnsi="Gill Sans MT"/>
                <w:b/>
                <w:lang w:val="cy-GB"/>
              </w:rPr>
            </w:pPr>
            <w:r w:rsidRPr="006B2F04">
              <w:rPr>
                <w:rFonts w:ascii="Gill Sans MT" w:hAnsi="Gill Sans MT"/>
                <w:b/>
                <w:lang w:val="cy-GB"/>
              </w:rPr>
              <w:t>Treuliau</w:t>
            </w:r>
          </w:p>
          <w:p w:rsidR="00D426BA" w:rsidRPr="006B2F04" w:rsidRDefault="00D426BA" w:rsidP="001B4135">
            <w:pPr>
              <w:rPr>
                <w:rFonts w:ascii="Gill Sans MT" w:hAnsi="Gill Sans MT"/>
                <w:b/>
                <w:lang w:val="cy-GB"/>
              </w:rPr>
            </w:pPr>
          </w:p>
        </w:tc>
        <w:tc>
          <w:tcPr>
            <w:tcW w:w="1535" w:type="dxa"/>
          </w:tcPr>
          <w:p w:rsidR="00D426BA" w:rsidRPr="006B2F04" w:rsidRDefault="00D426BA" w:rsidP="001B4135">
            <w:pPr>
              <w:rPr>
                <w:rFonts w:ascii="Gill Sans MT" w:hAnsi="Gill Sans MT"/>
                <w:b/>
                <w:lang w:val="cy-GB"/>
              </w:rPr>
            </w:pPr>
            <w:r w:rsidRPr="006B2F04">
              <w:rPr>
                <w:rFonts w:ascii="Gill Sans MT" w:hAnsi="Gill Sans MT"/>
                <w:b/>
                <w:lang w:val="cy-GB"/>
              </w:rPr>
              <w:t>Cyfraniad Pensiwn y Cyflogwr</w:t>
            </w:r>
          </w:p>
        </w:tc>
        <w:tc>
          <w:tcPr>
            <w:tcW w:w="1421" w:type="dxa"/>
          </w:tcPr>
          <w:p w:rsidR="00D426BA" w:rsidRPr="006B2F04" w:rsidRDefault="00D426BA" w:rsidP="001B4135">
            <w:pPr>
              <w:rPr>
                <w:rFonts w:ascii="Gill Sans MT" w:hAnsi="Gill Sans MT"/>
                <w:b/>
                <w:lang w:val="cy-GB"/>
              </w:rPr>
            </w:pPr>
            <w:r w:rsidRPr="006B2F04">
              <w:rPr>
                <w:rFonts w:ascii="Gill Sans MT" w:hAnsi="Gill Sans MT"/>
                <w:b/>
                <w:lang w:val="cy-GB"/>
              </w:rPr>
              <w:t>Cyfanswm</w:t>
            </w:r>
          </w:p>
          <w:p w:rsidR="00D426BA" w:rsidRPr="006B2F04" w:rsidRDefault="00D426BA" w:rsidP="001B4135">
            <w:pPr>
              <w:rPr>
                <w:rFonts w:ascii="Gill Sans MT" w:hAnsi="Gill Sans MT"/>
                <w:b/>
                <w:lang w:val="cy-GB"/>
              </w:rPr>
            </w:pPr>
          </w:p>
        </w:tc>
      </w:tr>
      <w:tr w:rsidR="00596113" w:rsidRPr="006B2F04" w:rsidTr="00FD6C78">
        <w:trPr>
          <w:trHeight w:val="339"/>
        </w:trPr>
        <w:tc>
          <w:tcPr>
            <w:tcW w:w="2829" w:type="dxa"/>
          </w:tcPr>
          <w:p w:rsidR="00596113" w:rsidRPr="006B2F04" w:rsidRDefault="005C7FB9" w:rsidP="005C7FB9">
            <w:pPr>
              <w:rPr>
                <w:rFonts w:ascii="Gill Sans MT" w:hAnsi="Gill Sans MT"/>
                <w:b/>
                <w:lang w:val="cy-GB"/>
              </w:rPr>
            </w:pPr>
            <w:r w:rsidRPr="006B2F04">
              <w:rPr>
                <w:rFonts w:ascii="Gill Sans MT" w:hAnsi="Gill Sans MT"/>
                <w:b/>
                <w:lang w:val="cy-GB"/>
              </w:rPr>
              <w:t xml:space="preserve">                 </w:t>
            </w:r>
            <w:r w:rsidR="00FD6C78" w:rsidRPr="006B2F04">
              <w:rPr>
                <w:rFonts w:ascii="Gill Sans MT" w:hAnsi="Gill Sans MT"/>
                <w:b/>
                <w:lang w:val="cy-GB"/>
              </w:rPr>
              <w:t>2018/19</w:t>
            </w:r>
          </w:p>
        </w:tc>
        <w:tc>
          <w:tcPr>
            <w:tcW w:w="1003" w:type="dxa"/>
          </w:tcPr>
          <w:p w:rsidR="00596113" w:rsidRPr="006B2F04" w:rsidRDefault="00596113" w:rsidP="00E35C90">
            <w:pPr>
              <w:ind w:left="971"/>
              <w:jc w:val="right"/>
              <w:rPr>
                <w:rFonts w:ascii="Gill Sans MT" w:hAnsi="Gill Sans MT"/>
                <w:b/>
                <w:lang w:val="cy-GB"/>
              </w:rPr>
            </w:pPr>
          </w:p>
        </w:tc>
        <w:tc>
          <w:tcPr>
            <w:tcW w:w="1408" w:type="dxa"/>
          </w:tcPr>
          <w:p w:rsidR="00596113" w:rsidRPr="006B2F04" w:rsidRDefault="005C7FB9" w:rsidP="00E35C90">
            <w:pPr>
              <w:jc w:val="right"/>
              <w:rPr>
                <w:rFonts w:ascii="Gill Sans MT" w:hAnsi="Gill Sans MT"/>
                <w:b/>
                <w:lang w:val="cy-GB"/>
              </w:rPr>
            </w:pPr>
            <w:r w:rsidRPr="006B2F04">
              <w:rPr>
                <w:rFonts w:ascii="Gill Sans MT" w:hAnsi="Gill Sans MT"/>
                <w:b/>
                <w:lang w:val="cy-GB"/>
              </w:rPr>
              <w:t xml:space="preserve"> </w:t>
            </w:r>
          </w:p>
        </w:tc>
        <w:tc>
          <w:tcPr>
            <w:tcW w:w="1410" w:type="dxa"/>
          </w:tcPr>
          <w:p w:rsidR="00596113" w:rsidRPr="006B2F04" w:rsidRDefault="00596113" w:rsidP="00E35C90">
            <w:pPr>
              <w:jc w:val="right"/>
              <w:rPr>
                <w:rFonts w:ascii="Gill Sans MT" w:hAnsi="Gill Sans MT"/>
                <w:b/>
                <w:lang w:val="cy-GB"/>
              </w:rPr>
            </w:pPr>
            <w:r w:rsidRPr="006B2F04">
              <w:rPr>
                <w:rFonts w:ascii="Gill Sans MT" w:hAnsi="Gill Sans MT"/>
                <w:b/>
                <w:lang w:val="cy-GB"/>
              </w:rPr>
              <w:t>£000</w:t>
            </w:r>
          </w:p>
        </w:tc>
        <w:tc>
          <w:tcPr>
            <w:tcW w:w="1535" w:type="dxa"/>
          </w:tcPr>
          <w:p w:rsidR="00596113" w:rsidRPr="006B2F04" w:rsidRDefault="00596113" w:rsidP="00E35C90">
            <w:pPr>
              <w:jc w:val="right"/>
              <w:rPr>
                <w:rFonts w:ascii="Gill Sans MT" w:hAnsi="Gill Sans MT"/>
                <w:b/>
                <w:lang w:val="cy-GB"/>
              </w:rPr>
            </w:pPr>
            <w:r w:rsidRPr="006B2F04">
              <w:rPr>
                <w:rFonts w:ascii="Gill Sans MT" w:hAnsi="Gill Sans MT"/>
                <w:b/>
                <w:lang w:val="cy-GB"/>
              </w:rPr>
              <w:t>£000</w:t>
            </w:r>
          </w:p>
        </w:tc>
        <w:tc>
          <w:tcPr>
            <w:tcW w:w="1421" w:type="dxa"/>
          </w:tcPr>
          <w:p w:rsidR="00596113" w:rsidRPr="006B2F04" w:rsidRDefault="00596113" w:rsidP="00E35C90">
            <w:pPr>
              <w:jc w:val="right"/>
              <w:rPr>
                <w:rFonts w:ascii="Gill Sans MT" w:hAnsi="Gill Sans MT"/>
                <w:b/>
                <w:lang w:val="cy-GB"/>
              </w:rPr>
            </w:pPr>
            <w:r w:rsidRPr="006B2F04">
              <w:rPr>
                <w:rFonts w:ascii="Gill Sans MT" w:hAnsi="Gill Sans MT"/>
                <w:b/>
                <w:lang w:val="cy-GB"/>
              </w:rPr>
              <w:t>£000</w:t>
            </w:r>
          </w:p>
        </w:tc>
      </w:tr>
      <w:tr w:rsidR="00FD6C78" w:rsidRPr="006B2F04" w:rsidTr="00FD6C78">
        <w:trPr>
          <w:trHeight w:val="352"/>
        </w:trPr>
        <w:tc>
          <w:tcPr>
            <w:tcW w:w="2829" w:type="dxa"/>
          </w:tcPr>
          <w:p w:rsidR="00FD6C78" w:rsidRPr="006B2F04" w:rsidRDefault="00FD6C78" w:rsidP="00FD6C78">
            <w:pPr>
              <w:rPr>
                <w:rFonts w:ascii="Gill Sans MT" w:hAnsi="Gill Sans MT"/>
                <w:b/>
                <w:lang w:val="cy-GB"/>
              </w:rPr>
            </w:pPr>
            <w:r w:rsidRPr="006B2F04">
              <w:rPr>
                <w:rFonts w:ascii="Gill Sans MT" w:hAnsi="Gill Sans MT"/>
                <w:b/>
                <w:lang w:val="cy-GB"/>
              </w:rPr>
              <w:t>Prif Weithredwr</w:t>
            </w:r>
          </w:p>
        </w:tc>
        <w:tc>
          <w:tcPr>
            <w:tcW w:w="1003" w:type="dxa"/>
          </w:tcPr>
          <w:p w:rsidR="00FD6C78" w:rsidRPr="006B2F04" w:rsidRDefault="00FD6C78" w:rsidP="00FD6C78">
            <w:pPr>
              <w:rPr>
                <w:rFonts w:ascii="Gill Sans MT" w:hAnsi="Gill Sans MT"/>
                <w:sz w:val="24"/>
                <w:szCs w:val="24"/>
                <w:lang w:val="cy-GB"/>
              </w:rPr>
            </w:pPr>
          </w:p>
        </w:tc>
        <w:tc>
          <w:tcPr>
            <w:tcW w:w="1408" w:type="dxa"/>
          </w:tcPr>
          <w:p w:rsidR="00FD6C78" w:rsidRPr="006B2F04" w:rsidRDefault="00FD6C78" w:rsidP="00FD6C78">
            <w:pPr>
              <w:jc w:val="right"/>
              <w:rPr>
                <w:rFonts w:ascii="Gill Sans MT" w:hAnsi="Gill Sans MT"/>
                <w:sz w:val="24"/>
                <w:szCs w:val="24"/>
                <w:lang w:val="cy-GB"/>
              </w:rPr>
            </w:pPr>
            <w:r w:rsidRPr="006B2F04">
              <w:rPr>
                <w:rFonts w:ascii="Gill Sans MT" w:hAnsi="Gill Sans MT"/>
                <w:sz w:val="24"/>
                <w:szCs w:val="24"/>
                <w:lang w:val="cy-GB"/>
              </w:rPr>
              <w:t>73</w:t>
            </w:r>
          </w:p>
        </w:tc>
        <w:tc>
          <w:tcPr>
            <w:tcW w:w="1410" w:type="dxa"/>
          </w:tcPr>
          <w:p w:rsidR="00FD6C78" w:rsidRPr="006B2F04" w:rsidRDefault="00FD6C78" w:rsidP="00FD6C78">
            <w:pPr>
              <w:ind w:left="971"/>
              <w:jc w:val="right"/>
              <w:rPr>
                <w:rFonts w:ascii="Gill Sans MT" w:hAnsi="Gill Sans MT"/>
                <w:sz w:val="24"/>
                <w:szCs w:val="24"/>
                <w:lang w:val="cy-GB"/>
              </w:rPr>
            </w:pPr>
            <w:r w:rsidRPr="006B2F04">
              <w:rPr>
                <w:rFonts w:ascii="Gill Sans MT" w:hAnsi="Gill Sans MT"/>
                <w:sz w:val="24"/>
                <w:szCs w:val="24"/>
                <w:lang w:val="cy-GB"/>
              </w:rPr>
              <w:t>0</w:t>
            </w:r>
          </w:p>
        </w:tc>
        <w:tc>
          <w:tcPr>
            <w:tcW w:w="1535" w:type="dxa"/>
          </w:tcPr>
          <w:p w:rsidR="00FD6C78" w:rsidRPr="006B2F04" w:rsidRDefault="00FD6C78" w:rsidP="00FD6C78">
            <w:pPr>
              <w:ind w:left="971"/>
              <w:jc w:val="right"/>
              <w:rPr>
                <w:rFonts w:ascii="Gill Sans MT" w:hAnsi="Gill Sans MT"/>
                <w:sz w:val="24"/>
                <w:szCs w:val="24"/>
                <w:lang w:val="cy-GB"/>
              </w:rPr>
            </w:pPr>
            <w:r w:rsidRPr="006B2F04">
              <w:rPr>
                <w:rFonts w:ascii="Gill Sans MT" w:hAnsi="Gill Sans MT"/>
                <w:sz w:val="24"/>
                <w:szCs w:val="24"/>
                <w:lang w:val="cy-GB"/>
              </w:rPr>
              <w:t>16</w:t>
            </w:r>
          </w:p>
        </w:tc>
        <w:tc>
          <w:tcPr>
            <w:tcW w:w="1421" w:type="dxa"/>
          </w:tcPr>
          <w:p w:rsidR="00FD6C78" w:rsidRPr="006B2F04" w:rsidRDefault="00FD6C78" w:rsidP="00FD6C78">
            <w:pPr>
              <w:jc w:val="right"/>
              <w:rPr>
                <w:rFonts w:ascii="Gill Sans MT" w:hAnsi="Gill Sans MT"/>
                <w:b/>
                <w:sz w:val="24"/>
                <w:szCs w:val="24"/>
                <w:lang w:val="cy-GB"/>
              </w:rPr>
            </w:pPr>
            <w:r w:rsidRPr="006B2F04">
              <w:rPr>
                <w:rFonts w:ascii="Gill Sans MT" w:hAnsi="Gill Sans MT"/>
                <w:b/>
                <w:sz w:val="24"/>
                <w:szCs w:val="24"/>
                <w:lang w:val="cy-GB"/>
              </w:rPr>
              <w:t>89</w:t>
            </w:r>
          </w:p>
        </w:tc>
      </w:tr>
      <w:tr w:rsidR="00FD6C78" w:rsidRPr="006B2F04" w:rsidTr="00FD6C78">
        <w:trPr>
          <w:trHeight w:val="352"/>
        </w:trPr>
        <w:tc>
          <w:tcPr>
            <w:tcW w:w="2829" w:type="dxa"/>
          </w:tcPr>
          <w:p w:rsidR="00FD6C78" w:rsidRPr="006B2F04" w:rsidRDefault="00FD6C78" w:rsidP="00FD6C78">
            <w:pPr>
              <w:rPr>
                <w:rFonts w:ascii="Gill Sans MT" w:hAnsi="Gill Sans MT"/>
                <w:b/>
                <w:lang w:val="cy-GB"/>
              </w:rPr>
            </w:pPr>
            <w:r w:rsidRPr="006B2F04">
              <w:rPr>
                <w:rFonts w:ascii="Gill Sans MT" w:hAnsi="Gill Sans MT"/>
                <w:b/>
                <w:lang w:val="cy-GB"/>
              </w:rPr>
              <w:t>Cyfarwyddwr Darparu (o28/1/19)</w:t>
            </w:r>
          </w:p>
        </w:tc>
        <w:tc>
          <w:tcPr>
            <w:tcW w:w="1003" w:type="dxa"/>
          </w:tcPr>
          <w:p w:rsidR="00FD6C78" w:rsidRPr="006B2F04" w:rsidRDefault="00FD6C78" w:rsidP="00FD6C78">
            <w:pPr>
              <w:rPr>
                <w:rFonts w:ascii="Gill Sans MT" w:hAnsi="Gill Sans MT"/>
                <w:sz w:val="24"/>
                <w:szCs w:val="24"/>
                <w:lang w:val="cy-GB"/>
              </w:rPr>
            </w:pPr>
          </w:p>
        </w:tc>
        <w:tc>
          <w:tcPr>
            <w:tcW w:w="1408" w:type="dxa"/>
          </w:tcPr>
          <w:p w:rsidR="00FD6C78" w:rsidRPr="006B2F04" w:rsidRDefault="00FD6C78" w:rsidP="00FD6C78">
            <w:pPr>
              <w:jc w:val="right"/>
              <w:rPr>
                <w:rFonts w:ascii="Gill Sans MT" w:hAnsi="Gill Sans MT"/>
                <w:sz w:val="24"/>
                <w:szCs w:val="24"/>
                <w:lang w:val="cy-GB"/>
              </w:rPr>
            </w:pPr>
            <w:r w:rsidRPr="006B2F04">
              <w:rPr>
                <w:rFonts w:ascii="Gill Sans MT" w:hAnsi="Gill Sans MT"/>
                <w:sz w:val="24"/>
                <w:szCs w:val="24"/>
                <w:lang w:val="cy-GB"/>
              </w:rPr>
              <w:t>9</w:t>
            </w:r>
          </w:p>
        </w:tc>
        <w:tc>
          <w:tcPr>
            <w:tcW w:w="1410" w:type="dxa"/>
          </w:tcPr>
          <w:p w:rsidR="00FD6C78" w:rsidRPr="006B2F04" w:rsidRDefault="00FD6C78" w:rsidP="00FD6C78">
            <w:pPr>
              <w:ind w:left="971"/>
              <w:jc w:val="right"/>
              <w:rPr>
                <w:rFonts w:ascii="Gill Sans MT" w:hAnsi="Gill Sans MT"/>
                <w:sz w:val="24"/>
                <w:szCs w:val="24"/>
                <w:lang w:val="cy-GB"/>
              </w:rPr>
            </w:pPr>
            <w:r w:rsidRPr="006B2F04">
              <w:rPr>
                <w:rFonts w:ascii="Gill Sans MT" w:hAnsi="Gill Sans MT"/>
                <w:sz w:val="24"/>
                <w:szCs w:val="24"/>
                <w:lang w:val="cy-GB"/>
              </w:rPr>
              <w:t>0</w:t>
            </w:r>
          </w:p>
        </w:tc>
        <w:tc>
          <w:tcPr>
            <w:tcW w:w="1535" w:type="dxa"/>
          </w:tcPr>
          <w:p w:rsidR="00FD6C78" w:rsidRPr="006B2F04" w:rsidRDefault="00FD6C78" w:rsidP="00FD6C78">
            <w:pPr>
              <w:ind w:left="971"/>
              <w:jc w:val="right"/>
              <w:rPr>
                <w:rFonts w:ascii="Gill Sans MT" w:hAnsi="Gill Sans MT"/>
                <w:sz w:val="24"/>
                <w:szCs w:val="24"/>
                <w:lang w:val="cy-GB"/>
              </w:rPr>
            </w:pPr>
            <w:r w:rsidRPr="006B2F04">
              <w:rPr>
                <w:rFonts w:ascii="Gill Sans MT" w:hAnsi="Gill Sans MT"/>
                <w:sz w:val="24"/>
                <w:szCs w:val="24"/>
                <w:lang w:val="cy-GB"/>
              </w:rPr>
              <w:t>2</w:t>
            </w:r>
          </w:p>
        </w:tc>
        <w:tc>
          <w:tcPr>
            <w:tcW w:w="1421" w:type="dxa"/>
          </w:tcPr>
          <w:p w:rsidR="00FD6C78" w:rsidRPr="006B2F04" w:rsidRDefault="00FD6C78" w:rsidP="00FD6C78">
            <w:pPr>
              <w:jc w:val="right"/>
              <w:rPr>
                <w:rFonts w:ascii="Gill Sans MT" w:hAnsi="Gill Sans MT"/>
                <w:b/>
                <w:sz w:val="24"/>
                <w:szCs w:val="24"/>
                <w:lang w:val="cy-GB"/>
              </w:rPr>
            </w:pPr>
            <w:r w:rsidRPr="006B2F04">
              <w:rPr>
                <w:rFonts w:ascii="Gill Sans MT" w:hAnsi="Gill Sans MT"/>
                <w:b/>
                <w:sz w:val="24"/>
                <w:szCs w:val="24"/>
                <w:lang w:val="cy-GB"/>
              </w:rPr>
              <w:t>11</w:t>
            </w:r>
          </w:p>
        </w:tc>
      </w:tr>
      <w:tr w:rsidR="0044795E" w:rsidRPr="006B2F04" w:rsidTr="00FD6C78">
        <w:trPr>
          <w:trHeight w:val="352"/>
        </w:trPr>
        <w:tc>
          <w:tcPr>
            <w:tcW w:w="2829" w:type="dxa"/>
          </w:tcPr>
          <w:p w:rsidR="0044795E" w:rsidRPr="006B2F04" w:rsidRDefault="0044795E" w:rsidP="00FD6C78">
            <w:pPr>
              <w:rPr>
                <w:rFonts w:ascii="Gill Sans MT" w:hAnsi="Gill Sans MT"/>
                <w:b/>
                <w:lang w:val="cy-GB"/>
              </w:rPr>
            </w:pPr>
          </w:p>
        </w:tc>
        <w:tc>
          <w:tcPr>
            <w:tcW w:w="1003" w:type="dxa"/>
          </w:tcPr>
          <w:p w:rsidR="0044795E" w:rsidRPr="006B2F04" w:rsidRDefault="0044795E" w:rsidP="00FD6C78">
            <w:pPr>
              <w:rPr>
                <w:rFonts w:ascii="Gill Sans MT" w:hAnsi="Gill Sans MT"/>
                <w:sz w:val="24"/>
                <w:szCs w:val="24"/>
                <w:lang w:val="cy-GB"/>
              </w:rPr>
            </w:pPr>
          </w:p>
        </w:tc>
        <w:tc>
          <w:tcPr>
            <w:tcW w:w="1408" w:type="dxa"/>
          </w:tcPr>
          <w:p w:rsidR="0044795E" w:rsidRPr="006B2F04" w:rsidRDefault="0044795E" w:rsidP="00FD6C78">
            <w:pPr>
              <w:jc w:val="right"/>
              <w:rPr>
                <w:rFonts w:ascii="Gill Sans MT" w:hAnsi="Gill Sans MT"/>
                <w:sz w:val="24"/>
                <w:szCs w:val="24"/>
                <w:lang w:val="cy-GB"/>
              </w:rPr>
            </w:pPr>
          </w:p>
        </w:tc>
        <w:tc>
          <w:tcPr>
            <w:tcW w:w="1410" w:type="dxa"/>
          </w:tcPr>
          <w:p w:rsidR="0044795E" w:rsidRPr="006B2F04" w:rsidRDefault="0044795E" w:rsidP="00FD6C78">
            <w:pPr>
              <w:ind w:left="971"/>
              <w:jc w:val="right"/>
              <w:rPr>
                <w:rFonts w:ascii="Gill Sans MT" w:hAnsi="Gill Sans MT"/>
                <w:sz w:val="24"/>
                <w:szCs w:val="24"/>
                <w:lang w:val="cy-GB"/>
              </w:rPr>
            </w:pPr>
          </w:p>
        </w:tc>
        <w:tc>
          <w:tcPr>
            <w:tcW w:w="1535" w:type="dxa"/>
          </w:tcPr>
          <w:p w:rsidR="0044795E" w:rsidRPr="006B2F04" w:rsidRDefault="0044795E" w:rsidP="00FD6C78">
            <w:pPr>
              <w:ind w:left="971"/>
              <w:jc w:val="right"/>
              <w:rPr>
                <w:rFonts w:ascii="Gill Sans MT" w:hAnsi="Gill Sans MT"/>
                <w:sz w:val="24"/>
                <w:szCs w:val="24"/>
                <w:lang w:val="cy-GB"/>
              </w:rPr>
            </w:pPr>
          </w:p>
        </w:tc>
        <w:tc>
          <w:tcPr>
            <w:tcW w:w="1421" w:type="dxa"/>
          </w:tcPr>
          <w:p w:rsidR="0044795E" w:rsidRPr="006B2F04" w:rsidRDefault="0044795E" w:rsidP="00FD6C78">
            <w:pPr>
              <w:jc w:val="right"/>
              <w:rPr>
                <w:rFonts w:ascii="Gill Sans MT" w:hAnsi="Gill Sans MT"/>
                <w:b/>
                <w:sz w:val="24"/>
                <w:szCs w:val="24"/>
                <w:lang w:val="cy-GB"/>
              </w:rPr>
            </w:pPr>
          </w:p>
        </w:tc>
      </w:tr>
      <w:tr w:rsidR="00FD6C78" w:rsidRPr="006B2F04" w:rsidTr="00FD6C78">
        <w:trPr>
          <w:trHeight w:val="352"/>
        </w:trPr>
        <w:tc>
          <w:tcPr>
            <w:tcW w:w="2829" w:type="dxa"/>
          </w:tcPr>
          <w:p w:rsidR="00FD6C78" w:rsidRPr="006B2F04" w:rsidRDefault="00FD6C78" w:rsidP="00596113">
            <w:pPr>
              <w:rPr>
                <w:rFonts w:ascii="Gill Sans MT" w:hAnsi="Gill Sans MT"/>
                <w:b/>
                <w:lang w:val="cy-GB"/>
              </w:rPr>
            </w:pPr>
            <w:r w:rsidRPr="006B2F04">
              <w:rPr>
                <w:rFonts w:ascii="Gill Sans MT" w:hAnsi="Gill Sans MT"/>
                <w:b/>
                <w:lang w:val="cy-GB"/>
              </w:rPr>
              <w:t xml:space="preserve">                 2017/18</w:t>
            </w:r>
          </w:p>
        </w:tc>
        <w:tc>
          <w:tcPr>
            <w:tcW w:w="1003" w:type="dxa"/>
          </w:tcPr>
          <w:p w:rsidR="00FD6C78" w:rsidRPr="006B2F04" w:rsidRDefault="00FD6C78" w:rsidP="00EE2E78">
            <w:pPr>
              <w:rPr>
                <w:rFonts w:ascii="Gill Sans MT" w:hAnsi="Gill Sans MT"/>
                <w:sz w:val="24"/>
                <w:szCs w:val="24"/>
                <w:lang w:val="cy-GB"/>
              </w:rPr>
            </w:pPr>
          </w:p>
        </w:tc>
        <w:tc>
          <w:tcPr>
            <w:tcW w:w="1408" w:type="dxa"/>
          </w:tcPr>
          <w:p w:rsidR="00FD6C78" w:rsidRPr="006B2F04" w:rsidRDefault="00FD6C78" w:rsidP="00E572F3">
            <w:pPr>
              <w:jc w:val="right"/>
              <w:rPr>
                <w:rFonts w:ascii="Gill Sans MT" w:hAnsi="Gill Sans MT"/>
                <w:sz w:val="24"/>
                <w:szCs w:val="24"/>
                <w:lang w:val="cy-GB"/>
              </w:rPr>
            </w:pPr>
          </w:p>
        </w:tc>
        <w:tc>
          <w:tcPr>
            <w:tcW w:w="1410" w:type="dxa"/>
          </w:tcPr>
          <w:p w:rsidR="00FD6C78" w:rsidRPr="006B2F04" w:rsidRDefault="00FD6C78" w:rsidP="00E572F3">
            <w:pPr>
              <w:ind w:left="971"/>
              <w:jc w:val="right"/>
              <w:rPr>
                <w:rFonts w:ascii="Gill Sans MT" w:hAnsi="Gill Sans MT"/>
                <w:sz w:val="24"/>
                <w:szCs w:val="24"/>
                <w:lang w:val="cy-GB"/>
              </w:rPr>
            </w:pPr>
          </w:p>
        </w:tc>
        <w:tc>
          <w:tcPr>
            <w:tcW w:w="1535" w:type="dxa"/>
          </w:tcPr>
          <w:p w:rsidR="00FD6C78" w:rsidRPr="006B2F04" w:rsidRDefault="00FD6C78" w:rsidP="00E572F3">
            <w:pPr>
              <w:ind w:left="971"/>
              <w:jc w:val="right"/>
              <w:rPr>
                <w:rFonts w:ascii="Gill Sans MT" w:hAnsi="Gill Sans MT"/>
                <w:sz w:val="24"/>
                <w:szCs w:val="24"/>
                <w:lang w:val="cy-GB"/>
              </w:rPr>
            </w:pPr>
          </w:p>
        </w:tc>
        <w:tc>
          <w:tcPr>
            <w:tcW w:w="1421" w:type="dxa"/>
          </w:tcPr>
          <w:p w:rsidR="00FD6C78" w:rsidRPr="006B2F04" w:rsidRDefault="00FD6C78" w:rsidP="00E572F3">
            <w:pPr>
              <w:jc w:val="right"/>
              <w:rPr>
                <w:rFonts w:ascii="Gill Sans MT" w:hAnsi="Gill Sans MT"/>
                <w:b/>
                <w:sz w:val="24"/>
                <w:szCs w:val="24"/>
                <w:lang w:val="cy-GB"/>
              </w:rPr>
            </w:pPr>
          </w:p>
        </w:tc>
      </w:tr>
      <w:tr w:rsidR="005C7FB9" w:rsidRPr="006B2F04" w:rsidTr="00FD6C78">
        <w:trPr>
          <w:trHeight w:val="352"/>
        </w:trPr>
        <w:tc>
          <w:tcPr>
            <w:tcW w:w="2829" w:type="dxa"/>
          </w:tcPr>
          <w:p w:rsidR="005C7FB9" w:rsidRPr="006B2F04" w:rsidRDefault="005C7FB9" w:rsidP="00596113">
            <w:pPr>
              <w:rPr>
                <w:rFonts w:ascii="Gill Sans MT" w:hAnsi="Gill Sans MT"/>
                <w:b/>
                <w:lang w:val="cy-GB"/>
              </w:rPr>
            </w:pPr>
            <w:r w:rsidRPr="006B2F04">
              <w:rPr>
                <w:rFonts w:ascii="Gill Sans MT" w:hAnsi="Gill Sans MT"/>
                <w:b/>
                <w:lang w:val="cy-GB"/>
              </w:rPr>
              <w:t>Prif Weithredwr i 31/01/18</w:t>
            </w:r>
          </w:p>
        </w:tc>
        <w:tc>
          <w:tcPr>
            <w:tcW w:w="1003" w:type="dxa"/>
          </w:tcPr>
          <w:p w:rsidR="005C7FB9" w:rsidRPr="006B2F04" w:rsidRDefault="005C7FB9" w:rsidP="00EE2E78">
            <w:pPr>
              <w:rPr>
                <w:rFonts w:ascii="Gill Sans MT" w:hAnsi="Gill Sans MT"/>
                <w:sz w:val="24"/>
                <w:szCs w:val="24"/>
                <w:lang w:val="cy-GB"/>
              </w:rPr>
            </w:pPr>
          </w:p>
        </w:tc>
        <w:tc>
          <w:tcPr>
            <w:tcW w:w="1408" w:type="dxa"/>
          </w:tcPr>
          <w:p w:rsidR="005C7FB9" w:rsidRPr="006B2F04" w:rsidRDefault="005C7FB9" w:rsidP="00E572F3">
            <w:pPr>
              <w:jc w:val="right"/>
              <w:rPr>
                <w:rFonts w:ascii="Gill Sans MT" w:hAnsi="Gill Sans MT"/>
                <w:sz w:val="24"/>
                <w:szCs w:val="24"/>
                <w:lang w:val="cy-GB"/>
              </w:rPr>
            </w:pPr>
            <w:r w:rsidRPr="006B2F04">
              <w:rPr>
                <w:rFonts w:ascii="Gill Sans MT" w:hAnsi="Gill Sans MT"/>
                <w:sz w:val="24"/>
                <w:szCs w:val="24"/>
                <w:lang w:val="cy-GB"/>
              </w:rPr>
              <w:t>66</w:t>
            </w:r>
          </w:p>
        </w:tc>
        <w:tc>
          <w:tcPr>
            <w:tcW w:w="1410" w:type="dxa"/>
          </w:tcPr>
          <w:p w:rsidR="005C7FB9" w:rsidRPr="006B2F04" w:rsidRDefault="005C7FB9" w:rsidP="00E572F3">
            <w:pPr>
              <w:ind w:left="971"/>
              <w:jc w:val="right"/>
              <w:rPr>
                <w:rFonts w:ascii="Gill Sans MT" w:hAnsi="Gill Sans MT"/>
                <w:sz w:val="24"/>
                <w:szCs w:val="24"/>
                <w:lang w:val="cy-GB"/>
              </w:rPr>
            </w:pPr>
            <w:r w:rsidRPr="006B2F04">
              <w:rPr>
                <w:rFonts w:ascii="Gill Sans MT" w:hAnsi="Gill Sans MT"/>
                <w:sz w:val="24"/>
                <w:szCs w:val="24"/>
                <w:lang w:val="cy-GB"/>
              </w:rPr>
              <w:t>0</w:t>
            </w:r>
          </w:p>
        </w:tc>
        <w:tc>
          <w:tcPr>
            <w:tcW w:w="1535" w:type="dxa"/>
          </w:tcPr>
          <w:p w:rsidR="005C7FB9" w:rsidRPr="006B2F04" w:rsidRDefault="005C7FB9" w:rsidP="00E572F3">
            <w:pPr>
              <w:ind w:left="971"/>
              <w:jc w:val="right"/>
              <w:rPr>
                <w:rFonts w:ascii="Gill Sans MT" w:hAnsi="Gill Sans MT"/>
                <w:sz w:val="24"/>
                <w:szCs w:val="24"/>
                <w:lang w:val="cy-GB"/>
              </w:rPr>
            </w:pPr>
            <w:r w:rsidRPr="006B2F04">
              <w:rPr>
                <w:rFonts w:ascii="Gill Sans MT" w:hAnsi="Gill Sans MT"/>
                <w:sz w:val="24"/>
                <w:szCs w:val="24"/>
                <w:lang w:val="cy-GB"/>
              </w:rPr>
              <w:t>15</w:t>
            </w:r>
          </w:p>
        </w:tc>
        <w:tc>
          <w:tcPr>
            <w:tcW w:w="1421" w:type="dxa"/>
          </w:tcPr>
          <w:p w:rsidR="005C7FB9" w:rsidRPr="006B2F04" w:rsidRDefault="005C7FB9" w:rsidP="00E572F3">
            <w:pPr>
              <w:jc w:val="right"/>
              <w:rPr>
                <w:rFonts w:ascii="Gill Sans MT" w:hAnsi="Gill Sans MT"/>
                <w:b/>
                <w:sz w:val="24"/>
                <w:szCs w:val="24"/>
                <w:lang w:val="cy-GB"/>
              </w:rPr>
            </w:pPr>
            <w:r w:rsidRPr="006B2F04">
              <w:rPr>
                <w:rFonts w:ascii="Gill Sans MT" w:hAnsi="Gill Sans MT"/>
                <w:b/>
                <w:sz w:val="24"/>
                <w:szCs w:val="24"/>
                <w:lang w:val="cy-GB"/>
              </w:rPr>
              <w:t>81</w:t>
            </w:r>
          </w:p>
          <w:p w:rsidR="005C7FB9" w:rsidRPr="006B2F04" w:rsidRDefault="005C7FB9" w:rsidP="00E572F3">
            <w:pPr>
              <w:jc w:val="right"/>
              <w:rPr>
                <w:rFonts w:ascii="Gill Sans MT" w:hAnsi="Gill Sans MT"/>
                <w:b/>
                <w:sz w:val="24"/>
                <w:szCs w:val="24"/>
                <w:lang w:val="cy-GB"/>
              </w:rPr>
            </w:pPr>
          </w:p>
        </w:tc>
      </w:tr>
      <w:tr w:rsidR="005C7FB9" w:rsidRPr="006B2F04" w:rsidTr="00FD6C78">
        <w:trPr>
          <w:trHeight w:val="352"/>
        </w:trPr>
        <w:tc>
          <w:tcPr>
            <w:tcW w:w="2829" w:type="dxa"/>
          </w:tcPr>
          <w:p w:rsidR="005C7FB9" w:rsidRPr="006B2F04" w:rsidRDefault="005C7FB9" w:rsidP="00596113">
            <w:pPr>
              <w:rPr>
                <w:rFonts w:ascii="Gill Sans MT" w:hAnsi="Gill Sans MT"/>
                <w:b/>
                <w:lang w:val="cy-GB"/>
              </w:rPr>
            </w:pPr>
            <w:r w:rsidRPr="006B2F04">
              <w:rPr>
                <w:rFonts w:ascii="Gill Sans MT" w:hAnsi="Gill Sans MT"/>
                <w:b/>
                <w:lang w:val="cy-GB"/>
              </w:rPr>
              <w:t xml:space="preserve">Cyfarwyddwr </w:t>
            </w:r>
            <w:r w:rsidR="00C77EF1" w:rsidRPr="006B2F04">
              <w:rPr>
                <w:rFonts w:ascii="Gill Sans MT" w:hAnsi="Gill Sans MT" w:cs="Gill Sans MT"/>
                <w:b/>
                <w:lang w:val="cy-GB"/>
              </w:rPr>
              <w:t>Cyfarwyddwr Tir a Chefngwlad</w:t>
            </w:r>
            <w:r w:rsidRPr="006B2F04">
              <w:rPr>
                <w:rFonts w:ascii="Gill Sans MT" w:hAnsi="Gill Sans MT"/>
                <w:b/>
                <w:lang w:val="cy-GB"/>
              </w:rPr>
              <w:t xml:space="preserve"> ac wedyn Prif Weithredwr 01/02/18</w:t>
            </w:r>
          </w:p>
        </w:tc>
        <w:tc>
          <w:tcPr>
            <w:tcW w:w="1003" w:type="dxa"/>
          </w:tcPr>
          <w:p w:rsidR="005C7FB9" w:rsidRPr="006B2F04" w:rsidRDefault="005C7FB9" w:rsidP="00EE2E78">
            <w:pPr>
              <w:jc w:val="both"/>
              <w:rPr>
                <w:rFonts w:ascii="Gill Sans MT" w:hAnsi="Gill Sans MT"/>
                <w:sz w:val="24"/>
                <w:szCs w:val="24"/>
                <w:lang w:val="cy-GB"/>
              </w:rPr>
            </w:pPr>
          </w:p>
        </w:tc>
        <w:tc>
          <w:tcPr>
            <w:tcW w:w="1408" w:type="dxa"/>
          </w:tcPr>
          <w:p w:rsidR="005C7FB9" w:rsidRPr="006B2F04" w:rsidRDefault="005C7FB9" w:rsidP="00E572F3">
            <w:pPr>
              <w:jc w:val="right"/>
              <w:rPr>
                <w:rFonts w:ascii="Gill Sans MT" w:hAnsi="Gill Sans MT"/>
                <w:sz w:val="24"/>
                <w:szCs w:val="24"/>
                <w:lang w:val="cy-GB"/>
              </w:rPr>
            </w:pPr>
            <w:r w:rsidRPr="006B2F04">
              <w:rPr>
                <w:rFonts w:ascii="Gill Sans MT" w:hAnsi="Gill Sans MT"/>
                <w:sz w:val="24"/>
                <w:szCs w:val="24"/>
                <w:lang w:val="cy-GB"/>
              </w:rPr>
              <w:t>60</w:t>
            </w:r>
          </w:p>
        </w:tc>
        <w:tc>
          <w:tcPr>
            <w:tcW w:w="1410" w:type="dxa"/>
          </w:tcPr>
          <w:p w:rsidR="005C7FB9" w:rsidRPr="006B2F04" w:rsidRDefault="005C7FB9" w:rsidP="00E572F3">
            <w:pPr>
              <w:ind w:left="971"/>
              <w:jc w:val="right"/>
              <w:rPr>
                <w:rFonts w:ascii="Gill Sans MT" w:hAnsi="Gill Sans MT"/>
                <w:sz w:val="24"/>
                <w:szCs w:val="24"/>
                <w:lang w:val="cy-GB"/>
              </w:rPr>
            </w:pPr>
            <w:r w:rsidRPr="006B2F04">
              <w:rPr>
                <w:rFonts w:ascii="Gill Sans MT" w:hAnsi="Gill Sans MT"/>
                <w:sz w:val="24"/>
                <w:szCs w:val="24"/>
                <w:lang w:val="cy-GB"/>
              </w:rPr>
              <w:t>0</w:t>
            </w:r>
          </w:p>
        </w:tc>
        <w:tc>
          <w:tcPr>
            <w:tcW w:w="1535" w:type="dxa"/>
          </w:tcPr>
          <w:p w:rsidR="005C7FB9" w:rsidRPr="006B2F04" w:rsidRDefault="005C7FB9" w:rsidP="00E572F3">
            <w:pPr>
              <w:ind w:left="971"/>
              <w:jc w:val="right"/>
              <w:rPr>
                <w:rFonts w:ascii="Gill Sans MT" w:hAnsi="Gill Sans MT"/>
                <w:sz w:val="24"/>
                <w:szCs w:val="24"/>
                <w:lang w:val="cy-GB"/>
              </w:rPr>
            </w:pPr>
            <w:r w:rsidRPr="006B2F04">
              <w:rPr>
                <w:rFonts w:ascii="Gill Sans MT" w:hAnsi="Gill Sans MT"/>
                <w:sz w:val="24"/>
                <w:szCs w:val="24"/>
                <w:lang w:val="cy-GB"/>
              </w:rPr>
              <w:t>14</w:t>
            </w:r>
          </w:p>
        </w:tc>
        <w:tc>
          <w:tcPr>
            <w:tcW w:w="1421" w:type="dxa"/>
          </w:tcPr>
          <w:p w:rsidR="005C7FB9" w:rsidRPr="006B2F04" w:rsidRDefault="005C7FB9" w:rsidP="00E572F3">
            <w:pPr>
              <w:jc w:val="right"/>
              <w:rPr>
                <w:rFonts w:ascii="Gill Sans MT" w:hAnsi="Gill Sans MT"/>
                <w:b/>
                <w:sz w:val="24"/>
                <w:szCs w:val="24"/>
                <w:lang w:val="cy-GB"/>
              </w:rPr>
            </w:pPr>
            <w:r w:rsidRPr="006B2F04">
              <w:rPr>
                <w:rFonts w:ascii="Gill Sans MT" w:hAnsi="Gill Sans MT"/>
                <w:b/>
                <w:sz w:val="24"/>
                <w:szCs w:val="24"/>
                <w:lang w:val="cy-GB"/>
              </w:rPr>
              <w:t>74</w:t>
            </w:r>
          </w:p>
        </w:tc>
      </w:tr>
      <w:tr w:rsidR="006F0DD4" w:rsidRPr="006B2F04" w:rsidTr="00FD6C78">
        <w:trPr>
          <w:trHeight w:val="277"/>
        </w:trPr>
        <w:tc>
          <w:tcPr>
            <w:tcW w:w="2829" w:type="dxa"/>
          </w:tcPr>
          <w:p w:rsidR="006F0DD4" w:rsidRPr="006B2F04" w:rsidRDefault="006F0DD4" w:rsidP="00596113">
            <w:pPr>
              <w:ind w:left="971"/>
              <w:rPr>
                <w:rFonts w:ascii="Gill Sans MT" w:hAnsi="Gill Sans MT"/>
                <w:b/>
                <w:lang w:val="cy-GB"/>
              </w:rPr>
            </w:pPr>
          </w:p>
        </w:tc>
        <w:tc>
          <w:tcPr>
            <w:tcW w:w="1003" w:type="dxa"/>
          </w:tcPr>
          <w:p w:rsidR="006F0DD4" w:rsidRPr="006B2F04" w:rsidRDefault="006F0DD4" w:rsidP="00CE079F">
            <w:pPr>
              <w:rPr>
                <w:rFonts w:ascii="Gill Sans MT" w:hAnsi="Gill Sans MT"/>
                <w:b/>
                <w:lang w:val="cy-GB"/>
              </w:rPr>
            </w:pPr>
          </w:p>
        </w:tc>
        <w:tc>
          <w:tcPr>
            <w:tcW w:w="1408" w:type="dxa"/>
          </w:tcPr>
          <w:p w:rsidR="006F0DD4" w:rsidRPr="006B2F04" w:rsidRDefault="006F0DD4" w:rsidP="00CE079F">
            <w:pPr>
              <w:jc w:val="right"/>
              <w:rPr>
                <w:rFonts w:ascii="Gill Sans MT" w:hAnsi="Gill Sans MT"/>
                <w:b/>
                <w:sz w:val="24"/>
                <w:szCs w:val="24"/>
                <w:lang w:val="cy-GB"/>
              </w:rPr>
            </w:pPr>
          </w:p>
        </w:tc>
        <w:tc>
          <w:tcPr>
            <w:tcW w:w="1410" w:type="dxa"/>
          </w:tcPr>
          <w:p w:rsidR="006F0DD4" w:rsidRPr="006B2F04" w:rsidRDefault="006F0DD4" w:rsidP="00CE079F">
            <w:pPr>
              <w:ind w:left="971"/>
              <w:jc w:val="right"/>
              <w:rPr>
                <w:rFonts w:ascii="Gill Sans MT" w:hAnsi="Gill Sans MT"/>
                <w:b/>
                <w:sz w:val="24"/>
                <w:szCs w:val="24"/>
                <w:lang w:val="cy-GB"/>
              </w:rPr>
            </w:pPr>
          </w:p>
        </w:tc>
        <w:tc>
          <w:tcPr>
            <w:tcW w:w="1535" w:type="dxa"/>
          </w:tcPr>
          <w:p w:rsidR="006F0DD4" w:rsidRPr="006B2F04" w:rsidRDefault="006F0DD4" w:rsidP="00CE079F">
            <w:pPr>
              <w:ind w:left="971"/>
              <w:jc w:val="right"/>
              <w:rPr>
                <w:rFonts w:ascii="Gill Sans MT" w:hAnsi="Gill Sans MT"/>
                <w:b/>
                <w:sz w:val="24"/>
                <w:szCs w:val="24"/>
                <w:lang w:val="cy-GB"/>
              </w:rPr>
            </w:pPr>
          </w:p>
        </w:tc>
        <w:tc>
          <w:tcPr>
            <w:tcW w:w="1421" w:type="dxa"/>
          </w:tcPr>
          <w:p w:rsidR="006F0DD4" w:rsidRPr="006B2F04" w:rsidRDefault="006F0DD4" w:rsidP="00CE079F">
            <w:pPr>
              <w:jc w:val="right"/>
              <w:rPr>
                <w:rFonts w:ascii="Gill Sans MT" w:hAnsi="Gill Sans MT"/>
                <w:b/>
                <w:sz w:val="24"/>
                <w:szCs w:val="24"/>
                <w:lang w:val="cy-GB"/>
              </w:rPr>
            </w:pPr>
          </w:p>
        </w:tc>
      </w:tr>
    </w:tbl>
    <w:p w:rsidR="00596113" w:rsidRPr="006B2F04" w:rsidRDefault="00596113" w:rsidP="00596113">
      <w:pPr>
        <w:rPr>
          <w:rFonts w:ascii="Gill Sans MT" w:hAnsi="Gill Sans MT"/>
          <w:sz w:val="24"/>
          <w:szCs w:val="24"/>
          <w:lang w:val="cy-GB"/>
        </w:rPr>
      </w:pPr>
    </w:p>
    <w:p w:rsidR="00067C8A" w:rsidRPr="006B2F04" w:rsidRDefault="00067C8A" w:rsidP="00067C8A">
      <w:pPr>
        <w:rPr>
          <w:rFonts w:ascii="Gill Sans MT" w:hAnsi="Gill Sans MT"/>
          <w:sz w:val="24"/>
          <w:szCs w:val="24"/>
          <w:lang w:val="cy-GB"/>
        </w:rPr>
      </w:pPr>
      <w:r w:rsidRPr="006B2F04">
        <w:rPr>
          <w:rFonts w:ascii="Gill Sans MT" w:hAnsi="Gill Sans MT"/>
          <w:sz w:val="24"/>
          <w:szCs w:val="24"/>
          <w:lang w:val="cy-GB"/>
        </w:rPr>
        <w:t xml:space="preserve">Nid oedd unrhyw uwch gyflogeion eraill a dderbyniodd dâl o fwy na £60,000 y flwyddyn (dim </w:t>
      </w:r>
      <w:r w:rsidR="0044795E" w:rsidRPr="006B2F04">
        <w:rPr>
          <w:rFonts w:ascii="Gill Sans MT" w:hAnsi="Gill Sans MT"/>
          <w:sz w:val="24"/>
          <w:szCs w:val="24"/>
          <w:lang w:val="cy-GB"/>
        </w:rPr>
        <w:t xml:space="preserve">un </w:t>
      </w:r>
      <w:r w:rsidRPr="006B2F04">
        <w:rPr>
          <w:rFonts w:ascii="Gill Sans MT" w:hAnsi="Gill Sans MT"/>
          <w:sz w:val="24"/>
          <w:szCs w:val="24"/>
          <w:lang w:val="cy-GB"/>
        </w:rPr>
        <w:t>yn 201</w:t>
      </w:r>
      <w:r w:rsidR="00FD6C78" w:rsidRPr="006B2F04">
        <w:rPr>
          <w:rFonts w:ascii="Gill Sans MT" w:hAnsi="Gill Sans MT"/>
          <w:sz w:val="24"/>
          <w:szCs w:val="24"/>
          <w:lang w:val="cy-GB"/>
        </w:rPr>
        <w:t>7</w:t>
      </w:r>
      <w:r w:rsidRPr="006B2F04">
        <w:rPr>
          <w:rFonts w:ascii="Gill Sans MT" w:hAnsi="Gill Sans MT"/>
          <w:sz w:val="24"/>
          <w:szCs w:val="24"/>
          <w:lang w:val="cy-GB"/>
        </w:rPr>
        <w:t>/1</w:t>
      </w:r>
      <w:r w:rsidR="00FD6C78" w:rsidRPr="006B2F04">
        <w:rPr>
          <w:rFonts w:ascii="Gill Sans MT" w:hAnsi="Gill Sans MT"/>
          <w:sz w:val="24"/>
          <w:szCs w:val="24"/>
          <w:lang w:val="cy-GB"/>
        </w:rPr>
        <w:t>8</w:t>
      </w:r>
      <w:r w:rsidRPr="006B2F04">
        <w:rPr>
          <w:rFonts w:ascii="Gill Sans MT" w:hAnsi="Gill Sans MT"/>
          <w:sz w:val="24"/>
          <w:szCs w:val="24"/>
          <w:lang w:val="cy-GB"/>
        </w:rPr>
        <w:t>).</w:t>
      </w:r>
    </w:p>
    <w:p w:rsidR="00067C8A" w:rsidRPr="006B2F04" w:rsidRDefault="00067C8A" w:rsidP="00596113">
      <w:pPr>
        <w:rPr>
          <w:rFonts w:ascii="Gill Sans MT" w:hAnsi="Gill Sans MT"/>
          <w:sz w:val="24"/>
          <w:szCs w:val="24"/>
          <w:lang w:val="cy-GB"/>
        </w:rPr>
      </w:pPr>
    </w:p>
    <w:p w:rsidR="00D426BA" w:rsidRPr="006B2F04" w:rsidRDefault="00D426BA" w:rsidP="00D426BA">
      <w:pPr>
        <w:rPr>
          <w:rFonts w:ascii="Gill Sans MT" w:hAnsi="Gill Sans MT"/>
          <w:sz w:val="24"/>
          <w:szCs w:val="24"/>
          <w:lang w:val="cy-GB"/>
        </w:rPr>
      </w:pPr>
      <w:r w:rsidRPr="006B2F04">
        <w:rPr>
          <w:rFonts w:ascii="Gill Sans MT" w:hAnsi="Gill Sans MT"/>
          <w:sz w:val="24"/>
          <w:szCs w:val="24"/>
          <w:lang w:val="cy-GB"/>
        </w:rPr>
        <w:t>Mae cyflog y Prif Weithredwr fel lluosydd o ganolrif tâl cyflogeion yr Aw</w:t>
      </w:r>
      <w:r w:rsidR="00D27905" w:rsidRPr="006B2F04">
        <w:rPr>
          <w:rFonts w:ascii="Gill Sans MT" w:hAnsi="Gill Sans MT"/>
          <w:sz w:val="24"/>
          <w:szCs w:val="24"/>
          <w:lang w:val="cy-GB"/>
        </w:rPr>
        <w:t xml:space="preserve">durdod  yn 3 </w:t>
      </w:r>
      <w:r w:rsidR="00FD6C78" w:rsidRPr="006B2F04">
        <w:rPr>
          <w:rFonts w:ascii="Gill Sans MT" w:hAnsi="Gill Sans MT"/>
          <w:sz w:val="24"/>
          <w:szCs w:val="24"/>
          <w:lang w:val="cy-GB"/>
        </w:rPr>
        <w:t xml:space="preserve">(£24,657) </w:t>
      </w:r>
      <w:r w:rsidR="005C7FB9" w:rsidRPr="006B2F04">
        <w:rPr>
          <w:rFonts w:ascii="Gill Sans MT" w:hAnsi="Gill Sans MT"/>
          <w:sz w:val="24"/>
          <w:szCs w:val="24"/>
          <w:lang w:val="cy-GB"/>
        </w:rPr>
        <w:t>(</w:t>
      </w:r>
      <w:r w:rsidR="00D27905" w:rsidRPr="006B2F04">
        <w:rPr>
          <w:rFonts w:ascii="Gill Sans MT" w:hAnsi="Gill Sans MT"/>
          <w:sz w:val="24"/>
          <w:szCs w:val="24"/>
          <w:lang w:val="cy-GB"/>
        </w:rPr>
        <w:t>3 yn 201</w:t>
      </w:r>
      <w:r w:rsidR="00FD6C78" w:rsidRPr="006B2F04">
        <w:rPr>
          <w:rFonts w:ascii="Gill Sans MT" w:hAnsi="Gill Sans MT"/>
          <w:sz w:val="24"/>
          <w:szCs w:val="24"/>
          <w:lang w:val="cy-GB"/>
        </w:rPr>
        <w:t>7/18</w:t>
      </w:r>
      <w:r w:rsidRPr="006B2F04">
        <w:rPr>
          <w:rFonts w:ascii="Gill Sans MT" w:hAnsi="Gill Sans MT"/>
          <w:sz w:val="24"/>
          <w:szCs w:val="24"/>
          <w:lang w:val="cy-GB"/>
        </w:rPr>
        <w:t xml:space="preserve"> pan oedd y canolrif tâl yn </w:t>
      </w:r>
      <w:r w:rsidR="00FD6C78" w:rsidRPr="006B2F04">
        <w:rPr>
          <w:rFonts w:ascii="Gill Sans MT" w:hAnsi="Gill Sans MT"/>
          <w:sz w:val="24"/>
          <w:szCs w:val="24"/>
          <w:lang w:val="cy-GB"/>
        </w:rPr>
        <w:t>£23,398</w:t>
      </w:r>
      <w:r w:rsidR="00D27905" w:rsidRPr="006B2F04">
        <w:rPr>
          <w:rFonts w:ascii="Gill Sans MT" w:hAnsi="Gill Sans MT"/>
          <w:sz w:val="24"/>
          <w:szCs w:val="24"/>
          <w:lang w:val="cy-GB"/>
        </w:rPr>
        <w:t>)</w:t>
      </w:r>
      <w:r w:rsidRPr="006B2F04">
        <w:rPr>
          <w:rFonts w:ascii="Gill Sans MT" w:hAnsi="Gill Sans MT"/>
          <w:sz w:val="24"/>
          <w:szCs w:val="24"/>
          <w:lang w:val="cy-GB"/>
        </w:rPr>
        <w:t>.</w:t>
      </w:r>
    </w:p>
    <w:p w:rsidR="005C7FB9" w:rsidRPr="006B2F04" w:rsidRDefault="005C7FB9" w:rsidP="00D426BA">
      <w:pPr>
        <w:rPr>
          <w:rFonts w:ascii="Gill Sans MT" w:hAnsi="Gill Sans MT"/>
          <w:sz w:val="24"/>
          <w:szCs w:val="24"/>
          <w:lang w:val="cy-GB"/>
        </w:rPr>
      </w:pPr>
    </w:p>
    <w:p w:rsidR="005C7FB9" w:rsidRPr="006B2F04" w:rsidRDefault="005C7FB9" w:rsidP="00D426BA">
      <w:pPr>
        <w:rPr>
          <w:rFonts w:ascii="Gill Sans MT" w:hAnsi="Gill Sans MT"/>
          <w:b/>
          <w:sz w:val="24"/>
          <w:szCs w:val="24"/>
          <w:lang w:val="cy-GB"/>
        </w:rPr>
      </w:pPr>
      <w:r w:rsidRPr="006B2F04">
        <w:rPr>
          <w:rFonts w:ascii="Gill Sans MT" w:hAnsi="Gill Sans MT"/>
          <w:b/>
          <w:sz w:val="24"/>
          <w:szCs w:val="24"/>
          <w:lang w:val="cy-GB"/>
        </w:rPr>
        <w:t>Pecynnau Ymadael</w:t>
      </w:r>
    </w:p>
    <w:p w:rsidR="00D426BA" w:rsidRPr="006B2F04" w:rsidRDefault="00D426BA" w:rsidP="00D426BA">
      <w:pPr>
        <w:autoSpaceDE w:val="0"/>
        <w:autoSpaceDN w:val="0"/>
        <w:adjustRightInd w:val="0"/>
        <w:rPr>
          <w:rFonts w:ascii="Gill Sans MT" w:hAnsi="Gill Sans MT"/>
          <w:sz w:val="24"/>
          <w:szCs w:val="24"/>
          <w:lang w:val="cy-GB"/>
        </w:rPr>
      </w:pPr>
    </w:p>
    <w:p w:rsidR="00D426BA" w:rsidRPr="006B2F04" w:rsidRDefault="00D426BA" w:rsidP="00FD6C78">
      <w:pPr>
        <w:rPr>
          <w:rFonts w:ascii="Gill Sans MT" w:hAnsi="Gill Sans MT" w:cs="FSLola"/>
          <w:sz w:val="24"/>
          <w:szCs w:val="24"/>
          <w:lang w:val="cy-GB"/>
        </w:rPr>
      </w:pPr>
      <w:r w:rsidRPr="006B2F04">
        <w:rPr>
          <w:rFonts w:ascii="Gill Sans MT" w:hAnsi="Gill Sans MT" w:cs="FSLola"/>
          <w:sz w:val="24"/>
          <w:szCs w:val="24"/>
          <w:lang w:val="cy-GB"/>
        </w:rPr>
        <w:t xml:space="preserve">Mae nifer y pecynnau ymadael ynghyd â chyfanswm cost y band a chyfanswm cost y diswyddiadau gorfodol a’r diswyddiadau eraill wedi’u nodi yn y tabl isod.  </w:t>
      </w:r>
      <w:r w:rsidR="00FD6C78" w:rsidRPr="006B2F04">
        <w:rPr>
          <w:rFonts w:ascii="Gill Sans MT" w:hAnsi="Gill Sans MT" w:cs="FSLola"/>
          <w:sz w:val="24"/>
          <w:szCs w:val="24"/>
          <w:lang w:val="cy-GB"/>
        </w:rPr>
        <w:t>Mae bandiau wedi'u cyfuno lle bo angen i sicrhau cyfrinachedd.</w:t>
      </w:r>
    </w:p>
    <w:p w:rsidR="00596113" w:rsidRPr="006B2F04" w:rsidRDefault="00596113" w:rsidP="00596113">
      <w:pPr>
        <w:rPr>
          <w:rFonts w:ascii="Gill Sans MT" w:hAnsi="Gill Sans MT" w:cs="FSLola-Bold"/>
          <w:b/>
          <w:bCs/>
          <w:sz w:val="24"/>
          <w:szCs w:val="24"/>
          <w:lang w:val="cy-GB"/>
        </w:rPr>
      </w:pPr>
    </w:p>
    <w:tbl>
      <w:tblPr>
        <w:tblW w:w="10207" w:type="dxa"/>
        <w:tblLayout w:type="fixed"/>
        <w:tblLook w:val="0000" w:firstRow="0" w:lastRow="0" w:firstColumn="0" w:lastColumn="0" w:noHBand="0" w:noVBand="0"/>
      </w:tblPr>
      <w:tblGrid>
        <w:gridCol w:w="1985"/>
        <w:gridCol w:w="993"/>
        <w:gridCol w:w="992"/>
        <w:gridCol w:w="992"/>
        <w:gridCol w:w="992"/>
        <w:gridCol w:w="993"/>
        <w:gridCol w:w="992"/>
        <w:gridCol w:w="1134"/>
        <w:gridCol w:w="1134"/>
      </w:tblGrid>
      <w:tr w:rsidR="00D426BA" w:rsidRPr="006B2F04" w:rsidTr="0044795E">
        <w:trPr>
          <w:trHeight w:val="820"/>
        </w:trPr>
        <w:tc>
          <w:tcPr>
            <w:tcW w:w="1985" w:type="dxa"/>
          </w:tcPr>
          <w:p w:rsidR="00D426BA" w:rsidRPr="006B2F04" w:rsidRDefault="00D426BA" w:rsidP="001B4135">
            <w:pPr>
              <w:ind w:left="30"/>
              <w:rPr>
                <w:rFonts w:ascii="Gill Sans MT" w:hAnsi="Gill Sans MT" w:cs="FSLola-Bold"/>
                <w:b/>
                <w:bCs/>
                <w:lang w:val="cy-GB"/>
              </w:rPr>
            </w:pPr>
            <w:r w:rsidRPr="006B2F04">
              <w:rPr>
                <w:rFonts w:ascii="Gill Sans MT" w:hAnsi="Gill Sans MT" w:cs="FSLola-Bold"/>
                <w:b/>
                <w:bCs/>
                <w:lang w:val="cy-GB"/>
              </w:rPr>
              <w:t>Band cost y pecynnau ymadael (yn cynnwys taliadau arbennig)</w:t>
            </w:r>
          </w:p>
        </w:tc>
        <w:tc>
          <w:tcPr>
            <w:tcW w:w="1985" w:type="dxa"/>
            <w:gridSpan w:val="2"/>
          </w:tcPr>
          <w:p w:rsidR="00D426BA" w:rsidRPr="006B2F04" w:rsidRDefault="00D426BA" w:rsidP="001B4135">
            <w:pPr>
              <w:ind w:left="30"/>
              <w:rPr>
                <w:rFonts w:ascii="Gill Sans MT" w:hAnsi="Gill Sans MT" w:cs="FSLola-Bold"/>
                <w:b/>
                <w:bCs/>
                <w:lang w:val="cy-GB"/>
              </w:rPr>
            </w:pPr>
            <w:r w:rsidRPr="006B2F04">
              <w:rPr>
                <w:rFonts w:ascii="Gill Sans MT" w:hAnsi="Gill Sans MT" w:cs="FSLola-Bold"/>
                <w:b/>
                <w:bCs/>
                <w:lang w:val="cy-GB"/>
              </w:rPr>
              <w:t>Nifer y diswyddiadau gorfodol</w:t>
            </w:r>
          </w:p>
        </w:tc>
        <w:tc>
          <w:tcPr>
            <w:tcW w:w="1984" w:type="dxa"/>
            <w:gridSpan w:val="2"/>
          </w:tcPr>
          <w:p w:rsidR="00D426BA" w:rsidRPr="006B2F04" w:rsidRDefault="00D426BA" w:rsidP="001B4135">
            <w:pPr>
              <w:ind w:left="30"/>
              <w:rPr>
                <w:rFonts w:ascii="Gill Sans MT" w:hAnsi="Gill Sans MT" w:cs="FSLola-Bold"/>
                <w:b/>
                <w:bCs/>
                <w:lang w:val="cy-GB"/>
              </w:rPr>
            </w:pPr>
            <w:r w:rsidRPr="006B2F04">
              <w:rPr>
                <w:rFonts w:ascii="Gill Sans MT" w:hAnsi="Gill Sans MT" w:cs="FSLola-Bold"/>
                <w:b/>
                <w:bCs/>
                <w:lang w:val="cy-GB"/>
              </w:rPr>
              <w:t>Nifer yr ymadawiadau eraill y cytunwyd arnynt</w:t>
            </w:r>
          </w:p>
        </w:tc>
        <w:tc>
          <w:tcPr>
            <w:tcW w:w="1985" w:type="dxa"/>
            <w:gridSpan w:val="2"/>
          </w:tcPr>
          <w:p w:rsidR="00D426BA" w:rsidRPr="006B2F04" w:rsidRDefault="00D426BA" w:rsidP="001B4135">
            <w:pPr>
              <w:ind w:left="30"/>
              <w:rPr>
                <w:rFonts w:ascii="Gill Sans MT" w:hAnsi="Gill Sans MT" w:cs="FSLola-Bold"/>
                <w:b/>
                <w:bCs/>
                <w:lang w:val="cy-GB"/>
              </w:rPr>
            </w:pPr>
            <w:r w:rsidRPr="006B2F04">
              <w:rPr>
                <w:rFonts w:ascii="Gill Sans MT" w:hAnsi="Gill Sans MT" w:cs="FSLola-Bold"/>
                <w:b/>
                <w:bCs/>
                <w:lang w:val="cy-GB"/>
              </w:rPr>
              <w:t>Cyfanswm nifer y pecynnau ymadael yn ôl band cost</w:t>
            </w:r>
          </w:p>
        </w:tc>
        <w:tc>
          <w:tcPr>
            <w:tcW w:w="2268" w:type="dxa"/>
            <w:gridSpan w:val="2"/>
          </w:tcPr>
          <w:p w:rsidR="00D426BA" w:rsidRPr="006B2F04" w:rsidRDefault="00D426BA" w:rsidP="001B4135">
            <w:pPr>
              <w:ind w:left="30"/>
              <w:rPr>
                <w:rFonts w:ascii="Gill Sans MT" w:hAnsi="Gill Sans MT" w:cs="FSLola-Bold"/>
                <w:b/>
                <w:bCs/>
                <w:lang w:val="cy-GB"/>
              </w:rPr>
            </w:pPr>
            <w:r w:rsidRPr="006B2F04">
              <w:rPr>
                <w:rFonts w:ascii="Gill Sans MT" w:hAnsi="Gill Sans MT" w:cs="FSLola-Bold"/>
                <w:b/>
                <w:bCs/>
                <w:lang w:val="cy-GB"/>
              </w:rPr>
              <w:t xml:space="preserve">Cyfanswm cost y pecynnau ymadael ym mhob band </w:t>
            </w:r>
          </w:p>
        </w:tc>
      </w:tr>
      <w:tr w:rsidR="00FD6C78" w:rsidRPr="006B2F04" w:rsidTr="0044795E">
        <w:trPr>
          <w:trHeight w:val="461"/>
        </w:trPr>
        <w:tc>
          <w:tcPr>
            <w:tcW w:w="1985" w:type="dxa"/>
            <w:vAlign w:val="center"/>
          </w:tcPr>
          <w:p w:rsidR="00FD6C78" w:rsidRPr="006B2F04" w:rsidRDefault="00FD6C78" w:rsidP="00FD6C78">
            <w:pPr>
              <w:jc w:val="center"/>
              <w:rPr>
                <w:rFonts w:ascii="Gill Sans MT" w:hAnsi="Gill Sans MT" w:cs="FSLola-Bold"/>
                <w:b/>
                <w:bCs/>
                <w:lang w:val="cy-GB"/>
              </w:rPr>
            </w:pPr>
            <w:r w:rsidRPr="006B2F04">
              <w:rPr>
                <w:rFonts w:ascii="Gill Sans MT" w:hAnsi="Gill Sans MT" w:cs="FSLola-Bold"/>
                <w:b/>
                <w:bCs/>
                <w:lang w:val="cy-GB"/>
              </w:rPr>
              <w:t>£</w:t>
            </w:r>
          </w:p>
        </w:tc>
        <w:tc>
          <w:tcPr>
            <w:tcW w:w="993" w:type="dxa"/>
            <w:vAlign w:val="center"/>
          </w:tcPr>
          <w:p w:rsidR="00FD6C78" w:rsidRPr="006B2F04" w:rsidRDefault="00FD6C78" w:rsidP="00FD6C78">
            <w:pPr>
              <w:ind w:left="30"/>
              <w:jc w:val="center"/>
              <w:rPr>
                <w:rFonts w:ascii="Gill Sans MT" w:hAnsi="Gill Sans MT" w:cs="FSLola-Bold"/>
                <w:b/>
                <w:bCs/>
                <w:lang w:val="cy-GB"/>
              </w:rPr>
            </w:pPr>
            <w:r w:rsidRPr="006B2F04">
              <w:rPr>
                <w:rFonts w:ascii="Gill Sans MT" w:hAnsi="Gill Sans MT" w:cs="FSLola-Bold"/>
                <w:b/>
                <w:bCs/>
                <w:lang w:val="cy-GB"/>
              </w:rPr>
              <w:t>2017/18</w:t>
            </w:r>
          </w:p>
        </w:tc>
        <w:tc>
          <w:tcPr>
            <w:tcW w:w="992" w:type="dxa"/>
            <w:vAlign w:val="center"/>
          </w:tcPr>
          <w:p w:rsidR="00FD6C78" w:rsidRPr="006B2F04" w:rsidRDefault="00FD6C78" w:rsidP="00FD6C78">
            <w:pPr>
              <w:ind w:left="30"/>
              <w:jc w:val="center"/>
              <w:rPr>
                <w:rFonts w:ascii="Gill Sans MT" w:hAnsi="Gill Sans MT" w:cs="FSLola-Bold"/>
                <w:b/>
                <w:bCs/>
                <w:lang w:val="cy-GB"/>
              </w:rPr>
            </w:pPr>
            <w:r w:rsidRPr="006B2F04">
              <w:rPr>
                <w:rFonts w:ascii="Gill Sans MT" w:hAnsi="Gill Sans MT" w:cs="FSLola-Bold"/>
                <w:b/>
                <w:bCs/>
                <w:lang w:val="cy-GB"/>
              </w:rPr>
              <w:t>2018/19</w:t>
            </w:r>
          </w:p>
        </w:tc>
        <w:tc>
          <w:tcPr>
            <w:tcW w:w="992" w:type="dxa"/>
            <w:vAlign w:val="center"/>
          </w:tcPr>
          <w:p w:rsidR="00FD6C78" w:rsidRPr="006B2F04" w:rsidRDefault="00FD6C78" w:rsidP="00FD6C78">
            <w:pPr>
              <w:ind w:left="30"/>
              <w:jc w:val="center"/>
              <w:rPr>
                <w:rFonts w:ascii="Gill Sans MT" w:hAnsi="Gill Sans MT" w:cs="FSLola-Bold"/>
                <w:b/>
                <w:bCs/>
                <w:lang w:val="cy-GB"/>
              </w:rPr>
            </w:pPr>
            <w:r w:rsidRPr="006B2F04">
              <w:rPr>
                <w:rFonts w:ascii="Gill Sans MT" w:hAnsi="Gill Sans MT" w:cs="FSLola-Bold"/>
                <w:b/>
                <w:bCs/>
                <w:lang w:val="cy-GB"/>
              </w:rPr>
              <w:t>2017/18</w:t>
            </w:r>
          </w:p>
        </w:tc>
        <w:tc>
          <w:tcPr>
            <w:tcW w:w="992" w:type="dxa"/>
            <w:vAlign w:val="center"/>
          </w:tcPr>
          <w:p w:rsidR="00FD6C78" w:rsidRPr="006B2F04" w:rsidRDefault="00FD6C78" w:rsidP="00FD6C78">
            <w:pPr>
              <w:ind w:left="30"/>
              <w:jc w:val="center"/>
              <w:rPr>
                <w:rFonts w:ascii="Gill Sans MT" w:hAnsi="Gill Sans MT" w:cs="FSLola-Bold"/>
                <w:b/>
                <w:bCs/>
                <w:lang w:val="cy-GB"/>
              </w:rPr>
            </w:pPr>
            <w:r w:rsidRPr="006B2F04">
              <w:rPr>
                <w:rFonts w:ascii="Gill Sans MT" w:hAnsi="Gill Sans MT" w:cs="FSLola-Bold"/>
                <w:b/>
                <w:bCs/>
                <w:lang w:val="cy-GB"/>
              </w:rPr>
              <w:t>2018/19</w:t>
            </w:r>
          </w:p>
        </w:tc>
        <w:tc>
          <w:tcPr>
            <w:tcW w:w="993" w:type="dxa"/>
            <w:vAlign w:val="center"/>
          </w:tcPr>
          <w:p w:rsidR="00FD6C78" w:rsidRPr="006B2F04" w:rsidRDefault="00FD6C78" w:rsidP="00FD6C78">
            <w:pPr>
              <w:ind w:left="30"/>
              <w:jc w:val="center"/>
              <w:rPr>
                <w:rFonts w:ascii="Gill Sans MT" w:hAnsi="Gill Sans MT" w:cs="FSLola-Bold"/>
                <w:b/>
                <w:bCs/>
                <w:lang w:val="cy-GB"/>
              </w:rPr>
            </w:pPr>
            <w:r w:rsidRPr="006B2F04">
              <w:rPr>
                <w:rFonts w:ascii="Gill Sans MT" w:hAnsi="Gill Sans MT" w:cs="FSLola-Bold"/>
                <w:b/>
                <w:bCs/>
                <w:lang w:val="cy-GB"/>
              </w:rPr>
              <w:t>2017/18</w:t>
            </w:r>
          </w:p>
        </w:tc>
        <w:tc>
          <w:tcPr>
            <w:tcW w:w="992" w:type="dxa"/>
            <w:vAlign w:val="center"/>
          </w:tcPr>
          <w:p w:rsidR="00FD6C78" w:rsidRPr="006B2F04" w:rsidRDefault="00FD6C78" w:rsidP="00FD6C78">
            <w:pPr>
              <w:ind w:left="30"/>
              <w:jc w:val="center"/>
              <w:rPr>
                <w:rFonts w:ascii="Gill Sans MT" w:hAnsi="Gill Sans MT" w:cs="FSLola-Bold"/>
                <w:b/>
                <w:bCs/>
                <w:lang w:val="cy-GB"/>
              </w:rPr>
            </w:pPr>
            <w:r w:rsidRPr="006B2F04">
              <w:rPr>
                <w:rFonts w:ascii="Gill Sans MT" w:hAnsi="Gill Sans MT" w:cs="FSLola-Bold"/>
                <w:b/>
                <w:bCs/>
                <w:lang w:val="cy-GB"/>
              </w:rPr>
              <w:t>2018/19</w:t>
            </w:r>
          </w:p>
        </w:tc>
        <w:tc>
          <w:tcPr>
            <w:tcW w:w="1134" w:type="dxa"/>
            <w:vAlign w:val="center"/>
          </w:tcPr>
          <w:p w:rsidR="00FD6C78" w:rsidRPr="006B2F04" w:rsidRDefault="00FD6C78" w:rsidP="00FD6C78">
            <w:pPr>
              <w:ind w:left="30"/>
              <w:jc w:val="center"/>
              <w:rPr>
                <w:rFonts w:ascii="Gill Sans MT" w:hAnsi="Gill Sans MT" w:cs="FSLola-Bold"/>
                <w:b/>
                <w:bCs/>
                <w:lang w:val="cy-GB"/>
              </w:rPr>
            </w:pPr>
            <w:r w:rsidRPr="006B2F04">
              <w:rPr>
                <w:rFonts w:ascii="Gill Sans MT" w:hAnsi="Gill Sans MT" w:cs="FSLola-Bold"/>
                <w:b/>
                <w:bCs/>
                <w:lang w:val="cy-GB"/>
              </w:rPr>
              <w:t>2017/18</w:t>
            </w:r>
          </w:p>
          <w:p w:rsidR="00FD6C78" w:rsidRPr="006B2F04" w:rsidRDefault="00FD6C78" w:rsidP="00FD6C78">
            <w:pPr>
              <w:ind w:left="30"/>
              <w:jc w:val="center"/>
              <w:rPr>
                <w:rFonts w:ascii="Gill Sans MT" w:hAnsi="Gill Sans MT" w:cs="FSLola-Bold"/>
                <w:b/>
                <w:bCs/>
                <w:lang w:val="cy-GB"/>
              </w:rPr>
            </w:pPr>
            <w:r w:rsidRPr="006B2F04">
              <w:rPr>
                <w:rFonts w:ascii="Gill Sans MT" w:hAnsi="Gill Sans MT" w:cs="FSLola-Bold"/>
                <w:b/>
                <w:bCs/>
                <w:lang w:val="cy-GB"/>
              </w:rPr>
              <w:t>£000</w:t>
            </w:r>
          </w:p>
        </w:tc>
        <w:tc>
          <w:tcPr>
            <w:tcW w:w="1134" w:type="dxa"/>
            <w:vAlign w:val="center"/>
          </w:tcPr>
          <w:p w:rsidR="00FD6C78" w:rsidRPr="006B2F04" w:rsidRDefault="00FD6C78" w:rsidP="00FD6C78">
            <w:pPr>
              <w:ind w:left="30"/>
              <w:jc w:val="center"/>
              <w:rPr>
                <w:rFonts w:ascii="Gill Sans MT" w:hAnsi="Gill Sans MT" w:cs="FSLola-Bold"/>
                <w:b/>
                <w:bCs/>
                <w:lang w:val="cy-GB"/>
              </w:rPr>
            </w:pPr>
            <w:r w:rsidRPr="006B2F04">
              <w:rPr>
                <w:rFonts w:ascii="Gill Sans MT" w:hAnsi="Gill Sans MT" w:cs="FSLola-Bold"/>
                <w:b/>
                <w:bCs/>
                <w:lang w:val="cy-GB"/>
              </w:rPr>
              <w:t>2018/19 £000</w:t>
            </w:r>
          </w:p>
        </w:tc>
      </w:tr>
      <w:tr w:rsidR="00FD6C78" w:rsidRPr="006B2F04" w:rsidTr="0044795E">
        <w:trPr>
          <w:trHeight w:val="278"/>
        </w:trPr>
        <w:tc>
          <w:tcPr>
            <w:tcW w:w="1985" w:type="dxa"/>
            <w:vAlign w:val="center"/>
          </w:tcPr>
          <w:p w:rsidR="00FD6C78" w:rsidRPr="006B2F04" w:rsidRDefault="00FD6C78" w:rsidP="00FD6C78">
            <w:pPr>
              <w:pStyle w:val="ListParagraph"/>
              <w:ind w:left="390"/>
              <w:jc w:val="center"/>
              <w:rPr>
                <w:rFonts w:ascii="Gill Sans MT" w:hAnsi="Gill Sans MT" w:cs="FSLola-Bold"/>
                <w:b/>
                <w:bCs/>
                <w:lang w:val="cy-GB"/>
              </w:rPr>
            </w:pPr>
            <w:r w:rsidRPr="006B2F04">
              <w:rPr>
                <w:rFonts w:ascii="Gill Sans MT" w:hAnsi="Gill Sans MT" w:cs="FSLola-Bold"/>
                <w:b/>
                <w:bCs/>
                <w:lang w:val="cy-GB"/>
              </w:rPr>
              <w:t>0-20,000</w:t>
            </w:r>
          </w:p>
        </w:tc>
        <w:tc>
          <w:tcPr>
            <w:tcW w:w="993" w:type="dxa"/>
            <w:vAlign w:val="center"/>
          </w:tcPr>
          <w:p w:rsidR="00FD6C78" w:rsidRPr="006B2F04" w:rsidRDefault="00FD6C78" w:rsidP="00FD6C78">
            <w:pPr>
              <w:ind w:left="30"/>
              <w:jc w:val="center"/>
              <w:rPr>
                <w:rFonts w:ascii="Gill Sans MT" w:hAnsi="Gill Sans MT" w:cs="FSLola-Bold"/>
                <w:bCs/>
                <w:sz w:val="24"/>
                <w:szCs w:val="24"/>
                <w:lang w:val="cy-GB"/>
              </w:rPr>
            </w:pPr>
            <w:r w:rsidRPr="006B2F04">
              <w:rPr>
                <w:rFonts w:ascii="Gill Sans MT" w:hAnsi="Gill Sans MT" w:cs="FSLola-Bold"/>
                <w:bCs/>
                <w:sz w:val="24"/>
                <w:szCs w:val="24"/>
                <w:lang w:val="cy-GB"/>
              </w:rPr>
              <w:t>0</w:t>
            </w:r>
          </w:p>
        </w:tc>
        <w:tc>
          <w:tcPr>
            <w:tcW w:w="992" w:type="dxa"/>
            <w:vAlign w:val="center"/>
          </w:tcPr>
          <w:p w:rsidR="00FD6C78" w:rsidRPr="006B2F04" w:rsidRDefault="00FD6C78" w:rsidP="00FD6C78">
            <w:pPr>
              <w:ind w:left="30"/>
              <w:jc w:val="center"/>
              <w:rPr>
                <w:rFonts w:ascii="Gill Sans MT" w:hAnsi="Gill Sans MT" w:cs="FSLola-Bold"/>
                <w:bCs/>
                <w:sz w:val="24"/>
                <w:szCs w:val="24"/>
                <w:lang w:val="cy-GB"/>
              </w:rPr>
            </w:pPr>
            <w:r w:rsidRPr="006B2F04">
              <w:rPr>
                <w:rFonts w:ascii="Gill Sans MT" w:hAnsi="Gill Sans MT" w:cs="FSLola-Bold"/>
                <w:bCs/>
                <w:sz w:val="24"/>
                <w:szCs w:val="24"/>
                <w:lang w:val="cy-GB"/>
              </w:rPr>
              <w:t>4</w:t>
            </w:r>
          </w:p>
        </w:tc>
        <w:tc>
          <w:tcPr>
            <w:tcW w:w="992" w:type="dxa"/>
            <w:vAlign w:val="center"/>
          </w:tcPr>
          <w:p w:rsidR="00FD6C78" w:rsidRPr="006B2F04" w:rsidRDefault="00FD6C78" w:rsidP="00FD6C78">
            <w:pPr>
              <w:ind w:left="30"/>
              <w:jc w:val="center"/>
              <w:rPr>
                <w:rFonts w:ascii="Gill Sans MT" w:hAnsi="Gill Sans MT" w:cs="FSLola-Bold"/>
                <w:bCs/>
                <w:sz w:val="24"/>
                <w:szCs w:val="24"/>
                <w:lang w:val="cy-GB"/>
              </w:rPr>
            </w:pPr>
            <w:r w:rsidRPr="006B2F04">
              <w:rPr>
                <w:rFonts w:ascii="Gill Sans MT" w:hAnsi="Gill Sans MT" w:cs="FSLola-Bold"/>
                <w:bCs/>
                <w:sz w:val="24"/>
                <w:szCs w:val="24"/>
                <w:lang w:val="cy-GB"/>
              </w:rPr>
              <w:t>2</w:t>
            </w:r>
          </w:p>
        </w:tc>
        <w:tc>
          <w:tcPr>
            <w:tcW w:w="992" w:type="dxa"/>
            <w:vAlign w:val="center"/>
          </w:tcPr>
          <w:p w:rsidR="00FD6C78" w:rsidRPr="006B2F04" w:rsidRDefault="00FD6C78" w:rsidP="00FD6C78">
            <w:pPr>
              <w:ind w:left="30"/>
              <w:jc w:val="center"/>
              <w:rPr>
                <w:rFonts w:ascii="Gill Sans MT" w:hAnsi="Gill Sans MT" w:cs="FSLola-Bold"/>
                <w:bCs/>
                <w:sz w:val="24"/>
                <w:szCs w:val="24"/>
                <w:lang w:val="cy-GB"/>
              </w:rPr>
            </w:pPr>
            <w:r w:rsidRPr="006B2F04">
              <w:rPr>
                <w:rFonts w:ascii="Gill Sans MT" w:hAnsi="Gill Sans MT" w:cs="FSLola-Bold"/>
                <w:bCs/>
                <w:sz w:val="24"/>
                <w:szCs w:val="24"/>
                <w:lang w:val="cy-GB"/>
              </w:rPr>
              <w:t>0</w:t>
            </w:r>
          </w:p>
        </w:tc>
        <w:tc>
          <w:tcPr>
            <w:tcW w:w="993" w:type="dxa"/>
            <w:vAlign w:val="center"/>
          </w:tcPr>
          <w:p w:rsidR="00FD6C78" w:rsidRPr="006B2F04" w:rsidRDefault="00FD6C78" w:rsidP="00FD6C78">
            <w:pPr>
              <w:ind w:left="30"/>
              <w:jc w:val="center"/>
              <w:rPr>
                <w:rFonts w:ascii="Gill Sans MT" w:hAnsi="Gill Sans MT" w:cs="FSLola-Bold"/>
                <w:bCs/>
                <w:sz w:val="24"/>
                <w:szCs w:val="24"/>
                <w:lang w:val="cy-GB"/>
              </w:rPr>
            </w:pPr>
            <w:r w:rsidRPr="006B2F04">
              <w:rPr>
                <w:rFonts w:ascii="Gill Sans MT" w:hAnsi="Gill Sans MT" w:cs="FSLola-Bold"/>
                <w:bCs/>
                <w:sz w:val="24"/>
                <w:szCs w:val="24"/>
                <w:lang w:val="cy-GB"/>
              </w:rPr>
              <w:t>2</w:t>
            </w:r>
          </w:p>
        </w:tc>
        <w:tc>
          <w:tcPr>
            <w:tcW w:w="992" w:type="dxa"/>
            <w:vAlign w:val="center"/>
          </w:tcPr>
          <w:p w:rsidR="00FD6C78" w:rsidRPr="006B2F04" w:rsidRDefault="00FD6C78" w:rsidP="00FD6C78">
            <w:pPr>
              <w:ind w:left="30"/>
              <w:jc w:val="center"/>
              <w:rPr>
                <w:rFonts w:ascii="Gill Sans MT" w:hAnsi="Gill Sans MT" w:cs="FSLola-Bold"/>
                <w:bCs/>
                <w:sz w:val="24"/>
                <w:szCs w:val="24"/>
                <w:lang w:val="cy-GB"/>
              </w:rPr>
            </w:pPr>
            <w:r w:rsidRPr="006B2F04">
              <w:rPr>
                <w:rFonts w:ascii="Gill Sans MT" w:hAnsi="Gill Sans MT" w:cs="FSLola-Bold"/>
                <w:bCs/>
                <w:sz w:val="24"/>
                <w:szCs w:val="24"/>
                <w:lang w:val="cy-GB"/>
              </w:rPr>
              <w:t>4</w:t>
            </w:r>
          </w:p>
        </w:tc>
        <w:tc>
          <w:tcPr>
            <w:tcW w:w="1134" w:type="dxa"/>
            <w:vAlign w:val="center"/>
          </w:tcPr>
          <w:p w:rsidR="00FD6C78" w:rsidRPr="006B2F04" w:rsidRDefault="00FD6C78" w:rsidP="00FD6C78">
            <w:pPr>
              <w:ind w:left="30"/>
              <w:jc w:val="center"/>
              <w:rPr>
                <w:rFonts w:ascii="Gill Sans MT" w:hAnsi="Gill Sans MT" w:cs="FSLola-Bold"/>
                <w:bCs/>
                <w:sz w:val="24"/>
                <w:szCs w:val="24"/>
                <w:lang w:val="cy-GB"/>
              </w:rPr>
            </w:pPr>
            <w:r w:rsidRPr="006B2F04">
              <w:rPr>
                <w:rFonts w:ascii="Gill Sans MT" w:hAnsi="Gill Sans MT" w:cs="FSLola-Bold"/>
                <w:bCs/>
                <w:sz w:val="24"/>
                <w:szCs w:val="24"/>
                <w:lang w:val="cy-GB"/>
              </w:rPr>
              <w:t>6</w:t>
            </w:r>
          </w:p>
        </w:tc>
        <w:tc>
          <w:tcPr>
            <w:tcW w:w="1134" w:type="dxa"/>
            <w:vAlign w:val="center"/>
          </w:tcPr>
          <w:p w:rsidR="00FD6C78" w:rsidRPr="006B2F04" w:rsidRDefault="00FD6C78" w:rsidP="00FD6C78">
            <w:pPr>
              <w:ind w:left="30"/>
              <w:jc w:val="center"/>
              <w:rPr>
                <w:rFonts w:ascii="Gill Sans MT" w:hAnsi="Gill Sans MT" w:cs="FSLola-Bold"/>
                <w:bCs/>
                <w:sz w:val="24"/>
                <w:szCs w:val="24"/>
                <w:lang w:val="cy-GB"/>
              </w:rPr>
            </w:pPr>
            <w:r w:rsidRPr="006B2F04">
              <w:rPr>
                <w:rFonts w:ascii="Gill Sans MT" w:hAnsi="Gill Sans MT" w:cs="FSLola-Bold"/>
                <w:bCs/>
                <w:sz w:val="24"/>
                <w:szCs w:val="24"/>
                <w:lang w:val="cy-GB"/>
              </w:rPr>
              <w:t>63</w:t>
            </w:r>
          </w:p>
        </w:tc>
      </w:tr>
    </w:tbl>
    <w:p w:rsidR="00402930" w:rsidRPr="006B2F04" w:rsidRDefault="00402930" w:rsidP="00596113">
      <w:pPr>
        <w:rPr>
          <w:rFonts w:ascii="Gill Sans MT" w:hAnsi="Gill Sans MT"/>
          <w:sz w:val="24"/>
          <w:szCs w:val="24"/>
          <w:lang w:val="cy-GB"/>
        </w:rPr>
      </w:pPr>
    </w:p>
    <w:p w:rsidR="00402930" w:rsidRPr="006B2F04" w:rsidRDefault="00402930" w:rsidP="00596113">
      <w:pPr>
        <w:rPr>
          <w:rFonts w:ascii="Gill Sans MT" w:hAnsi="Gill Sans MT"/>
          <w:sz w:val="24"/>
          <w:szCs w:val="24"/>
          <w:lang w:val="cy-GB"/>
        </w:rPr>
      </w:pPr>
    </w:p>
    <w:p w:rsidR="00D426BA" w:rsidRPr="006B2F04" w:rsidRDefault="00EE2E78" w:rsidP="00D426BA">
      <w:pPr>
        <w:rPr>
          <w:rFonts w:ascii="Gill Sans MT" w:hAnsi="Gill Sans MT"/>
          <w:b/>
          <w:sz w:val="24"/>
          <w:szCs w:val="24"/>
          <w:lang w:val="cy-GB"/>
        </w:rPr>
      </w:pPr>
      <w:r w:rsidRPr="006B2F04">
        <w:rPr>
          <w:rFonts w:ascii="Gill Sans MT" w:hAnsi="Gill Sans MT"/>
          <w:b/>
          <w:sz w:val="24"/>
          <w:szCs w:val="24"/>
          <w:lang w:val="cy-GB"/>
        </w:rPr>
        <w:t xml:space="preserve">NODYN </w:t>
      </w:r>
      <w:r w:rsidR="006476C7" w:rsidRPr="006B2F04">
        <w:rPr>
          <w:rFonts w:ascii="Gill Sans MT" w:hAnsi="Gill Sans MT"/>
          <w:b/>
          <w:sz w:val="24"/>
          <w:szCs w:val="24"/>
          <w:lang w:val="cy-GB"/>
        </w:rPr>
        <w:t>24</w:t>
      </w:r>
      <w:r w:rsidR="00D426BA" w:rsidRPr="006B2F04">
        <w:rPr>
          <w:rFonts w:ascii="Gill Sans MT" w:hAnsi="Gill Sans MT"/>
          <w:b/>
          <w:sz w:val="24"/>
          <w:szCs w:val="24"/>
          <w:lang w:val="cy-GB"/>
        </w:rPr>
        <w:t>:  Costau Archwilio Allanol</w:t>
      </w:r>
    </w:p>
    <w:p w:rsidR="00D426BA" w:rsidRPr="006B2F04" w:rsidRDefault="00D426BA" w:rsidP="00D426BA">
      <w:pPr>
        <w:rPr>
          <w:rFonts w:ascii="Gill Sans MT" w:hAnsi="Gill Sans MT"/>
          <w:sz w:val="24"/>
          <w:szCs w:val="24"/>
          <w:lang w:val="cy-GB"/>
        </w:rPr>
      </w:pPr>
      <w:r w:rsidRPr="006B2F04">
        <w:rPr>
          <w:rFonts w:ascii="Gill Sans MT" w:hAnsi="Gill Sans MT"/>
          <w:sz w:val="24"/>
          <w:szCs w:val="24"/>
          <w:lang w:val="cy-GB"/>
        </w:rPr>
        <w:t>Mae’r Awdurdod wedi ysgwyddo’r costau canlynol mewn cysylltiad ag archwilio’r Datganiad Cyfrifon, ardystio hawliadau am grantiau ac arolygiadau statudol gan archwilwyr allanol yr Awdurdod.</w:t>
      </w:r>
    </w:p>
    <w:p w:rsidR="00596113" w:rsidRPr="006B2F04" w:rsidRDefault="00596113" w:rsidP="00596113">
      <w:pPr>
        <w:rPr>
          <w:rFonts w:ascii="Gill Sans MT" w:hAnsi="Gill Sans MT"/>
          <w:sz w:val="24"/>
          <w:szCs w:val="24"/>
          <w:lang w:val="cy-GB"/>
        </w:rPr>
      </w:pPr>
    </w:p>
    <w:tbl>
      <w:tblPr>
        <w:tblW w:w="8505" w:type="dxa"/>
        <w:tblInd w:w="720" w:type="dxa"/>
        <w:tblLook w:val="0000" w:firstRow="0" w:lastRow="0" w:firstColumn="0" w:lastColumn="0" w:noHBand="0" w:noVBand="0"/>
      </w:tblPr>
      <w:tblGrid>
        <w:gridCol w:w="6521"/>
        <w:gridCol w:w="992"/>
        <w:gridCol w:w="992"/>
      </w:tblGrid>
      <w:tr w:rsidR="005C7FB9" w:rsidRPr="006B2F04" w:rsidTr="0044795E">
        <w:trPr>
          <w:trHeight w:val="433"/>
        </w:trPr>
        <w:tc>
          <w:tcPr>
            <w:tcW w:w="6521" w:type="dxa"/>
          </w:tcPr>
          <w:p w:rsidR="005C7FB9" w:rsidRPr="006B2F04" w:rsidRDefault="005C7FB9" w:rsidP="001B4135">
            <w:pPr>
              <w:ind w:left="344"/>
              <w:rPr>
                <w:rFonts w:ascii="Gill Sans MT" w:hAnsi="Gill Sans MT"/>
                <w:lang w:val="cy-GB"/>
              </w:rPr>
            </w:pPr>
          </w:p>
          <w:p w:rsidR="005C7FB9" w:rsidRPr="006B2F04" w:rsidRDefault="005C7FB9" w:rsidP="001B4135">
            <w:pPr>
              <w:ind w:left="344" w:hanging="284"/>
              <w:rPr>
                <w:rFonts w:ascii="Gill Sans MT" w:hAnsi="Gill Sans MT"/>
                <w:b/>
                <w:lang w:val="cy-GB"/>
              </w:rPr>
            </w:pPr>
            <w:r w:rsidRPr="006B2F04">
              <w:rPr>
                <w:rFonts w:ascii="Gill Sans MT" w:hAnsi="Gill Sans MT"/>
                <w:b/>
                <w:lang w:val="cy-GB"/>
              </w:rPr>
              <w:t>Ffioedd sy’n daladwy i archwilwyr allanol am:</w:t>
            </w:r>
          </w:p>
        </w:tc>
        <w:tc>
          <w:tcPr>
            <w:tcW w:w="992" w:type="dxa"/>
          </w:tcPr>
          <w:p w:rsidR="005C7FB9" w:rsidRPr="006B2F04" w:rsidRDefault="005C7FB9" w:rsidP="00E572F3">
            <w:pPr>
              <w:jc w:val="center"/>
              <w:rPr>
                <w:rFonts w:ascii="Gill Sans MT" w:hAnsi="Gill Sans MT"/>
                <w:b/>
                <w:lang w:val="cy-GB"/>
              </w:rPr>
            </w:pPr>
            <w:r w:rsidRPr="006B2F04">
              <w:rPr>
                <w:rFonts w:ascii="Gill Sans MT" w:hAnsi="Gill Sans MT"/>
                <w:b/>
                <w:lang w:val="cy-GB"/>
              </w:rPr>
              <w:t>201</w:t>
            </w:r>
            <w:r w:rsidR="00FD6C78" w:rsidRPr="006B2F04">
              <w:rPr>
                <w:rFonts w:ascii="Gill Sans MT" w:hAnsi="Gill Sans MT"/>
                <w:b/>
                <w:lang w:val="cy-GB"/>
              </w:rPr>
              <w:t>7/18</w:t>
            </w:r>
          </w:p>
          <w:p w:rsidR="005C7FB9" w:rsidRPr="006B2F04" w:rsidRDefault="005C7FB9" w:rsidP="00E572F3">
            <w:pPr>
              <w:jc w:val="center"/>
              <w:rPr>
                <w:rFonts w:ascii="Gill Sans MT" w:hAnsi="Gill Sans MT"/>
                <w:b/>
                <w:lang w:val="cy-GB"/>
              </w:rPr>
            </w:pPr>
            <w:r w:rsidRPr="006B2F04">
              <w:rPr>
                <w:rFonts w:ascii="Gill Sans MT" w:hAnsi="Gill Sans MT"/>
                <w:b/>
                <w:lang w:val="cy-GB"/>
              </w:rPr>
              <w:t>£000</w:t>
            </w:r>
          </w:p>
        </w:tc>
        <w:tc>
          <w:tcPr>
            <w:tcW w:w="992" w:type="dxa"/>
          </w:tcPr>
          <w:p w:rsidR="005C7FB9" w:rsidRPr="006B2F04" w:rsidRDefault="00FD6C78" w:rsidP="00E572F3">
            <w:pPr>
              <w:jc w:val="center"/>
              <w:rPr>
                <w:rFonts w:ascii="Gill Sans MT" w:hAnsi="Gill Sans MT"/>
                <w:b/>
                <w:lang w:val="cy-GB"/>
              </w:rPr>
            </w:pPr>
            <w:r w:rsidRPr="006B2F04">
              <w:rPr>
                <w:rFonts w:ascii="Gill Sans MT" w:hAnsi="Gill Sans MT"/>
                <w:b/>
                <w:lang w:val="cy-GB"/>
              </w:rPr>
              <w:t>2018/19</w:t>
            </w:r>
            <w:r w:rsidR="005C7FB9" w:rsidRPr="006B2F04">
              <w:rPr>
                <w:rFonts w:ascii="Gill Sans MT" w:hAnsi="Gill Sans MT"/>
                <w:b/>
                <w:lang w:val="cy-GB"/>
              </w:rPr>
              <w:t xml:space="preserve"> </w:t>
            </w:r>
          </w:p>
          <w:p w:rsidR="005C7FB9" w:rsidRPr="006B2F04" w:rsidRDefault="005C7FB9" w:rsidP="00E572F3">
            <w:pPr>
              <w:jc w:val="center"/>
              <w:rPr>
                <w:rFonts w:ascii="Gill Sans MT" w:hAnsi="Gill Sans MT"/>
                <w:b/>
                <w:lang w:val="cy-GB"/>
              </w:rPr>
            </w:pPr>
            <w:r w:rsidRPr="006B2F04">
              <w:rPr>
                <w:rFonts w:ascii="Gill Sans MT" w:hAnsi="Gill Sans MT"/>
                <w:b/>
                <w:lang w:val="cy-GB"/>
              </w:rPr>
              <w:t>£000</w:t>
            </w:r>
          </w:p>
        </w:tc>
      </w:tr>
      <w:tr w:rsidR="00FD6C78" w:rsidRPr="006B2F04" w:rsidTr="0044795E">
        <w:trPr>
          <w:trHeight w:val="312"/>
        </w:trPr>
        <w:tc>
          <w:tcPr>
            <w:tcW w:w="6521" w:type="dxa"/>
          </w:tcPr>
          <w:p w:rsidR="00FD6C78" w:rsidRPr="006B2F04" w:rsidRDefault="00FD6C78" w:rsidP="00FD6C78">
            <w:pPr>
              <w:ind w:left="344"/>
              <w:rPr>
                <w:rFonts w:ascii="Gill Sans MT" w:hAnsi="Gill Sans MT"/>
                <w:lang w:val="cy-GB"/>
              </w:rPr>
            </w:pPr>
            <w:r w:rsidRPr="006B2F04">
              <w:rPr>
                <w:rFonts w:ascii="Gill Sans MT" w:hAnsi="Gill Sans MT"/>
                <w:lang w:val="cy-GB"/>
              </w:rPr>
              <w:t>Ffi Archwilio Ariannol</w:t>
            </w:r>
          </w:p>
        </w:tc>
        <w:tc>
          <w:tcPr>
            <w:tcW w:w="992" w:type="dxa"/>
          </w:tcPr>
          <w:p w:rsidR="00FD6C78" w:rsidRPr="006B2F04" w:rsidRDefault="00FD6C78" w:rsidP="00FD6C78">
            <w:pPr>
              <w:jc w:val="right"/>
              <w:rPr>
                <w:rFonts w:ascii="Gill Sans MT" w:hAnsi="Gill Sans MT"/>
                <w:sz w:val="24"/>
                <w:szCs w:val="24"/>
                <w:lang w:val="cy-GB"/>
              </w:rPr>
            </w:pPr>
            <w:r w:rsidRPr="006B2F04">
              <w:rPr>
                <w:rFonts w:ascii="Gill Sans MT" w:hAnsi="Gill Sans MT"/>
                <w:sz w:val="24"/>
                <w:szCs w:val="24"/>
                <w:lang w:val="cy-GB"/>
              </w:rPr>
              <w:t>27</w:t>
            </w:r>
          </w:p>
        </w:tc>
        <w:tc>
          <w:tcPr>
            <w:tcW w:w="992" w:type="dxa"/>
          </w:tcPr>
          <w:p w:rsidR="00FD6C78" w:rsidRPr="006B2F04" w:rsidRDefault="00FD6C78" w:rsidP="00FD6C78">
            <w:pPr>
              <w:jc w:val="right"/>
              <w:rPr>
                <w:rFonts w:ascii="Gill Sans MT" w:hAnsi="Gill Sans MT"/>
                <w:sz w:val="24"/>
                <w:szCs w:val="24"/>
                <w:lang w:val="cy-GB"/>
              </w:rPr>
            </w:pPr>
            <w:r w:rsidRPr="006B2F04">
              <w:rPr>
                <w:rFonts w:ascii="Gill Sans MT" w:hAnsi="Gill Sans MT"/>
                <w:sz w:val="24"/>
                <w:szCs w:val="24"/>
                <w:lang w:val="cy-GB"/>
              </w:rPr>
              <w:t>27</w:t>
            </w:r>
          </w:p>
        </w:tc>
      </w:tr>
      <w:tr w:rsidR="00FD6C78" w:rsidRPr="006B2F04" w:rsidTr="0044795E">
        <w:trPr>
          <w:trHeight w:val="312"/>
        </w:trPr>
        <w:tc>
          <w:tcPr>
            <w:tcW w:w="6521" w:type="dxa"/>
          </w:tcPr>
          <w:p w:rsidR="00FD6C78" w:rsidRPr="006B2F04" w:rsidRDefault="00FD6C78" w:rsidP="00FD6C78">
            <w:pPr>
              <w:ind w:left="344"/>
              <w:rPr>
                <w:rFonts w:ascii="Gill Sans MT" w:hAnsi="Gill Sans MT"/>
                <w:lang w:val="cy-GB"/>
              </w:rPr>
            </w:pPr>
            <w:r w:rsidRPr="006B2F04">
              <w:rPr>
                <w:rFonts w:ascii="Gill Sans MT" w:hAnsi="Gill Sans MT"/>
                <w:lang w:val="cy-GB"/>
              </w:rPr>
              <w:t>Addasiadau ac adaliadau yn ymwneud gyda blynyddoedd blaenorol</w:t>
            </w:r>
          </w:p>
        </w:tc>
        <w:tc>
          <w:tcPr>
            <w:tcW w:w="992" w:type="dxa"/>
          </w:tcPr>
          <w:p w:rsidR="00FD6C78" w:rsidRPr="006B2F04" w:rsidRDefault="00FD6C78" w:rsidP="00FD6C78">
            <w:pPr>
              <w:jc w:val="right"/>
              <w:rPr>
                <w:rFonts w:ascii="Gill Sans MT" w:hAnsi="Gill Sans MT"/>
                <w:sz w:val="24"/>
                <w:szCs w:val="24"/>
                <w:lang w:val="cy-GB"/>
              </w:rPr>
            </w:pPr>
            <w:r w:rsidRPr="006B2F04">
              <w:rPr>
                <w:rFonts w:ascii="Gill Sans MT" w:hAnsi="Gill Sans MT"/>
                <w:sz w:val="24"/>
                <w:szCs w:val="24"/>
                <w:lang w:val="cy-GB"/>
              </w:rPr>
              <w:t>(1)</w:t>
            </w:r>
          </w:p>
        </w:tc>
        <w:tc>
          <w:tcPr>
            <w:tcW w:w="992" w:type="dxa"/>
          </w:tcPr>
          <w:p w:rsidR="00FD6C78" w:rsidRPr="006B2F04" w:rsidRDefault="00FD6C78" w:rsidP="00FD6C78">
            <w:pPr>
              <w:jc w:val="right"/>
              <w:rPr>
                <w:rFonts w:ascii="Gill Sans MT" w:hAnsi="Gill Sans MT"/>
                <w:sz w:val="24"/>
                <w:szCs w:val="24"/>
                <w:lang w:val="cy-GB"/>
              </w:rPr>
            </w:pPr>
            <w:r w:rsidRPr="006B2F04">
              <w:rPr>
                <w:rFonts w:ascii="Gill Sans MT" w:hAnsi="Gill Sans MT"/>
                <w:sz w:val="24"/>
                <w:szCs w:val="24"/>
                <w:lang w:val="cy-GB"/>
              </w:rPr>
              <w:t>(3)</w:t>
            </w:r>
          </w:p>
        </w:tc>
      </w:tr>
      <w:tr w:rsidR="00FD6C78" w:rsidRPr="006B2F04" w:rsidTr="0044795E">
        <w:trPr>
          <w:trHeight w:val="312"/>
        </w:trPr>
        <w:tc>
          <w:tcPr>
            <w:tcW w:w="6521" w:type="dxa"/>
          </w:tcPr>
          <w:p w:rsidR="00FD6C78" w:rsidRPr="006B2F04" w:rsidRDefault="00FD6C78" w:rsidP="00FD6C78">
            <w:pPr>
              <w:ind w:left="344"/>
              <w:rPr>
                <w:rFonts w:ascii="Gill Sans MT" w:hAnsi="Gill Sans MT"/>
                <w:lang w:val="cy-GB"/>
              </w:rPr>
            </w:pPr>
            <w:r w:rsidRPr="006B2F04">
              <w:rPr>
                <w:rFonts w:ascii="Gill Sans MT" w:hAnsi="Gill Sans MT"/>
                <w:lang w:val="cy-GB"/>
              </w:rPr>
              <w:t>Ffi Archwilio Perfformiad (arolygiadau statudol)</w:t>
            </w:r>
          </w:p>
        </w:tc>
        <w:tc>
          <w:tcPr>
            <w:tcW w:w="992" w:type="dxa"/>
          </w:tcPr>
          <w:p w:rsidR="00FD6C78" w:rsidRPr="006B2F04" w:rsidRDefault="00FD6C78" w:rsidP="00FD6C78">
            <w:pPr>
              <w:jc w:val="right"/>
              <w:rPr>
                <w:rFonts w:ascii="Gill Sans MT" w:hAnsi="Gill Sans MT"/>
                <w:sz w:val="24"/>
                <w:szCs w:val="24"/>
                <w:lang w:val="cy-GB"/>
              </w:rPr>
            </w:pPr>
            <w:r w:rsidRPr="006B2F04">
              <w:rPr>
                <w:rFonts w:ascii="Gill Sans MT" w:hAnsi="Gill Sans MT"/>
                <w:sz w:val="24"/>
                <w:szCs w:val="24"/>
                <w:lang w:val="cy-GB"/>
              </w:rPr>
              <w:t>17</w:t>
            </w:r>
          </w:p>
        </w:tc>
        <w:tc>
          <w:tcPr>
            <w:tcW w:w="992" w:type="dxa"/>
          </w:tcPr>
          <w:p w:rsidR="00FD6C78" w:rsidRPr="006B2F04" w:rsidRDefault="00FD6C78" w:rsidP="00FD6C78">
            <w:pPr>
              <w:jc w:val="right"/>
              <w:rPr>
                <w:rFonts w:ascii="Gill Sans MT" w:hAnsi="Gill Sans MT"/>
                <w:sz w:val="24"/>
                <w:szCs w:val="24"/>
                <w:lang w:val="cy-GB"/>
              </w:rPr>
            </w:pPr>
            <w:r w:rsidRPr="006B2F04">
              <w:rPr>
                <w:rFonts w:ascii="Gill Sans MT" w:hAnsi="Gill Sans MT"/>
                <w:sz w:val="24"/>
                <w:szCs w:val="24"/>
                <w:lang w:val="cy-GB"/>
              </w:rPr>
              <w:t>17</w:t>
            </w:r>
          </w:p>
        </w:tc>
      </w:tr>
      <w:tr w:rsidR="00FD6C78" w:rsidRPr="006B2F04" w:rsidTr="0044795E">
        <w:trPr>
          <w:trHeight w:val="312"/>
        </w:trPr>
        <w:tc>
          <w:tcPr>
            <w:tcW w:w="6521" w:type="dxa"/>
          </w:tcPr>
          <w:p w:rsidR="00FD6C78" w:rsidRPr="006B2F04" w:rsidRDefault="00FD6C78" w:rsidP="00FD6C78">
            <w:pPr>
              <w:ind w:left="344"/>
              <w:rPr>
                <w:rFonts w:ascii="Gill Sans MT" w:hAnsi="Gill Sans MT"/>
                <w:b/>
                <w:lang w:val="cy-GB"/>
              </w:rPr>
            </w:pPr>
            <w:r w:rsidRPr="006B2F04">
              <w:rPr>
                <w:rFonts w:ascii="Gill Sans MT" w:hAnsi="Gill Sans MT"/>
                <w:b/>
                <w:lang w:val="cy-GB"/>
              </w:rPr>
              <w:t>Cyfanswm</w:t>
            </w:r>
          </w:p>
        </w:tc>
        <w:tc>
          <w:tcPr>
            <w:tcW w:w="992" w:type="dxa"/>
            <w:tcBorders>
              <w:top w:val="single" w:sz="4" w:space="0" w:color="auto"/>
            </w:tcBorders>
          </w:tcPr>
          <w:p w:rsidR="00FD6C78" w:rsidRPr="006B2F04" w:rsidRDefault="00FD6C78" w:rsidP="00FD6C78">
            <w:pPr>
              <w:jc w:val="right"/>
              <w:rPr>
                <w:rFonts w:ascii="Gill Sans MT" w:hAnsi="Gill Sans MT"/>
                <w:b/>
                <w:sz w:val="24"/>
                <w:szCs w:val="24"/>
                <w:lang w:val="cy-GB"/>
              </w:rPr>
            </w:pPr>
            <w:r w:rsidRPr="006B2F04">
              <w:rPr>
                <w:rFonts w:ascii="Gill Sans MT" w:hAnsi="Gill Sans MT"/>
                <w:b/>
                <w:sz w:val="24"/>
                <w:szCs w:val="24"/>
                <w:lang w:val="cy-GB"/>
              </w:rPr>
              <w:t>43</w:t>
            </w:r>
          </w:p>
        </w:tc>
        <w:tc>
          <w:tcPr>
            <w:tcW w:w="992" w:type="dxa"/>
            <w:tcBorders>
              <w:top w:val="single" w:sz="4" w:space="0" w:color="auto"/>
            </w:tcBorders>
          </w:tcPr>
          <w:p w:rsidR="00FD6C78" w:rsidRPr="006B2F04" w:rsidRDefault="00FD6C78" w:rsidP="00FD6C78">
            <w:pPr>
              <w:jc w:val="right"/>
              <w:rPr>
                <w:rFonts w:ascii="Gill Sans MT" w:hAnsi="Gill Sans MT"/>
                <w:b/>
                <w:sz w:val="24"/>
                <w:szCs w:val="24"/>
                <w:lang w:val="cy-GB"/>
              </w:rPr>
            </w:pPr>
            <w:r w:rsidRPr="006B2F04">
              <w:rPr>
                <w:rFonts w:ascii="Gill Sans MT" w:hAnsi="Gill Sans MT"/>
                <w:b/>
                <w:sz w:val="24"/>
                <w:szCs w:val="24"/>
                <w:lang w:val="cy-GB"/>
              </w:rPr>
              <w:t>41</w:t>
            </w:r>
          </w:p>
        </w:tc>
      </w:tr>
    </w:tbl>
    <w:p w:rsidR="00402930" w:rsidRPr="006B2F04" w:rsidRDefault="00402930" w:rsidP="00596113">
      <w:pPr>
        <w:rPr>
          <w:rFonts w:ascii="Gill Sans MT" w:hAnsi="Gill Sans MT"/>
          <w:b/>
          <w:sz w:val="24"/>
          <w:szCs w:val="24"/>
          <w:lang w:val="cy-GB"/>
        </w:rPr>
      </w:pPr>
    </w:p>
    <w:p w:rsidR="003D37C6" w:rsidRPr="006B2F04" w:rsidRDefault="003D37C6" w:rsidP="00596113">
      <w:pPr>
        <w:rPr>
          <w:rFonts w:ascii="Gill Sans MT" w:hAnsi="Gill Sans MT"/>
          <w:b/>
          <w:sz w:val="24"/>
          <w:szCs w:val="24"/>
          <w:lang w:val="cy-GB"/>
        </w:rPr>
      </w:pPr>
    </w:p>
    <w:p w:rsidR="00D426BA" w:rsidRPr="006B2F04" w:rsidRDefault="00EE2E78" w:rsidP="00D426BA">
      <w:pPr>
        <w:rPr>
          <w:rFonts w:ascii="Gill Sans MT" w:hAnsi="Gill Sans MT"/>
          <w:b/>
          <w:sz w:val="24"/>
          <w:szCs w:val="24"/>
          <w:lang w:val="cy-GB"/>
        </w:rPr>
      </w:pPr>
      <w:r w:rsidRPr="006B2F04">
        <w:rPr>
          <w:rFonts w:ascii="Gill Sans MT" w:hAnsi="Gill Sans MT"/>
          <w:b/>
          <w:sz w:val="24"/>
          <w:szCs w:val="24"/>
          <w:lang w:val="cy-GB"/>
        </w:rPr>
        <w:t xml:space="preserve">NODYN </w:t>
      </w:r>
      <w:r w:rsidR="006476C7" w:rsidRPr="006B2F04">
        <w:rPr>
          <w:rFonts w:ascii="Gill Sans MT" w:hAnsi="Gill Sans MT"/>
          <w:b/>
          <w:sz w:val="24"/>
          <w:szCs w:val="24"/>
          <w:lang w:val="cy-GB"/>
        </w:rPr>
        <w:t>25</w:t>
      </w:r>
      <w:r w:rsidR="00D426BA" w:rsidRPr="006B2F04">
        <w:rPr>
          <w:rFonts w:ascii="Gill Sans MT" w:hAnsi="Gill Sans MT"/>
          <w:b/>
          <w:sz w:val="24"/>
          <w:szCs w:val="24"/>
          <w:lang w:val="cy-GB"/>
        </w:rPr>
        <w:t>:  Incwm o Grantiau</w:t>
      </w:r>
    </w:p>
    <w:p w:rsidR="00D426BA" w:rsidRPr="006B2F04" w:rsidRDefault="00D426BA" w:rsidP="00D426BA">
      <w:pPr>
        <w:rPr>
          <w:rFonts w:ascii="Gill Sans MT" w:hAnsi="Gill Sans MT"/>
          <w:sz w:val="24"/>
          <w:szCs w:val="24"/>
          <w:lang w:val="cy-GB"/>
        </w:rPr>
      </w:pPr>
      <w:r w:rsidRPr="006B2F04">
        <w:rPr>
          <w:rFonts w:ascii="Gill Sans MT" w:hAnsi="Gill Sans MT"/>
          <w:sz w:val="24"/>
          <w:szCs w:val="24"/>
          <w:lang w:val="cy-GB"/>
        </w:rPr>
        <w:t>Mae’r Awdurdod wedi credydu’r grantiau, cyfraniadau a rhoddion canlynol i’r Datganiad Incwm a</w:t>
      </w:r>
      <w:r w:rsidR="00EE2E78" w:rsidRPr="006B2F04">
        <w:rPr>
          <w:rFonts w:ascii="Gill Sans MT" w:hAnsi="Gill Sans MT"/>
          <w:sz w:val="24"/>
          <w:szCs w:val="24"/>
          <w:lang w:val="cy-GB"/>
        </w:rPr>
        <w:t xml:space="preserve"> Gwariant Cynhwysfawr yn ystod y flwyddyn</w:t>
      </w:r>
      <w:r w:rsidRPr="006B2F04">
        <w:rPr>
          <w:rFonts w:ascii="Gill Sans MT" w:hAnsi="Gill Sans MT"/>
          <w:sz w:val="24"/>
          <w:szCs w:val="24"/>
          <w:lang w:val="cy-GB"/>
        </w:rPr>
        <w:t>.</w:t>
      </w:r>
    </w:p>
    <w:p w:rsidR="00402930" w:rsidRPr="006B2F04" w:rsidRDefault="00402930">
      <w:pPr>
        <w:rPr>
          <w:rFonts w:ascii="Gill Sans MT" w:hAnsi="Gill Sans MT"/>
          <w:sz w:val="24"/>
          <w:szCs w:val="24"/>
          <w:lang w:val="cy-GB"/>
        </w:rPr>
      </w:pPr>
    </w:p>
    <w:tbl>
      <w:tblPr>
        <w:tblW w:w="8744" w:type="dxa"/>
        <w:tblInd w:w="720" w:type="dxa"/>
        <w:tblLook w:val="0000" w:firstRow="0" w:lastRow="0" w:firstColumn="0" w:lastColumn="0" w:noHBand="0" w:noVBand="0"/>
      </w:tblPr>
      <w:tblGrid>
        <w:gridCol w:w="6430"/>
        <w:gridCol w:w="1180"/>
        <w:gridCol w:w="1134"/>
      </w:tblGrid>
      <w:tr w:rsidR="005C7FB9" w:rsidRPr="006B2F04" w:rsidTr="00FD6C78">
        <w:trPr>
          <w:trHeight w:val="381"/>
        </w:trPr>
        <w:tc>
          <w:tcPr>
            <w:tcW w:w="6430" w:type="dxa"/>
            <w:shd w:val="clear" w:color="auto" w:fill="auto"/>
          </w:tcPr>
          <w:p w:rsidR="005C7FB9" w:rsidRPr="006B2F04" w:rsidRDefault="005C7FB9" w:rsidP="00596113">
            <w:pPr>
              <w:ind w:left="822"/>
              <w:rPr>
                <w:rFonts w:ascii="Gill Sans MT" w:hAnsi="Gill Sans MT"/>
                <w:b/>
                <w:lang w:val="cy-GB"/>
              </w:rPr>
            </w:pPr>
          </w:p>
          <w:p w:rsidR="005C7FB9" w:rsidRPr="006B2F04" w:rsidRDefault="005C7FB9" w:rsidP="00596113">
            <w:pPr>
              <w:ind w:left="822"/>
              <w:rPr>
                <w:rFonts w:ascii="Gill Sans MT" w:hAnsi="Gill Sans MT"/>
                <w:b/>
                <w:lang w:val="cy-GB"/>
              </w:rPr>
            </w:pPr>
          </w:p>
        </w:tc>
        <w:tc>
          <w:tcPr>
            <w:tcW w:w="1180" w:type="dxa"/>
            <w:shd w:val="clear" w:color="auto" w:fill="auto"/>
          </w:tcPr>
          <w:p w:rsidR="005C7FB9" w:rsidRPr="006B2F04" w:rsidRDefault="00FD6C78" w:rsidP="00E572F3">
            <w:pPr>
              <w:jc w:val="center"/>
              <w:rPr>
                <w:rFonts w:ascii="Gill Sans MT" w:hAnsi="Gill Sans MT"/>
                <w:b/>
                <w:lang w:val="cy-GB"/>
              </w:rPr>
            </w:pPr>
            <w:r w:rsidRPr="006B2F04">
              <w:rPr>
                <w:rFonts w:ascii="Gill Sans MT" w:hAnsi="Gill Sans MT"/>
                <w:b/>
                <w:lang w:val="cy-GB"/>
              </w:rPr>
              <w:t>2017</w:t>
            </w:r>
            <w:r w:rsidR="005C7FB9" w:rsidRPr="006B2F04">
              <w:rPr>
                <w:rFonts w:ascii="Gill Sans MT" w:hAnsi="Gill Sans MT"/>
                <w:b/>
                <w:lang w:val="cy-GB"/>
              </w:rPr>
              <w:t>/1</w:t>
            </w:r>
            <w:r w:rsidRPr="006B2F04">
              <w:rPr>
                <w:rFonts w:ascii="Gill Sans MT" w:hAnsi="Gill Sans MT"/>
                <w:b/>
                <w:lang w:val="cy-GB"/>
              </w:rPr>
              <w:t>8</w:t>
            </w:r>
          </w:p>
          <w:p w:rsidR="005C7FB9" w:rsidRPr="006B2F04" w:rsidRDefault="005C7FB9" w:rsidP="00E572F3">
            <w:pPr>
              <w:jc w:val="center"/>
              <w:rPr>
                <w:rFonts w:ascii="Gill Sans MT" w:hAnsi="Gill Sans MT"/>
                <w:b/>
                <w:lang w:val="cy-GB"/>
              </w:rPr>
            </w:pPr>
            <w:r w:rsidRPr="006B2F04">
              <w:rPr>
                <w:rFonts w:ascii="Gill Sans MT" w:hAnsi="Gill Sans MT"/>
                <w:b/>
                <w:lang w:val="cy-GB"/>
              </w:rPr>
              <w:t>£000</w:t>
            </w:r>
          </w:p>
        </w:tc>
        <w:tc>
          <w:tcPr>
            <w:tcW w:w="1134" w:type="dxa"/>
            <w:shd w:val="clear" w:color="auto" w:fill="auto"/>
          </w:tcPr>
          <w:p w:rsidR="005C7FB9" w:rsidRPr="006B2F04" w:rsidRDefault="00FD6C78" w:rsidP="00E572F3">
            <w:pPr>
              <w:jc w:val="center"/>
              <w:rPr>
                <w:rFonts w:ascii="Gill Sans MT" w:hAnsi="Gill Sans MT"/>
                <w:b/>
                <w:lang w:val="cy-GB"/>
              </w:rPr>
            </w:pPr>
            <w:r w:rsidRPr="006B2F04">
              <w:rPr>
                <w:rFonts w:ascii="Gill Sans MT" w:hAnsi="Gill Sans MT"/>
                <w:b/>
                <w:lang w:val="cy-GB"/>
              </w:rPr>
              <w:t>2018/19</w:t>
            </w:r>
          </w:p>
          <w:p w:rsidR="005C7FB9" w:rsidRPr="006B2F04" w:rsidRDefault="005C7FB9" w:rsidP="00E572F3">
            <w:pPr>
              <w:jc w:val="center"/>
              <w:rPr>
                <w:rFonts w:ascii="Gill Sans MT" w:hAnsi="Gill Sans MT"/>
                <w:b/>
                <w:lang w:val="cy-GB"/>
              </w:rPr>
            </w:pPr>
            <w:r w:rsidRPr="006B2F04">
              <w:rPr>
                <w:rFonts w:ascii="Gill Sans MT" w:hAnsi="Gill Sans MT"/>
                <w:b/>
                <w:lang w:val="cy-GB"/>
              </w:rPr>
              <w:t>£000</w:t>
            </w:r>
          </w:p>
        </w:tc>
      </w:tr>
      <w:tr w:rsidR="005C7FB9" w:rsidRPr="006B2F04" w:rsidTr="00FD6C78">
        <w:trPr>
          <w:trHeight w:val="298"/>
        </w:trPr>
        <w:tc>
          <w:tcPr>
            <w:tcW w:w="6430" w:type="dxa"/>
            <w:shd w:val="clear" w:color="auto" w:fill="auto"/>
          </w:tcPr>
          <w:p w:rsidR="005C7FB9" w:rsidRPr="006B2F04" w:rsidRDefault="005C7FB9" w:rsidP="001B4135">
            <w:pPr>
              <w:ind w:left="822" w:hanging="675"/>
              <w:rPr>
                <w:rFonts w:ascii="Gill Sans MT" w:hAnsi="Gill Sans MT"/>
                <w:b/>
                <w:lang w:val="cy-GB"/>
              </w:rPr>
            </w:pPr>
            <w:r w:rsidRPr="006B2F04">
              <w:rPr>
                <w:rFonts w:ascii="Gill Sans MT" w:hAnsi="Gill Sans MT"/>
                <w:b/>
                <w:lang w:val="cy-GB"/>
              </w:rPr>
              <w:t>Wedi’u credydu i Incwm o Drethiant a Grantiau Amhenodol</w:t>
            </w:r>
          </w:p>
        </w:tc>
        <w:tc>
          <w:tcPr>
            <w:tcW w:w="1180" w:type="dxa"/>
            <w:shd w:val="clear" w:color="auto" w:fill="auto"/>
          </w:tcPr>
          <w:p w:rsidR="005C7FB9" w:rsidRPr="006B2F04" w:rsidRDefault="005C7FB9" w:rsidP="00E572F3">
            <w:pPr>
              <w:rPr>
                <w:rFonts w:ascii="Gill Sans MT" w:hAnsi="Gill Sans MT"/>
                <w:b/>
                <w:sz w:val="24"/>
                <w:szCs w:val="24"/>
                <w:lang w:val="cy-GB"/>
              </w:rPr>
            </w:pPr>
          </w:p>
        </w:tc>
        <w:tc>
          <w:tcPr>
            <w:tcW w:w="1134" w:type="dxa"/>
            <w:shd w:val="clear" w:color="auto" w:fill="auto"/>
          </w:tcPr>
          <w:p w:rsidR="005C7FB9" w:rsidRPr="006B2F04" w:rsidRDefault="005C7FB9" w:rsidP="00E572F3">
            <w:pPr>
              <w:rPr>
                <w:rFonts w:ascii="Gill Sans MT" w:hAnsi="Gill Sans MT"/>
                <w:b/>
                <w:sz w:val="24"/>
                <w:szCs w:val="24"/>
                <w:lang w:val="cy-GB"/>
              </w:rPr>
            </w:pPr>
          </w:p>
        </w:tc>
      </w:tr>
      <w:tr w:rsidR="00FD6C78" w:rsidRPr="006B2F04" w:rsidTr="00FD6C78">
        <w:trPr>
          <w:trHeight w:val="299"/>
        </w:trPr>
        <w:tc>
          <w:tcPr>
            <w:tcW w:w="6430" w:type="dxa"/>
            <w:shd w:val="clear" w:color="auto" w:fill="auto"/>
          </w:tcPr>
          <w:p w:rsidR="0041466E" w:rsidRPr="006B2F04" w:rsidRDefault="00FD6C78">
            <w:pPr>
              <w:rPr>
                <w:rFonts w:ascii="Gill Sans MT" w:hAnsi="Gill Sans MT"/>
                <w:lang w:val="cy-GB"/>
              </w:rPr>
            </w:pPr>
            <w:r w:rsidRPr="006B2F04">
              <w:rPr>
                <w:rFonts w:ascii="Gill Sans MT" w:hAnsi="Gill Sans MT"/>
                <w:lang w:val="cy-GB"/>
              </w:rPr>
              <w:t>Grant Parc Cenedlaethol</w:t>
            </w:r>
          </w:p>
        </w:tc>
        <w:tc>
          <w:tcPr>
            <w:tcW w:w="1180" w:type="dxa"/>
            <w:shd w:val="clear" w:color="auto" w:fill="auto"/>
          </w:tcPr>
          <w:p w:rsidR="00FD6C78" w:rsidRPr="006B2F04" w:rsidRDefault="00FD6C78" w:rsidP="00FD6C78">
            <w:pPr>
              <w:jc w:val="right"/>
              <w:rPr>
                <w:rFonts w:ascii="Gill Sans MT" w:hAnsi="Gill Sans MT" w:cs="Arial"/>
                <w:bCs/>
                <w:sz w:val="24"/>
                <w:szCs w:val="24"/>
                <w:lang w:val="cy-GB"/>
              </w:rPr>
            </w:pPr>
            <w:r w:rsidRPr="006B2F04">
              <w:rPr>
                <w:rFonts w:ascii="Gill Sans MT" w:hAnsi="Gill Sans MT" w:cs="Arial"/>
                <w:bCs/>
                <w:sz w:val="24"/>
                <w:szCs w:val="24"/>
                <w:lang w:val="cy-GB"/>
              </w:rPr>
              <w:t>3,006</w:t>
            </w:r>
          </w:p>
        </w:tc>
        <w:tc>
          <w:tcPr>
            <w:tcW w:w="1134" w:type="dxa"/>
            <w:shd w:val="clear" w:color="auto" w:fill="auto"/>
          </w:tcPr>
          <w:p w:rsidR="00FD6C78" w:rsidRPr="006B2F04" w:rsidRDefault="00FD6C78" w:rsidP="00FD6C78">
            <w:pPr>
              <w:jc w:val="right"/>
              <w:rPr>
                <w:rFonts w:ascii="Gill Sans MT" w:hAnsi="Gill Sans MT" w:cs="Arial"/>
                <w:bCs/>
                <w:sz w:val="24"/>
                <w:szCs w:val="24"/>
                <w:lang w:val="cy-GB"/>
              </w:rPr>
            </w:pPr>
            <w:r w:rsidRPr="006B2F04">
              <w:rPr>
                <w:rFonts w:ascii="Gill Sans MT" w:hAnsi="Gill Sans MT" w:cs="Arial"/>
                <w:bCs/>
                <w:sz w:val="24"/>
                <w:szCs w:val="24"/>
                <w:lang w:val="cy-GB"/>
              </w:rPr>
              <w:t>2827</w:t>
            </w:r>
          </w:p>
        </w:tc>
      </w:tr>
      <w:tr w:rsidR="00FD6C78" w:rsidRPr="006B2F04" w:rsidTr="00FD6C78">
        <w:trPr>
          <w:trHeight w:val="244"/>
        </w:trPr>
        <w:tc>
          <w:tcPr>
            <w:tcW w:w="6430" w:type="dxa"/>
            <w:shd w:val="clear" w:color="auto" w:fill="auto"/>
          </w:tcPr>
          <w:p w:rsidR="00FD6C78" w:rsidRPr="006B2F04" w:rsidRDefault="00FD6C78" w:rsidP="00FD6C78">
            <w:pPr>
              <w:rPr>
                <w:rFonts w:ascii="Gill Sans MT" w:hAnsi="Gill Sans MT"/>
                <w:lang w:val="cy-GB"/>
              </w:rPr>
            </w:pPr>
            <w:r w:rsidRPr="006B2F04">
              <w:rPr>
                <w:rFonts w:ascii="Gill Sans MT" w:hAnsi="Gill Sans MT"/>
                <w:lang w:val="cy-GB"/>
              </w:rPr>
              <w:t>Grant Cyfalaf Parc Cenedlaethol</w:t>
            </w:r>
          </w:p>
        </w:tc>
        <w:tc>
          <w:tcPr>
            <w:tcW w:w="1180" w:type="dxa"/>
            <w:shd w:val="clear" w:color="auto" w:fill="auto"/>
          </w:tcPr>
          <w:p w:rsidR="00FD6C78" w:rsidRPr="006B2F04" w:rsidRDefault="00FD6C78" w:rsidP="00FD6C78">
            <w:pPr>
              <w:jc w:val="right"/>
              <w:rPr>
                <w:rFonts w:ascii="Gill Sans MT" w:hAnsi="Gill Sans MT" w:cs="Arial"/>
                <w:sz w:val="24"/>
                <w:szCs w:val="24"/>
                <w:lang w:val="cy-GB"/>
              </w:rPr>
            </w:pPr>
            <w:r w:rsidRPr="006B2F04">
              <w:rPr>
                <w:rFonts w:ascii="Gill Sans MT" w:hAnsi="Gill Sans MT" w:cs="Arial"/>
                <w:sz w:val="24"/>
                <w:szCs w:val="24"/>
                <w:lang w:val="cy-GB"/>
              </w:rPr>
              <w:t>206</w:t>
            </w:r>
          </w:p>
        </w:tc>
        <w:tc>
          <w:tcPr>
            <w:tcW w:w="1134" w:type="dxa"/>
            <w:shd w:val="clear" w:color="auto" w:fill="auto"/>
          </w:tcPr>
          <w:p w:rsidR="00FD6C78" w:rsidRPr="006B2F04" w:rsidRDefault="00FD6C78" w:rsidP="00FD6C78">
            <w:pPr>
              <w:jc w:val="right"/>
              <w:rPr>
                <w:rFonts w:ascii="Gill Sans MT" w:hAnsi="Gill Sans MT" w:cs="Arial"/>
                <w:sz w:val="24"/>
                <w:szCs w:val="24"/>
                <w:lang w:val="cy-GB"/>
              </w:rPr>
            </w:pPr>
            <w:r w:rsidRPr="006B2F04">
              <w:rPr>
                <w:rFonts w:ascii="Gill Sans MT" w:hAnsi="Gill Sans MT" w:cs="Arial"/>
                <w:sz w:val="24"/>
                <w:szCs w:val="24"/>
                <w:lang w:val="cy-GB"/>
              </w:rPr>
              <w:t>455</w:t>
            </w:r>
          </w:p>
        </w:tc>
      </w:tr>
      <w:tr w:rsidR="00FD6C78" w:rsidRPr="006B2F04" w:rsidTr="00FD6C78">
        <w:trPr>
          <w:trHeight w:val="244"/>
        </w:trPr>
        <w:tc>
          <w:tcPr>
            <w:tcW w:w="6430" w:type="dxa"/>
            <w:shd w:val="clear" w:color="auto" w:fill="auto"/>
          </w:tcPr>
          <w:p w:rsidR="00FD6C78" w:rsidRPr="006B2F04" w:rsidRDefault="00FD6C78" w:rsidP="00FD6C78">
            <w:pPr>
              <w:rPr>
                <w:rFonts w:ascii="Gill Sans MT" w:hAnsi="Gill Sans MT"/>
                <w:lang w:val="cy-GB"/>
              </w:rPr>
            </w:pPr>
            <w:r w:rsidRPr="006B2F04">
              <w:rPr>
                <w:rFonts w:ascii="Gill Sans MT" w:hAnsi="Gill Sans MT"/>
                <w:lang w:val="cy-GB"/>
              </w:rPr>
              <w:t xml:space="preserve">Grant Prosiectau Arbennig Parc Cenedlaethol </w:t>
            </w:r>
          </w:p>
        </w:tc>
        <w:tc>
          <w:tcPr>
            <w:tcW w:w="1180" w:type="dxa"/>
            <w:shd w:val="clear" w:color="auto" w:fill="auto"/>
          </w:tcPr>
          <w:p w:rsidR="00FD6C78" w:rsidRPr="006B2F04" w:rsidRDefault="00FD6C78" w:rsidP="00FD6C78">
            <w:pPr>
              <w:jc w:val="right"/>
              <w:rPr>
                <w:rFonts w:ascii="Gill Sans MT" w:hAnsi="Gill Sans MT" w:cs="Arial"/>
                <w:sz w:val="24"/>
                <w:szCs w:val="24"/>
                <w:lang w:val="cy-GB"/>
              </w:rPr>
            </w:pPr>
            <w:r w:rsidRPr="006B2F04">
              <w:rPr>
                <w:rFonts w:ascii="Gill Sans MT" w:hAnsi="Gill Sans MT" w:cs="Arial"/>
                <w:sz w:val="24"/>
                <w:szCs w:val="24"/>
                <w:lang w:val="cy-GB"/>
              </w:rPr>
              <w:t>730</w:t>
            </w:r>
          </w:p>
        </w:tc>
        <w:tc>
          <w:tcPr>
            <w:tcW w:w="1134" w:type="dxa"/>
            <w:shd w:val="clear" w:color="auto" w:fill="auto"/>
          </w:tcPr>
          <w:p w:rsidR="00FD6C78" w:rsidRPr="006B2F04" w:rsidRDefault="00FD6C78" w:rsidP="00FD6C78">
            <w:pPr>
              <w:jc w:val="right"/>
              <w:rPr>
                <w:rFonts w:ascii="Gill Sans MT" w:hAnsi="Gill Sans MT" w:cs="Arial"/>
                <w:sz w:val="24"/>
                <w:szCs w:val="24"/>
                <w:lang w:val="cy-GB"/>
              </w:rPr>
            </w:pPr>
            <w:r w:rsidRPr="006B2F04">
              <w:rPr>
                <w:rFonts w:ascii="Gill Sans MT" w:hAnsi="Gill Sans MT" w:cs="Arial"/>
                <w:sz w:val="24"/>
                <w:szCs w:val="24"/>
                <w:lang w:val="cy-GB"/>
              </w:rPr>
              <w:t>594</w:t>
            </w:r>
          </w:p>
        </w:tc>
      </w:tr>
      <w:tr w:rsidR="00FD6C78" w:rsidRPr="006B2F04" w:rsidTr="00FD6C78">
        <w:trPr>
          <w:trHeight w:val="217"/>
        </w:trPr>
        <w:tc>
          <w:tcPr>
            <w:tcW w:w="6430" w:type="dxa"/>
            <w:shd w:val="clear" w:color="auto" w:fill="auto"/>
          </w:tcPr>
          <w:p w:rsidR="00FD6C78" w:rsidRPr="006B2F04" w:rsidRDefault="00FD6C78" w:rsidP="00FD6C78">
            <w:pPr>
              <w:rPr>
                <w:rFonts w:ascii="Gill Sans MT" w:hAnsi="Gill Sans MT"/>
                <w:lang w:val="cy-GB"/>
              </w:rPr>
            </w:pPr>
            <w:r w:rsidRPr="006B2F04">
              <w:rPr>
                <w:rFonts w:ascii="Gill Sans MT" w:hAnsi="Gill Sans MT"/>
                <w:lang w:val="cy-GB"/>
              </w:rPr>
              <w:t xml:space="preserve">Ardollau – </w:t>
            </w:r>
            <w:r w:rsidR="0044795E" w:rsidRPr="006B2F04">
              <w:rPr>
                <w:rFonts w:ascii="Gill Sans MT" w:hAnsi="Gill Sans MT"/>
                <w:lang w:val="cy-GB"/>
              </w:rPr>
              <w:tab/>
            </w:r>
            <w:r w:rsidRPr="006B2F04">
              <w:rPr>
                <w:rFonts w:ascii="Gill Sans MT" w:hAnsi="Gill Sans MT"/>
                <w:lang w:val="cy-GB"/>
              </w:rPr>
              <w:t>Cyngor Sir Powys</w:t>
            </w:r>
          </w:p>
        </w:tc>
        <w:tc>
          <w:tcPr>
            <w:tcW w:w="1180" w:type="dxa"/>
            <w:shd w:val="clear" w:color="auto" w:fill="auto"/>
          </w:tcPr>
          <w:p w:rsidR="00FD6C78" w:rsidRPr="006B2F04" w:rsidRDefault="00FD6C78" w:rsidP="00FD6C78">
            <w:pPr>
              <w:jc w:val="right"/>
              <w:rPr>
                <w:rFonts w:ascii="Gill Sans MT" w:hAnsi="Gill Sans MT" w:cs="Arial"/>
                <w:sz w:val="24"/>
                <w:szCs w:val="24"/>
                <w:lang w:val="cy-GB"/>
              </w:rPr>
            </w:pPr>
            <w:r w:rsidRPr="006B2F04">
              <w:rPr>
                <w:rFonts w:ascii="Gill Sans MT" w:hAnsi="Gill Sans MT" w:cs="Arial"/>
                <w:sz w:val="24"/>
                <w:szCs w:val="24"/>
                <w:lang w:val="cy-GB"/>
              </w:rPr>
              <w:t>554</w:t>
            </w:r>
          </w:p>
        </w:tc>
        <w:tc>
          <w:tcPr>
            <w:tcW w:w="1134" w:type="dxa"/>
            <w:shd w:val="clear" w:color="auto" w:fill="auto"/>
          </w:tcPr>
          <w:p w:rsidR="00FD6C78" w:rsidRPr="006B2F04" w:rsidRDefault="00FD6C78" w:rsidP="00FD6C78">
            <w:pPr>
              <w:jc w:val="right"/>
              <w:rPr>
                <w:rFonts w:ascii="Gill Sans MT" w:hAnsi="Gill Sans MT" w:cs="Arial"/>
                <w:sz w:val="24"/>
                <w:szCs w:val="24"/>
                <w:lang w:val="cy-GB"/>
              </w:rPr>
            </w:pPr>
            <w:r w:rsidRPr="006B2F04">
              <w:rPr>
                <w:rFonts w:ascii="Gill Sans MT" w:hAnsi="Gill Sans MT" w:cs="Arial"/>
                <w:sz w:val="24"/>
                <w:szCs w:val="24"/>
                <w:lang w:val="cy-GB"/>
              </w:rPr>
              <w:t>525</w:t>
            </w:r>
          </w:p>
        </w:tc>
      </w:tr>
      <w:tr w:rsidR="00FD6C78" w:rsidRPr="006B2F04" w:rsidTr="00FD6C78">
        <w:trPr>
          <w:trHeight w:val="314"/>
        </w:trPr>
        <w:tc>
          <w:tcPr>
            <w:tcW w:w="6430" w:type="dxa"/>
            <w:shd w:val="clear" w:color="auto" w:fill="auto"/>
          </w:tcPr>
          <w:p w:rsidR="00FD6C78" w:rsidRPr="006B2F04" w:rsidRDefault="00FD6C78" w:rsidP="0044795E">
            <w:pPr>
              <w:ind w:left="822"/>
              <w:rPr>
                <w:rFonts w:ascii="Gill Sans MT" w:hAnsi="Gill Sans MT"/>
                <w:lang w:val="cy-GB"/>
              </w:rPr>
            </w:pPr>
            <w:r w:rsidRPr="006B2F04">
              <w:rPr>
                <w:rFonts w:ascii="Gill Sans MT" w:hAnsi="Gill Sans MT"/>
                <w:lang w:val="cy-GB"/>
              </w:rPr>
              <w:t xml:space="preserve">    </w:t>
            </w:r>
            <w:r w:rsidR="0044795E" w:rsidRPr="006B2F04">
              <w:rPr>
                <w:rFonts w:ascii="Gill Sans MT" w:hAnsi="Gill Sans MT"/>
                <w:lang w:val="cy-GB"/>
              </w:rPr>
              <w:tab/>
            </w:r>
            <w:r w:rsidRPr="006B2F04">
              <w:rPr>
                <w:rFonts w:ascii="Gill Sans MT" w:hAnsi="Gill Sans MT"/>
                <w:lang w:val="cy-GB"/>
              </w:rPr>
              <w:t xml:space="preserve">Cyngor Sir </w:t>
            </w:r>
            <w:r w:rsidR="0044795E" w:rsidRPr="006B2F04">
              <w:rPr>
                <w:rFonts w:ascii="Gill Sans MT" w:hAnsi="Gill Sans MT"/>
                <w:lang w:val="cy-GB"/>
              </w:rPr>
              <w:t>G</w:t>
            </w:r>
            <w:r w:rsidR="0044795E" w:rsidRPr="006B2F04">
              <w:rPr>
                <w:rFonts w:ascii="Calibri" w:hAnsi="Calibri"/>
                <w:lang w:val="cy-GB"/>
              </w:rPr>
              <w:t>â</w:t>
            </w:r>
            <w:r w:rsidR="0044795E" w:rsidRPr="006B2F04">
              <w:rPr>
                <w:rFonts w:ascii="Gill Sans MT" w:hAnsi="Gill Sans MT"/>
                <w:lang w:val="cy-GB"/>
              </w:rPr>
              <w:t>r</w:t>
            </w:r>
          </w:p>
        </w:tc>
        <w:tc>
          <w:tcPr>
            <w:tcW w:w="1180" w:type="dxa"/>
            <w:shd w:val="clear" w:color="auto" w:fill="auto"/>
          </w:tcPr>
          <w:p w:rsidR="00FD6C78" w:rsidRPr="006B2F04" w:rsidRDefault="00FD6C78" w:rsidP="00FD6C78">
            <w:pPr>
              <w:jc w:val="right"/>
              <w:rPr>
                <w:rFonts w:ascii="Gill Sans MT" w:hAnsi="Gill Sans MT" w:cs="Arial"/>
                <w:sz w:val="24"/>
                <w:szCs w:val="24"/>
                <w:lang w:val="cy-GB"/>
              </w:rPr>
            </w:pPr>
            <w:r w:rsidRPr="006B2F04">
              <w:rPr>
                <w:rFonts w:ascii="Gill Sans MT" w:hAnsi="Gill Sans MT" w:cs="Arial"/>
                <w:sz w:val="24"/>
                <w:szCs w:val="24"/>
                <w:lang w:val="cy-GB"/>
              </w:rPr>
              <w:t>138</w:t>
            </w:r>
          </w:p>
        </w:tc>
        <w:tc>
          <w:tcPr>
            <w:tcW w:w="1134" w:type="dxa"/>
            <w:shd w:val="clear" w:color="auto" w:fill="auto"/>
          </w:tcPr>
          <w:p w:rsidR="00FD6C78" w:rsidRPr="006B2F04" w:rsidRDefault="00FD6C78" w:rsidP="00FD6C78">
            <w:pPr>
              <w:jc w:val="right"/>
              <w:rPr>
                <w:rFonts w:ascii="Gill Sans MT" w:hAnsi="Gill Sans MT" w:cs="Arial"/>
                <w:sz w:val="24"/>
                <w:szCs w:val="24"/>
                <w:lang w:val="cy-GB"/>
              </w:rPr>
            </w:pPr>
            <w:r w:rsidRPr="006B2F04">
              <w:rPr>
                <w:rFonts w:ascii="Gill Sans MT" w:hAnsi="Gill Sans MT" w:cs="Arial"/>
                <w:sz w:val="24"/>
                <w:szCs w:val="24"/>
                <w:lang w:val="cy-GB"/>
              </w:rPr>
              <w:t>131</w:t>
            </w:r>
          </w:p>
        </w:tc>
      </w:tr>
      <w:tr w:rsidR="00FD6C78" w:rsidRPr="006B2F04" w:rsidTr="00FD6C78">
        <w:trPr>
          <w:trHeight w:val="271"/>
        </w:trPr>
        <w:tc>
          <w:tcPr>
            <w:tcW w:w="6430" w:type="dxa"/>
            <w:shd w:val="clear" w:color="auto" w:fill="auto"/>
          </w:tcPr>
          <w:p w:rsidR="00FD6C78" w:rsidRPr="006B2F04" w:rsidRDefault="00FD6C78" w:rsidP="00FD6C78">
            <w:pPr>
              <w:ind w:left="822"/>
              <w:rPr>
                <w:rFonts w:ascii="Gill Sans MT" w:hAnsi="Gill Sans MT"/>
                <w:lang w:val="cy-GB"/>
              </w:rPr>
            </w:pPr>
            <w:r w:rsidRPr="006B2F04">
              <w:rPr>
                <w:rFonts w:ascii="Gill Sans MT" w:hAnsi="Gill Sans MT"/>
                <w:lang w:val="cy-GB"/>
              </w:rPr>
              <w:t xml:space="preserve">    </w:t>
            </w:r>
            <w:r w:rsidR="0044795E" w:rsidRPr="006B2F04">
              <w:rPr>
                <w:rFonts w:ascii="Gill Sans MT" w:hAnsi="Gill Sans MT"/>
                <w:lang w:val="cy-GB"/>
              </w:rPr>
              <w:tab/>
            </w:r>
            <w:r w:rsidRPr="006B2F04">
              <w:rPr>
                <w:rFonts w:ascii="Gill Sans MT" w:hAnsi="Gill Sans MT"/>
                <w:lang w:val="cy-GB"/>
              </w:rPr>
              <w:t>Cyngor Sir Fynwy</w:t>
            </w:r>
          </w:p>
        </w:tc>
        <w:tc>
          <w:tcPr>
            <w:tcW w:w="1180" w:type="dxa"/>
            <w:shd w:val="clear" w:color="auto" w:fill="auto"/>
          </w:tcPr>
          <w:p w:rsidR="00FD6C78" w:rsidRPr="006B2F04" w:rsidRDefault="00FD6C78" w:rsidP="00FD6C78">
            <w:pPr>
              <w:jc w:val="right"/>
              <w:rPr>
                <w:rFonts w:ascii="Gill Sans MT" w:hAnsi="Gill Sans MT" w:cs="Arial"/>
                <w:sz w:val="24"/>
                <w:szCs w:val="24"/>
                <w:lang w:val="cy-GB"/>
              </w:rPr>
            </w:pPr>
            <w:r w:rsidRPr="006B2F04">
              <w:rPr>
                <w:rFonts w:ascii="Gill Sans MT" w:hAnsi="Gill Sans MT" w:cs="Arial"/>
                <w:sz w:val="24"/>
                <w:szCs w:val="24"/>
                <w:lang w:val="cy-GB"/>
              </w:rPr>
              <w:t>106</w:t>
            </w:r>
          </w:p>
        </w:tc>
        <w:tc>
          <w:tcPr>
            <w:tcW w:w="1134" w:type="dxa"/>
            <w:shd w:val="clear" w:color="auto" w:fill="auto"/>
          </w:tcPr>
          <w:p w:rsidR="00FD6C78" w:rsidRPr="006B2F04" w:rsidRDefault="00FD6C78" w:rsidP="00FD6C78">
            <w:pPr>
              <w:jc w:val="right"/>
              <w:rPr>
                <w:rFonts w:ascii="Gill Sans MT" w:hAnsi="Gill Sans MT" w:cs="Arial"/>
                <w:sz w:val="24"/>
                <w:szCs w:val="24"/>
                <w:lang w:val="cy-GB"/>
              </w:rPr>
            </w:pPr>
            <w:r w:rsidRPr="006B2F04">
              <w:rPr>
                <w:rFonts w:ascii="Gill Sans MT" w:hAnsi="Gill Sans MT" w:cs="Arial"/>
                <w:sz w:val="24"/>
                <w:szCs w:val="24"/>
                <w:lang w:val="cy-GB"/>
              </w:rPr>
              <w:t>100</w:t>
            </w:r>
          </w:p>
        </w:tc>
      </w:tr>
      <w:tr w:rsidR="00FD6C78" w:rsidRPr="006B2F04" w:rsidTr="00FD6C78">
        <w:trPr>
          <w:trHeight w:val="271"/>
        </w:trPr>
        <w:tc>
          <w:tcPr>
            <w:tcW w:w="6430" w:type="dxa"/>
            <w:shd w:val="clear" w:color="auto" w:fill="auto"/>
          </w:tcPr>
          <w:p w:rsidR="00FD6C78" w:rsidRPr="006B2F04" w:rsidRDefault="00FD6C78" w:rsidP="00FD6C78">
            <w:pPr>
              <w:rPr>
                <w:rFonts w:ascii="Gill Sans MT" w:hAnsi="Gill Sans MT"/>
                <w:lang w:val="cy-GB"/>
              </w:rPr>
            </w:pPr>
            <w:r w:rsidRPr="006B2F04">
              <w:rPr>
                <w:rFonts w:ascii="Gill Sans MT" w:hAnsi="Gill Sans MT"/>
                <w:lang w:val="cy-GB"/>
              </w:rPr>
              <w:t xml:space="preserve">                   </w:t>
            </w:r>
            <w:r w:rsidR="0044795E" w:rsidRPr="006B2F04">
              <w:rPr>
                <w:rFonts w:ascii="Gill Sans MT" w:hAnsi="Gill Sans MT"/>
                <w:lang w:val="cy-GB"/>
              </w:rPr>
              <w:tab/>
            </w:r>
            <w:r w:rsidRPr="006B2F04">
              <w:rPr>
                <w:rFonts w:ascii="Gill Sans MT" w:hAnsi="Gill Sans MT"/>
                <w:lang w:val="cy-GB"/>
              </w:rPr>
              <w:t>Cyngor Bwrdeistref Sirol Rhondda Cynon Taf</w:t>
            </w:r>
          </w:p>
        </w:tc>
        <w:tc>
          <w:tcPr>
            <w:tcW w:w="1180" w:type="dxa"/>
            <w:shd w:val="clear" w:color="auto" w:fill="auto"/>
          </w:tcPr>
          <w:p w:rsidR="00FD6C78" w:rsidRPr="006B2F04" w:rsidRDefault="00FD6C78" w:rsidP="00FD6C78">
            <w:pPr>
              <w:jc w:val="right"/>
              <w:rPr>
                <w:rFonts w:ascii="Gill Sans MT" w:hAnsi="Gill Sans MT" w:cs="Arial"/>
                <w:sz w:val="24"/>
                <w:szCs w:val="24"/>
                <w:lang w:val="cy-GB"/>
              </w:rPr>
            </w:pPr>
            <w:r w:rsidRPr="006B2F04">
              <w:rPr>
                <w:rFonts w:ascii="Gill Sans MT" w:hAnsi="Gill Sans MT" w:cs="Arial"/>
                <w:sz w:val="24"/>
                <w:szCs w:val="24"/>
                <w:lang w:val="cy-GB"/>
              </w:rPr>
              <w:t>48</w:t>
            </w:r>
          </w:p>
        </w:tc>
        <w:tc>
          <w:tcPr>
            <w:tcW w:w="1134" w:type="dxa"/>
            <w:shd w:val="clear" w:color="auto" w:fill="auto"/>
          </w:tcPr>
          <w:p w:rsidR="00FD6C78" w:rsidRPr="006B2F04" w:rsidRDefault="00FD6C78" w:rsidP="00FD6C78">
            <w:pPr>
              <w:jc w:val="right"/>
              <w:rPr>
                <w:rFonts w:ascii="Gill Sans MT" w:hAnsi="Gill Sans MT" w:cs="Arial"/>
                <w:sz w:val="24"/>
                <w:szCs w:val="24"/>
                <w:lang w:val="cy-GB"/>
              </w:rPr>
            </w:pPr>
            <w:r w:rsidRPr="006B2F04">
              <w:rPr>
                <w:rFonts w:ascii="Gill Sans MT" w:hAnsi="Gill Sans MT" w:cs="Arial"/>
                <w:sz w:val="24"/>
                <w:szCs w:val="24"/>
                <w:lang w:val="cy-GB"/>
              </w:rPr>
              <w:t>45</w:t>
            </w:r>
          </w:p>
        </w:tc>
      </w:tr>
      <w:tr w:rsidR="00FD6C78" w:rsidRPr="006B2F04" w:rsidTr="00FD6C78">
        <w:trPr>
          <w:trHeight w:val="258"/>
        </w:trPr>
        <w:tc>
          <w:tcPr>
            <w:tcW w:w="6430" w:type="dxa"/>
            <w:shd w:val="clear" w:color="auto" w:fill="auto"/>
          </w:tcPr>
          <w:p w:rsidR="00FD6C78" w:rsidRPr="006B2F04" w:rsidRDefault="00FD6C78" w:rsidP="00FD6C78">
            <w:pPr>
              <w:ind w:firstLine="856"/>
              <w:rPr>
                <w:rFonts w:ascii="Gill Sans MT" w:hAnsi="Gill Sans MT"/>
                <w:lang w:val="cy-GB"/>
              </w:rPr>
            </w:pPr>
            <w:r w:rsidRPr="006B2F04">
              <w:rPr>
                <w:rFonts w:ascii="Gill Sans MT" w:hAnsi="Gill Sans MT"/>
                <w:lang w:val="cy-GB"/>
              </w:rPr>
              <w:t xml:space="preserve">    </w:t>
            </w:r>
            <w:r w:rsidR="0044795E" w:rsidRPr="006B2F04">
              <w:rPr>
                <w:rFonts w:ascii="Gill Sans MT" w:hAnsi="Gill Sans MT"/>
                <w:lang w:val="cy-GB"/>
              </w:rPr>
              <w:tab/>
            </w:r>
            <w:r w:rsidRPr="006B2F04">
              <w:rPr>
                <w:rFonts w:ascii="Gill Sans MT" w:hAnsi="Gill Sans MT"/>
                <w:lang w:val="cy-GB"/>
              </w:rPr>
              <w:t>Cyngor Bwrdeistref Sirol Merthyr Tudful</w:t>
            </w:r>
          </w:p>
        </w:tc>
        <w:tc>
          <w:tcPr>
            <w:tcW w:w="1180" w:type="dxa"/>
            <w:shd w:val="clear" w:color="auto" w:fill="auto"/>
          </w:tcPr>
          <w:p w:rsidR="00FD6C78" w:rsidRPr="006B2F04" w:rsidRDefault="00FD6C78" w:rsidP="00FD6C78">
            <w:pPr>
              <w:jc w:val="right"/>
              <w:rPr>
                <w:rFonts w:ascii="Gill Sans MT" w:hAnsi="Gill Sans MT" w:cs="Arial"/>
                <w:sz w:val="24"/>
                <w:szCs w:val="24"/>
                <w:lang w:val="cy-GB"/>
              </w:rPr>
            </w:pPr>
            <w:r w:rsidRPr="006B2F04">
              <w:rPr>
                <w:rFonts w:ascii="Gill Sans MT" w:hAnsi="Gill Sans MT" w:cs="Arial"/>
                <w:sz w:val="24"/>
                <w:szCs w:val="24"/>
                <w:lang w:val="cy-GB"/>
              </w:rPr>
              <w:t>38</w:t>
            </w:r>
          </w:p>
        </w:tc>
        <w:tc>
          <w:tcPr>
            <w:tcW w:w="1134" w:type="dxa"/>
            <w:shd w:val="clear" w:color="auto" w:fill="auto"/>
          </w:tcPr>
          <w:p w:rsidR="00FD6C78" w:rsidRPr="006B2F04" w:rsidRDefault="00FD6C78" w:rsidP="00FD6C78">
            <w:pPr>
              <w:jc w:val="right"/>
              <w:rPr>
                <w:rFonts w:ascii="Gill Sans MT" w:hAnsi="Gill Sans MT" w:cs="Arial"/>
                <w:sz w:val="24"/>
                <w:szCs w:val="24"/>
                <w:lang w:val="cy-GB"/>
              </w:rPr>
            </w:pPr>
            <w:r w:rsidRPr="006B2F04">
              <w:rPr>
                <w:rFonts w:ascii="Gill Sans MT" w:hAnsi="Gill Sans MT" w:cs="Arial"/>
                <w:sz w:val="24"/>
                <w:szCs w:val="24"/>
                <w:lang w:val="cy-GB"/>
              </w:rPr>
              <w:t>36</w:t>
            </w:r>
          </w:p>
        </w:tc>
      </w:tr>
      <w:tr w:rsidR="00FD6C78" w:rsidRPr="006B2F04" w:rsidTr="00FD6C78">
        <w:trPr>
          <w:trHeight w:val="312"/>
        </w:trPr>
        <w:tc>
          <w:tcPr>
            <w:tcW w:w="6430" w:type="dxa"/>
            <w:shd w:val="clear" w:color="auto" w:fill="auto"/>
          </w:tcPr>
          <w:p w:rsidR="00FD6C78" w:rsidRPr="006B2F04" w:rsidRDefault="00FD6C78" w:rsidP="00FD6C78">
            <w:pPr>
              <w:ind w:left="856"/>
              <w:rPr>
                <w:rFonts w:ascii="Gill Sans MT" w:hAnsi="Gill Sans MT"/>
                <w:lang w:val="cy-GB"/>
              </w:rPr>
            </w:pPr>
            <w:r w:rsidRPr="006B2F04">
              <w:rPr>
                <w:rFonts w:ascii="Gill Sans MT" w:hAnsi="Gill Sans MT"/>
                <w:lang w:val="cy-GB"/>
              </w:rPr>
              <w:t xml:space="preserve">    </w:t>
            </w:r>
            <w:r w:rsidR="0044795E" w:rsidRPr="006B2F04">
              <w:rPr>
                <w:rFonts w:ascii="Gill Sans MT" w:hAnsi="Gill Sans MT"/>
                <w:lang w:val="cy-GB"/>
              </w:rPr>
              <w:tab/>
            </w:r>
            <w:r w:rsidRPr="006B2F04">
              <w:rPr>
                <w:rFonts w:ascii="Gill Sans MT" w:hAnsi="Gill Sans MT"/>
                <w:lang w:val="cy-GB"/>
              </w:rPr>
              <w:t xml:space="preserve">Cyngor Bwrdeistref Sirol Blaenau Gwent </w:t>
            </w:r>
          </w:p>
        </w:tc>
        <w:tc>
          <w:tcPr>
            <w:tcW w:w="1180" w:type="dxa"/>
            <w:shd w:val="clear" w:color="auto" w:fill="auto"/>
          </w:tcPr>
          <w:p w:rsidR="00FD6C78" w:rsidRPr="006B2F04" w:rsidRDefault="00FD6C78" w:rsidP="00FD6C78">
            <w:pPr>
              <w:jc w:val="right"/>
              <w:rPr>
                <w:rFonts w:ascii="Gill Sans MT" w:hAnsi="Gill Sans MT" w:cs="Arial"/>
                <w:sz w:val="24"/>
                <w:szCs w:val="24"/>
                <w:lang w:val="cy-GB"/>
              </w:rPr>
            </w:pPr>
            <w:r w:rsidRPr="006B2F04">
              <w:rPr>
                <w:rFonts w:ascii="Gill Sans MT" w:hAnsi="Gill Sans MT" w:cs="Arial"/>
                <w:sz w:val="24"/>
                <w:szCs w:val="24"/>
                <w:lang w:val="cy-GB"/>
              </w:rPr>
              <w:t>29</w:t>
            </w:r>
          </w:p>
        </w:tc>
        <w:tc>
          <w:tcPr>
            <w:tcW w:w="1134" w:type="dxa"/>
            <w:shd w:val="clear" w:color="auto" w:fill="auto"/>
          </w:tcPr>
          <w:p w:rsidR="00FD6C78" w:rsidRPr="006B2F04" w:rsidRDefault="00FD6C78" w:rsidP="00FD6C78">
            <w:pPr>
              <w:jc w:val="right"/>
              <w:rPr>
                <w:rFonts w:ascii="Gill Sans MT" w:hAnsi="Gill Sans MT" w:cs="Arial"/>
                <w:sz w:val="24"/>
                <w:szCs w:val="24"/>
                <w:lang w:val="cy-GB"/>
              </w:rPr>
            </w:pPr>
            <w:r w:rsidRPr="006B2F04">
              <w:rPr>
                <w:rFonts w:ascii="Gill Sans MT" w:hAnsi="Gill Sans MT" w:cs="Arial"/>
                <w:sz w:val="24"/>
                <w:szCs w:val="24"/>
                <w:lang w:val="cy-GB"/>
              </w:rPr>
              <w:t>25</w:t>
            </w:r>
          </w:p>
        </w:tc>
      </w:tr>
      <w:tr w:rsidR="00FD6C78" w:rsidRPr="006B2F04" w:rsidTr="00FD6C78">
        <w:trPr>
          <w:trHeight w:val="217"/>
        </w:trPr>
        <w:tc>
          <w:tcPr>
            <w:tcW w:w="6430" w:type="dxa"/>
            <w:shd w:val="clear" w:color="auto" w:fill="auto"/>
          </w:tcPr>
          <w:p w:rsidR="00FD6C78" w:rsidRPr="006B2F04" w:rsidRDefault="00FD6C78" w:rsidP="00FD6C78">
            <w:pPr>
              <w:ind w:left="822"/>
              <w:rPr>
                <w:rFonts w:ascii="Gill Sans MT" w:hAnsi="Gill Sans MT"/>
                <w:lang w:val="cy-GB"/>
              </w:rPr>
            </w:pPr>
            <w:r w:rsidRPr="006B2F04">
              <w:rPr>
                <w:rFonts w:ascii="Gill Sans MT" w:hAnsi="Gill Sans MT" w:cs="Gill Sans MT"/>
                <w:lang w:val="cy-GB"/>
              </w:rPr>
              <w:t xml:space="preserve">     </w:t>
            </w:r>
            <w:r w:rsidR="0044795E" w:rsidRPr="006B2F04">
              <w:rPr>
                <w:rFonts w:ascii="Gill Sans MT" w:hAnsi="Gill Sans MT" w:cs="Gill Sans MT"/>
                <w:lang w:val="cy-GB"/>
              </w:rPr>
              <w:tab/>
            </w:r>
            <w:r w:rsidRPr="006B2F04">
              <w:rPr>
                <w:rFonts w:ascii="Gill Sans MT" w:hAnsi="Gill Sans MT" w:cs="Gill Sans MT"/>
                <w:lang w:val="cy-GB"/>
              </w:rPr>
              <w:t>Cyngor Bwrdeistref Sirol Torfaen</w:t>
            </w:r>
          </w:p>
        </w:tc>
        <w:tc>
          <w:tcPr>
            <w:tcW w:w="1180" w:type="dxa"/>
            <w:tcBorders>
              <w:bottom w:val="single" w:sz="4" w:space="0" w:color="auto"/>
            </w:tcBorders>
            <w:shd w:val="clear" w:color="auto" w:fill="auto"/>
          </w:tcPr>
          <w:p w:rsidR="00FD6C78" w:rsidRPr="006B2F04" w:rsidRDefault="00FD6C78" w:rsidP="00FD6C78">
            <w:pPr>
              <w:jc w:val="right"/>
              <w:rPr>
                <w:rFonts w:ascii="Gill Sans MT" w:hAnsi="Gill Sans MT" w:cs="Arial"/>
                <w:sz w:val="24"/>
                <w:szCs w:val="24"/>
                <w:lang w:val="cy-GB"/>
              </w:rPr>
            </w:pPr>
            <w:r w:rsidRPr="006B2F04">
              <w:rPr>
                <w:rFonts w:ascii="Gill Sans MT" w:hAnsi="Gill Sans MT" w:cs="Arial"/>
                <w:sz w:val="24"/>
                <w:szCs w:val="24"/>
                <w:lang w:val="cy-GB"/>
              </w:rPr>
              <w:t>29</w:t>
            </w:r>
          </w:p>
        </w:tc>
        <w:tc>
          <w:tcPr>
            <w:tcW w:w="1134" w:type="dxa"/>
            <w:tcBorders>
              <w:bottom w:val="single" w:sz="4" w:space="0" w:color="auto"/>
            </w:tcBorders>
            <w:shd w:val="clear" w:color="auto" w:fill="auto"/>
          </w:tcPr>
          <w:p w:rsidR="00FD6C78" w:rsidRPr="006B2F04" w:rsidRDefault="00FD6C78" w:rsidP="00FD6C78">
            <w:pPr>
              <w:jc w:val="right"/>
              <w:rPr>
                <w:rFonts w:ascii="Gill Sans MT" w:hAnsi="Gill Sans MT" w:cs="Arial"/>
                <w:sz w:val="24"/>
                <w:szCs w:val="24"/>
                <w:lang w:val="cy-GB"/>
              </w:rPr>
            </w:pPr>
            <w:r w:rsidRPr="006B2F04">
              <w:rPr>
                <w:rFonts w:ascii="Gill Sans MT" w:hAnsi="Gill Sans MT" w:cs="Arial"/>
                <w:sz w:val="24"/>
                <w:szCs w:val="24"/>
                <w:lang w:val="cy-GB"/>
              </w:rPr>
              <w:t>27</w:t>
            </w:r>
          </w:p>
        </w:tc>
      </w:tr>
      <w:tr w:rsidR="00FD6C78" w:rsidRPr="006B2F04" w:rsidTr="00FD6C78">
        <w:trPr>
          <w:trHeight w:val="298"/>
        </w:trPr>
        <w:tc>
          <w:tcPr>
            <w:tcW w:w="6430" w:type="dxa"/>
            <w:shd w:val="clear" w:color="auto" w:fill="auto"/>
          </w:tcPr>
          <w:p w:rsidR="00FD6C78" w:rsidRPr="006B2F04" w:rsidRDefault="00FD6C78" w:rsidP="00FD6C78">
            <w:pPr>
              <w:rPr>
                <w:rFonts w:ascii="Gill Sans MT" w:hAnsi="Gill Sans MT"/>
                <w:b/>
                <w:lang w:val="cy-GB"/>
              </w:rPr>
            </w:pPr>
            <w:r w:rsidRPr="006B2F04">
              <w:rPr>
                <w:rFonts w:ascii="Gill Sans MT" w:hAnsi="Gill Sans MT"/>
                <w:b/>
                <w:lang w:val="cy-GB"/>
              </w:rPr>
              <w:t xml:space="preserve">   Cyfanswm</w:t>
            </w:r>
          </w:p>
        </w:tc>
        <w:tc>
          <w:tcPr>
            <w:tcW w:w="1180" w:type="dxa"/>
            <w:tcBorders>
              <w:top w:val="single" w:sz="4" w:space="0" w:color="auto"/>
            </w:tcBorders>
            <w:shd w:val="clear" w:color="auto" w:fill="auto"/>
          </w:tcPr>
          <w:p w:rsidR="00FD6C78" w:rsidRPr="006B2F04" w:rsidRDefault="00FD6C78" w:rsidP="00FD6C78">
            <w:pPr>
              <w:jc w:val="right"/>
              <w:rPr>
                <w:rFonts w:ascii="Gill Sans MT" w:hAnsi="Gill Sans MT"/>
                <w:b/>
                <w:sz w:val="24"/>
                <w:szCs w:val="24"/>
                <w:lang w:val="cy-GB"/>
              </w:rPr>
            </w:pPr>
            <w:r w:rsidRPr="006B2F04">
              <w:rPr>
                <w:rFonts w:ascii="Gill Sans MT" w:hAnsi="Gill Sans MT"/>
                <w:b/>
                <w:sz w:val="24"/>
                <w:szCs w:val="24"/>
                <w:lang w:val="cy-GB"/>
              </w:rPr>
              <w:t>4,884</w:t>
            </w:r>
          </w:p>
        </w:tc>
        <w:tc>
          <w:tcPr>
            <w:tcW w:w="1134" w:type="dxa"/>
            <w:tcBorders>
              <w:top w:val="single" w:sz="4" w:space="0" w:color="auto"/>
            </w:tcBorders>
            <w:shd w:val="clear" w:color="auto" w:fill="auto"/>
          </w:tcPr>
          <w:p w:rsidR="00FD6C78" w:rsidRPr="006B2F04" w:rsidRDefault="00FD6C78" w:rsidP="00FD6C78">
            <w:pPr>
              <w:jc w:val="right"/>
              <w:rPr>
                <w:rFonts w:ascii="Gill Sans MT" w:hAnsi="Gill Sans MT"/>
                <w:b/>
                <w:sz w:val="24"/>
                <w:szCs w:val="24"/>
                <w:lang w:val="cy-GB"/>
              </w:rPr>
            </w:pPr>
            <w:r w:rsidRPr="006B2F04">
              <w:rPr>
                <w:rFonts w:ascii="Gill Sans MT" w:hAnsi="Gill Sans MT"/>
                <w:b/>
                <w:sz w:val="24"/>
                <w:szCs w:val="24"/>
                <w:lang w:val="cy-GB"/>
              </w:rPr>
              <w:t>4,768</w:t>
            </w:r>
          </w:p>
        </w:tc>
      </w:tr>
      <w:tr w:rsidR="00FD6C78" w:rsidRPr="006B2F04" w:rsidTr="00FD6C78">
        <w:trPr>
          <w:trHeight w:val="258"/>
        </w:trPr>
        <w:tc>
          <w:tcPr>
            <w:tcW w:w="6430" w:type="dxa"/>
            <w:shd w:val="clear" w:color="auto" w:fill="auto"/>
          </w:tcPr>
          <w:p w:rsidR="00FD6C78" w:rsidRPr="006B2F04" w:rsidRDefault="00FD6C78" w:rsidP="00FD6C78">
            <w:pPr>
              <w:rPr>
                <w:rFonts w:ascii="Gill Sans MT" w:hAnsi="Gill Sans MT"/>
                <w:b/>
                <w:lang w:val="cy-GB"/>
              </w:rPr>
            </w:pPr>
            <w:r w:rsidRPr="006B2F04">
              <w:rPr>
                <w:rFonts w:ascii="Gill Sans MT" w:hAnsi="Gill Sans MT"/>
                <w:b/>
                <w:lang w:val="cy-GB"/>
              </w:rPr>
              <w:t xml:space="preserve">  </w:t>
            </w:r>
          </w:p>
          <w:p w:rsidR="00FD6C78" w:rsidRPr="006B2F04" w:rsidRDefault="00FD6C78" w:rsidP="00FD6C78">
            <w:pPr>
              <w:rPr>
                <w:rFonts w:ascii="Gill Sans MT" w:hAnsi="Gill Sans MT"/>
                <w:b/>
                <w:lang w:val="cy-GB"/>
              </w:rPr>
            </w:pPr>
            <w:r w:rsidRPr="006B2F04">
              <w:rPr>
                <w:rFonts w:ascii="Gill Sans MT" w:hAnsi="Gill Sans MT"/>
                <w:b/>
                <w:lang w:val="cy-GB"/>
              </w:rPr>
              <w:t xml:space="preserve"> Wedi’u credydu i Wasanaethau</w:t>
            </w:r>
          </w:p>
        </w:tc>
        <w:tc>
          <w:tcPr>
            <w:tcW w:w="1180" w:type="dxa"/>
            <w:shd w:val="clear" w:color="auto" w:fill="auto"/>
          </w:tcPr>
          <w:p w:rsidR="00FD6C78" w:rsidRPr="006B2F04" w:rsidRDefault="00FD6C78" w:rsidP="00FD6C78">
            <w:pPr>
              <w:jc w:val="right"/>
              <w:rPr>
                <w:rFonts w:ascii="Gill Sans MT" w:hAnsi="Gill Sans MT"/>
                <w:sz w:val="24"/>
                <w:szCs w:val="24"/>
                <w:lang w:val="cy-GB"/>
              </w:rPr>
            </w:pPr>
          </w:p>
        </w:tc>
        <w:tc>
          <w:tcPr>
            <w:tcW w:w="1134" w:type="dxa"/>
            <w:shd w:val="clear" w:color="auto" w:fill="auto"/>
          </w:tcPr>
          <w:p w:rsidR="00FD6C78" w:rsidRPr="006B2F04" w:rsidRDefault="00FD6C78" w:rsidP="00FD6C78">
            <w:pPr>
              <w:jc w:val="right"/>
              <w:rPr>
                <w:rFonts w:ascii="Gill Sans MT" w:hAnsi="Gill Sans MT"/>
                <w:sz w:val="24"/>
                <w:szCs w:val="24"/>
                <w:lang w:val="cy-GB"/>
              </w:rPr>
            </w:pPr>
          </w:p>
        </w:tc>
      </w:tr>
      <w:tr w:rsidR="00FD6C78" w:rsidRPr="006B2F04" w:rsidTr="00FD6C78">
        <w:trPr>
          <w:trHeight w:val="298"/>
        </w:trPr>
        <w:tc>
          <w:tcPr>
            <w:tcW w:w="6430" w:type="dxa"/>
            <w:shd w:val="clear" w:color="auto" w:fill="auto"/>
          </w:tcPr>
          <w:p w:rsidR="00FD6C78" w:rsidRPr="006B2F04" w:rsidRDefault="00FD6C78" w:rsidP="00FD6C78">
            <w:pPr>
              <w:ind w:left="147"/>
              <w:rPr>
                <w:rFonts w:ascii="Gill Sans MT" w:hAnsi="Gill Sans MT"/>
                <w:lang w:val="cy-GB"/>
              </w:rPr>
            </w:pPr>
            <w:r w:rsidRPr="006B2F04">
              <w:rPr>
                <w:rFonts w:ascii="Gill Sans MT" w:hAnsi="Gill Sans MT"/>
                <w:lang w:val="cy-GB"/>
              </w:rPr>
              <w:t>Grant U</w:t>
            </w:r>
            <w:r w:rsidR="0044795E" w:rsidRPr="006B2F04">
              <w:rPr>
                <w:rFonts w:ascii="Gill Sans MT" w:hAnsi="Gill Sans MT"/>
                <w:lang w:val="cy-GB"/>
              </w:rPr>
              <w:t xml:space="preserve">ndeb </w:t>
            </w:r>
            <w:r w:rsidRPr="006B2F04">
              <w:rPr>
                <w:rFonts w:ascii="Gill Sans MT" w:hAnsi="Gill Sans MT"/>
                <w:lang w:val="cy-GB"/>
              </w:rPr>
              <w:t>E</w:t>
            </w:r>
            <w:r w:rsidR="0044795E" w:rsidRPr="006B2F04">
              <w:rPr>
                <w:rFonts w:ascii="Gill Sans MT" w:hAnsi="Gill Sans MT"/>
                <w:lang w:val="cy-GB"/>
              </w:rPr>
              <w:t>wropeaidd</w:t>
            </w:r>
            <w:r w:rsidRPr="006B2F04">
              <w:rPr>
                <w:rFonts w:ascii="Gill Sans MT" w:hAnsi="Gill Sans MT"/>
                <w:lang w:val="cy-GB"/>
              </w:rPr>
              <w:t xml:space="preserve"> – </w:t>
            </w:r>
          </w:p>
        </w:tc>
        <w:tc>
          <w:tcPr>
            <w:tcW w:w="1180" w:type="dxa"/>
            <w:shd w:val="clear" w:color="auto" w:fill="auto"/>
          </w:tcPr>
          <w:p w:rsidR="00FD6C78" w:rsidRPr="006B2F04" w:rsidRDefault="00FD6C78" w:rsidP="00FD6C78">
            <w:pPr>
              <w:jc w:val="right"/>
              <w:rPr>
                <w:rFonts w:ascii="Gill Sans MT" w:hAnsi="Gill Sans MT" w:cs="Arial"/>
                <w:sz w:val="24"/>
                <w:szCs w:val="24"/>
                <w:lang w:val="cy-GB"/>
              </w:rPr>
            </w:pPr>
            <w:r w:rsidRPr="006B2F04">
              <w:rPr>
                <w:rFonts w:ascii="Gill Sans MT" w:hAnsi="Gill Sans MT" w:cs="Arial"/>
                <w:sz w:val="24"/>
                <w:szCs w:val="24"/>
                <w:lang w:val="cy-GB"/>
              </w:rPr>
              <w:t>24</w:t>
            </w:r>
          </w:p>
        </w:tc>
        <w:tc>
          <w:tcPr>
            <w:tcW w:w="1134" w:type="dxa"/>
            <w:shd w:val="clear" w:color="auto" w:fill="auto"/>
          </w:tcPr>
          <w:p w:rsidR="00FD6C78" w:rsidRPr="006B2F04" w:rsidRDefault="00FD6C78" w:rsidP="00FD6C78">
            <w:pPr>
              <w:jc w:val="right"/>
              <w:rPr>
                <w:rFonts w:ascii="Gill Sans MT" w:hAnsi="Gill Sans MT" w:cs="Arial"/>
                <w:sz w:val="24"/>
                <w:szCs w:val="24"/>
                <w:lang w:val="cy-GB"/>
              </w:rPr>
            </w:pPr>
            <w:r w:rsidRPr="006B2F04">
              <w:rPr>
                <w:rFonts w:ascii="Gill Sans MT" w:hAnsi="Gill Sans MT" w:cs="Arial"/>
                <w:sz w:val="24"/>
                <w:szCs w:val="24"/>
                <w:lang w:val="cy-GB"/>
              </w:rPr>
              <w:t>400</w:t>
            </w:r>
          </w:p>
        </w:tc>
      </w:tr>
      <w:tr w:rsidR="00FD6C78" w:rsidRPr="006B2F04" w:rsidTr="00FD6C78">
        <w:trPr>
          <w:trHeight w:val="298"/>
        </w:trPr>
        <w:tc>
          <w:tcPr>
            <w:tcW w:w="6430" w:type="dxa"/>
            <w:shd w:val="clear" w:color="auto" w:fill="auto"/>
          </w:tcPr>
          <w:p w:rsidR="00FD6C78" w:rsidRPr="006B2F04" w:rsidRDefault="00FD6C78" w:rsidP="00FD6C78">
            <w:pPr>
              <w:ind w:left="147"/>
              <w:rPr>
                <w:rFonts w:ascii="Gill Sans MT" w:hAnsi="Gill Sans MT"/>
                <w:lang w:val="cy-GB"/>
              </w:rPr>
            </w:pPr>
            <w:r w:rsidRPr="006B2F04">
              <w:rPr>
                <w:rFonts w:ascii="Gill Sans MT" w:hAnsi="Gill Sans MT"/>
                <w:lang w:val="cy-GB"/>
              </w:rPr>
              <w:t>Grant Cyfalaf Mynedfeydd a Chronfeydd Natur Ll</w:t>
            </w:r>
            <w:r w:rsidR="0044795E" w:rsidRPr="006B2F04">
              <w:rPr>
                <w:rFonts w:ascii="Gill Sans MT" w:hAnsi="Gill Sans MT"/>
                <w:lang w:val="cy-GB"/>
              </w:rPr>
              <w:t xml:space="preserve">ywodraeth </w:t>
            </w:r>
            <w:r w:rsidRPr="006B2F04">
              <w:rPr>
                <w:rFonts w:ascii="Gill Sans MT" w:hAnsi="Gill Sans MT"/>
                <w:lang w:val="cy-GB"/>
              </w:rPr>
              <w:t>C</w:t>
            </w:r>
            <w:r w:rsidR="0044795E" w:rsidRPr="006B2F04">
              <w:rPr>
                <w:rFonts w:ascii="Gill Sans MT" w:hAnsi="Gill Sans MT"/>
                <w:lang w:val="cy-GB"/>
              </w:rPr>
              <w:t>ymru</w:t>
            </w:r>
            <w:r w:rsidRPr="006B2F04">
              <w:rPr>
                <w:rFonts w:ascii="Gill Sans MT" w:hAnsi="Gill Sans MT"/>
                <w:lang w:val="cy-GB"/>
              </w:rPr>
              <w:t xml:space="preserve"> </w:t>
            </w:r>
          </w:p>
        </w:tc>
        <w:tc>
          <w:tcPr>
            <w:tcW w:w="1180" w:type="dxa"/>
            <w:shd w:val="clear" w:color="auto" w:fill="auto"/>
          </w:tcPr>
          <w:p w:rsidR="00FD6C78" w:rsidRPr="006B2F04" w:rsidRDefault="00FD6C78" w:rsidP="00FD6C78">
            <w:pPr>
              <w:jc w:val="right"/>
              <w:rPr>
                <w:rFonts w:ascii="Gill Sans MT" w:hAnsi="Gill Sans MT" w:cs="Arial"/>
                <w:sz w:val="24"/>
                <w:szCs w:val="24"/>
                <w:lang w:val="cy-GB"/>
              </w:rPr>
            </w:pPr>
            <w:r w:rsidRPr="006B2F04">
              <w:rPr>
                <w:rFonts w:ascii="Gill Sans MT" w:hAnsi="Gill Sans MT" w:cs="Arial"/>
                <w:sz w:val="24"/>
                <w:szCs w:val="24"/>
                <w:lang w:val="cy-GB"/>
              </w:rPr>
              <w:t>50</w:t>
            </w:r>
          </w:p>
        </w:tc>
        <w:tc>
          <w:tcPr>
            <w:tcW w:w="1134" w:type="dxa"/>
            <w:shd w:val="clear" w:color="auto" w:fill="auto"/>
          </w:tcPr>
          <w:p w:rsidR="00FD6C78" w:rsidRPr="006B2F04" w:rsidRDefault="00FD6C78" w:rsidP="00FD6C78">
            <w:pPr>
              <w:jc w:val="right"/>
              <w:rPr>
                <w:rFonts w:ascii="Gill Sans MT" w:hAnsi="Gill Sans MT" w:cs="Arial"/>
                <w:sz w:val="24"/>
                <w:szCs w:val="24"/>
                <w:lang w:val="cy-GB"/>
              </w:rPr>
            </w:pPr>
            <w:r w:rsidRPr="006B2F04">
              <w:rPr>
                <w:rFonts w:ascii="Gill Sans MT" w:hAnsi="Gill Sans MT" w:cs="Arial"/>
                <w:sz w:val="24"/>
                <w:szCs w:val="24"/>
                <w:lang w:val="cy-GB"/>
              </w:rPr>
              <w:t>0</w:t>
            </w:r>
          </w:p>
        </w:tc>
      </w:tr>
      <w:tr w:rsidR="00FD6C78" w:rsidRPr="006B2F04" w:rsidTr="00FD6C78">
        <w:trPr>
          <w:trHeight w:val="298"/>
        </w:trPr>
        <w:tc>
          <w:tcPr>
            <w:tcW w:w="6430" w:type="dxa"/>
            <w:shd w:val="clear" w:color="auto" w:fill="auto"/>
          </w:tcPr>
          <w:p w:rsidR="00FD6C78" w:rsidRPr="006B2F04" w:rsidRDefault="00FD6C78" w:rsidP="00FD6C78">
            <w:pPr>
              <w:ind w:left="147"/>
              <w:rPr>
                <w:rFonts w:ascii="Gill Sans MT" w:hAnsi="Gill Sans MT"/>
                <w:lang w:val="cy-GB"/>
              </w:rPr>
            </w:pPr>
            <w:r w:rsidRPr="006B2F04">
              <w:rPr>
                <w:rFonts w:ascii="Gill Sans MT" w:hAnsi="Gill Sans MT"/>
                <w:lang w:val="cy-GB"/>
              </w:rPr>
              <w:t>Grantiau Llywodraeth eraill</w:t>
            </w:r>
          </w:p>
        </w:tc>
        <w:tc>
          <w:tcPr>
            <w:tcW w:w="1180" w:type="dxa"/>
            <w:shd w:val="clear" w:color="auto" w:fill="auto"/>
          </w:tcPr>
          <w:p w:rsidR="00FD6C78" w:rsidRPr="006B2F04" w:rsidRDefault="00FD6C78" w:rsidP="00FD6C78">
            <w:pPr>
              <w:jc w:val="right"/>
              <w:rPr>
                <w:rFonts w:ascii="Gill Sans MT" w:hAnsi="Gill Sans MT" w:cs="Arial"/>
                <w:sz w:val="24"/>
                <w:szCs w:val="24"/>
                <w:lang w:val="cy-GB"/>
              </w:rPr>
            </w:pPr>
            <w:r w:rsidRPr="006B2F04">
              <w:rPr>
                <w:rFonts w:ascii="Gill Sans MT" w:hAnsi="Gill Sans MT" w:cs="Arial"/>
                <w:sz w:val="24"/>
                <w:szCs w:val="24"/>
                <w:lang w:val="cy-GB"/>
              </w:rPr>
              <w:t>124</w:t>
            </w:r>
          </w:p>
        </w:tc>
        <w:tc>
          <w:tcPr>
            <w:tcW w:w="1134" w:type="dxa"/>
            <w:shd w:val="clear" w:color="auto" w:fill="auto"/>
          </w:tcPr>
          <w:p w:rsidR="00FD6C78" w:rsidRPr="006B2F04" w:rsidRDefault="00FD6C78" w:rsidP="00FD6C78">
            <w:pPr>
              <w:jc w:val="right"/>
              <w:rPr>
                <w:rFonts w:ascii="Gill Sans MT" w:hAnsi="Gill Sans MT" w:cs="Arial"/>
                <w:sz w:val="24"/>
                <w:szCs w:val="24"/>
                <w:lang w:val="cy-GB"/>
              </w:rPr>
            </w:pPr>
            <w:r w:rsidRPr="006B2F04">
              <w:rPr>
                <w:rFonts w:ascii="Gill Sans MT" w:hAnsi="Gill Sans MT" w:cs="Arial"/>
                <w:sz w:val="24"/>
                <w:szCs w:val="24"/>
                <w:lang w:val="cy-GB"/>
              </w:rPr>
              <w:t>22</w:t>
            </w:r>
          </w:p>
        </w:tc>
      </w:tr>
      <w:tr w:rsidR="00FD6C78" w:rsidRPr="006B2F04" w:rsidTr="00FD6C78">
        <w:trPr>
          <w:trHeight w:val="298"/>
        </w:trPr>
        <w:tc>
          <w:tcPr>
            <w:tcW w:w="6430" w:type="dxa"/>
            <w:shd w:val="clear" w:color="auto" w:fill="auto"/>
          </w:tcPr>
          <w:p w:rsidR="00FD6C78" w:rsidRPr="006B2F04" w:rsidRDefault="00FD6C78" w:rsidP="00FD6C78">
            <w:pPr>
              <w:ind w:left="147"/>
              <w:rPr>
                <w:rFonts w:ascii="Gill Sans MT" w:hAnsi="Gill Sans MT"/>
                <w:lang w:val="cy-GB"/>
              </w:rPr>
            </w:pPr>
            <w:r w:rsidRPr="006B2F04">
              <w:rPr>
                <w:rFonts w:ascii="Gill Sans MT" w:hAnsi="Gill Sans MT"/>
                <w:lang w:val="cy-GB"/>
              </w:rPr>
              <w:t>Grantiau Awdurdod Lleol a Chyfraniadau eraill</w:t>
            </w:r>
          </w:p>
        </w:tc>
        <w:tc>
          <w:tcPr>
            <w:tcW w:w="1180" w:type="dxa"/>
            <w:shd w:val="clear" w:color="auto" w:fill="auto"/>
          </w:tcPr>
          <w:p w:rsidR="00FD6C78" w:rsidRPr="006B2F04" w:rsidRDefault="00FD6C78" w:rsidP="00FD6C78">
            <w:pPr>
              <w:jc w:val="right"/>
              <w:rPr>
                <w:rFonts w:ascii="Gill Sans MT" w:hAnsi="Gill Sans MT" w:cs="Arial"/>
                <w:sz w:val="24"/>
                <w:szCs w:val="24"/>
                <w:lang w:val="cy-GB"/>
              </w:rPr>
            </w:pPr>
            <w:r w:rsidRPr="006B2F04">
              <w:rPr>
                <w:rFonts w:ascii="Gill Sans MT" w:hAnsi="Gill Sans MT" w:cs="Arial"/>
                <w:sz w:val="24"/>
                <w:szCs w:val="24"/>
                <w:lang w:val="cy-GB"/>
              </w:rPr>
              <w:t>154</w:t>
            </w:r>
          </w:p>
        </w:tc>
        <w:tc>
          <w:tcPr>
            <w:tcW w:w="1134" w:type="dxa"/>
            <w:shd w:val="clear" w:color="auto" w:fill="auto"/>
          </w:tcPr>
          <w:p w:rsidR="00FD6C78" w:rsidRPr="006B2F04" w:rsidRDefault="00FD6C78" w:rsidP="00FD6C78">
            <w:pPr>
              <w:jc w:val="right"/>
              <w:rPr>
                <w:rFonts w:ascii="Gill Sans MT" w:hAnsi="Gill Sans MT" w:cs="Arial"/>
                <w:sz w:val="24"/>
                <w:szCs w:val="24"/>
                <w:lang w:val="cy-GB"/>
              </w:rPr>
            </w:pPr>
            <w:r w:rsidRPr="006B2F04">
              <w:rPr>
                <w:rFonts w:ascii="Gill Sans MT" w:hAnsi="Gill Sans MT" w:cs="Arial"/>
                <w:sz w:val="24"/>
                <w:szCs w:val="24"/>
                <w:lang w:val="cy-GB"/>
              </w:rPr>
              <w:t>133</w:t>
            </w:r>
          </w:p>
        </w:tc>
      </w:tr>
      <w:tr w:rsidR="00FD6C78" w:rsidRPr="006B2F04" w:rsidTr="00FD6C78">
        <w:trPr>
          <w:trHeight w:val="231"/>
        </w:trPr>
        <w:tc>
          <w:tcPr>
            <w:tcW w:w="6430" w:type="dxa"/>
            <w:shd w:val="clear" w:color="auto" w:fill="auto"/>
          </w:tcPr>
          <w:p w:rsidR="00FD6C78" w:rsidRPr="006B2F04" w:rsidRDefault="00FD6C78" w:rsidP="00FD6C78">
            <w:pPr>
              <w:ind w:left="147"/>
              <w:rPr>
                <w:rFonts w:ascii="Gill Sans MT" w:hAnsi="Gill Sans MT"/>
                <w:lang w:val="cy-GB"/>
              </w:rPr>
            </w:pPr>
            <w:r w:rsidRPr="006B2F04">
              <w:rPr>
                <w:rFonts w:ascii="Gill Sans MT" w:hAnsi="Gill Sans MT"/>
                <w:lang w:val="cy-GB"/>
              </w:rPr>
              <w:t>Grant Cronfa Treftadaeth y Loteri</w:t>
            </w:r>
          </w:p>
        </w:tc>
        <w:tc>
          <w:tcPr>
            <w:tcW w:w="1180" w:type="dxa"/>
            <w:shd w:val="clear" w:color="auto" w:fill="auto"/>
          </w:tcPr>
          <w:p w:rsidR="00FD6C78" w:rsidRPr="006B2F04" w:rsidRDefault="00FD6C78" w:rsidP="00FD6C78">
            <w:pPr>
              <w:jc w:val="right"/>
              <w:rPr>
                <w:rFonts w:ascii="Gill Sans MT" w:hAnsi="Gill Sans MT" w:cs="Arial"/>
                <w:sz w:val="24"/>
                <w:szCs w:val="24"/>
                <w:lang w:val="cy-GB"/>
              </w:rPr>
            </w:pPr>
            <w:r w:rsidRPr="006B2F04">
              <w:rPr>
                <w:rFonts w:ascii="Gill Sans MT" w:hAnsi="Gill Sans MT" w:cs="Arial"/>
                <w:sz w:val="24"/>
                <w:szCs w:val="24"/>
                <w:lang w:val="cy-GB"/>
              </w:rPr>
              <w:t>142</w:t>
            </w:r>
          </w:p>
        </w:tc>
        <w:tc>
          <w:tcPr>
            <w:tcW w:w="1134" w:type="dxa"/>
            <w:shd w:val="clear" w:color="auto" w:fill="auto"/>
          </w:tcPr>
          <w:p w:rsidR="00FD6C78" w:rsidRPr="006B2F04" w:rsidRDefault="00FD6C78" w:rsidP="00FD6C78">
            <w:pPr>
              <w:jc w:val="right"/>
              <w:rPr>
                <w:rFonts w:ascii="Gill Sans MT" w:hAnsi="Gill Sans MT" w:cs="Arial"/>
                <w:sz w:val="24"/>
                <w:szCs w:val="24"/>
                <w:lang w:val="cy-GB"/>
              </w:rPr>
            </w:pPr>
            <w:r w:rsidRPr="006B2F04">
              <w:rPr>
                <w:rFonts w:ascii="Gill Sans MT" w:hAnsi="Gill Sans MT" w:cs="Arial"/>
                <w:sz w:val="24"/>
                <w:szCs w:val="24"/>
                <w:lang w:val="cy-GB"/>
              </w:rPr>
              <w:t>115</w:t>
            </w:r>
          </w:p>
        </w:tc>
      </w:tr>
      <w:tr w:rsidR="00FD6C78" w:rsidRPr="006B2F04" w:rsidTr="00FD6C78">
        <w:trPr>
          <w:trHeight w:val="231"/>
        </w:trPr>
        <w:tc>
          <w:tcPr>
            <w:tcW w:w="6430" w:type="dxa"/>
            <w:shd w:val="clear" w:color="auto" w:fill="auto"/>
          </w:tcPr>
          <w:p w:rsidR="00FD6C78" w:rsidRPr="006B2F04" w:rsidRDefault="00FD6C78" w:rsidP="0044795E">
            <w:pPr>
              <w:ind w:left="147"/>
              <w:rPr>
                <w:rFonts w:ascii="Gill Sans MT" w:hAnsi="Gill Sans MT"/>
                <w:lang w:val="cy-GB"/>
              </w:rPr>
            </w:pPr>
            <w:r w:rsidRPr="006B2F04">
              <w:rPr>
                <w:rFonts w:ascii="Gill Sans MT" w:hAnsi="Gill Sans MT"/>
                <w:lang w:val="cy-GB"/>
              </w:rPr>
              <w:t xml:space="preserve">Grantiau </w:t>
            </w:r>
            <w:r w:rsidR="0044795E" w:rsidRPr="006B2F04">
              <w:rPr>
                <w:rFonts w:ascii="Gill Sans MT" w:hAnsi="Gill Sans MT"/>
                <w:lang w:val="cy-GB"/>
              </w:rPr>
              <w:t>Eraill</w:t>
            </w:r>
          </w:p>
        </w:tc>
        <w:tc>
          <w:tcPr>
            <w:tcW w:w="1180" w:type="dxa"/>
            <w:shd w:val="clear" w:color="auto" w:fill="auto"/>
          </w:tcPr>
          <w:p w:rsidR="00FD6C78" w:rsidRPr="006B2F04" w:rsidRDefault="00FD6C78" w:rsidP="00FD6C78">
            <w:pPr>
              <w:jc w:val="right"/>
              <w:rPr>
                <w:rFonts w:ascii="Gill Sans MT" w:hAnsi="Gill Sans MT" w:cs="Arial"/>
                <w:sz w:val="24"/>
                <w:szCs w:val="24"/>
                <w:lang w:val="cy-GB"/>
              </w:rPr>
            </w:pPr>
            <w:r w:rsidRPr="006B2F04">
              <w:rPr>
                <w:rFonts w:ascii="Gill Sans MT" w:hAnsi="Gill Sans MT" w:cs="Arial"/>
                <w:sz w:val="24"/>
                <w:szCs w:val="24"/>
                <w:lang w:val="cy-GB"/>
              </w:rPr>
              <w:t>0</w:t>
            </w:r>
          </w:p>
        </w:tc>
        <w:tc>
          <w:tcPr>
            <w:tcW w:w="1134" w:type="dxa"/>
            <w:shd w:val="clear" w:color="auto" w:fill="auto"/>
          </w:tcPr>
          <w:p w:rsidR="00FD6C78" w:rsidRPr="006B2F04" w:rsidRDefault="00FD6C78" w:rsidP="00FD6C78">
            <w:pPr>
              <w:jc w:val="right"/>
              <w:rPr>
                <w:rFonts w:ascii="Gill Sans MT" w:hAnsi="Gill Sans MT" w:cs="Arial"/>
                <w:sz w:val="24"/>
                <w:szCs w:val="24"/>
                <w:lang w:val="cy-GB"/>
              </w:rPr>
            </w:pPr>
            <w:r w:rsidRPr="006B2F04">
              <w:rPr>
                <w:rFonts w:ascii="Gill Sans MT" w:hAnsi="Gill Sans MT" w:cs="Arial"/>
                <w:sz w:val="24"/>
                <w:szCs w:val="24"/>
                <w:lang w:val="cy-GB"/>
              </w:rPr>
              <w:t>37</w:t>
            </w:r>
          </w:p>
        </w:tc>
      </w:tr>
      <w:tr w:rsidR="00FD6C78" w:rsidRPr="006B2F04" w:rsidTr="00FD6C78">
        <w:trPr>
          <w:trHeight w:val="231"/>
        </w:trPr>
        <w:tc>
          <w:tcPr>
            <w:tcW w:w="6430" w:type="dxa"/>
            <w:shd w:val="clear" w:color="auto" w:fill="auto"/>
          </w:tcPr>
          <w:p w:rsidR="00FD6C78" w:rsidRPr="006B2F04" w:rsidRDefault="00FD6C78" w:rsidP="0044795E">
            <w:pPr>
              <w:ind w:left="147"/>
              <w:rPr>
                <w:rFonts w:ascii="Gill Sans MT" w:hAnsi="Gill Sans MT"/>
                <w:lang w:val="cy-GB"/>
              </w:rPr>
            </w:pPr>
            <w:r w:rsidRPr="006B2F04">
              <w:rPr>
                <w:rFonts w:ascii="Gill Sans MT" w:hAnsi="Gill Sans MT"/>
                <w:lang w:val="cy-GB"/>
              </w:rPr>
              <w:t xml:space="preserve">Rhoddion a </w:t>
            </w:r>
            <w:r w:rsidR="0044795E" w:rsidRPr="006B2F04">
              <w:rPr>
                <w:rFonts w:ascii="Gill Sans MT" w:hAnsi="Gill Sans MT"/>
                <w:lang w:val="cy-GB"/>
              </w:rPr>
              <w:t>Rhoddion Ewyllysiau</w:t>
            </w:r>
          </w:p>
        </w:tc>
        <w:tc>
          <w:tcPr>
            <w:tcW w:w="1180" w:type="dxa"/>
            <w:tcBorders>
              <w:bottom w:val="single" w:sz="4" w:space="0" w:color="auto"/>
            </w:tcBorders>
            <w:shd w:val="clear" w:color="auto" w:fill="auto"/>
          </w:tcPr>
          <w:p w:rsidR="00FD6C78" w:rsidRPr="006B2F04" w:rsidRDefault="00FD6C78" w:rsidP="00FD6C78">
            <w:pPr>
              <w:jc w:val="right"/>
              <w:rPr>
                <w:rFonts w:ascii="Gill Sans MT" w:hAnsi="Gill Sans MT" w:cs="Arial"/>
                <w:sz w:val="24"/>
                <w:szCs w:val="24"/>
                <w:lang w:val="cy-GB"/>
              </w:rPr>
            </w:pPr>
            <w:bookmarkStart w:id="24" w:name="cysill"/>
            <w:bookmarkEnd w:id="24"/>
            <w:r w:rsidRPr="006B2F04">
              <w:rPr>
                <w:rFonts w:ascii="Gill Sans MT" w:hAnsi="Gill Sans MT" w:cs="Arial"/>
                <w:sz w:val="24"/>
                <w:szCs w:val="24"/>
                <w:lang w:val="cy-GB"/>
              </w:rPr>
              <w:t>133</w:t>
            </w:r>
          </w:p>
        </w:tc>
        <w:tc>
          <w:tcPr>
            <w:tcW w:w="1134" w:type="dxa"/>
            <w:tcBorders>
              <w:bottom w:val="single" w:sz="4" w:space="0" w:color="auto"/>
            </w:tcBorders>
            <w:shd w:val="clear" w:color="auto" w:fill="auto"/>
          </w:tcPr>
          <w:p w:rsidR="00FD6C78" w:rsidRPr="006B2F04" w:rsidRDefault="00FD6C78" w:rsidP="00FD6C78">
            <w:pPr>
              <w:jc w:val="right"/>
              <w:rPr>
                <w:rFonts w:ascii="Gill Sans MT" w:hAnsi="Gill Sans MT" w:cs="Arial"/>
                <w:sz w:val="24"/>
                <w:szCs w:val="24"/>
                <w:lang w:val="cy-GB"/>
              </w:rPr>
            </w:pPr>
            <w:r w:rsidRPr="006B2F04">
              <w:rPr>
                <w:rFonts w:ascii="Gill Sans MT" w:hAnsi="Gill Sans MT" w:cs="Arial"/>
                <w:sz w:val="24"/>
                <w:szCs w:val="24"/>
                <w:lang w:val="cy-GB"/>
              </w:rPr>
              <w:t>26</w:t>
            </w:r>
          </w:p>
        </w:tc>
      </w:tr>
      <w:tr w:rsidR="00FD6C78" w:rsidRPr="006B2F04" w:rsidTr="00FD6C78">
        <w:trPr>
          <w:trHeight w:val="231"/>
        </w:trPr>
        <w:tc>
          <w:tcPr>
            <w:tcW w:w="6430" w:type="dxa"/>
            <w:shd w:val="clear" w:color="auto" w:fill="auto"/>
          </w:tcPr>
          <w:p w:rsidR="00FD6C78" w:rsidRPr="006B2F04" w:rsidRDefault="00FD6C78" w:rsidP="00FD6C78">
            <w:pPr>
              <w:ind w:left="147"/>
              <w:rPr>
                <w:rFonts w:ascii="Gill Sans MT" w:hAnsi="Gill Sans MT"/>
                <w:lang w:val="cy-GB"/>
              </w:rPr>
            </w:pPr>
            <w:r w:rsidRPr="006B2F04">
              <w:rPr>
                <w:rFonts w:ascii="Gill Sans MT" w:hAnsi="Gill Sans MT"/>
                <w:b/>
                <w:lang w:val="cy-GB"/>
              </w:rPr>
              <w:t>Cyfanswm wedi’i gredydu i Wasanaethau</w:t>
            </w:r>
          </w:p>
        </w:tc>
        <w:tc>
          <w:tcPr>
            <w:tcW w:w="1180" w:type="dxa"/>
            <w:tcBorders>
              <w:top w:val="single" w:sz="4" w:space="0" w:color="auto"/>
              <w:bottom w:val="single" w:sz="4" w:space="0" w:color="auto"/>
            </w:tcBorders>
            <w:shd w:val="clear" w:color="auto" w:fill="auto"/>
          </w:tcPr>
          <w:p w:rsidR="00FD6C78" w:rsidRPr="006B2F04" w:rsidRDefault="00FD6C78" w:rsidP="00FD6C78">
            <w:pPr>
              <w:jc w:val="right"/>
              <w:rPr>
                <w:rFonts w:ascii="Gill Sans MT" w:hAnsi="Gill Sans MT"/>
                <w:b/>
                <w:sz w:val="24"/>
                <w:szCs w:val="24"/>
                <w:lang w:val="cy-GB"/>
              </w:rPr>
            </w:pPr>
            <w:r w:rsidRPr="006B2F04">
              <w:rPr>
                <w:rFonts w:ascii="Gill Sans MT" w:hAnsi="Gill Sans MT"/>
                <w:b/>
                <w:sz w:val="24"/>
                <w:szCs w:val="24"/>
                <w:lang w:val="cy-GB"/>
              </w:rPr>
              <w:t>627</w:t>
            </w:r>
          </w:p>
        </w:tc>
        <w:tc>
          <w:tcPr>
            <w:tcW w:w="1134" w:type="dxa"/>
            <w:tcBorders>
              <w:top w:val="single" w:sz="4" w:space="0" w:color="auto"/>
              <w:bottom w:val="single" w:sz="4" w:space="0" w:color="auto"/>
            </w:tcBorders>
            <w:shd w:val="clear" w:color="auto" w:fill="auto"/>
          </w:tcPr>
          <w:p w:rsidR="00FD6C78" w:rsidRPr="006B2F04" w:rsidRDefault="00FD6C78" w:rsidP="00FD6C78">
            <w:pPr>
              <w:jc w:val="right"/>
              <w:rPr>
                <w:rFonts w:ascii="Gill Sans MT" w:hAnsi="Gill Sans MT"/>
                <w:b/>
                <w:sz w:val="24"/>
                <w:szCs w:val="24"/>
                <w:lang w:val="cy-GB"/>
              </w:rPr>
            </w:pPr>
            <w:r w:rsidRPr="006B2F04">
              <w:rPr>
                <w:rFonts w:ascii="Gill Sans MT" w:hAnsi="Gill Sans MT"/>
                <w:b/>
                <w:sz w:val="24"/>
                <w:szCs w:val="24"/>
                <w:lang w:val="cy-GB"/>
              </w:rPr>
              <w:t>733</w:t>
            </w:r>
          </w:p>
        </w:tc>
      </w:tr>
      <w:tr w:rsidR="00FD6C78" w:rsidRPr="006B2F04" w:rsidTr="00FD6C78">
        <w:trPr>
          <w:trHeight w:val="70"/>
        </w:trPr>
        <w:tc>
          <w:tcPr>
            <w:tcW w:w="6430" w:type="dxa"/>
            <w:shd w:val="clear" w:color="auto" w:fill="auto"/>
          </w:tcPr>
          <w:p w:rsidR="00FD6C78" w:rsidRPr="006B2F04" w:rsidRDefault="00FD6C78" w:rsidP="00FD6C78">
            <w:pPr>
              <w:ind w:left="147"/>
              <w:rPr>
                <w:rFonts w:ascii="Gill Sans MT" w:hAnsi="Gill Sans MT"/>
                <w:lang w:val="cy-GB"/>
              </w:rPr>
            </w:pPr>
            <w:r w:rsidRPr="006B2F04">
              <w:rPr>
                <w:rFonts w:ascii="Gill Sans MT" w:hAnsi="Gill Sans MT"/>
                <w:b/>
                <w:lang w:val="cy-GB"/>
              </w:rPr>
              <w:t>Cyfanswm Grantiau, Cyfraniadau a Rhoddion</w:t>
            </w:r>
          </w:p>
        </w:tc>
        <w:tc>
          <w:tcPr>
            <w:tcW w:w="1180" w:type="dxa"/>
            <w:tcBorders>
              <w:top w:val="single" w:sz="4" w:space="0" w:color="auto"/>
              <w:bottom w:val="single" w:sz="4" w:space="0" w:color="auto"/>
            </w:tcBorders>
            <w:shd w:val="clear" w:color="auto" w:fill="auto"/>
          </w:tcPr>
          <w:p w:rsidR="00FD6C78" w:rsidRPr="006B2F04" w:rsidRDefault="00FD6C78" w:rsidP="00FD6C78">
            <w:pPr>
              <w:jc w:val="right"/>
              <w:rPr>
                <w:rFonts w:ascii="Gill Sans MT" w:hAnsi="Gill Sans MT"/>
                <w:b/>
                <w:sz w:val="24"/>
                <w:szCs w:val="24"/>
                <w:lang w:val="cy-GB"/>
              </w:rPr>
            </w:pPr>
            <w:r w:rsidRPr="006B2F04">
              <w:rPr>
                <w:rFonts w:ascii="Gill Sans MT" w:hAnsi="Gill Sans MT"/>
                <w:b/>
                <w:sz w:val="24"/>
                <w:szCs w:val="24"/>
                <w:lang w:val="cy-GB"/>
              </w:rPr>
              <w:t>5,511</w:t>
            </w:r>
          </w:p>
        </w:tc>
        <w:tc>
          <w:tcPr>
            <w:tcW w:w="1134" w:type="dxa"/>
            <w:tcBorders>
              <w:top w:val="single" w:sz="4" w:space="0" w:color="auto"/>
              <w:bottom w:val="single" w:sz="4" w:space="0" w:color="auto"/>
            </w:tcBorders>
            <w:shd w:val="clear" w:color="auto" w:fill="auto"/>
          </w:tcPr>
          <w:p w:rsidR="00FD6C78" w:rsidRPr="006B2F04" w:rsidRDefault="00FD6C78" w:rsidP="00FD6C78">
            <w:pPr>
              <w:jc w:val="right"/>
              <w:rPr>
                <w:rFonts w:ascii="Gill Sans MT" w:hAnsi="Gill Sans MT"/>
                <w:b/>
                <w:sz w:val="24"/>
                <w:szCs w:val="24"/>
                <w:lang w:val="cy-GB"/>
              </w:rPr>
            </w:pPr>
            <w:r w:rsidRPr="006B2F04">
              <w:rPr>
                <w:rFonts w:ascii="Gill Sans MT" w:hAnsi="Gill Sans MT"/>
                <w:b/>
                <w:sz w:val="24"/>
                <w:szCs w:val="24"/>
                <w:lang w:val="cy-GB"/>
              </w:rPr>
              <w:t>5,501</w:t>
            </w:r>
          </w:p>
        </w:tc>
      </w:tr>
    </w:tbl>
    <w:p w:rsidR="00596113" w:rsidRPr="006B2F04" w:rsidRDefault="00596113" w:rsidP="00596113">
      <w:pPr>
        <w:rPr>
          <w:rFonts w:ascii="Gill Sans MT" w:hAnsi="Gill Sans MT"/>
          <w:b/>
          <w:sz w:val="24"/>
          <w:szCs w:val="24"/>
          <w:lang w:val="cy-GB"/>
        </w:rPr>
      </w:pPr>
    </w:p>
    <w:p w:rsidR="00596113" w:rsidRPr="006B2F04" w:rsidRDefault="00596113" w:rsidP="00596113">
      <w:pPr>
        <w:rPr>
          <w:rFonts w:ascii="Gill Sans MT" w:hAnsi="Gill Sans MT"/>
          <w:b/>
          <w:sz w:val="24"/>
          <w:szCs w:val="24"/>
          <w:lang w:val="cy-GB"/>
        </w:rPr>
      </w:pPr>
    </w:p>
    <w:p w:rsidR="007D3B56" w:rsidRPr="006B2F04" w:rsidRDefault="00EE2E78" w:rsidP="007D3B56">
      <w:pPr>
        <w:rPr>
          <w:rFonts w:ascii="Gill Sans MT" w:hAnsi="Gill Sans MT"/>
          <w:b/>
          <w:sz w:val="24"/>
          <w:szCs w:val="24"/>
          <w:lang w:val="cy-GB"/>
        </w:rPr>
      </w:pPr>
      <w:r w:rsidRPr="006B2F04">
        <w:rPr>
          <w:rFonts w:ascii="Gill Sans MT" w:hAnsi="Gill Sans MT"/>
          <w:b/>
          <w:sz w:val="24"/>
          <w:szCs w:val="24"/>
          <w:lang w:val="cy-GB"/>
        </w:rPr>
        <w:t xml:space="preserve">NODYN </w:t>
      </w:r>
      <w:r w:rsidR="00385A53" w:rsidRPr="006B2F04">
        <w:rPr>
          <w:rFonts w:ascii="Gill Sans MT" w:hAnsi="Gill Sans MT"/>
          <w:b/>
          <w:sz w:val="24"/>
          <w:szCs w:val="24"/>
          <w:lang w:val="cy-GB"/>
        </w:rPr>
        <w:t>26</w:t>
      </w:r>
      <w:r w:rsidR="007D3B56" w:rsidRPr="006B2F04">
        <w:rPr>
          <w:rFonts w:ascii="Gill Sans MT" w:hAnsi="Gill Sans MT"/>
          <w:b/>
          <w:sz w:val="24"/>
          <w:szCs w:val="24"/>
          <w:lang w:val="cy-GB"/>
        </w:rPr>
        <w:t>: Partïon Cysylltiedig</w:t>
      </w:r>
    </w:p>
    <w:p w:rsidR="007D3B56" w:rsidRPr="006B2F04" w:rsidRDefault="007D3B56" w:rsidP="007D3B56">
      <w:pPr>
        <w:rPr>
          <w:rFonts w:ascii="Gill Sans MT" w:hAnsi="Gill Sans MT"/>
          <w:sz w:val="24"/>
          <w:szCs w:val="24"/>
          <w:lang w:val="cy-GB"/>
        </w:rPr>
      </w:pPr>
      <w:r w:rsidRPr="006B2F04">
        <w:rPr>
          <w:rFonts w:ascii="Gill Sans MT" w:hAnsi="Gill Sans MT"/>
          <w:sz w:val="24"/>
          <w:szCs w:val="24"/>
          <w:lang w:val="cy-GB"/>
        </w:rPr>
        <w:t>Mae’n ofynnol i’r Awdurdod ddatgelu trafodion materol berthnasol â phartïon cysylltiedig – cyrff neu unigolion sydd â’r gallu i reoli neu ddylanwadu ar yr Awdurdod neu gael eu rheoli a dod o dan ddylanwad yr Awdurdod.  Drwy ddatgelu’r trafodion hyn, gall darllenwyr asesu’r graddau y mae gallu’r Awdurdod i weithredu’n annibynnol yn agored i’w gyfyngu neu’r graddau y gallai’r Awdurdod fod wedi sicrhau’r gallu i gyfyngu ar allu parti arall i fargeinio’n rhydd â’r Awdurdod.</w:t>
      </w:r>
    </w:p>
    <w:p w:rsidR="007D3B56" w:rsidRPr="006B2F04" w:rsidRDefault="007D3B56" w:rsidP="007D3B56">
      <w:pPr>
        <w:rPr>
          <w:rFonts w:ascii="Gill Sans MT" w:hAnsi="Gill Sans MT"/>
          <w:sz w:val="24"/>
          <w:szCs w:val="24"/>
          <w:lang w:val="cy-GB"/>
        </w:rPr>
      </w:pPr>
    </w:p>
    <w:p w:rsidR="007D3B56" w:rsidRPr="006B2F04" w:rsidRDefault="00385A53" w:rsidP="007D3B56">
      <w:pPr>
        <w:rPr>
          <w:rFonts w:ascii="Gill Sans MT" w:hAnsi="Gill Sans MT"/>
          <w:b/>
          <w:sz w:val="24"/>
          <w:szCs w:val="24"/>
          <w:lang w:val="cy-GB"/>
        </w:rPr>
      </w:pPr>
      <w:r w:rsidRPr="006B2F04">
        <w:rPr>
          <w:rFonts w:ascii="Gill Sans MT" w:hAnsi="Gill Sans MT"/>
          <w:b/>
          <w:sz w:val="24"/>
          <w:szCs w:val="24"/>
          <w:lang w:val="cy-GB"/>
        </w:rPr>
        <w:t>26</w:t>
      </w:r>
      <w:r w:rsidR="007D3B56" w:rsidRPr="006B2F04">
        <w:rPr>
          <w:rFonts w:ascii="Gill Sans MT" w:hAnsi="Gill Sans MT"/>
          <w:b/>
          <w:sz w:val="24"/>
          <w:szCs w:val="24"/>
          <w:lang w:val="cy-GB"/>
        </w:rPr>
        <w:t>.1 Llywodraeth Ganolog</w:t>
      </w:r>
    </w:p>
    <w:p w:rsidR="007D3B56" w:rsidRPr="006B2F04" w:rsidRDefault="007D3B56" w:rsidP="007D3B56">
      <w:pPr>
        <w:rPr>
          <w:rFonts w:ascii="Gill Sans MT" w:hAnsi="Gill Sans MT"/>
          <w:sz w:val="24"/>
          <w:szCs w:val="24"/>
          <w:lang w:val="cy-GB"/>
        </w:rPr>
      </w:pPr>
      <w:r w:rsidRPr="006B2F04">
        <w:rPr>
          <w:rFonts w:ascii="Gill Sans MT" w:hAnsi="Gill Sans MT"/>
          <w:sz w:val="24"/>
          <w:szCs w:val="24"/>
          <w:lang w:val="cy-GB"/>
        </w:rPr>
        <w:t>Mae gan Lywodraeth Cynulliad Cymru reolaeth effeithiol dros weithrediadau cyffredinol yr Awdurdod – mae’n darparu’r rhan fwyaf o’i gyllid ar ffurf grantiau a thrwy bennu cyfanswm yr Ardoll y caiff yr Awdurdod ei chodi ar ei Awdurdodau Lleol Cyfansoddol.  Mae hefyd yn gosod amcanion ar gyfer yr Awdurdod drwy’r Memorandwm Cyd-ddealltwriaeth a’r Llythyr Grant Strategol blynyddol.  Mae gweithrediadau a rheolaeth yr Awdurdod hefyd yn cael eu rheoli gan fframwaith statudol sy’n cwmpasu gwahanol fathau o ddeddfwriaeth sy’n cynnwys diffiniad o’i ddibenion a’i ddyletswydd statudol.  Mae derbyniadau grant o fe</w:t>
      </w:r>
      <w:r w:rsidR="00EE2E78" w:rsidRPr="006B2F04">
        <w:rPr>
          <w:rFonts w:ascii="Gill Sans MT" w:hAnsi="Gill Sans MT"/>
          <w:sz w:val="24"/>
          <w:szCs w:val="24"/>
          <w:lang w:val="cy-GB"/>
        </w:rPr>
        <w:t>wn y flwyddyn h</w:t>
      </w:r>
      <w:r w:rsidR="00FD6C78" w:rsidRPr="006B2F04">
        <w:rPr>
          <w:rFonts w:ascii="Gill Sans MT" w:hAnsi="Gill Sans MT"/>
          <w:sz w:val="24"/>
          <w:szCs w:val="24"/>
          <w:lang w:val="cy-GB"/>
        </w:rPr>
        <w:t>yd 31 Mawrth 2019 a 2018</w:t>
      </w:r>
      <w:r w:rsidRPr="006B2F04">
        <w:rPr>
          <w:rFonts w:ascii="Gill Sans MT" w:hAnsi="Gill Sans MT"/>
          <w:sz w:val="24"/>
          <w:szCs w:val="24"/>
          <w:lang w:val="cy-GB"/>
        </w:rPr>
        <w:t xml:space="preserve"> wedi’u dangos yn Nodyn </w:t>
      </w:r>
      <w:r w:rsidR="00EE2E78" w:rsidRPr="006B2F04">
        <w:rPr>
          <w:rFonts w:ascii="Gill Sans MT" w:hAnsi="Gill Sans MT"/>
          <w:sz w:val="24"/>
          <w:szCs w:val="24"/>
          <w:lang w:val="cy-GB"/>
        </w:rPr>
        <w:t>2</w:t>
      </w:r>
      <w:r w:rsidR="00FD6C78" w:rsidRPr="006B2F04">
        <w:rPr>
          <w:rFonts w:ascii="Gill Sans MT" w:hAnsi="Gill Sans MT"/>
          <w:sz w:val="24"/>
          <w:szCs w:val="24"/>
          <w:lang w:val="cy-GB"/>
        </w:rPr>
        <w:t>5</w:t>
      </w:r>
      <w:r w:rsidRPr="006B2F04">
        <w:rPr>
          <w:rFonts w:ascii="Gill Sans MT" w:hAnsi="Gill Sans MT"/>
          <w:sz w:val="24"/>
          <w:szCs w:val="24"/>
          <w:lang w:val="cy-GB"/>
        </w:rPr>
        <w:t>.</w:t>
      </w:r>
    </w:p>
    <w:p w:rsidR="00596113" w:rsidRPr="006B2F04" w:rsidRDefault="00596113" w:rsidP="00596113">
      <w:pPr>
        <w:rPr>
          <w:rFonts w:ascii="Gill Sans MT" w:hAnsi="Gill Sans MT"/>
          <w:sz w:val="24"/>
          <w:szCs w:val="24"/>
          <w:lang w:val="cy-GB"/>
        </w:rPr>
      </w:pPr>
    </w:p>
    <w:p w:rsidR="007D3B56" w:rsidRPr="006B2F04" w:rsidRDefault="00385A53" w:rsidP="007D3B56">
      <w:pPr>
        <w:rPr>
          <w:rFonts w:ascii="Gill Sans MT" w:hAnsi="Gill Sans MT"/>
          <w:b/>
          <w:sz w:val="24"/>
          <w:szCs w:val="24"/>
          <w:lang w:val="cy-GB"/>
        </w:rPr>
      </w:pPr>
      <w:r w:rsidRPr="006B2F04">
        <w:rPr>
          <w:rFonts w:ascii="Gill Sans MT" w:hAnsi="Gill Sans MT"/>
          <w:b/>
          <w:sz w:val="24"/>
          <w:szCs w:val="24"/>
          <w:lang w:val="cy-GB"/>
        </w:rPr>
        <w:t>26</w:t>
      </w:r>
      <w:r w:rsidR="007D3B56" w:rsidRPr="006B2F04">
        <w:rPr>
          <w:rFonts w:ascii="Gill Sans MT" w:hAnsi="Gill Sans MT"/>
          <w:b/>
          <w:sz w:val="24"/>
          <w:szCs w:val="24"/>
          <w:lang w:val="cy-GB"/>
        </w:rPr>
        <w:t>.2  Aelodau</w:t>
      </w:r>
    </w:p>
    <w:p w:rsidR="007D3B56" w:rsidRPr="006B2F04" w:rsidRDefault="007D3B56" w:rsidP="007D3B56">
      <w:pPr>
        <w:rPr>
          <w:rFonts w:ascii="Gill Sans MT" w:hAnsi="Gill Sans MT"/>
          <w:sz w:val="24"/>
          <w:szCs w:val="24"/>
          <w:lang w:val="cy-GB"/>
        </w:rPr>
      </w:pPr>
      <w:r w:rsidRPr="006B2F04">
        <w:rPr>
          <w:rFonts w:ascii="Gill Sans MT" w:hAnsi="Gill Sans MT"/>
          <w:sz w:val="24"/>
          <w:szCs w:val="24"/>
          <w:lang w:val="cy-GB"/>
        </w:rPr>
        <w:t>Mae 24 aelod yr Awdurdod yn arfer rheolaeth uniongyrchol dros bolisïau ariannol a gweithredol yr Awdurdod.  Mae cyfanswm y lwfansau a dalwyd</w:t>
      </w:r>
      <w:r w:rsidR="00FD6C78" w:rsidRPr="006B2F04">
        <w:rPr>
          <w:rFonts w:ascii="Gill Sans MT" w:hAnsi="Gill Sans MT"/>
          <w:sz w:val="24"/>
          <w:szCs w:val="24"/>
          <w:lang w:val="cy-GB"/>
        </w:rPr>
        <w:t xml:space="preserve"> i aelodau yn yn 2017/18</w:t>
      </w:r>
      <w:r w:rsidRPr="006B2F04">
        <w:rPr>
          <w:rFonts w:ascii="Gill Sans MT" w:hAnsi="Gill Sans MT"/>
          <w:sz w:val="24"/>
          <w:szCs w:val="24"/>
          <w:lang w:val="cy-GB"/>
        </w:rPr>
        <w:t xml:space="preserve"> </w:t>
      </w:r>
      <w:r w:rsidR="00FD6C78" w:rsidRPr="006B2F04">
        <w:rPr>
          <w:rFonts w:ascii="Gill Sans MT" w:hAnsi="Gill Sans MT"/>
          <w:sz w:val="24"/>
          <w:szCs w:val="24"/>
          <w:lang w:val="cy-GB"/>
        </w:rPr>
        <w:t>a 2018/19</w:t>
      </w:r>
      <w:r w:rsidR="005C7FB9" w:rsidRPr="006B2F04">
        <w:rPr>
          <w:rFonts w:ascii="Gill Sans MT" w:hAnsi="Gill Sans MT"/>
          <w:sz w:val="24"/>
          <w:szCs w:val="24"/>
          <w:lang w:val="cy-GB"/>
        </w:rPr>
        <w:t xml:space="preserve"> </w:t>
      </w:r>
      <w:r w:rsidR="00FD6C78" w:rsidRPr="006B2F04">
        <w:rPr>
          <w:rFonts w:ascii="Gill Sans MT" w:hAnsi="Gill Sans MT"/>
          <w:sz w:val="24"/>
          <w:szCs w:val="24"/>
          <w:lang w:val="cy-GB"/>
        </w:rPr>
        <w:t>wedi’i ddangos yn Nodyn 21</w:t>
      </w:r>
      <w:r w:rsidRPr="006B2F04">
        <w:rPr>
          <w:rFonts w:ascii="Gill Sans MT" w:hAnsi="Gill Sans MT"/>
          <w:sz w:val="24"/>
          <w:szCs w:val="24"/>
          <w:lang w:val="cy-GB"/>
        </w:rPr>
        <w:t>.  Os yw penderfyniadau a wneir gan yr Awdurdod yn effeithio’n bersonol ar aelodau, mae’n ofynnol iddynt ddatgan buddiant ac ymatal rhag cymryd rhan yn y penderfyniadau hynny a’r trafodaethau sy’n gysylltiedig.  Mae manylion buddiannau’r aelodau wedi’u cofnodi yn y Gofrestr o Fuddiannau Aelodau</w:t>
      </w:r>
      <w:r w:rsidR="007240CF" w:rsidRPr="006B2F04">
        <w:rPr>
          <w:rFonts w:ascii="Gill Sans MT" w:hAnsi="Gill Sans MT"/>
          <w:sz w:val="24"/>
          <w:szCs w:val="24"/>
          <w:lang w:val="cy-GB"/>
        </w:rPr>
        <w:t>. Mae’r rhain i’w gweld</w:t>
      </w:r>
      <w:r w:rsidR="003D30F6" w:rsidRPr="006B2F04">
        <w:rPr>
          <w:rFonts w:ascii="Gill Sans MT" w:hAnsi="Gill Sans MT"/>
          <w:sz w:val="24"/>
          <w:szCs w:val="24"/>
          <w:lang w:val="cy-GB"/>
        </w:rPr>
        <w:t xml:space="preserve"> ar wefan yr awdurdod, ynghyd â manylion pellach am dreuliau a dalwyd i Aelodau am y flwyddyn.</w:t>
      </w:r>
    </w:p>
    <w:p w:rsidR="007D3B56" w:rsidRPr="006B2F04" w:rsidRDefault="007D3B56" w:rsidP="007D3B56">
      <w:pPr>
        <w:tabs>
          <w:tab w:val="left" w:pos="7335"/>
        </w:tabs>
        <w:rPr>
          <w:rFonts w:ascii="Gill Sans MT" w:hAnsi="Gill Sans MT"/>
          <w:sz w:val="24"/>
          <w:szCs w:val="24"/>
          <w:lang w:val="cy-GB"/>
        </w:rPr>
      </w:pPr>
      <w:r w:rsidRPr="006B2F04">
        <w:rPr>
          <w:rFonts w:ascii="Gill Sans MT" w:hAnsi="Gill Sans MT"/>
          <w:sz w:val="24"/>
          <w:szCs w:val="24"/>
          <w:lang w:val="cy-GB"/>
        </w:rPr>
        <w:tab/>
      </w:r>
    </w:p>
    <w:p w:rsidR="007D3B56" w:rsidRPr="006B2F04" w:rsidRDefault="00385A53" w:rsidP="007D3B56">
      <w:pPr>
        <w:rPr>
          <w:rFonts w:ascii="Gill Sans MT" w:hAnsi="Gill Sans MT"/>
          <w:b/>
          <w:sz w:val="24"/>
          <w:szCs w:val="24"/>
          <w:lang w:val="cy-GB"/>
        </w:rPr>
      </w:pPr>
      <w:r w:rsidRPr="006B2F04">
        <w:rPr>
          <w:rFonts w:ascii="Gill Sans MT" w:hAnsi="Gill Sans MT"/>
          <w:b/>
          <w:sz w:val="24"/>
          <w:szCs w:val="24"/>
          <w:lang w:val="cy-GB"/>
        </w:rPr>
        <w:t>26</w:t>
      </w:r>
      <w:r w:rsidR="007D3B56" w:rsidRPr="006B2F04">
        <w:rPr>
          <w:rFonts w:ascii="Gill Sans MT" w:hAnsi="Gill Sans MT"/>
          <w:b/>
          <w:sz w:val="24"/>
          <w:szCs w:val="24"/>
          <w:lang w:val="cy-GB"/>
        </w:rPr>
        <w:t>.3 Cyrff Cyhoeddus Eraill</w:t>
      </w:r>
    </w:p>
    <w:p w:rsidR="007D3B56" w:rsidRPr="006B2F04" w:rsidRDefault="007D3B56" w:rsidP="007D3B56">
      <w:pPr>
        <w:rPr>
          <w:rFonts w:ascii="Gill Sans MT" w:hAnsi="Gill Sans MT"/>
          <w:sz w:val="24"/>
          <w:szCs w:val="24"/>
          <w:lang w:val="cy-GB"/>
        </w:rPr>
      </w:pPr>
      <w:r w:rsidRPr="006B2F04">
        <w:rPr>
          <w:rFonts w:ascii="Gill Sans MT" w:hAnsi="Gill Sans MT"/>
          <w:sz w:val="24"/>
          <w:szCs w:val="24"/>
          <w:lang w:val="cy-GB"/>
        </w:rPr>
        <w:t xml:space="preserve">Mae’r Awdurdodau Lleol Cyfansoddol, y mae eu ffiniau’n cynnwys ffin yr Awdurdod, yn cyfrannu at gyllid yr Awdurdod drwy ardoll statudol a bennir gan Lywodraeth Cynulliad Cymru.  Mae pob un o’r awdurdodau hyn </w:t>
      </w:r>
      <w:r w:rsidRPr="006B2F04">
        <w:rPr>
          <w:rFonts w:ascii="Gill Sans MT" w:hAnsi="Gill Sans MT"/>
          <w:sz w:val="24"/>
          <w:szCs w:val="24"/>
          <w:lang w:val="cy-GB"/>
        </w:rPr>
        <w:lastRenderedPageBreak/>
        <w:t>yn darparu nifer o gynghorwyr i wasanaethu fel aelodau o Awdurdod y Parc Cenedlaethol, a’r nifer hwnnw’n gymesur yn fras â maint yr ardoll y maent yn ei chyfrannu a’u harwynebedd o fewn y Parc Cenedlaethol.  Dangosir yr awdurdod y mae pob aelod yn ei gynrychioli yn Atodiad 1 i’r Datganiad Cyfrifon.  Ceir grantiau at ddibenion penodol hefyd gan</w:t>
      </w:r>
      <w:r w:rsidR="005C7FB9" w:rsidRPr="006B2F04">
        <w:rPr>
          <w:rFonts w:ascii="Gill Sans MT" w:hAnsi="Gill Sans MT"/>
          <w:sz w:val="24"/>
          <w:szCs w:val="24"/>
          <w:lang w:val="cy-GB"/>
        </w:rPr>
        <w:t xml:space="preserve"> neu drwy</w:t>
      </w:r>
      <w:r w:rsidRPr="006B2F04">
        <w:rPr>
          <w:rFonts w:ascii="Gill Sans MT" w:hAnsi="Gill Sans MT"/>
          <w:sz w:val="24"/>
          <w:szCs w:val="24"/>
          <w:lang w:val="cy-GB"/>
        </w:rPr>
        <w:t xml:space="preserve"> awdurdodau lleo</w:t>
      </w:r>
      <w:r w:rsidR="005C7FB9" w:rsidRPr="006B2F04">
        <w:rPr>
          <w:rFonts w:ascii="Gill Sans MT" w:hAnsi="Gill Sans MT"/>
          <w:sz w:val="24"/>
          <w:szCs w:val="24"/>
          <w:lang w:val="cy-GB"/>
        </w:rPr>
        <w:t xml:space="preserve"> ac mae eu cyfanswm yn Nodyn 25</w:t>
      </w:r>
      <w:r w:rsidRPr="006B2F04">
        <w:rPr>
          <w:rFonts w:ascii="Gill Sans MT" w:hAnsi="Gill Sans MT"/>
          <w:sz w:val="24"/>
          <w:szCs w:val="24"/>
          <w:lang w:val="cy-GB"/>
        </w:rPr>
        <w:t xml:space="preserve">.  </w:t>
      </w:r>
    </w:p>
    <w:p w:rsidR="007D3B56" w:rsidRPr="006B2F04" w:rsidRDefault="007D3B56" w:rsidP="007D3B56">
      <w:pPr>
        <w:rPr>
          <w:rFonts w:ascii="Gill Sans MT" w:hAnsi="Gill Sans MT"/>
          <w:b/>
          <w:sz w:val="24"/>
          <w:szCs w:val="24"/>
          <w:lang w:val="cy-GB"/>
        </w:rPr>
      </w:pPr>
    </w:p>
    <w:p w:rsidR="007D3B56" w:rsidRPr="006B2F04" w:rsidRDefault="00385A53" w:rsidP="007D3B56">
      <w:pPr>
        <w:rPr>
          <w:rFonts w:ascii="Gill Sans MT" w:hAnsi="Gill Sans MT"/>
          <w:b/>
          <w:sz w:val="24"/>
          <w:szCs w:val="24"/>
          <w:lang w:val="cy-GB"/>
        </w:rPr>
      </w:pPr>
      <w:r w:rsidRPr="006B2F04">
        <w:rPr>
          <w:rFonts w:ascii="Gill Sans MT" w:hAnsi="Gill Sans MT"/>
          <w:b/>
          <w:sz w:val="24"/>
          <w:szCs w:val="24"/>
          <w:lang w:val="cy-GB"/>
        </w:rPr>
        <w:t>26</w:t>
      </w:r>
      <w:r w:rsidR="007D3B56" w:rsidRPr="006B2F04">
        <w:rPr>
          <w:rFonts w:ascii="Gill Sans MT" w:hAnsi="Gill Sans MT"/>
          <w:b/>
          <w:sz w:val="24"/>
          <w:szCs w:val="24"/>
          <w:lang w:val="cy-GB"/>
        </w:rPr>
        <w:t>.4 Uwch Reolwyr</w:t>
      </w:r>
    </w:p>
    <w:p w:rsidR="007D3B56" w:rsidRPr="006B2F04" w:rsidRDefault="0096391A" w:rsidP="007D3B56">
      <w:pPr>
        <w:rPr>
          <w:rFonts w:ascii="Gill Sans MT" w:hAnsi="Gill Sans MT"/>
          <w:sz w:val="24"/>
          <w:szCs w:val="24"/>
          <w:lang w:val="cy-GB"/>
        </w:rPr>
      </w:pPr>
      <w:r w:rsidRPr="006B2F04">
        <w:rPr>
          <w:rFonts w:ascii="Gill Sans MT" w:hAnsi="Gill Sans MT" w:cs="Gill Sans MT"/>
          <w:sz w:val="24"/>
          <w:szCs w:val="24"/>
          <w:lang w:val="cy-GB"/>
        </w:rPr>
        <w:t>Mae Prif Weithredwr a Chyfarwyddwyr yr Awdurdod yn gallu dylanwadu ar bolisïau’r Awdurdod a’r ffordd y mae’n dyrannu ei adnoddau.  Mae tâl i uwch swyddogion sy’n fwy na £60,000 y flw</w:t>
      </w:r>
      <w:r w:rsidR="00FC12AC" w:rsidRPr="006B2F04">
        <w:rPr>
          <w:rFonts w:ascii="Gill Sans MT" w:hAnsi="Gill Sans MT" w:cs="Gill Sans MT"/>
          <w:sz w:val="24"/>
          <w:szCs w:val="24"/>
          <w:lang w:val="cy-GB"/>
        </w:rPr>
        <w:t>yddyn wedi’i ddangos yn Nodyn 23</w:t>
      </w:r>
      <w:r w:rsidRPr="006B2F04">
        <w:rPr>
          <w:rFonts w:ascii="Gill Sans MT" w:hAnsi="Gill Sans MT" w:cs="Gill Sans MT"/>
          <w:sz w:val="24"/>
          <w:szCs w:val="24"/>
          <w:lang w:val="cy-GB"/>
        </w:rPr>
        <w:t xml:space="preserve">. </w:t>
      </w:r>
      <w:r w:rsidR="00CE242D" w:rsidRPr="006B2F04">
        <w:rPr>
          <w:rFonts w:ascii="Gill Sans MT" w:hAnsi="Gill Sans MT" w:cs="Gill Sans MT"/>
          <w:sz w:val="24"/>
          <w:szCs w:val="24"/>
          <w:lang w:val="cy-GB"/>
        </w:rPr>
        <w:t>Rhaid i</w:t>
      </w:r>
      <w:r w:rsidRPr="006B2F04">
        <w:rPr>
          <w:rFonts w:ascii="Gill Sans MT" w:hAnsi="Gill Sans MT" w:cs="Gill Sans MT"/>
          <w:sz w:val="24"/>
          <w:szCs w:val="24"/>
          <w:lang w:val="cy-GB"/>
        </w:rPr>
        <w:t xml:space="preserve"> bob aelod o staff ddatgan unrhyw rodd neu letygarwch.</w:t>
      </w:r>
    </w:p>
    <w:p w:rsidR="00596113" w:rsidRPr="006B2F04" w:rsidRDefault="00596113" w:rsidP="00596113">
      <w:pPr>
        <w:rPr>
          <w:rFonts w:ascii="Gill Sans MT" w:hAnsi="Gill Sans MT"/>
          <w:sz w:val="24"/>
          <w:szCs w:val="24"/>
          <w:lang w:val="cy-GB"/>
        </w:rPr>
      </w:pPr>
    </w:p>
    <w:p w:rsidR="006D4CC3" w:rsidRPr="006B2F04" w:rsidRDefault="006D2889" w:rsidP="006D4CC3">
      <w:pPr>
        <w:rPr>
          <w:rFonts w:ascii="Gill Sans MT" w:hAnsi="Gill Sans MT"/>
          <w:b/>
          <w:sz w:val="24"/>
          <w:szCs w:val="24"/>
          <w:lang w:val="cy-GB"/>
        </w:rPr>
      </w:pPr>
      <w:r w:rsidRPr="006B2F04">
        <w:rPr>
          <w:rFonts w:ascii="Gill Sans MT" w:hAnsi="Gill Sans MT"/>
          <w:b/>
          <w:sz w:val="24"/>
          <w:szCs w:val="24"/>
          <w:lang w:val="cy-GB"/>
        </w:rPr>
        <w:t>26</w:t>
      </w:r>
      <w:r w:rsidR="006D4CC3" w:rsidRPr="006B2F04">
        <w:rPr>
          <w:rFonts w:ascii="Gill Sans MT" w:hAnsi="Gill Sans MT"/>
          <w:b/>
          <w:sz w:val="24"/>
          <w:szCs w:val="24"/>
          <w:lang w:val="cy-GB"/>
        </w:rPr>
        <w:t xml:space="preserve">.5 Endidau y mae’r Awdurdod yn eu </w:t>
      </w:r>
      <w:r w:rsidR="00CE242D" w:rsidRPr="006B2F04">
        <w:rPr>
          <w:rFonts w:ascii="Gill Sans MT" w:hAnsi="Gill Sans MT"/>
          <w:b/>
          <w:sz w:val="24"/>
          <w:szCs w:val="24"/>
          <w:lang w:val="cy-GB"/>
        </w:rPr>
        <w:t xml:space="preserve">rheoli </w:t>
      </w:r>
      <w:r w:rsidR="006D4CC3" w:rsidRPr="006B2F04">
        <w:rPr>
          <w:rFonts w:ascii="Gill Sans MT" w:hAnsi="Gill Sans MT"/>
          <w:b/>
          <w:sz w:val="24"/>
          <w:szCs w:val="24"/>
          <w:lang w:val="cy-GB"/>
        </w:rPr>
        <w:t xml:space="preserve">neu’n </w:t>
      </w:r>
      <w:r w:rsidR="00CE242D" w:rsidRPr="006B2F04">
        <w:rPr>
          <w:rFonts w:ascii="Gill Sans MT" w:hAnsi="Gill Sans MT"/>
          <w:b/>
          <w:sz w:val="24"/>
          <w:szCs w:val="24"/>
          <w:lang w:val="cy-GB"/>
        </w:rPr>
        <w:t xml:space="preserve">dylanwadu’n sylweddol </w:t>
      </w:r>
      <w:r w:rsidR="006D4CC3" w:rsidRPr="006B2F04">
        <w:rPr>
          <w:rFonts w:ascii="Gill Sans MT" w:hAnsi="Gill Sans MT"/>
          <w:b/>
          <w:sz w:val="24"/>
          <w:szCs w:val="24"/>
          <w:lang w:val="cy-GB"/>
        </w:rPr>
        <w:t xml:space="preserve">arnynt </w:t>
      </w:r>
    </w:p>
    <w:p w:rsidR="006D4CC3" w:rsidRPr="006B2F04" w:rsidRDefault="002F5216" w:rsidP="006D4CC3">
      <w:pPr>
        <w:rPr>
          <w:rFonts w:ascii="Gill Sans MT" w:hAnsi="Gill Sans MT"/>
          <w:sz w:val="24"/>
          <w:szCs w:val="24"/>
          <w:lang w:val="cy-GB"/>
        </w:rPr>
      </w:pPr>
      <w:r w:rsidRPr="006B2F04">
        <w:rPr>
          <w:rFonts w:ascii="Gill Sans MT" w:hAnsi="Gill Sans MT" w:cs="Gill Sans MT"/>
          <w:sz w:val="24"/>
          <w:szCs w:val="24"/>
          <w:lang w:val="cy-GB"/>
        </w:rPr>
        <w:t xml:space="preserve">Mae’r Awdurdod yn rhoi grantiau at ddibenion penodol i sefydliadau o dan </w:t>
      </w:r>
      <w:r w:rsidR="00067C8A" w:rsidRPr="006B2F04">
        <w:rPr>
          <w:rFonts w:ascii="Gill Sans MT" w:hAnsi="Gill Sans MT" w:cs="Gill Sans MT"/>
          <w:sz w:val="24"/>
          <w:szCs w:val="24"/>
          <w:lang w:val="cy-GB"/>
        </w:rPr>
        <w:t xml:space="preserve">y Cynllun </w:t>
      </w:r>
      <w:r w:rsidRPr="006B2F04">
        <w:rPr>
          <w:rFonts w:ascii="Gill Sans MT" w:hAnsi="Gill Sans MT" w:cs="Gill Sans MT"/>
          <w:sz w:val="24"/>
          <w:szCs w:val="24"/>
          <w:lang w:val="cy-GB"/>
        </w:rPr>
        <w:t>Grant Cronfa Datblygu Cynaliadwy, ond barnwyd nad yw’r Awdurdod yn rheoli, yn cydreoli nac yn dylanwadu’n sylweddol ar yr endidau sy’n cael cymorth.</w:t>
      </w:r>
    </w:p>
    <w:p w:rsidR="006D4CC3" w:rsidRPr="006B2F04" w:rsidRDefault="006D4CC3" w:rsidP="006D4CC3">
      <w:pPr>
        <w:rPr>
          <w:rFonts w:ascii="Gill Sans MT" w:hAnsi="Gill Sans MT"/>
          <w:sz w:val="24"/>
          <w:szCs w:val="24"/>
          <w:lang w:val="cy-GB"/>
        </w:rPr>
      </w:pPr>
    </w:p>
    <w:p w:rsidR="00FC12AC" w:rsidRPr="006B2F04" w:rsidRDefault="00C77EF1" w:rsidP="006D4CC3">
      <w:pPr>
        <w:rPr>
          <w:rFonts w:ascii="Gill Sans MT" w:hAnsi="Gill Sans MT"/>
          <w:sz w:val="24"/>
          <w:szCs w:val="24"/>
          <w:lang w:val="cy-GB"/>
        </w:rPr>
      </w:pPr>
      <w:r w:rsidRPr="006B2F04">
        <w:rPr>
          <w:rFonts w:ascii="Gill Sans MT" w:hAnsi="Gill Sans MT"/>
          <w:sz w:val="24"/>
          <w:szCs w:val="24"/>
          <w:lang w:val="cy-GB"/>
        </w:rPr>
        <w:t>Mae’r Awdurdod yn hanesyddol wedi</w:t>
      </w:r>
      <w:r w:rsidR="006D4CC3" w:rsidRPr="006B2F04">
        <w:rPr>
          <w:rFonts w:ascii="Gill Sans MT" w:hAnsi="Gill Sans MT"/>
          <w:sz w:val="24"/>
          <w:szCs w:val="24"/>
          <w:lang w:val="cy-GB"/>
        </w:rPr>
        <w:t xml:space="preserve"> talu tanysgrifiad blynyddol i </w:t>
      </w:r>
      <w:r w:rsidR="006D4CC3" w:rsidRPr="006B2F04">
        <w:rPr>
          <w:rFonts w:ascii="Gill Sans MT" w:hAnsi="Gill Sans MT" w:cs="Arial"/>
          <w:sz w:val="24"/>
          <w:szCs w:val="26"/>
          <w:lang w:val="cy-GB"/>
        </w:rPr>
        <w:t>Gymdeithas Awdurdodau Parciau Cenedlaethol Cymru</w:t>
      </w:r>
      <w:r w:rsidR="006D4CC3" w:rsidRPr="006B2F04">
        <w:rPr>
          <w:rFonts w:ascii="Gill Sans MT" w:hAnsi="Gill Sans MT"/>
          <w:sz w:val="24"/>
          <w:szCs w:val="24"/>
          <w:lang w:val="cy-GB"/>
        </w:rPr>
        <w:t xml:space="preserve">, sydd â’r amcan o hyrwyddo buddiannau’r tri Pharc Cenedlaethol yng Nghymru.  </w:t>
      </w:r>
      <w:r w:rsidR="00125412" w:rsidRPr="006B2F04">
        <w:rPr>
          <w:rFonts w:ascii="Gill Sans MT" w:hAnsi="Gill Sans MT"/>
          <w:sz w:val="24"/>
          <w:szCs w:val="24"/>
          <w:lang w:val="cy-GB"/>
        </w:rPr>
        <w:t xml:space="preserve">Ni chostiodd </w:t>
      </w:r>
      <w:r w:rsidR="006D4CC3" w:rsidRPr="006B2F04">
        <w:rPr>
          <w:rFonts w:ascii="Gill Sans MT" w:hAnsi="Gill Sans MT"/>
          <w:sz w:val="24"/>
          <w:szCs w:val="24"/>
          <w:lang w:val="cy-GB"/>
        </w:rPr>
        <w:t xml:space="preserve">y tanysgrifiad </w:t>
      </w:r>
      <w:r w:rsidR="00125412" w:rsidRPr="006B2F04">
        <w:rPr>
          <w:rFonts w:ascii="Gill Sans MT" w:hAnsi="Gill Sans MT"/>
          <w:sz w:val="24"/>
          <w:szCs w:val="24"/>
          <w:lang w:val="cy-GB"/>
        </w:rPr>
        <w:t xml:space="preserve">ddim </w:t>
      </w:r>
      <w:r w:rsidR="00FC12AC" w:rsidRPr="006B2F04">
        <w:rPr>
          <w:rFonts w:ascii="Gill Sans MT" w:hAnsi="Gill Sans MT"/>
          <w:sz w:val="24"/>
          <w:szCs w:val="24"/>
          <w:lang w:val="cy-GB"/>
        </w:rPr>
        <w:t>yn 2017/18</w:t>
      </w:r>
      <w:r w:rsidR="00EE2E78" w:rsidRPr="006B2F04">
        <w:rPr>
          <w:rFonts w:ascii="Gill Sans MT" w:hAnsi="Gill Sans MT"/>
          <w:sz w:val="24"/>
          <w:szCs w:val="24"/>
          <w:lang w:val="cy-GB"/>
        </w:rPr>
        <w:t xml:space="preserve"> </w:t>
      </w:r>
      <w:r w:rsidR="00FC12AC" w:rsidRPr="006B2F04">
        <w:rPr>
          <w:rFonts w:ascii="Gill Sans MT" w:hAnsi="Gill Sans MT"/>
          <w:sz w:val="24"/>
          <w:szCs w:val="24"/>
          <w:lang w:val="cy-GB"/>
        </w:rPr>
        <w:t xml:space="preserve">na 2018/19 </w:t>
      </w:r>
      <w:r w:rsidR="00EE2E78" w:rsidRPr="006B2F04">
        <w:rPr>
          <w:rFonts w:ascii="Gill Sans MT" w:hAnsi="Gill Sans MT"/>
          <w:sz w:val="24"/>
          <w:szCs w:val="24"/>
          <w:lang w:val="cy-GB"/>
        </w:rPr>
        <w:t xml:space="preserve">gan iddynt </w:t>
      </w:r>
      <w:r w:rsidR="007240CF" w:rsidRPr="006B2F04">
        <w:rPr>
          <w:rFonts w:ascii="Gill Sans MT" w:hAnsi="Gill Sans MT"/>
          <w:sz w:val="24"/>
          <w:szCs w:val="24"/>
          <w:lang w:val="cy-GB"/>
        </w:rPr>
        <w:t>ddewis peidio</w:t>
      </w:r>
      <w:r w:rsidR="00EE2E78" w:rsidRPr="006B2F04">
        <w:rPr>
          <w:rFonts w:ascii="Gill Sans MT" w:hAnsi="Gill Sans MT"/>
          <w:sz w:val="24"/>
          <w:szCs w:val="24"/>
          <w:lang w:val="cy-GB"/>
        </w:rPr>
        <w:t xml:space="preserve"> hawlio</w:t>
      </w:r>
      <w:r w:rsidR="00125412" w:rsidRPr="006B2F04">
        <w:rPr>
          <w:rFonts w:ascii="Gill Sans MT" w:hAnsi="Gill Sans MT"/>
          <w:sz w:val="24"/>
          <w:szCs w:val="24"/>
          <w:lang w:val="cy-GB"/>
        </w:rPr>
        <w:t>’</w:t>
      </w:r>
      <w:r w:rsidR="00EE2E78" w:rsidRPr="006B2F04">
        <w:rPr>
          <w:rFonts w:ascii="Gill Sans MT" w:hAnsi="Gill Sans MT"/>
          <w:sz w:val="24"/>
          <w:szCs w:val="24"/>
          <w:lang w:val="cy-GB"/>
        </w:rPr>
        <w:t>r ffi</w:t>
      </w:r>
      <w:r w:rsidR="00125412" w:rsidRPr="006B2F04">
        <w:rPr>
          <w:rFonts w:ascii="Gill Sans MT" w:hAnsi="Gill Sans MT"/>
          <w:sz w:val="24"/>
          <w:szCs w:val="24"/>
          <w:lang w:val="cy-GB"/>
        </w:rPr>
        <w:t xml:space="preserve"> am y </w:t>
      </w:r>
      <w:r w:rsidR="007240CF" w:rsidRPr="006B2F04">
        <w:rPr>
          <w:rFonts w:ascii="Gill Sans MT" w:hAnsi="Gill Sans MT"/>
          <w:sz w:val="24"/>
          <w:szCs w:val="24"/>
          <w:lang w:val="cy-GB"/>
        </w:rPr>
        <w:t>blynyddoedd hynny</w:t>
      </w:r>
      <w:r w:rsidR="00EE2E78" w:rsidRPr="006B2F04">
        <w:rPr>
          <w:rFonts w:ascii="Gill Sans MT" w:hAnsi="Gill Sans MT"/>
          <w:sz w:val="24"/>
          <w:szCs w:val="24"/>
          <w:lang w:val="cy-GB"/>
        </w:rPr>
        <w:t>.</w:t>
      </w:r>
    </w:p>
    <w:p w:rsidR="00FC12AC" w:rsidRPr="006B2F04" w:rsidRDefault="00FC12AC" w:rsidP="006D4CC3">
      <w:pPr>
        <w:rPr>
          <w:rFonts w:ascii="Gill Sans MT" w:hAnsi="Gill Sans MT"/>
          <w:sz w:val="24"/>
          <w:szCs w:val="24"/>
          <w:lang w:val="cy-GB"/>
        </w:rPr>
      </w:pPr>
    </w:p>
    <w:p w:rsidR="006D4CC3" w:rsidRPr="006B2F04" w:rsidRDefault="00FC12AC" w:rsidP="006D4CC3">
      <w:pPr>
        <w:rPr>
          <w:rFonts w:ascii="Gill Sans MT" w:hAnsi="Gill Sans MT"/>
          <w:sz w:val="24"/>
          <w:szCs w:val="24"/>
          <w:lang w:val="cy-GB"/>
        </w:rPr>
      </w:pPr>
      <w:r w:rsidRPr="006B2F04">
        <w:rPr>
          <w:rFonts w:ascii="Gill Sans MT" w:hAnsi="Gill Sans MT"/>
          <w:sz w:val="24"/>
          <w:szCs w:val="24"/>
          <w:lang w:val="cy-GB"/>
        </w:rPr>
        <w:t>Mae'r awdurdod hefyd yn cyfrannu at National Parks UK Ltd, sef cwmni cyfyngedig a sefydlwyd i feithrin cydweithio ac i godi proffil 15 Parc Cenedlaethol y D</w:t>
      </w:r>
      <w:r w:rsidR="007240CF" w:rsidRPr="006B2F04">
        <w:rPr>
          <w:rFonts w:ascii="Gill Sans MT" w:hAnsi="Gill Sans MT"/>
          <w:sz w:val="24"/>
          <w:szCs w:val="24"/>
          <w:lang w:val="cy-GB"/>
        </w:rPr>
        <w:t xml:space="preserve">eyrnas </w:t>
      </w:r>
      <w:r w:rsidRPr="006B2F04">
        <w:rPr>
          <w:rFonts w:ascii="Gill Sans MT" w:hAnsi="Gill Sans MT"/>
          <w:sz w:val="24"/>
          <w:szCs w:val="24"/>
          <w:lang w:val="cy-GB"/>
        </w:rPr>
        <w:t>U</w:t>
      </w:r>
      <w:r w:rsidR="007240CF" w:rsidRPr="006B2F04">
        <w:rPr>
          <w:rFonts w:ascii="Gill Sans MT" w:hAnsi="Gill Sans MT"/>
          <w:sz w:val="24"/>
          <w:szCs w:val="24"/>
          <w:lang w:val="cy-GB"/>
        </w:rPr>
        <w:t>nedig</w:t>
      </w:r>
      <w:r w:rsidRPr="006B2F04">
        <w:rPr>
          <w:rFonts w:ascii="Gill Sans MT" w:hAnsi="Gill Sans MT"/>
          <w:sz w:val="24"/>
          <w:szCs w:val="24"/>
          <w:lang w:val="cy-GB"/>
        </w:rPr>
        <w:t>.  Mae cadeiryddion pob awdurdod Parc Cenedlaethol yn gyfarwyddwyr ar y cwmni.  Mae'r cwmni, drwy Borth y Parciau Cenedlaethol, yn darparu cyfrwng i awdurdodau'r Parciau Cenedlaethol gaffael ac ariannu adnoddau cyffredin ar y we yn ogystal â gwasanaethau TG megis y system ffeiliau ac yn cydlynu TG.  Yn 2018/19 cyfrannodd yr awdurdod £2,535 i'r Porth a £7,750 i National Parks UK Ltd</w:t>
      </w:r>
      <w:r w:rsidR="007240CF" w:rsidRPr="006B2F04">
        <w:rPr>
          <w:rFonts w:ascii="Gill Sans MT" w:hAnsi="Gill Sans MT"/>
          <w:sz w:val="24"/>
          <w:szCs w:val="24"/>
          <w:lang w:val="cy-GB"/>
        </w:rPr>
        <w:t>.</w:t>
      </w:r>
    </w:p>
    <w:p w:rsidR="006D4CC3" w:rsidRPr="006B2F04" w:rsidRDefault="006D4CC3" w:rsidP="006D4CC3">
      <w:pPr>
        <w:rPr>
          <w:rFonts w:ascii="Gill Sans MT" w:hAnsi="Gill Sans MT"/>
          <w:sz w:val="24"/>
          <w:szCs w:val="24"/>
          <w:lang w:val="cy-GB"/>
        </w:rPr>
      </w:pPr>
    </w:p>
    <w:p w:rsidR="006D4CC3" w:rsidRPr="006B2F04" w:rsidRDefault="00EE2E78" w:rsidP="006D4CC3">
      <w:pPr>
        <w:rPr>
          <w:rFonts w:ascii="Gill Sans MT" w:hAnsi="Gill Sans MT"/>
          <w:sz w:val="24"/>
          <w:szCs w:val="24"/>
          <w:lang w:val="cy-GB"/>
        </w:rPr>
      </w:pPr>
      <w:r w:rsidRPr="006B2F04">
        <w:rPr>
          <w:rFonts w:ascii="Gill Sans MT" w:hAnsi="Gill Sans MT" w:cs="Gill Sans MT"/>
          <w:sz w:val="24"/>
          <w:szCs w:val="24"/>
          <w:lang w:val="cy-GB"/>
        </w:rPr>
        <w:t>Rhoddodd</w:t>
      </w:r>
      <w:r w:rsidR="002F5216" w:rsidRPr="006B2F04">
        <w:rPr>
          <w:rFonts w:ascii="Gill Sans MT" w:hAnsi="Gill Sans MT" w:cs="Gill Sans MT"/>
          <w:sz w:val="24"/>
          <w:szCs w:val="24"/>
          <w:lang w:val="cy-GB"/>
        </w:rPr>
        <w:t xml:space="preserve"> yr Awdurdod £10,000 </w:t>
      </w:r>
      <w:r w:rsidRPr="006B2F04">
        <w:rPr>
          <w:rFonts w:ascii="Gill Sans MT" w:hAnsi="Gill Sans MT" w:cs="Gill Sans MT"/>
          <w:sz w:val="24"/>
          <w:szCs w:val="24"/>
          <w:lang w:val="cy-GB"/>
        </w:rPr>
        <w:t>o’r neilltu mewn cronfa tu</w:t>
      </w:r>
      <w:r w:rsidR="002F5216" w:rsidRPr="006B2F04">
        <w:rPr>
          <w:rFonts w:ascii="Gill Sans MT" w:hAnsi="Gill Sans MT" w:cs="Gill Sans MT"/>
          <w:sz w:val="24"/>
          <w:szCs w:val="24"/>
          <w:lang w:val="cy-GB"/>
        </w:rPr>
        <w:t>ag at Bartneria</w:t>
      </w:r>
      <w:r w:rsidRPr="006B2F04">
        <w:rPr>
          <w:rFonts w:ascii="Gill Sans MT" w:hAnsi="Gill Sans MT" w:cs="Gill Sans MT"/>
          <w:sz w:val="24"/>
          <w:szCs w:val="24"/>
          <w:lang w:val="cy-GB"/>
        </w:rPr>
        <w:t>eth Parciau Cenedlaethol yn 2017/18</w:t>
      </w:r>
      <w:r w:rsidR="00125412" w:rsidRPr="006B2F04">
        <w:rPr>
          <w:rFonts w:ascii="Gill Sans MT" w:hAnsi="Gill Sans MT" w:cs="Gill Sans MT"/>
          <w:sz w:val="24"/>
          <w:szCs w:val="24"/>
          <w:lang w:val="cy-GB"/>
        </w:rPr>
        <w:t xml:space="preserve">. </w:t>
      </w:r>
      <w:r w:rsidR="00FC12AC" w:rsidRPr="006B2F04">
        <w:rPr>
          <w:rFonts w:ascii="Gill Sans MT" w:hAnsi="Gill Sans MT" w:cs="Gill Sans MT"/>
          <w:sz w:val="24"/>
          <w:szCs w:val="24"/>
          <w:lang w:val="cy-GB"/>
        </w:rPr>
        <w:t xml:space="preserve">Gwnaed taliad pellach o £10,000 yn 2018/19. </w:t>
      </w:r>
      <w:r w:rsidR="002F5216" w:rsidRPr="006B2F04">
        <w:rPr>
          <w:rFonts w:ascii="Gill Sans MT" w:hAnsi="Gill Sans MT" w:cs="Gill Sans MT"/>
          <w:sz w:val="24"/>
          <w:szCs w:val="24"/>
          <w:lang w:val="cy-GB"/>
        </w:rPr>
        <w:t>Mae hon yn Bartneriaeth Atebolrw</w:t>
      </w:r>
      <w:r w:rsidRPr="006B2F04">
        <w:rPr>
          <w:rFonts w:ascii="Gill Sans MT" w:hAnsi="Gill Sans MT" w:cs="Gill Sans MT"/>
          <w:sz w:val="24"/>
          <w:szCs w:val="24"/>
          <w:lang w:val="cy-GB"/>
        </w:rPr>
        <w:t xml:space="preserve">ydd Cyfyngedig a sefydlwyd gan  </w:t>
      </w:r>
      <w:r w:rsidR="00125412" w:rsidRPr="006B2F04">
        <w:rPr>
          <w:rFonts w:ascii="Gill Sans MT" w:hAnsi="Gill Sans MT" w:cs="Gill Sans MT"/>
          <w:sz w:val="24"/>
          <w:szCs w:val="24"/>
          <w:lang w:val="cy-GB"/>
        </w:rPr>
        <w:t xml:space="preserve">bob un o’r </w:t>
      </w:r>
      <w:r w:rsidRPr="006B2F04">
        <w:rPr>
          <w:rFonts w:ascii="Gill Sans MT" w:hAnsi="Gill Sans MT" w:cs="Gill Sans MT"/>
          <w:sz w:val="24"/>
          <w:szCs w:val="24"/>
          <w:lang w:val="cy-GB"/>
        </w:rPr>
        <w:t xml:space="preserve">15  o </w:t>
      </w:r>
      <w:r w:rsidR="002F5216" w:rsidRPr="006B2F04">
        <w:rPr>
          <w:rFonts w:ascii="Gill Sans MT" w:hAnsi="Gill Sans MT" w:cs="Gill Sans MT"/>
          <w:sz w:val="24"/>
          <w:szCs w:val="24"/>
          <w:lang w:val="cy-GB"/>
        </w:rPr>
        <w:t>Awdurdodau Parciau Cenedlaethol y</w:t>
      </w:r>
      <w:r w:rsidR="00125412" w:rsidRPr="006B2F04">
        <w:rPr>
          <w:rFonts w:ascii="Gill Sans MT" w:hAnsi="Gill Sans MT" w:cs="Gill Sans MT"/>
          <w:sz w:val="24"/>
          <w:szCs w:val="24"/>
          <w:lang w:val="cy-GB"/>
        </w:rPr>
        <w:t>n y</w:t>
      </w:r>
      <w:r w:rsidR="002F5216" w:rsidRPr="006B2F04">
        <w:rPr>
          <w:rFonts w:ascii="Gill Sans MT" w:hAnsi="Gill Sans MT" w:cs="Gill Sans MT"/>
          <w:sz w:val="24"/>
          <w:szCs w:val="24"/>
          <w:lang w:val="cy-GB"/>
        </w:rPr>
        <w:t xml:space="preserve"> D</w:t>
      </w:r>
      <w:r w:rsidR="007240CF" w:rsidRPr="006B2F04">
        <w:rPr>
          <w:rFonts w:ascii="Gill Sans MT" w:hAnsi="Gill Sans MT" w:cs="Gill Sans MT"/>
          <w:sz w:val="24"/>
          <w:szCs w:val="24"/>
          <w:lang w:val="cy-GB"/>
        </w:rPr>
        <w:t xml:space="preserve">eyrnas </w:t>
      </w:r>
      <w:r w:rsidR="002F5216" w:rsidRPr="006B2F04">
        <w:rPr>
          <w:rFonts w:ascii="Gill Sans MT" w:hAnsi="Gill Sans MT" w:cs="Gill Sans MT"/>
          <w:sz w:val="24"/>
          <w:szCs w:val="24"/>
          <w:lang w:val="cy-GB"/>
        </w:rPr>
        <w:t>U</w:t>
      </w:r>
      <w:r w:rsidR="007240CF" w:rsidRPr="006B2F04">
        <w:rPr>
          <w:rFonts w:ascii="Gill Sans MT" w:hAnsi="Gill Sans MT" w:cs="Gill Sans MT"/>
          <w:sz w:val="24"/>
          <w:szCs w:val="24"/>
          <w:lang w:val="cy-GB"/>
        </w:rPr>
        <w:t>nedig</w:t>
      </w:r>
      <w:r w:rsidR="002F5216" w:rsidRPr="006B2F04">
        <w:rPr>
          <w:rFonts w:ascii="Gill Sans MT" w:hAnsi="Gill Sans MT" w:cs="Gill Sans MT"/>
          <w:sz w:val="24"/>
          <w:szCs w:val="24"/>
          <w:lang w:val="cy-GB"/>
        </w:rPr>
        <w:t xml:space="preserve"> er mwyn cynhyrchu nawdd masnachol a</w:t>
      </w:r>
      <w:r w:rsidR="00FC12AC" w:rsidRPr="006B2F04">
        <w:rPr>
          <w:rFonts w:ascii="Gill Sans MT" w:hAnsi="Gill Sans MT" w:cs="Gill Sans MT"/>
          <w:sz w:val="24"/>
          <w:szCs w:val="24"/>
          <w:lang w:val="cy-GB"/>
        </w:rPr>
        <w:t xml:space="preserve">c arian eraill er budd </w:t>
      </w:r>
      <w:r w:rsidR="002F5216" w:rsidRPr="006B2F04">
        <w:rPr>
          <w:rFonts w:ascii="Gill Sans MT" w:hAnsi="Gill Sans MT" w:cs="Gill Sans MT"/>
          <w:sz w:val="24"/>
          <w:szCs w:val="24"/>
          <w:lang w:val="cy-GB"/>
        </w:rPr>
        <w:t xml:space="preserve">yr holl Awdurdodau. Mae’r </w:t>
      </w:r>
      <w:r w:rsidR="00C77EF1" w:rsidRPr="006B2F04">
        <w:rPr>
          <w:rFonts w:ascii="Gill Sans MT" w:hAnsi="Gill Sans MT" w:cs="Gill Sans MT"/>
          <w:sz w:val="24"/>
          <w:szCs w:val="24"/>
          <w:lang w:val="cy-GB"/>
        </w:rPr>
        <w:t xml:space="preserve">Prif Weithredwr </w:t>
      </w:r>
      <w:r w:rsidR="002F5216" w:rsidRPr="006B2F04">
        <w:rPr>
          <w:rFonts w:ascii="Gill Sans MT" w:hAnsi="Gill Sans MT" w:cs="Gill Sans MT"/>
          <w:sz w:val="24"/>
          <w:szCs w:val="24"/>
          <w:lang w:val="cy-GB"/>
        </w:rPr>
        <w:t>yn un o ddeg aelod Bwrdd y Bartneriaeth.</w:t>
      </w:r>
    </w:p>
    <w:p w:rsidR="00596113" w:rsidRPr="006B2F04" w:rsidRDefault="00596113" w:rsidP="00596113">
      <w:pPr>
        <w:rPr>
          <w:rFonts w:ascii="Gill Sans MT" w:hAnsi="Gill Sans MT"/>
          <w:sz w:val="24"/>
          <w:szCs w:val="24"/>
          <w:lang w:val="cy-GB"/>
        </w:rPr>
      </w:pPr>
    </w:p>
    <w:p w:rsidR="006D4CC3" w:rsidRPr="006B2F04" w:rsidRDefault="00EE2E78" w:rsidP="006D4CC3">
      <w:pPr>
        <w:rPr>
          <w:rFonts w:ascii="Gill Sans MT" w:hAnsi="Gill Sans MT"/>
          <w:b/>
          <w:sz w:val="24"/>
          <w:szCs w:val="24"/>
          <w:lang w:val="cy-GB"/>
        </w:rPr>
      </w:pPr>
      <w:r w:rsidRPr="006B2F04">
        <w:rPr>
          <w:rFonts w:ascii="Gill Sans MT" w:hAnsi="Gill Sans MT"/>
          <w:b/>
          <w:sz w:val="24"/>
          <w:szCs w:val="24"/>
          <w:lang w:val="cy-GB"/>
        </w:rPr>
        <w:t xml:space="preserve">NODYN </w:t>
      </w:r>
      <w:r w:rsidR="006D2889" w:rsidRPr="006B2F04">
        <w:rPr>
          <w:rFonts w:ascii="Gill Sans MT" w:hAnsi="Gill Sans MT"/>
          <w:b/>
          <w:sz w:val="24"/>
          <w:szCs w:val="24"/>
          <w:lang w:val="cy-GB"/>
        </w:rPr>
        <w:t>27</w:t>
      </w:r>
      <w:r w:rsidR="006D4CC3" w:rsidRPr="006B2F04">
        <w:rPr>
          <w:rFonts w:ascii="Gill Sans MT" w:hAnsi="Gill Sans MT"/>
          <w:b/>
          <w:sz w:val="24"/>
          <w:szCs w:val="24"/>
          <w:lang w:val="cy-GB"/>
        </w:rPr>
        <w:t>: Gwariant Cyfalaf ac Ariannu Cyfalaf</w:t>
      </w:r>
    </w:p>
    <w:p w:rsidR="006D4CC3" w:rsidRPr="006B2F04" w:rsidRDefault="006D4CC3" w:rsidP="006D4CC3">
      <w:pPr>
        <w:rPr>
          <w:rFonts w:ascii="Gill Sans MT" w:hAnsi="Gill Sans MT"/>
          <w:sz w:val="24"/>
          <w:szCs w:val="24"/>
          <w:lang w:val="cy-GB"/>
        </w:rPr>
      </w:pPr>
      <w:r w:rsidRPr="006B2F04">
        <w:rPr>
          <w:rFonts w:ascii="Gill Sans MT" w:hAnsi="Gill Sans MT" w:cs="Gill Sans MT"/>
          <w:sz w:val="24"/>
          <w:szCs w:val="24"/>
          <w:lang w:val="cy-GB"/>
        </w:rPr>
        <w:t>Mae cyfanswm y gwariant cyfalaf a ysgwyddwyd yn ystod y flwyddyn wedi’i ddangos yn y tabl isod, ynghyd â’r adnoddau a ddefnyddiwyd i’w ariannu.  Pe bai gwariant cyfalaf yn cael ei ariannu ym mlynyddoedd y dyfodol drwy godi amdano ar y cyfrif refeniw wrth i’r Awdurdod ddefnyddio asedau, byddai angen cyfrifo Gofyniad Ariannu Cyfalaf ar gyfer y gwariant.  Gan fod yr Awdurdod yn ddiddyled ar hyn o bryd, nid oes angen cyfrifo hyn.</w:t>
      </w:r>
    </w:p>
    <w:p w:rsidR="00596113" w:rsidRPr="006B2F04" w:rsidRDefault="00596113" w:rsidP="00596113">
      <w:pPr>
        <w:rPr>
          <w:rFonts w:ascii="Gill Sans MT" w:hAnsi="Gill Sans MT"/>
          <w:sz w:val="24"/>
          <w:szCs w:val="24"/>
          <w:lang w:val="cy-GB"/>
        </w:rPr>
      </w:pPr>
    </w:p>
    <w:tbl>
      <w:tblPr>
        <w:tblW w:w="9043" w:type="dxa"/>
        <w:tblInd w:w="250" w:type="dxa"/>
        <w:tblLook w:val="0000" w:firstRow="0" w:lastRow="0" w:firstColumn="0" w:lastColumn="0" w:noHBand="0" w:noVBand="0"/>
      </w:tblPr>
      <w:tblGrid>
        <w:gridCol w:w="5993"/>
        <w:gridCol w:w="1525"/>
        <w:gridCol w:w="1525"/>
      </w:tblGrid>
      <w:tr w:rsidR="00C77EF1" w:rsidRPr="006B2F04" w:rsidTr="00FC12AC">
        <w:trPr>
          <w:trHeight w:val="533"/>
        </w:trPr>
        <w:tc>
          <w:tcPr>
            <w:tcW w:w="5993" w:type="dxa"/>
          </w:tcPr>
          <w:p w:rsidR="00C77EF1" w:rsidRPr="006B2F04" w:rsidRDefault="00C77EF1" w:rsidP="00596113">
            <w:pPr>
              <w:ind w:left="482"/>
              <w:rPr>
                <w:rFonts w:ascii="Gill Sans MT" w:hAnsi="Gill Sans MT"/>
                <w:sz w:val="24"/>
                <w:szCs w:val="24"/>
                <w:lang w:val="cy-GB"/>
              </w:rPr>
            </w:pPr>
          </w:p>
          <w:p w:rsidR="00C77EF1" w:rsidRPr="006B2F04" w:rsidRDefault="00C77EF1" w:rsidP="00596113">
            <w:pPr>
              <w:ind w:left="482"/>
              <w:rPr>
                <w:rFonts w:ascii="Gill Sans MT" w:hAnsi="Gill Sans MT"/>
                <w:sz w:val="24"/>
                <w:szCs w:val="24"/>
                <w:lang w:val="cy-GB"/>
              </w:rPr>
            </w:pPr>
          </w:p>
        </w:tc>
        <w:tc>
          <w:tcPr>
            <w:tcW w:w="1525" w:type="dxa"/>
          </w:tcPr>
          <w:p w:rsidR="00C77EF1" w:rsidRPr="006B2F04" w:rsidRDefault="00FC12AC" w:rsidP="00E572F3">
            <w:pPr>
              <w:jc w:val="center"/>
              <w:rPr>
                <w:rFonts w:ascii="Gill Sans MT" w:hAnsi="Gill Sans MT"/>
                <w:b/>
                <w:lang w:val="cy-GB"/>
              </w:rPr>
            </w:pPr>
            <w:r w:rsidRPr="006B2F04">
              <w:rPr>
                <w:rFonts w:ascii="Gill Sans MT" w:hAnsi="Gill Sans MT"/>
                <w:b/>
                <w:lang w:val="cy-GB"/>
              </w:rPr>
              <w:t>2017/18</w:t>
            </w:r>
          </w:p>
          <w:p w:rsidR="00C77EF1" w:rsidRPr="006B2F04" w:rsidRDefault="00C77EF1" w:rsidP="00E572F3">
            <w:pPr>
              <w:jc w:val="center"/>
              <w:rPr>
                <w:rFonts w:ascii="Gill Sans MT" w:hAnsi="Gill Sans MT"/>
                <w:b/>
                <w:lang w:val="cy-GB"/>
              </w:rPr>
            </w:pPr>
            <w:r w:rsidRPr="006B2F04">
              <w:rPr>
                <w:rFonts w:ascii="Gill Sans MT" w:hAnsi="Gill Sans MT"/>
                <w:b/>
                <w:lang w:val="cy-GB"/>
              </w:rPr>
              <w:t>£000</w:t>
            </w:r>
          </w:p>
        </w:tc>
        <w:tc>
          <w:tcPr>
            <w:tcW w:w="1525" w:type="dxa"/>
          </w:tcPr>
          <w:p w:rsidR="00C77EF1" w:rsidRPr="006B2F04" w:rsidRDefault="00C77EF1" w:rsidP="00E572F3">
            <w:pPr>
              <w:jc w:val="center"/>
              <w:rPr>
                <w:rFonts w:ascii="Gill Sans MT" w:hAnsi="Gill Sans MT"/>
                <w:b/>
                <w:lang w:val="cy-GB"/>
              </w:rPr>
            </w:pPr>
            <w:r w:rsidRPr="006B2F04">
              <w:rPr>
                <w:rFonts w:ascii="Gill Sans MT" w:hAnsi="Gill Sans MT"/>
                <w:b/>
                <w:lang w:val="cy-GB"/>
              </w:rPr>
              <w:t>20</w:t>
            </w:r>
            <w:r w:rsidR="00FC12AC" w:rsidRPr="006B2F04">
              <w:rPr>
                <w:rFonts w:ascii="Gill Sans MT" w:hAnsi="Gill Sans MT"/>
                <w:b/>
                <w:lang w:val="cy-GB"/>
              </w:rPr>
              <w:t>18/19</w:t>
            </w:r>
          </w:p>
          <w:p w:rsidR="00C77EF1" w:rsidRPr="006B2F04" w:rsidRDefault="00C77EF1" w:rsidP="00E572F3">
            <w:pPr>
              <w:jc w:val="center"/>
              <w:rPr>
                <w:rFonts w:ascii="Gill Sans MT" w:hAnsi="Gill Sans MT"/>
                <w:b/>
                <w:lang w:val="cy-GB"/>
              </w:rPr>
            </w:pPr>
            <w:r w:rsidRPr="006B2F04">
              <w:rPr>
                <w:rFonts w:ascii="Gill Sans MT" w:hAnsi="Gill Sans MT"/>
                <w:b/>
                <w:lang w:val="cy-GB"/>
              </w:rPr>
              <w:t>£000</w:t>
            </w:r>
          </w:p>
        </w:tc>
      </w:tr>
      <w:tr w:rsidR="00FC12AC" w:rsidRPr="006B2F04" w:rsidTr="00FC12AC">
        <w:trPr>
          <w:trHeight w:val="353"/>
        </w:trPr>
        <w:tc>
          <w:tcPr>
            <w:tcW w:w="5993" w:type="dxa"/>
          </w:tcPr>
          <w:p w:rsidR="00FC12AC" w:rsidRPr="006B2F04" w:rsidRDefault="00FC12AC" w:rsidP="00FC12AC">
            <w:pPr>
              <w:rPr>
                <w:rFonts w:ascii="Gill Sans MT" w:hAnsi="Gill Sans MT"/>
                <w:b/>
                <w:lang w:val="cy-GB"/>
              </w:rPr>
            </w:pPr>
            <w:r w:rsidRPr="006B2F04">
              <w:rPr>
                <w:rFonts w:ascii="Gill Sans MT" w:hAnsi="Gill Sans MT"/>
                <w:b/>
                <w:lang w:val="cy-GB"/>
              </w:rPr>
              <w:t>Gofyniad ariannu cyfalaf agoriadol</w:t>
            </w:r>
          </w:p>
        </w:tc>
        <w:tc>
          <w:tcPr>
            <w:tcW w:w="1525" w:type="dxa"/>
          </w:tcPr>
          <w:p w:rsidR="00FC12AC" w:rsidRPr="006B2F04" w:rsidRDefault="00FC12AC" w:rsidP="00FC12AC">
            <w:pPr>
              <w:jc w:val="right"/>
              <w:rPr>
                <w:rFonts w:ascii="Gill Sans MT" w:hAnsi="Gill Sans MT"/>
                <w:sz w:val="24"/>
                <w:szCs w:val="24"/>
                <w:lang w:val="cy-GB"/>
              </w:rPr>
            </w:pPr>
            <w:r w:rsidRPr="006B2F04">
              <w:rPr>
                <w:rFonts w:ascii="Gill Sans MT" w:hAnsi="Gill Sans MT"/>
                <w:sz w:val="24"/>
                <w:szCs w:val="24"/>
                <w:lang w:val="cy-GB"/>
              </w:rPr>
              <w:t>0</w:t>
            </w:r>
          </w:p>
        </w:tc>
        <w:tc>
          <w:tcPr>
            <w:tcW w:w="1525" w:type="dxa"/>
          </w:tcPr>
          <w:p w:rsidR="00FC12AC" w:rsidRPr="006B2F04" w:rsidRDefault="00FC12AC" w:rsidP="00FC12AC">
            <w:pPr>
              <w:jc w:val="right"/>
              <w:rPr>
                <w:rFonts w:ascii="Gill Sans MT" w:hAnsi="Gill Sans MT"/>
                <w:sz w:val="24"/>
                <w:szCs w:val="24"/>
                <w:lang w:val="cy-GB"/>
              </w:rPr>
            </w:pPr>
            <w:r w:rsidRPr="006B2F04">
              <w:rPr>
                <w:rFonts w:ascii="Gill Sans MT" w:hAnsi="Gill Sans MT"/>
                <w:sz w:val="24"/>
                <w:szCs w:val="24"/>
                <w:lang w:val="cy-GB"/>
              </w:rPr>
              <w:t>0</w:t>
            </w:r>
          </w:p>
        </w:tc>
      </w:tr>
      <w:tr w:rsidR="00FC12AC" w:rsidRPr="006B2F04" w:rsidTr="00FC12AC">
        <w:trPr>
          <w:trHeight w:val="312"/>
        </w:trPr>
        <w:tc>
          <w:tcPr>
            <w:tcW w:w="5993" w:type="dxa"/>
          </w:tcPr>
          <w:p w:rsidR="00FC12AC" w:rsidRPr="006B2F04" w:rsidRDefault="00FC12AC" w:rsidP="00FC12AC">
            <w:pPr>
              <w:rPr>
                <w:rFonts w:ascii="Gill Sans MT" w:hAnsi="Gill Sans MT"/>
                <w:b/>
                <w:lang w:val="cy-GB"/>
              </w:rPr>
            </w:pPr>
            <w:r w:rsidRPr="006B2F04">
              <w:rPr>
                <w:rFonts w:ascii="Gill Sans MT" w:hAnsi="Gill Sans MT"/>
                <w:b/>
                <w:lang w:val="cy-GB"/>
              </w:rPr>
              <w:t>Buddsoddi cyfalaf</w:t>
            </w:r>
          </w:p>
        </w:tc>
        <w:tc>
          <w:tcPr>
            <w:tcW w:w="1525" w:type="dxa"/>
          </w:tcPr>
          <w:p w:rsidR="00FC12AC" w:rsidRPr="006B2F04" w:rsidRDefault="00FC12AC" w:rsidP="00FC12AC">
            <w:pPr>
              <w:jc w:val="right"/>
              <w:rPr>
                <w:rFonts w:ascii="Gill Sans MT" w:hAnsi="Gill Sans MT"/>
                <w:sz w:val="24"/>
                <w:szCs w:val="24"/>
                <w:lang w:val="cy-GB"/>
              </w:rPr>
            </w:pPr>
          </w:p>
        </w:tc>
        <w:tc>
          <w:tcPr>
            <w:tcW w:w="1525" w:type="dxa"/>
          </w:tcPr>
          <w:p w:rsidR="00FC12AC" w:rsidRPr="006B2F04" w:rsidRDefault="00FC12AC" w:rsidP="00FC12AC">
            <w:pPr>
              <w:jc w:val="right"/>
              <w:rPr>
                <w:rFonts w:ascii="Gill Sans MT" w:hAnsi="Gill Sans MT"/>
                <w:sz w:val="24"/>
                <w:szCs w:val="24"/>
                <w:lang w:val="cy-GB"/>
              </w:rPr>
            </w:pPr>
          </w:p>
        </w:tc>
      </w:tr>
      <w:tr w:rsidR="00FC12AC" w:rsidRPr="006B2F04" w:rsidTr="00FC12AC">
        <w:trPr>
          <w:trHeight w:val="231"/>
        </w:trPr>
        <w:tc>
          <w:tcPr>
            <w:tcW w:w="5993" w:type="dxa"/>
          </w:tcPr>
          <w:p w:rsidR="00FC12AC" w:rsidRPr="006B2F04" w:rsidRDefault="00FC12AC" w:rsidP="00FC12AC">
            <w:pPr>
              <w:ind w:left="482"/>
              <w:rPr>
                <w:rFonts w:ascii="Gill Sans MT" w:hAnsi="Gill Sans MT"/>
                <w:lang w:val="cy-GB"/>
              </w:rPr>
            </w:pPr>
            <w:r w:rsidRPr="006B2F04">
              <w:rPr>
                <w:rFonts w:ascii="Gill Sans MT" w:hAnsi="Gill Sans MT"/>
                <w:lang w:val="cy-GB"/>
              </w:rPr>
              <w:t>Eiddo, Peiriannau a Chyfarpar</w:t>
            </w:r>
          </w:p>
        </w:tc>
        <w:tc>
          <w:tcPr>
            <w:tcW w:w="1525" w:type="dxa"/>
          </w:tcPr>
          <w:p w:rsidR="00FC12AC" w:rsidRPr="006B2F04" w:rsidRDefault="00FC12AC" w:rsidP="00FC12AC">
            <w:pPr>
              <w:jc w:val="right"/>
              <w:rPr>
                <w:rFonts w:ascii="Gill Sans MT" w:hAnsi="Gill Sans MT"/>
                <w:sz w:val="24"/>
                <w:szCs w:val="24"/>
                <w:lang w:val="cy-GB"/>
              </w:rPr>
            </w:pPr>
            <w:r w:rsidRPr="006B2F04">
              <w:rPr>
                <w:rFonts w:ascii="Gill Sans MT" w:hAnsi="Gill Sans MT"/>
                <w:sz w:val="24"/>
                <w:szCs w:val="24"/>
                <w:lang w:val="cy-GB"/>
              </w:rPr>
              <w:t>367</w:t>
            </w:r>
          </w:p>
        </w:tc>
        <w:tc>
          <w:tcPr>
            <w:tcW w:w="1525" w:type="dxa"/>
          </w:tcPr>
          <w:p w:rsidR="00FC12AC" w:rsidRPr="006B2F04" w:rsidRDefault="00FC12AC" w:rsidP="00FC12AC">
            <w:pPr>
              <w:jc w:val="right"/>
              <w:rPr>
                <w:rFonts w:ascii="Gill Sans MT" w:hAnsi="Gill Sans MT"/>
                <w:sz w:val="24"/>
                <w:szCs w:val="24"/>
                <w:lang w:val="cy-GB"/>
              </w:rPr>
            </w:pPr>
            <w:r w:rsidRPr="006B2F04">
              <w:rPr>
                <w:rFonts w:ascii="Gill Sans MT" w:hAnsi="Gill Sans MT"/>
                <w:sz w:val="24"/>
                <w:szCs w:val="24"/>
                <w:lang w:val="cy-GB"/>
              </w:rPr>
              <w:t>683</w:t>
            </w:r>
          </w:p>
        </w:tc>
      </w:tr>
      <w:tr w:rsidR="00FC12AC" w:rsidRPr="006B2F04" w:rsidTr="00FC12AC">
        <w:trPr>
          <w:trHeight w:val="339"/>
        </w:trPr>
        <w:tc>
          <w:tcPr>
            <w:tcW w:w="5993" w:type="dxa"/>
          </w:tcPr>
          <w:p w:rsidR="00FC12AC" w:rsidRPr="006B2F04" w:rsidRDefault="00FC12AC" w:rsidP="00FC12AC">
            <w:pPr>
              <w:ind w:left="482"/>
              <w:rPr>
                <w:rFonts w:ascii="Gill Sans MT" w:hAnsi="Gill Sans MT"/>
                <w:lang w:val="cy-GB"/>
              </w:rPr>
            </w:pPr>
            <w:r w:rsidRPr="006B2F04">
              <w:rPr>
                <w:rFonts w:ascii="Gill Sans MT" w:hAnsi="Gill Sans MT"/>
                <w:lang w:val="cy-GB"/>
              </w:rPr>
              <w:t>Asedau Anniriaethol</w:t>
            </w:r>
          </w:p>
        </w:tc>
        <w:tc>
          <w:tcPr>
            <w:tcW w:w="1525" w:type="dxa"/>
            <w:tcBorders>
              <w:bottom w:val="single" w:sz="4" w:space="0" w:color="auto"/>
            </w:tcBorders>
          </w:tcPr>
          <w:p w:rsidR="00FC12AC" w:rsidRPr="006B2F04" w:rsidRDefault="00FC12AC" w:rsidP="00FC12AC">
            <w:pPr>
              <w:jc w:val="right"/>
              <w:rPr>
                <w:rFonts w:ascii="Gill Sans MT" w:hAnsi="Gill Sans MT"/>
                <w:sz w:val="24"/>
                <w:szCs w:val="24"/>
                <w:lang w:val="cy-GB"/>
              </w:rPr>
            </w:pPr>
            <w:r w:rsidRPr="006B2F04">
              <w:rPr>
                <w:rFonts w:ascii="Gill Sans MT" w:hAnsi="Gill Sans MT"/>
                <w:sz w:val="24"/>
                <w:szCs w:val="24"/>
                <w:lang w:val="cy-GB"/>
              </w:rPr>
              <w:t>25</w:t>
            </w:r>
          </w:p>
        </w:tc>
        <w:tc>
          <w:tcPr>
            <w:tcW w:w="1525" w:type="dxa"/>
            <w:tcBorders>
              <w:bottom w:val="single" w:sz="4" w:space="0" w:color="auto"/>
            </w:tcBorders>
          </w:tcPr>
          <w:p w:rsidR="00FC12AC" w:rsidRPr="006B2F04" w:rsidRDefault="00FC12AC" w:rsidP="00FC12AC">
            <w:pPr>
              <w:jc w:val="right"/>
              <w:rPr>
                <w:rFonts w:ascii="Gill Sans MT" w:hAnsi="Gill Sans MT"/>
                <w:sz w:val="24"/>
                <w:szCs w:val="24"/>
                <w:lang w:val="cy-GB"/>
              </w:rPr>
            </w:pPr>
            <w:r w:rsidRPr="006B2F04">
              <w:rPr>
                <w:rFonts w:ascii="Gill Sans MT" w:hAnsi="Gill Sans MT"/>
                <w:sz w:val="24"/>
                <w:szCs w:val="24"/>
                <w:lang w:val="cy-GB"/>
              </w:rPr>
              <w:t>0</w:t>
            </w:r>
          </w:p>
        </w:tc>
      </w:tr>
      <w:tr w:rsidR="00FC12AC" w:rsidRPr="006B2F04" w:rsidTr="00FC12AC">
        <w:trPr>
          <w:trHeight w:val="353"/>
        </w:trPr>
        <w:tc>
          <w:tcPr>
            <w:tcW w:w="5993" w:type="dxa"/>
          </w:tcPr>
          <w:p w:rsidR="00FC12AC" w:rsidRPr="006B2F04" w:rsidRDefault="00FC12AC" w:rsidP="00FC12AC">
            <w:pPr>
              <w:rPr>
                <w:rFonts w:ascii="Gill Sans MT" w:hAnsi="Gill Sans MT"/>
                <w:b/>
                <w:lang w:val="cy-GB"/>
              </w:rPr>
            </w:pPr>
          </w:p>
        </w:tc>
        <w:tc>
          <w:tcPr>
            <w:tcW w:w="1525" w:type="dxa"/>
            <w:tcBorders>
              <w:top w:val="single" w:sz="4" w:space="0" w:color="auto"/>
            </w:tcBorders>
          </w:tcPr>
          <w:p w:rsidR="00FC12AC" w:rsidRPr="006B2F04" w:rsidRDefault="00FC12AC" w:rsidP="00FC12AC">
            <w:pPr>
              <w:jc w:val="right"/>
              <w:rPr>
                <w:rFonts w:ascii="Gill Sans MT" w:hAnsi="Gill Sans MT"/>
                <w:sz w:val="24"/>
                <w:szCs w:val="24"/>
                <w:lang w:val="cy-GB"/>
              </w:rPr>
            </w:pPr>
            <w:r w:rsidRPr="006B2F04">
              <w:rPr>
                <w:rFonts w:ascii="Gill Sans MT" w:hAnsi="Gill Sans MT"/>
                <w:sz w:val="24"/>
                <w:szCs w:val="24"/>
                <w:lang w:val="cy-GB"/>
              </w:rPr>
              <w:t>392</w:t>
            </w:r>
          </w:p>
        </w:tc>
        <w:tc>
          <w:tcPr>
            <w:tcW w:w="1525" w:type="dxa"/>
            <w:tcBorders>
              <w:top w:val="single" w:sz="4" w:space="0" w:color="auto"/>
            </w:tcBorders>
          </w:tcPr>
          <w:p w:rsidR="00FC12AC" w:rsidRPr="006B2F04" w:rsidRDefault="00FC12AC" w:rsidP="00FC12AC">
            <w:pPr>
              <w:jc w:val="right"/>
              <w:rPr>
                <w:rFonts w:ascii="Gill Sans MT" w:hAnsi="Gill Sans MT"/>
                <w:sz w:val="24"/>
                <w:szCs w:val="24"/>
                <w:lang w:val="cy-GB"/>
              </w:rPr>
            </w:pPr>
            <w:r w:rsidRPr="006B2F04">
              <w:rPr>
                <w:rFonts w:ascii="Gill Sans MT" w:hAnsi="Gill Sans MT"/>
                <w:sz w:val="24"/>
                <w:szCs w:val="24"/>
                <w:lang w:val="cy-GB"/>
              </w:rPr>
              <w:t>683</w:t>
            </w:r>
          </w:p>
        </w:tc>
      </w:tr>
      <w:tr w:rsidR="00FC12AC" w:rsidRPr="006B2F04" w:rsidTr="00FC12AC">
        <w:trPr>
          <w:trHeight w:val="353"/>
        </w:trPr>
        <w:tc>
          <w:tcPr>
            <w:tcW w:w="5993" w:type="dxa"/>
          </w:tcPr>
          <w:p w:rsidR="00FC12AC" w:rsidRPr="006B2F04" w:rsidRDefault="00FC12AC" w:rsidP="00FC12AC">
            <w:pPr>
              <w:rPr>
                <w:rFonts w:ascii="Gill Sans MT" w:hAnsi="Gill Sans MT"/>
                <w:b/>
                <w:lang w:val="cy-GB"/>
              </w:rPr>
            </w:pPr>
            <w:r w:rsidRPr="006B2F04">
              <w:rPr>
                <w:rFonts w:ascii="Gill Sans MT" w:hAnsi="Gill Sans MT"/>
                <w:b/>
                <w:lang w:val="cy-GB"/>
              </w:rPr>
              <w:t xml:space="preserve">Llai: Ffynonellau cyllid  </w:t>
            </w:r>
          </w:p>
        </w:tc>
        <w:tc>
          <w:tcPr>
            <w:tcW w:w="1525" w:type="dxa"/>
          </w:tcPr>
          <w:p w:rsidR="00FC12AC" w:rsidRPr="006B2F04" w:rsidRDefault="00FC12AC" w:rsidP="00FC12AC">
            <w:pPr>
              <w:rPr>
                <w:rFonts w:ascii="Gill Sans MT" w:hAnsi="Gill Sans MT"/>
                <w:sz w:val="24"/>
                <w:szCs w:val="24"/>
                <w:lang w:val="cy-GB"/>
              </w:rPr>
            </w:pPr>
          </w:p>
        </w:tc>
        <w:tc>
          <w:tcPr>
            <w:tcW w:w="1525" w:type="dxa"/>
          </w:tcPr>
          <w:p w:rsidR="00FC12AC" w:rsidRPr="006B2F04" w:rsidRDefault="00FC12AC" w:rsidP="00FC12AC">
            <w:pPr>
              <w:rPr>
                <w:rFonts w:ascii="Gill Sans MT" w:hAnsi="Gill Sans MT"/>
                <w:sz w:val="24"/>
                <w:szCs w:val="24"/>
                <w:lang w:val="cy-GB"/>
              </w:rPr>
            </w:pPr>
          </w:p>
        </w:tc>
      </w:tr>
      <w:tr w:rsidR="00FC12AC" w:rsidRPr="006B2F04" w:rsidTr="00FC12AC">
        <w:trPr>
          <w:trHeight w:val="284"/>
        </w:trPr>
        <w:tc>
          <w:tcPr>
            <w:tcW w:w="5993" w:type="dxa"/>
          </w:tcPr>
          <w:p w:rsidR="00FC12AC" w:rsidRPr="006B2F04" w:rsidRDefault="00FC12AC" w:rsidP="00FC12AC">
            <w:pPr>
              <w:ind w:left="482"/>
              <w:rPr>
                <w:rFonts w:ascii="Gill Sans MT" w:hAnsi="Gill Sans MT"/>
                <w:lang w:val="cy-GB"/>
              </w:rPr>
            </w:pPr>
            <w:r w:rsidRPr="006B2F04">
              <w:rPr>
                <w:rFonts w:ascii="Gill Sans MT" w:hAnsi="Gill Sans MT"/>
                <w:lang w:val="cy-GB"/>
              </w:rPr>
              <w:t>Grantiau llywodraeth a chyfraniadau eraill</w:t>
            </w:r>
          </w:p>
        </w:tc>
        <w:tc>
          <w:tcPr>
            <w:tcW w:w="1525" w:type="dxa"/>
          </w:tcPr>
          <w:p w:rsidR="00FC12AC" w:rsidRPr="006B2F04" w:rsidRDefault="00FC12AC" w:rsidP="00FC12AC">
            <w:pPr>
              <w:jc w:val="right"/>
              <w:rPr>
                <w:rFonts w:ascii="Gill Sans MT" w:hAnsi="Gill Sans MT"/>
                <w:sz w:val="24"/>
                <w:szCs w:val="24"/>
                <w:lang w:val="cy-GB"/>
              </w:rPr>
            </w:pPr>
            <w:r w:rsidRPr="006B2F04">
              <w:rPr>
                <w:rFonts w:ascii="Gill Sans MT" w:hAnsi="Gill Sans MT"/>
                <w:sz w:val="24"/>
                <w:szCs w:val="24"/>
                <w:lang w:val="cy-GB"/>
              </w:rPr>
              <w:t>(206)</w:t>
            </w:r>
          </w:p>
        </w:tc>
        <w:tc>
          <w:tcPr>
            <w:tcW w:w="1525" w:type="dxa"/>
          </w:tcPr>
          <w:p w:rsidR="00FC12AC" w:rsidRPr="006B2F04" w:rsidRDefault="00FC12AC" w:rsidP="00FC12AC">
            <w:pPr>
              <w:jc w:val="right"/>
              <w:rPr>
                <w:rFonts w:ascii="Gill Sans MT" w:hAnsi="Gill Sans MT"/>
                <w:sz w:val="24"/>
                <w:szCs w:val="24"/>
                <w:lang w:val="cy-GB"/>
              </w:rPr>
            </w:pPr>
            <w:r w:rsidRPr="006B2F04">
              <w:rPr>
                <w:rFonts w:ascii="Gill Sans MT" w:hAnsi="Gill Sans MT"/>
                <w:sz w:val="24"/>
                <w:szCs w:val="24"/>
                <w:lang w:val="cy-GB"/>
              </w:rPr>
              <w:t>(170)</w:t>
            </w:r>
          </w:p>
        </w:tc>
      </w:tr>
      <w:tr w:rsidR="00FC12AC" w:rsidRPr="006B2F04" w:rsidTr="00FC12AC">
        <w:trPr>
          <w:trHeight w:val="272"/>
        </w:trPr>
        <w:tc>
          <w:tcPr>
            <w:tcW w:w="5993" w:type="dxa"/>
          </w:tcPr>
          <w:p w:rsidR="00FC12AC" w:rsidRPr="006B2F04" w:rsidRDefault="007240CF" w:rsidP="007240CF">
            <w:pPr>
              <w:ind w:left="482"/>
              <w:rPr>
                <w:rFonts w:ascii="Gill Sans MT" w:hAnsi="Gill Sans MT" w:cs="Gill Sans MT"/>
                <w:lang w:val="cy-GB"/>
              </w:rPr>
            </w:pPr>
            <w:r w:rsidRPr="006B2F04">
              <w:rPr>
                <w:rFonts w:ascii="Gill Sans MT" w:hAnsi="Gill Sans MT" w:cs="Gill Sans MT"/>
                <w:lang w:val="cy-GB"/>
              </w:rPr>
              <w:t xml:space="preserve">Cymhwyso’r Gronfa </w:t>
            </w:r>
            <w:r w:rsidR="00FC12AC" w:rsidRPr="006B2F04">
              <w:rPr>
                <w:rFonts w:ascii="Gill Sans MT" w:hAnsi="Gill Sans MT" w:cs="Gill Sans MT"/>
                <w:lang w:val="cy-GB"/>
              </w:rPr>
              <w:t xml:space="preserve">Grantiau Cyfalaf </w:t>
            </w:r>
          </w:p>
        </w:tc>
        <w:tc>
          <w:tcPr>
            <w:tcW w:w="1525" w:type="dxa"/>
            <w:tcBorders>
              <w:bottom w:val="single" w:sz="4" w:space="0" w:color="auto"/>
            </w:tcBorders>
          </w:tcPr>
          <w:p w:rsidR="00FC12AC" w:rsidRPr="006B2F04" w:rsidRDefault="00FC12AC" w:rsidP="00FC12AC">
            <w:pPr>
              <w:jc w:val="right"/>
              <w:rPr>
                <w:rFonts w:ascii="Gill Sans MT" w:hAnsi="Gill Sans MT"/>
                <w:sz w:val="24"/>
                <w:szCs w:val="24"/>
                <w:lang w:val="cy-GB"/>
              </w:rPr>
            </w:pPr>
            <w:r w:rsidRPr="006B2F04">
              <w:rPr>
                <w:rFonts w:ascii="Gill Sans MT" w:hAnsi="Gill Sans MT"/>
                <w:sz w:val="24"/>
                <w:szCs w:val="24"/>
                <w:lang w:val="cy-GB"/>
              </w:rPr>
              <w:t>(77)</w:t>
            </w:r>
          </w:p>
        </w:tc>
        <w:tc>
          <w:tcPr>
            <w:tcW w:w="1525" w:type="dxa"/>
            <w:tcBorders>
              <w:bottom w:val="single" w:sz="4" w:space="0" w:color="auto"/>
            </w:tcBorders>
          </w:tcPr>
          <w:p w:rsidR="00FC12AC" w:rsidRPr="006B2F04" w:rsidRDefault="00FC12AC" w:rsidP="00FC12AC">
            <w:pPr>
              <w:jc w:val="right"/>
              <w:rPr>
                <w:rFonts w:ascii="Gill Sans MT" w:hAnsi="Gill Sans MT"/>
                <w:sz w:val="24"/>
                <w:szCs w:val="24"/>
                <w:lang w:val="cy-GB"/>
              </w:rPr>
            </w:pPr>
            <w:r w:rsidRPr="006B2F04">
              <w:rPr>
                <w:rFonts w:ascii="Gill Sans MT" w:hAnsi="Gill Sans MT"/>
                <w:sz w:val="24"/>
                <w:szCs w:val="24"/>
                <w:lang w:val="cy-GB"/>
              </w:rPr>
              <w:t>(455)</w:t>
            </w:r>
          </w:p>
        </w:tc>
      </w:tr>
      <w:tr w:rsidR="00FC12AC" w:rsidRPr="006B2F04" w:rsidTr="00FC12AC">
        <w:trPr>
          <w:trHeight w:val="272"/>
        </w:trPr>
        <w:tc>
          <w:tcPr>
            <w:tcW w:w="5993" w:type="dxa"/>
          </w:tcPr>
          <w:p w:rsidR="00FC12AC" w:rsidRPr="006B2F04" w:rsidRDefault="007240CF" w:rsidP="007240CF">
            <w:pPr>
              <w:ind w:left="482"/>
              <w:rPr>
                <w:rFonts w:ascii="Gill Sans MT" w:hAnsi="Gill Sans MT"/>
                <w:lang w:val="cy-GB"/>
              </w:rPr>
            </w:pPr>
            <w:r w:rsidRPr="006B2F04">
              <w:rPr>
                <w:rFonts w:ascii="Gill Sans MT" w:hAnsi="Gill Sans MT" w:cs="Gill Sans MT"/>
                <w:lang w:val="cy-GB"/>
              </w:rPr>
              <w:t>Cymhwyso Derbyniadau C</w:t>
            </w:r>
            <w:r w:rsidR="00FC12AC" w:rsidRPr="006B2F04">
              <w:rPr>
                <w:rFonts w:ascii="Gill Sans MT" w:hAnsi="Gill Sans MT" w:cs="Gill Sans MT"/>
                <w:lang w:val="cy-GB"/>
              </w:rPr>
              <w:t xml:space="preserve">yfalaf </w:t>
            </w:r>
          </w:p>
        </w:tc>
        <w:tc>
          <w:tcPr>
            <w:tcW w:w="1525" w:type="dxa"/>
            <w:tcBorders>
              <w:bottom w:val="single" w:sz="4" w:space="0" w:color="auto"/>
            </w:tcBorders>
          </w:tcPr>
          <w:p w:rsidR="00FC12AC" w:rsidRPr="006B2F04" w:rsidRDefault="00FC12AC" w:rsidP="00FC12AC">
            <w:pPr>
              <w:jc w:val="right"/>
              <w:rPr>
                <w:rFonts w:ascii="Gill Sans MT" w:hAnsi="Gill Sans MT"/>
                <w:sz w:val="24"/>
                <w:szCs w:val="24"/>
                <w:lang w:val="cy-GB"/>
              </w:rPr>
            </w:pPr>
            <w:r w:rsidRPr="006B2F04">
              <w:rPr>
                <w:rFonts w:ascii="Gill Sans MT" w:hAnsi="Gill Sans MT"/>
                <w:sz w:val="24"/>
                <w:szCs w:val="24"/>
                <w:lang w:val="cy-GB"/>
              </w:rPr>
              <w:t>(76)</w:t>
            </w:r>
          </w:p>
        </w:tc>
        <w:tc>
          <w:tcPr>
            <w:tcW w:w="1525" w:type="dxa"/>
            <w:tcBorders>
              <w:bottom w:val="single" w:sz="4" w:space="0" w:color="auto"/>
            </w:tcBorders>
          </w:tcPr>
          <w:p w:rsidR="00FC12AC" w:rsidRPr="006B2F04" w:rsidRDefault="00FC12AC" w:rsidP="00FC12AC">
            <w:pPr>
              <w:jc w:val="right"/>
              <w:rPr>
                <w:rFonts w:ascii="Gill Sans MT" w:hAnsi="Gill Sans MT"/>
                <w:sz w:val="24"/>
                <w:szCs w:val="24"/>
                <w:lang w:val="cy-GB"/>
              </w:rPr>
            </w:pPr>
            <w:r w:rsidRPr="006B2F04">
              <w:rPr>
                <w:rFonts w:ascii="Gill Sans MT" w:hAnsi="Gill Sans MT"/>
                <w:sz w:val="24"/>
                <w:szCs w:val="24"/>
                <w:lang w:val="cy-GB"/>
              </w:rPr>
              <w:t>(55)</w:t>
            </w:r>
          </w:p>
        </w:tc>
      </w:tr>
      <w:tr w:rsidR="00FC12AC" w:rsidRPr="006B2F04" w:rsidTr="00FC12AC">
        <w:trPr>
          <w:trHeight w:val="272"/>
        </w:trPr>
        <w:tc>
          <w:tcPr>
            <w:tcW w:w="5993" w:type="dxa"/>
          </w:tcPr>
          <w:p w:rsidR="00FC12AC" w:rsidRPr="006B2F04" w:rsidRDefault="00FC12AC" w:rsidP="00FC12AC">
            <w:pPr>
              <w:ind w:left="482"/>
              <w:rPr>
                <w:rFonts w:ascii="Gill Sans MT" w:hAnsi="Gill Sans MT"/>
                <w:lang w:val="cy-GB"/>
              </w:rPr>
            </w:pPr>
            <w:r w:rsidRPr="006B2F04">
              <w:rPr>
                <w:rFonts w:ascii="Gill Sans MT" w:hAnsi="Gill Sans MT"/>
                <w:lang w:val="cy-GB"/>
              </w:rPr>
              <w:t>Cyfraniadau refeniw uniongyrchol</w:t>
            </w:r>
          </w:p>
        </w:tc>
        <w:tc>
          <w:tcPr>
            <w:tcW w:w="1525" w:type="dxa"/>
            <w:tcBorders>
              <w:bottom w:val="single" w:sz="4" w:space="0" w:color="auto"/>
            </w:tcBorders>
          </w:tcPr>
          <w:p w:rsidR="00FC12AC" w:rsidRPr="006B2F04" w:rsidRDefault="00FC12AC" w:rsidP="00FC12AC">
            <w:pPr>
              <w:tabs>
                <w:tab w:val="center" w:pos="654"/>
                <w:tab w:val="right" w:pos="1309"/>
              </w:tabs>
              <w:rPr>
                <w:rFonts w:ascii="Gill Sans MT" w:hAnsi="Gill Sans MT"/>
                <w:sz w:val="24"/>
                <w:szCs w:val="24"/>
                <w:lang w:val="cy-GB"/>
              </w:rPr>
            </w:pPr>
            <w:r w:rsidRPr="006B2F04">
              <w:rPr>
                <w:rFonts w:ascii="Gill Sans MT" w:hAnsi="Gill Sans MT"/>
                <w:sz w:val="24"/>
                <w:szCs w:val="24"/>
                <w:lang w:val="cy-GB"/>
              </w:rPr>
              <w:tab/>
            </w:r>
            <w:r w:rsidRPr="006B2F04">
              <w:rPr>
                <w:rFonts w:ascii="Gill Sans MT" w:hAnsi="Gill Sans MT"/>
                <w:sz w:val="24"/>
                <w:szCs w:val="24"/>
                <w:lang w:val="cy-GB"/>
              </w:rPr>
              <w:tab/>
              <w:t>(33)</w:t>
            </w:r>
          </w:p>
        </w:tc>
        <w:tc>
          <w:tcPr>
            <w:tcW w:w="1525" w:type="dxa"/>
            <w:tcBorders>
              <w:bottom w:val="single" w:sz="4" w:space="0" w:color="auto"/>
            </w:tcBorders>
          </w:tcPr>
          <w:p w:rsidR="00FC12AC" w:rsidRPr="006B2F04" w:rsidRDefault="00FC12AC" w:rsidP="00FC12AC">
            <w:pPr>
              <w:tabs>
                <w:tab w:val="center" w:pos="654"/>
                <w:tab w:val="right" w:pos="1309"/>
              </w:tabs>
              <w:jc w:val="right"/>
              <w:rPr>
                <w:rFonts w:ascii="Gill Sans MT" w:hAnsi="Gill Sans MT"/>
                <w:sz w:val="24"/>
                <w:szCs w:val="24"/>
                <w:lang w:val="cy-GB"/>
              </w:rPr>
            </w:pPr>
            <w:r w:rsidRPr="006B2F04">
              <w:rPr>
                <w:rFonts w:ascii="Gill Sans MT" w:hAnsi="Gill Sans MT"/>
                <w:sz w:val="24"/>
                <w:szCs w:val="24"/>
                <w:lang w:val="cy-GB"/>
              </w:rPr>
              <w:t>(3)</w:t>
            </w:r>
          </w:p>
        </w:tc>
      </w:tr>
      <w:tr w:rsidR="00FC12AC" w:rsidRPr="006B2F04" w:rsidTr="00FC12AC">
        <w:trPr>
          <w:trHeight w:val="393"/>
        </w:trPr>
        <w:tc>
          <w:tcPr>
            <w:tcW w:w="5993" w:type="dxa"/>
          </w:tcPr>
          <w:p w:rsidR="00FC12AC" w:rsidRPr="006B2F04" w:rsidRDefault="00FC12AC" w:rsidP="00FC12AC">
            <w:pPr>
              <w:rPr>
                <w:rFonts w:ascii="Gill Sans MT" w:hAnsi="Gill Sans MT"/>
                <w:b/>
                <w:lang w:val="cy-GB"/>
              </w:rPr>
            </w:pPr>
            <w:r w:rsidRPr="006B2F04">
              <w:rPr>
                <w:rFonts w:ascii="Gill Sans MT" w:hAnsi="Gill Sans MT"/>
                <w:b/>
                <w:lang w:val="cy-GB"/>
              </w:rPr>
              <w:t>Gofyniad ariannu cyfalaf terfynol</w:t>
            </w:r>
          </w:p>
        </w:tc>
        <w:tc>
          <w:tcPr>
            <w:tcW w:w="1525" w:type="dxa"/>
            <w:tcBorders>
              <w:top w:val="single" w:sz="4" w:space="0" w:color="auto"/>
            </w:tcBorders>
          </w:tcPr>
          <w:p w:rsidR="00FC12AC" w:rsidRPr="006B2F04" w:rsidRDefault="00FC12AC" w:rsidP="00FC12AC">
            <w:pPr>
              <w:jc w:val="right"/>
              <w:rPr>
                <w:rFonts w:ascii="Gill Sans MT" w:hAnsi="Gill Sans MT"/>
                <w:sz w:val="24"/>
                <w:szCs w:val="24"/>
                <w:lang w:val="cy-GB"/>
              </w:rPr>
            </w:pPr>
            <w:r w:rsidRPr="006B2F04">
              <w:rPr>
                <w:rFonts w:ascii="Gill Sans MT" w:hAnsi="Gill Sans MT"/>
                <w:sz w:val="24"/>
                <w:szCs w:val="24"/>
                <w:lang w:val="cy-GB"/>
              </w:rPr>
              <w:t>0</w:t>
            </w:r>
          </w:p>
        </w:tc>
        <w:tc>
          <w:tcPr>
            <w:tcW w:w="1525" w:type="dxa"/>
            <w:tcBorders>
              <w:top w:val="single" w:sz="4" w:space="0" w:color="auto"/>
            </w:tcBorders>
          </w:tcPr>
          <w:p w:rsidR="00FC12AC" w:rsidRPr="006B2F04" w:rsidRDefault="00FC12AC" w:rsidP="00FC12AC">
            <w:pPr>
              <w:jc w:val="right"/>
              <w:rPr>
                <w:rFonts w:ascii="Gill Sans MT" w:hAnsi="Gill Sans MT"/>
                <w:sz w:val="24"/>
                <w:szCs w:val="24"/>
                <w:lang w:val="cy-GB"/>
              </w:rPr>
            </w:pPr>
            <w:r w:rsidRPr="006B2F04">
              <w:rPr>
                <w:rFonts w:ascii="Gill Sans MT" w:hAnsi="Gill Sans MT"/>
                <w:sz w:val="24"/>
                <w:szCs w:val="24"/>
                <w:lang w:val="cy-GB"/>
              </w:rPr>
              <w:t>0</w:t>
            </w:r>
          </w:p>
        </w:tc>
      </w:tr>
    </w:tbl>
    <w:p w:rsidR="00596113" w:rsidRPr="006B2F04" w:rsidRDefault="00596113" w:rsidP="00596113">
      <w:pPr>
        <w:rPr>
          <w:rFonts w:ascii="Gill Sans MT" w:hAnsi="Gill Sans MT"/>
          <w:b/>
          <w:sz w:val="24"/>
          <w:szCs w:val="24"/>
          <w:lang w:val="cy-GB"/>
        </w:rPr>
      </w:pPr>
    </w:p>
    <w:p w:rsidR="006D4CC3" w:rsidRPr="006B2F04" w:rsidRDefault="003716EF" w:rsidP="006D4CC3">
      <w:pPr>
        <w:rPr>
          <w:rFonts w:ascii="Gill Sans MT" w:hAnsi="Gill Sans MT"/>
          <w:b/>
          <w:sz w:val="24"/>
          <w:szCs w:val="24"/>
          <w:lang w:val="cy-GB"/>
        </w:rPr>
      </w:pPr>
      <w:r w:rsidRPr="006B2F04">
        <w:rPr>
          <w:rFonts w:ascii="Gill Sans MT" w:hAnsi="Gill Sans MT"/>
          <w:b/>
          <w:sz w:val="24"/>
          <w:szCs w:val="24"/>
          <w:lang w:val="cy-GB"/>
        </w:rPr>
        <w:t xml:space="preserve">NODYN </w:t>
      </w:r>
      <w:r w:rsidR="006D2889" w:rsidRPr="006B2F04">
        <w:rPr>
          <w:rFonts w:ascii="Gill Sans MT" w:hAnsi="Gill Sans MT"/>
          <w:b/>
          <w:sz w:val="24"/>
          <w:szCs w:val="24"/>
          <w:lang w:val="cy-GB"/>
        </w:rPr>
        <w:t>28</w:t>
      </w:r>
      <w:r w:rsidR="006D4CC3" w:rsidRPr="006B2F04">
        <w:rPr>
          <w:rFonts w:ascii="Gill Sans MT" w:hAnsi="Gill Sans MT"/>
          <w:b/>
          <w:sz w:val="24"/>
          <w:szCs w:val="24"/>
          <w:lang w:val="cy-GB"/>
        </w:rPr>
        <w:t>: Lesoedd</w:t>
      </w:r>
    </w:p>
    <w:p w:rsidR="006D4CC3" w:rsidRPr="006B2F04" w:rsidRDefault="006D4CC3" w:rsidP="006D4CC3">
      <w:pPr>
        <w:rPr>
          <w:rFonts w:ascii="Gill Sans MT" w:hAnsi="Gill Sans MT"/>
          <w:color w:val="0000FF"/>
          <w:sz w:val="24"/>
          <w:szCs w:val="24"/>
          <w:lang w:val="cy-GB"/>
        </w:rPr>
      </w:pPr>
    </w:p>
    <w:p w:rsidR="006D4CC3" w:rsidRPr="006B2F04" w:rsidRDefault="006D2889" w:rsidP="006D4CC3">
      <w:pPr>
        <w:rPr>
          <w:rFonts w:ascii="Gill Sans MT" w:hAnsi="Gill Sans MT"/>
          <w:b/>
          <w:sz w:val="24"/>
          <w:szCs w:val="24"/>
          <w:lang w:val="cy-GB"/>
        </w:rPr>
      </w:pPr>
      <w:r w:rsidRPr="006B2F04">
        <w:rPr>
          <w:rFonts w:ascii="Gill Sans MT" w:hAnsi="Gill Sans MT"/>
          <w:b/>
          <w:sz w:val="24"/>
          <w:szCs w:val="24"/>
          <w:lang w:val="cy-GB"/>
        </w:rPr>
        <w:t>28</w:t>
      </w:r>
      <w:r w:rsidR="006D4CC3" w:rsidRPr="006B2F04">
        <w:rPr>
          <w:rFonts w:ascii="Gill Sans MT" w:hAnsi="Gill Sans MT"/>
          <w:b/>
          <w:sz w:val="24"/>
          <w:szCs w:val="24"/>
          <w:lang w:val="cy-GB"/>
        </w:rPr>
        <w:t>.1 Yr Awdurdod fel Lesddeiliad</w:t>
      </w:r>
    </w:p>
    <w:p w:rsidR="006D4CC3" w:rsidRPr="006B2F04" w:rsidRDefault="006D4CC3" w:rsidP="006D4CC3">
      <w:pPr>
        <w:rPr>
          <w:rFonts w:ascii="Gill Sans MT" w:hAnsi="Gill Sans MT"/>
          <w:sz w:val="24"/>
          <w:szCs w:val="24"/>
          <w:lang w:val="cy-GB"/>
        </w:rPr>
      </w:pPr>
      <w:r w:rsidRPr="006B2F04">
        <w:rPr>
          <w:rFonts w:ascii="Gill Sans MT" w:hAnsi="Gill Sans MT"/>
          <w:sz w:val="24"/>
          <w:szCs w:val="24"/>
          <w:lang w:val="cy-GB"/>
        </w:rPr>
        <w:t>Lesoedd cyllid:  ar hyn o bryd nid oes gan yr Awdurdod unrhyw lesoedd sy’n cael eu cyfrif yn lesoedd cyllid o dan God Ymarfer CIPFA.</w:t>
      </w:r>
    </w:p>
    <w:p w:rsidR="006D4CC3" w:rsidRPr="006B2F04" w:rsidRDefault="006D4CC3" w:rsidP="006D4CC3">
      <w:pPr>
        <w:tabs>
          <w:tab w:val="left" w:pos="2595"/>
        </w:tabs>
        <w:rPr>
          <w:rFonts w:ascii="Gill Sans MT" w:hAnsi="Gill Sans MT"/>
          <w:sz w:val="24"/>
          <w:szCs w:val="24"/>
          <w:lang w:val="cy-GB"/>
        </w:rPr>
      </w:pPr>
      <w:r w:rsidRPr="006B2F04">
        <w:rPr>
          <w:rFonts w:ascii="Gill Sans MT" w:hAnsi="Gill Sans MT"/>
          <w:sz w:val="24"/>
          <w:szCs w:val="24"/>
          <w:lang w:val="cy-GB"/>
        </w:rPr>
        <w:tab/>
      </w:r>
    </w:p>
    <w:p w:rsidR="006D4CC3" w:rsidRPr="006B2F04" w:rsidRDefault="006D4CC3" w:rsidP="006D4CC3">
      <w:pPr>
        <w:rPr>
          <w:rFonts w:ascii="Gill Sans MT" w:hAnsi="Gill Sans MT"/>
          <w:sz w:val="24"/>
          <w:szCs w:val="24"/>
          <w:lang w:val="cy-GB"/>
        </w:rPr>
      </w:pPr>
      <w:r w:rsidRPr="006B2F04">
        <w:rPr>
          <w:rFonts w:ascii="Gill Sans MT" w:hAnsi="Gill Sans MT"/>
          <w:sz w:val="24"/>
          <w:szCs w:val="24"/>
          <w:lang w:val="cy-GB"/>
        </w:rPr>
        <w:t>Lesoedd gweithredol:  mae pencadlys yr Awdurdod, rhai cyfarpar swyddfa a’i fflyd gerbydau wedi’u caffael o dan lesoedd gweithredol. Y taliadau lleiaf sy’n ddyledus am lesoedd yn y dyfodol o dan lesoedd na ellir eu canslo ym mlynyddoedd y dyfodol yw:</w:t>
      </w:r>
    </w:p>
    <w:p w:rsidR="00596113" w:rsidRPr="006B2F04" w:rsidRDefault="00596113" w:rsidP="00596113">
      <w:pPr>
        <w:rPr>
          <w:rFonts w:ascii="Gill Sans MT" w:hAnsi="Gill Sans MT"/>
          <w:color w:val="0000FF"/>
          <w:sz w:val="24"/>
          <w:szCs w:val="24"/>
          <w:lang w:val="cy-GB"/>
        </w:rPr>
      </w:pPr>
    </w:p>
    <w:tbl>
      <w:tblPr>
        <w:tblW w:w="0" w:type="auto"/>
        <w:tblInd w:w="128" w:type="dxa"/>
        <w:tblLook w:val="0000" w:firstRow="0" w:lastRow="0" w:firstColumn="0" w:lastColumn="0" w:noHBand="0" w:noVBand="0"/>
      </w:tblPr>
      <w:tblGrid>
        <w:gridCol w:w="3949"/>
        <w:gridCol w:w="1159"/>
        <w:gridCol w:w="1143"/>
        <w:gridCol w:w="1216"/>
        <w:gridCol w:w="1143"/>
      </w:tblGrid>
      <w:tr w:rsidR="006D4CC3" w:rsidRPr="006B2F04" w:rsidTr="00FC12AC">
        <w:trPr>
          <w:trHeight w:val="434"/>
        </w:trPr>
        <w:tc>
          <w:tcPr>
            <w:tcW w:w="3949" w:type="dxa"/>
          </w:tcPr>
          <w:p w:rsidR="006D4CC3" w:rsidRPr="006B2F04" w:rsidRDefault="006D4CC3" w:rsidP="001B4135">
            <w:pPr>
              <w:rPr>
                <w:rFonts w:ascii="Gill Sans MT" w:hAnsi="Gill Sans MT"/>
                <w:b/>
                <w:lang w:val="cy-GB"/>
              </w:rPr>
            </w:pPr>
            <w:r w:rsidRPr="006B2F04">
              <w:rPr>
                <w:rFonts w:ascii="Gill Sans MT" w:hAnsi="Gill Sans MT"/>
                <w:b/>
                <w:lang w:val="cy-GB"/>
              </w:rPr>
              <w:t>Cyfanswm yr Ymrwymiadau o dan Lesoedd Gweithredol</w:t>
            </w:r>
          </w:p>
          <w:p w:rsidR="006D4CC3" w:rsidRPr="006B2F04" w:rsidRDefault="006D4CC3" w:rsidP="001B4135">
            <w:pPr>
              <w:ind w:left="-20"/>
              <w:jc w:val="center"/>
              <w:rPr>
                <w:rFonts w:ascii="Gill Sans MT" w:hAnsi="Gill Sans MT"/>
                <w:lang w:val="cy-GB"/>
              </w:rPr>
            </w:pPr>
          </w:p>
        </w:tc>
        <w:tc>
          <w:tcPr>
            <w:tcW w:w="1159" w:type="dxa"/>
          </w:tcPr>
          <w:p w:rsidR="006D4CC3" w:rsidRPr="006B2F04" w:rsidRDefault="006D4CC3" w:rsidP="001B4135">
            <w:pPr>
              <w:jc w:val="center"/>
              <w:rPr>
                <w:rFonts w:ascii="Gill Sans MT" w:hAnsi="Gill Sans MT"/>
                <w:b/>
                <w:lang w:val="cy-GB"/>
              </w:rPr>
            </w:pPr>
            <w:r w:rsidRPr="006B2F04">
              <w:rPr>
                <w:rFonts w:ascii="Gill Sans MT" w:hAnsi="Gill Sans MT"/>
                <w:b/>
                <w:lang w:val="cy-GB"/>
              </w:rPr>
              <w:t xml:space="preserve">31 Mawrth </w:t>
            </w:r>
            <w:r w:rsidR="00125412" w:rsidRPr="006B2F04">
              <w:rPr>
                <w:rFonts w:ascii="Gill Sans MT" w:hAnsi="Gill Sans MT"/>
                <w:b/>
                <w:lang w:val="cy-GB"/>
              </w:rPr>
              <w:t>201</w:t>
            </w:r>
            <w:r w:rsidR="00FC12AC" w:rsidRPr="006B2F04">
              <w:rPr>
                <w:rFonts w:ascii="Gill Sans MT" w:hAnsi="Gill Sans MT"/>
                <w:b/>
                <w:lang w:val="cy-GB"/>
              </w:rPr>
              <w:t>8</w:t>
            </w:r>
            <w:r w:rsidR="006D2889" w:rsidRPr="006B2F04">
              <w:rPr>
                <w:rFonts w:ascii="Gill Sans MT" w:hAnsi="Gill Sans MT"/>
                <w:b/>
                <w:lang w:val="cy-GB"/>
              </w:rPr>
              <w:t xml:space="preserve"> </w:t>
            </w:r>
          </w:p>
          <w:p w:rsidR="006D4CC3" w:rsidRPr="006B2F04" w:rsidRDefault="006D4CC3" w:rsidP="001B4135">
            <w:pPr>
              <w:jc w:val="center"/>
              <w:rPr>
                <w:rFonts w:ascii="Gill Sans MT" w:hAnsi="Gill Sans MT"/>
                <w:b/>
                <w:lang w:val="cy-GB"/>
              </w:rPr>
            </w:pPr>
            <w:r w:rsidRPr="006B2F04">
              <w:rPr>
                <w:rFonts w:ascii="Gill Sans MT" w:hAnsi="Gill Sans MT"/>
                <w:b/>
                <w:lang w:val="cy-GB"/>
              </w:rPr>
              <w:t>£000</w:t>
            </w:r>
          </w:p>
        </w:tc>
        <w:tc>
          <w:tcPr>
            <w:tcW w:w="1143" w:type="dxa"/>
          </w:tcPr>
          <w:p w:rsidR="006D4CC3" w:rsidRPr="006B2F04" w:rsidRDefault="006D4CC3" w:rsidP="001B4135">
            <w:pPr>
              <w:jc w:val="center"/>
              <w:rPr>
                <w:rFonts w:ascii="Gill Sans MT" w:hAnsi="Gill Sans MT"/>
                <w:b/>
                <w:lang w:val="cy-GB"/>
              </w:rPr>
            </w:pPr>
          </w:p>
        </w:tc>
        <w:tc>
          <w:tcPr>
            <w:tcW w:w="1216" w:type="dxa"/>
          </w:tcPr>
          <w:p w:rsidR="006D4CC3" w:rsidRPr="006B2F04" w:rsidRDefault="006D4CC3" w:rsidP="001B4135">
            <w:pPr>
              <w:jc w:val="center"/>
              <w:rPr>
                <w:rFonts w:ascii="Gill Sans MT" w:hAnsi="Gill Sans MT"/>
                <w:b/>
                <w:lang w:val="cy-GB"/>
              </w:rPr>
            </w:pPr>
            <w:r w:rsidRPr="006B2F04">
              <w:rPr>
                <w:rFonts w:ascii="Gill Sans MT" w:hAnsi="Gill Sans MT"/>
                <w:b/>
                <w:lang w:val="cy-GB"/>
              </w:rPr>
              <w:t xml:space="preserve">31 Mawrth </w:t>
            </w:r>
            <w:r w:rsidR="00125412" w:rsidRPr="006B2F04">
              <w:rPr>
                <w:rFonts w:ascii="Gill Sans MT" w:hAnsi="Gill Sans MT"/>
                <w:b/>
                <w:lang w:val="cy-GB"/>
              </w:rPr>
              <w:t>201</w:t>
            </w:r>
            <w:r w:rsidR="00FC12AC" w:rsidRPr="006B2F04">
              <w:rPr>
                <w:rFonts w:ascii="Gill Sans MT" w:hAnsi="Gill Sans MT"/>
                <w:b/>
                <w:lang w:val="cy-GB"/>
              </w:rPr>
              <w:t>9</w:t>
            </w:r>
          </w:p>
          <w:p w:rsidR="006D4CC3" w:rsidRPr="006B2F04" w:rsidRDefault="006D4CC3" w:rsidP="001B4135">
            <w:pPr>
              <w:jc w:val="center"/>
              <w:rPr>
                <w:rFonts w:ascii="Gill Sans MT" w:hAnsi="Gill Sans MT"/>
                <w:b/>
                <w:lang w:val="cy-GB"/>
              </w:rPr>
            </w:pPr>
            <w:r w:rsidRPr="006B2F04">
              <w:rPr>
                <w:rFonts w:ascii="Gill Sans MT" w:hAnsi="Gill Sans MT"/>
                <w:b/>
                <w:lang w:val="cy-GB"/>
              </w:rPr>
              <w:t>£000</w:t>
            </w:r>
          </w:p>
        </w:tc>
        <w:tc>
          <w:tcPr>
            <w:tcW w:w="1143" w:type="dxa"/>
          </w:tcPr>
          <w:p w:rsidR="006D4CC3" w:rsidRPr="006B2F04" w:rsidRDefault="006D4CC3" w:rsidP="00596113">
            <w:pPr>
              <w:jc w:val="center"/>
              <w:rPr>
                <w:rFonts w:ascii="Gill Sans MT" w:hAnsi="Gill Sans MT"/>
                <w:b/>
                <w:lang w:val="cy-GB"/>
              </w:rPr>
            </w:pPr>
          </w:p>
        </w:tc>
      </w:tr>
      <w:tr w:rsidR="00C77EF1" w:rsidRPr="006B2F04" w:rsidTr="00FC12AC">
        <w:trPr>
          <w:trHeight w:val="298"/>
        </w:trPr>
        <w:tc>
          <w:tcPr>
            <w:tcW w:w="3949" w:type="dxa"/>
          </w:tcPr>
          <w:p w:rsidR="00C77EF1" w:rsidRPr="006B2F04" w:rsidRDefault="00C77EF1">
            <w:pPr>
              <w:ind w:left="-20"/>
              <w:rPr>
                <w:rFonts w:ascii="Gill Sans MT" w:hAnsi="Gill Sans MT"/>
                <w:b/>
                <w:lang w:val="cy-GB"/>
              </w:rPr>
            </w:pPr>
            <w:r w:rsidRPr="006B2F04">
              <w:rPr>
                <w:rFonts w:ascii="Gill Sans MT" w:hAnsi="Gill Sans MT"/>
                <w:b/>
                <w:lang w:val="cy-GB"/>
              </w:rPr>
              <w:t>Taliadau o fewn 1 flwyddyn</w:t>
            </w:r>
          </w:p>
        </w:tc>
        <w:tc>
          <w:tcPr>
            <w:tcW w:w="1159" w:type="dxa"/>
          </w:tcPr>
          <w:p w:rsidR="00C77EF1" w:rsidRPr="006B2F04" w:rsidRDefault="00C77EF1" w:rsidP="00E572F3">
            <w:pPr>
              <w:rPr>
                <w:rFonts w:ascii="Gill Sans MT" w:hAnsi="Gill Sans MT"/>
                <w:sz w:val="24"/>
                <w:szCs w:val="24"/>
                <w:lang w:val="cy-GB"/>
              </w:rPr>
            </w:pPr>
          </w:p>
        </w:tc>
        <w:tc>
          <w:tcPr>
            <w:tcW w:w="1143" w:type="dxa"/>
          </w:tcPr>
          <w:p w:rsidR="00C77EF1" w:rsidRPr="006B2F04" w:rsidRDefault="00C77EF1" w:rsidP="00E572F3">
            <w:pPr>
              <w:rPr>
                <w:rFonts w:ascii="Gill Sans MT" w:hAnsi="Gill Sans MT"/>
                <w:sz w:val="24"/>
                <w:szCs w:val="24"/>
                <w:lang w:val="cy-GB"/>
              </w:rPr>
            </w:pPr>
          </w:p>
        </w:tc>
        <w:tc>
          <w:tcPr>
            <w:tcW w:w="1216" w:type="dxa"/>
          </w:tcPr>
          <w:p w:rsidR="00C77EF1" w:rsidRPr="006B2F04" w:rsidRDefault="00C77EF1" w:rsidP="00E572F3">
            <w:pPr>
              <w:rPr>
                <w:rFonts w:ascii="Gill Sans MT" w:hAnsi="Gill Sans MT"/>
                <w:sz w:val="24"/>
                <w:szCs w:val="24"/>
                <w:lang w:val="cy-GB"/>
              </w:rPr>
            </w:pPr>
          </w:p>
        </w:tc>
        <w:tc>
          <w:tcPr>
            <w:tcW w:w="1143" w:type="dxa"/>
          </w:tcPr>
          <w:p w:rsidR="00C77EF1" w:rsidRPr="006B2F04" w:rsidRDefault="00C77EF1" w:rsidP="00E572F3">
            <w:pPr>
              <w:rPr>
                <w:rFonts w:ascii="Gill Sans MT" w:hAnsi="Gill Sans MT"/>
                <w:sz w:val="24"/>
                <w:szCs w:val="24"/>
                <w:lang w:val="cy-GB"/>
              </w:rPr>
            </w:pPr>
          </w:p>
        </w:tc>
      </w:tr>
      <w:tr w:rsidR="00FC12AC" w:rsidRPr="006B2F04" w:rsidTr="00FC12AC">
        <w:trPr>
          <w:trHeight w:val="245"/>
        </w:trPr>
        <w:tc>
          <w:tcPr>
            <w:tcW w:w="3949" w:type="dxa"/>
          </w:tcPr>
          <w:p w:rsidR="00FC12AC" w:rsidRPr="006B2F04" w:rsidRDefault="00FC12AC" w:rsidP="00FC12AC">
            <w:pPr>
              <w:ind w:left="-20"/>
              <w:rPr>
                <w:rFonts w:ascii="Gill Sans MT" w:hAnsi="Gill Sans MT"/>
                <w:lang w:val="cy-GB"/>
              </w:rPr>
            </w:pPr>
            <w:r w:rsidRPr="006B2F04">
              <w:rPr>
                <w:rFonts w:ascii="Gill Sans MT" w:hAnsi="Gill Sans MT"/>
                <w:lang w:val="cy-GB"/>
              </w:rPr>
              <w:t>Adeiladau</w:t>
            </w:r>
          </w:p>
        </w:tc>
        <w:tc>
          <w:tcPr>
            <w:tcW w:w="1159" w:type="dxa"/>
          </w:tcPr>
          <w:p w:rsidR="00FC12AC" w:rsidRPr="006B2F04" w:rsidRDefault="00FC12AC" w:rsidP="00FC12AC">
            <w:pPr>
              <w:jc w:val="right"/>
              <w:rPr>
                <w:rFonts w:ascii="Gill Sans MT" w:hAnsi="Gill Sans MT"/>
                <w:sz w:val="24"/>
                <w:szCs w:val="24"/>
                <w:lang w:val="cy-GB"/>
              </w:rPr>
            </w:pPr>
            <w:r w:rsidRPr="006B2F04">
              <w:rPr>
                <w:rFonts w:ascii="Gill Sans MT" w:hAnsi="Gill Sans MT"/>
                <w:sz w:val="24"/>
                <w:szCs w:val="24"/>
                <w:lang w:val="cy-GB"/>
              </w:rPr>
              <w:t>22</w:t>
            </w:r>
          </w:p>
        </w:tc>
        <w:tc>
          <w:tcPr>
            <w:tcW w:w="1143" w:type="dxa"/>
          </w:tcPr>
          <w:p w:rsidR="00FC12AC" w:rsidRPr="006B2F04" w:rsidRDefault="00FC12AC" w:rsidP="00FC12AC">
            <w:pPr>
              <w:jc w:val="right"/>
              <w:rPr>
                <w:rFonts w:ascii="Gill Sans MT" w:hAnsi="Gill Sans MT"/>
                <w:sz w:val="24"/>
                <w:szCs w:val="24"/>
                <w:lang w:val="cy-GB"/>
              </w:rPr>
            </w:pPr>
          </w:p>
        </w:tc>
        <w:tc>
          <w:tcPr>
            <w:tcW w:w="1216" w:type="dxa"/>
          </w:tcPr>
          <w:p w:rsidR="00FC12AC" w:rsidRPr="006B2F04" w:rsidRDefault="00FC12AC" w:rsidP="00FC12AC">
            <w:pPr>
              <w:jc w:val="right"/>
              <w:rPr>
                <w:rFonts w:ascii="Gill Sans MT" w:hAnsi="Gill Sans MT"/>
                <w:sz w:val="24"/>
                <w:szCs w:val="24"/>
                <w:lang w:val="cy-GB"/>
              </w:rPr>
            </w:pPr>
            <w:r w:rsidRPr="006B2F04">
              <w:rPr>
                <w:rFonts w:ascii="Gill Sans MT" w:hAnsi="Gill Sans MT"/>
                <w:sz w:val="24"/>
                <w:szCs w:val="24"/>
                <w:lang w:val="cy-GB"/>
              </w:rPr>
              <w:t>22</w:t>
            </w:r>
          </w:p>
        </w:tc>
        <w:tc>
          <w:tcPr>
            <w:tcW w:w="1143" w:type="dxa"/>
          </w:tcPr>
          <w:p w:rsidR="00FC12AC" w:rsidRPr="006B2F04" w:rsidRDefault="00FC12AC" w:rsidP="00FC12AC">
            <w:pPr>
              <w:jc w:val="right"/>
              <w:rPr>
                <w:rFonts w:ascii="Gill Sans MT" w:hAnsi="Gill Sans MT"/>
                <w:sz w:val="24"/>
                <w:szCs w:val="24"/>
                <w:lang w:val="cy-GB"/>
              </w:rPr>
            </w:pPr>
          </w:p>
        </w:tc>
      </w:tr>
      <w:tr w:rsidR="00FC12AC" w:rsidRPr="006B2F04" w:rsidTr="00FC12AC">
        <w:trPr>
          <w:trHeight w:val="285"/>
        </w:trPr>
        <w:tc>
          <w:tcPr>
            <w:tcW w:w="3949" w:type="dxa"/>
          </w:tcPr>
          <w:p w:rsidR="00FC12AC" w:rsidRPr="006B2F04" w:rsidRDefault="00FC12AC" w:rsidP="00FC12AC">
            <w:pPr>
              <w:ind w:left="-20"/>
              <w:rPr>
                <w:rFonts w:ascii="Gill Sans MT" w:hAnsi="Gill Sans MT"/>
                <w:lang w:val="cy-GB"/>
              </w:rPr>
            </w:pPr>
            <w:r w:rsidRPr="006B2F04">
              <w:rPr>
                <w:rFonts w:ascii="Gill Sans MT" w:hAnsi="Gill Sans MT"/>
                <w:lang w:val="cy-GB"/>
              </w:rPr>
              <w:t>Cyfarpar Swyddfa</w:t>
            </w:r>
          </w:p>
        </w:tc>
        <w:tc>
          <w:tcPr>
            <w:tcW w:w="1159" w:type="dxa"/>
          </w:tcPr>
          <w:p w:rsidR="00FC12AC" w:rsidRPr="006B2F04" w:rsidRDefault="00FC12AC" w:rsidP="00FC12AC">
            <w:pPr>
              <w:jc w:val="right"/>
              <w:rPr>
                <w:rFonts w:ascii="Gill Sans MT" w:hAnsi="Gill Sans MT"/>
                <w:sz w:val="24"/>
                <w:szCs w:val="24"/>
                <w:lang w:val="cy-GB"/>
              </w:rPr>
            </w:pPr>
            <w:r w:rsidRPr="006B2F04">
              <w:rPr>
                <w:rFonts w:ascii="Gill Sans MT" w:hAnsi="Gill Sans MT"/>
                <w:sz w:val="24"/>
                <w:szCs w:val="24"/>
                <w:lang w:val="cy-GB"/>
              </w:rPr>
              <w:t>3</w:t>
            </w:r>
          </w:p>
        </w:tc>
        <w:tc>
          <w:tcPr>
            <w:tcW w:w="1143" w:type="dxa"/>
          </w:tcPr>
          <w:p w:rsidR="00FC12AC" w:rsidRPr="006B2F04" w:rsidRDefault="00FC12AC" w:rsidP="00FC12AC">
            <w:pPr>
              <w:jc w:val="right"/>
              <w:rPr>
                <w:rFonts w:ascii="Gill Sans MT" w:hAnsi="Gill Sans MT"/>
                <w:sz w:val="24"/>
                <w:szCs w:val="24"/>
                <w:lang w:val="cy-GB"/>
              </w:rPr>
            </w:pPr>
          </w:p>
        </w:tc>
        <w:tc>
          <w:tcPr>
            <w:tcW w:w="1216" w:type="dxa"/>
          </w:tcPr>
          <w:p w:rsidR="00FC12AC" w:rsidRPr="006B2F04" w:rsidRDefault="00FC12AC" w:rsidP="00FC12AC">
            <w:pPr>
              <w:jc w:val="right"/>
              <w:rPr>
                <w:rFonts w:ascii="Gill Sans MT" w:hAnsi="Gill Sans MT"/>
                <w:sz w:val="24"/>
                <w:szCs w:val="24"/>
                <w:lang w:val="cy-GB"/>
              </w:rPr>
            </w:pPr>
            <w:r w:rsidRPr="006B2F04">
              <w:rPr>
                <w:rFonts w:ascii="Gill Sans MT" w:hAnsi="Gill Sans MT"/>
                <w:sz w:val="24"/>
                <w:szCs w:val="24"/>
                <w:lang w:val="cy-GB"/>
              </w:rPr>
              <w:t>3</w:t>
            </w:r>
          </w:p>
        </w:tc>
        <w:tc>
          <w:tcPr>
            <w:tcW w:w="1143" w:type="dxa"/>
          </w:tcPr>
          <w:p w:rsidR="00FC12AC" w:rsidRPr="006B2F04" w:rsidRDefault="00FC12AC" w:rsidP="00FC12AC">
            <w:pPr>
              <w:jc w:val="right"/>
              <w:rPr>
                <w:rFonts w:ascii="Gill Sans MT" w:hAnsi="Gill Sans MT"/>
                <w:sz w:val="24"/>
                <w:szCs w:val="24"/>
                <w:lang w:val="cy-GB"/>
              </w:rPr>
            </w:pPr>
          </w:p>
        </w:tc>
      </w:tr>
      <w:tr w:rsidR="00FC12AC" w:rsidRPr="006B2F04" w:rsidTr="00FC12AC">
        <w:trPr>
          <w:trHeight w:val="258"/>
        </w:trPr>
        <w:tc>
          <w:tcPr>
            <w:tcW w:w="3949" w:type="dxa"/>
          </w:tcPr>
          <w:p w:rsidR="00FC12AC" w:rsidRPr="006B2F04" w:rsidRDefault="00FC12AC" w:rsidP="00FC12AC">
            <w:pPr>
              <w:ind w:left="-20"/>
              <w:rPr>
                <w:rFonts w:ascii="Gill Sans MT" w:hAnsi="Gill Sans MT"/>
                <w:lang w:val="cy-GB"/>
              </w:rPr>
            </w:pPr>
            <w:r w:rsidRPr="006B2F04">
              <w:rPr>
                <w:rFonts w:ascii="Gill Sans MT" w:hAnsi="Gill Sans MT"/>
                <w:lang w:val="cy-GB"/>
              </w:rPr>
              <w:t>Cerbydau</w:t>
            </w:r>
          </w:p>
        </w:tc>
        <w:tc>
          <w:tcPr>
            <w:tcW w:w="1159" w:type="dxa"/>
            <w:tcBorders>
              <w:bottom w:val="single" w:sz="4" w:space="0" w:color="auto"/>
            </w:tcBorders>
          </w:tcPr>
          <w:p w:rsidR="00FC12AC" w:rsidRPr="006B2F04" w:rsidRDefault="00FC12AC" w:rsidP="00FC12AC">
            <w:pPr>
              <w:jc w:val="right"/>
              <w:rPr>
                <w:rFonts w:ascii="Gill Sans MT" w:hAnsi="Gill Sans MT"/>
                <w:sz w:val="24"/>
                <w:szCs w:val="24"/>
                <w:lang w:val="cy-GB"/>
              </w:rPr>
            </w:pPr>
            <w:r w:rsidRPr="006B2F04">
              <w:rPr>
                <w:rFonts w:ascii="Gill Sans MT" w:hAnsi="Gill Sans MT"/>
                <w:sz w:val="24"/>
                <w:szCs w:val="24"/>
                <w:lang w:val="cy-GB"/>
              </w:rPr>
              <w:t>50</w:t>
            </w:r>
          </w:p>
        </w:tc>
        <w:tc>
          <w:tcPr>
            <w:tcW w:w="1143" w:type="dxa"/>
          </w:tcPr>
          <w:p w:rsidR="00FC12AC" w:rsidRPr="006B2F04" w:rsidRDefault="00FC12AC" w:rsidP="00FC12AC">
            <w:pPr>
              <w:jc w:val="right"/>
              <w:rPr>
                <w:rFonts w:ascii="Gill Sans MT" w:hAnsi="Gill Sans MT"/>
                <w:sz w:val="24"/>
                <w:szCs w:val="24"/>
                <w:lang w:val="cy-GB"/>
              </w:rPr>
            </w:pPr>
          </w:p>
        </w:tc>
        <w:tc>
          <w:tcPr>
            <w:tcW w:w="1216" w:type="dxa"/>
            <w:tcBorders>
              <w:bottom w:val="single" w:sz="4" w:space="0" w:color="auto"/>
            </w:tcBorders>
          </w:tcPr>
          <w:p w:rsidR="00FC12AC" w:rsidRPr="006B2F04" w:rsidRDefault="00FC12AC" w:rsidP="00FC12AC">
            <w:pPr>
              <w:jc w:val="right"/>
              <w:rPr>
                <w:rFonts w:ascii="Gill Sans MT" w:hAnsi="Gill Sans MT"/>
                <w:sz w:val="24"/>
                <w:szCs w:val="24"/>
                <w:lang w:val="cy-GB"/>
              </w:rPr>
            </w:pPr>
            <w:r w:rsidRPr="006B2F04">
              <w:rPr>
                <w:rFonts w:ascii="Gill Sans MT" w:hAnsi="Gill Sans MT"/>
                <w:sz w:val="24"/>
                <w:szCs w:val="24"/>
                <w:lang w:val="cy-GB"/>
              </w:rPr>
              <w:t>61</w:t>
            </w:r>
          </w:p>
        </w:tc>
        <w:tc>
          <w:tcPr>
            <w:tcW w:w="1143" w:type="dxa"/>
          </w:tcPr>
          <w:p w:rsidR="00FC12AC" w:rsidRPr="006B2F04" w:rsidRDefault="00FC12AC" w:rsidP="00FC12AC">
            <w:pPr>
              <w:jc w:val="right"/>
              <w:rPr>
                <w:rFonts w:ascii="Gill Sans MT" w:hAnsi="Gill Sans MT"/>
                <w:sz w:val="24"/>
                <w:szCs w:val="24"/>
                <w:lang w:val="cy-GB"/>
              </w:rPr>
            </w:pPr>
          </w:p>
        </w:tc>
      </w:tr>
      <w:tr w:rsidR="00FC12AC" w:rsidRPr="006B2F04" w:rsidTr="00FC12AC">
        <w:trPr>
          <w:trHeight w:val="326"/>
        </w:trPr>
        <w:tc>
          <w:tcPr>
            <w:tcW w:w="3949" w:type="dxa"/>
          </w:tcPr>
          <w:p w:rsidR="00FC12AC" w:rsidRPr="006B2F04" w:rsidRDefault="00FC12AC" w:rsidP="00FC12AC">
            <w:pPr>
              <w:ind w:left="-20"/>
              <w:rPr>
                <w:rFonts w:ascii="Gill Sans MT" w:hAnsi="Gill Sans MT"/>
                <w:b/>
                <w:lang w:val="cy-GB"/>
              </w:rPr>
            </w:pPr>
            <w:r w:rsidRPr="006B2F04">
              <w:rPr>
                <w:rFonts w:ascii="Gill Sans MT" w:hAnsi="Gill Sans MT"/>
                <w:b/>
                <w:lang w:val="cy-GB"/>
              </w:rPr>
              <w:t>Cyfanswm</w:t>
            </w:r>
          </w:p>
        </w:tc>
        <w:tc>
          <w:tcPr>
            <w:tcW w:w="1159" w:type="dxa"/>
            <w:tcBorders>
              <w:top w:val="single" w:sz="4" w:space="0" w:color="auto"/>
            </w:tcBorders>
          </w:tcPr>
          <w:p w:rsidR="00FC12AC" w:rsidRPr="006B2F04" w:rsidRDefault="00FC12AC" w:rsidP="00FC12AC">
            <w:pPr>
              <w:jc w:val="right"/>
              <w:rPr>
                <w:rFonts w:ascii="Gill Sans MT" w:hAnsi="Gill Sans MT"/>
                <w:sz w:val="24"/>
                <w:szCs w:val="24"/>
                <w:lang w:val="cy-GB"/>
              </w:rPr>
            </w:pPr>
          </w:p>
        </w:tc>
        <w:tc>
          <w:tcPr>
            <w:tcW w:w="1143" w:type="dxa"/>
          </w:tcPr>
          <w:p w:rsidR="00FC12AC" w:rsidRPr="006B2F04" w:rsidRDefault="00FC12AC" w:rsidP="00FC12AC">
            <w:pPr>
              <w:jc w:val="right"/>
              <w:rPr>
                <w:rFonts w:ascii="Gill Sans MT" w:hAnsi="Gill Sans MT"/>
                <w:sz w:val="24"/>
                <w:szCs w:val="24"/>
                <w:lang w:val="cy-GB"/>
              </w:rPr>
            </w:pPr>
          </w:p>
        </w:tc>
        <w:tc>
          <w:tcPr>
            <w:tcW w:w="1216" w:type="dxa"/>
            <w:tcBorders>
              <w:top w:val="single" w:sz="4" w:space="0" w:color="auto"/>
            </w:tcBorders>
          </w:tcPr>
          <w:p w:rsidR="00FC12AC" w:rsidRPr="006B2F04" w:rsidRDefault="00FC12AC" w:rsidP="00FC12AC">
            <w:pPr>
              <w:jc w:val="right"/>
              <w:rPr>
                <w:rFonts w:ascii="Gill Sans MT" w:hAnsi="Gill Sans MT"/>
                <w:sz w:val="24"/>
                <w:szCs w:val="24"/>
                <w:lang w:val="cy-GB"/>
              </w:rPr>
            </w:pPr>
          </w:p>
        </w:tc>
        <w:tc>
          <w:tcPr>
            <w:tcW w:w="1143" w:type="dxa"/>
          </w:tcPr>
          <w:p w:rsidR="00FC12AC" w:rsidRPr="006B2F04" w:rsidRDefault="00FC12AC" w:rsidP="00FC12AC">
            <w:pPr>
              <w:jc w:val="right"/>
              <w:rPr>
                <w:rFonts w:ascii="Gill Sans MT" w:hAnsi="Gill Sans MT"/>
                <w:sz w:val="24"/>
                <w:szCs w:val="24"/>
                <w:lang w:val="cy-GB"/>
              </w:rPr>
            </w:pPr>
            <w:r w:rsidRPr="006B2F04">
              <w:rPr>
                <w:rFonts w:ascii="Gill Sans MT" w:hAnsi="Gill Sans MT"/>
                <w:sz w:val="24"/>
                <w:szCs w:val="24"/>
                <w:lang w:val="cy-GB"/>
              </w:rPr>
              <w:t>86</w:t>
            </w:r>
          </w:p>
        </w:tc>
      </w:tr>
      <w:tr w:rsidR="00FC12AC" w:rsidRPr="006B2F04" w:rsidTr="00FC12AC">
        <w:trPr>
          <w:trHeight w:val="326"/>
        </w:trPr>
        <w:tc>
          <w:tcPr>
            <w:tcW w:w="3949" w:type="dxa"/>
          </w:tcPr>
          <w:p w:rsidR="00FC12AC" w:rsidRPr="006B2F04" w:rsidRDefault="00FC12AC" w:rsidP="00FC12AC">
            <w:pPr>
              <w:ind w:left="-20"/>
              <w:rPr>
                <w:rFonts w:ascii="Gill Sans MT" w:hAnsi="Gill Sans MT"/>
                <w:b/>
                <w:lang w:val="cy-GB"/>
              </w:rPr>
            </w:pPr>
            <w:r w:rsidRPr="006B2F04">
              <w:rPr>
                <w:rFonts w:ascii="Gill Sans MT" w:hAnsi="Gill Sans MT"/>
                <w:b/>
                <w:lang w:val="cy-GB"/>
              </w:rPr>
              <w:t>Taliadau blynyddoedd 2-5</w:t>
            </w:r>
          </w:p>
        </w:tc>
        <w:tc>
          <w:tcPr>
            <w:tcW w:w="1159" w:type="dxa"/>
          </w:tcPr>
          <w:p w:rsidR="00FC12AC" w:rsidRPr="006B2F04" w:rsidRDefault="00FC12AC" w:rsidP="00FC12AC">
            <w:pPr>
              <w:jc w:val="right"/>
              <w:rPr>
                <w:rFonts w:ascii="Gill Sans MT" w:hAnsi="Gill Sans MT"/>
                <w:sz w:val="24"/>
                <w:szCs w:val="24"/>
                <w:lang w:val="cy-GB"/>
              </w:rPr>
            </w:pPr>
          </w:p>
        </w:tc>
        <w:tc>
          <w:tcPr>
            <w:tcW w:w="1143" w:type="dxa"/>
          </w:tcPr>
          <w:p w:rsidR="00FC12AC" w:rsidRPr="006B2F04" w:rsidRDefault="00FC12AC" w:rsidP="00FC12AC">
            <w:pPr>
              <w:jc w:val="right"/>
              <w:rPr>
                <w:rFonts w:ascii="Gill Sans MT" w:hAnsi="Gill Sans MT"/>
                <w:sz w:val="24"/>
                <w:szCs w:val="24"/>
                <w:lang w:val="cy-GB"/>
              </w:rPr>
            </w:pPr>
            <w:r w:rsidRPr="006B2F04">
              <w:rPr>
                <w:rFonts w:ascii="Gill Sans MT" w:hAnsi="Gill Sans MT"/>
                <w:sz w:val="24"/>
                <w:szCs w:val="24"/>
                <w:lang w:val="cy-GB"/>
              </w:rPr>
              <w:t>75</w:t>
            </w:r>
          </w:p>
        </w:tc>
        <w:tc>
          <w:tcPr>
            <w:tcW w:w="1216" w:type="dxa"/>
          </w:tcPr>
          <w:p w:rsidR="00FC12AC" w:rsidRPr="006B2F04" w:rsidRDefault="00FC12AC" w:rsidP="00FC12AC">
            <w:pPr>
              <w:jc w:val="right"/>
              <w:rPr>
                <w:rFonts w:ascii="Gill Sans MT" w:hAnsi="Gill Sans MT"/>
                <w:sz w:val="24"/>
                <w:szCs w:val="24"/>
                <w:lang w:val="cy-GB"/>
              </w:rPr>
            </w:pPr>
          </w:p>
        </w:tc>
        <w:tc>
          <w:tcPr>
            <w:tcW w:w="1143" w:type="dxa"/>
          </w:tcPr>
          <w:p w:rsidR="00FC12AC" w:rsidRPr="006B2F04" w:rsidRDefault="00FC12AC" w:rsidP="00FC12AC">
            <w:pPr>
              <w:jc w:val="right"/>
              <w:rPr>
                <w:rFonts w:ascii="Gill Sans MT" w:hAnsi="Gill Sans MT"/>
                <w:sz w:val="24"/>
                <w:szCs w:val="24"/>
                <w:lang w:val="cy-GB"/>
              </w:rPr>
            </w:pPr>
          </w:p>
        </w:tc>
      </w:tr>
      <w:tr w:rsidR="00FC12AC" w:rsidRPr="006B2F04" w:rsidTr="00FC12AC">
        <w:trPr>
          <w:trHeight w:val="217"/>
        </w:trPr>
        <w:tc>
          <w:tcPr>
            <w:tcW w:w="3949" w:type="dxa"/>
          </w:tcPr>
          <w:p w:rsidR="00FC12AC" w:rsidRPr="006B2F04" w:rsidRDefault="00FC12AC" w:rsidP="00FC12AC">
            <w:pPr>
              <w:ind w:left="-20"/>
              <w:rPr>
                <w:rFonts w:ascii="Gill Sans MT" w:hAnsi="Gill Sans MT"/>
                <w:lang w:val="cy-GB"/>
              </w:rPr>
            </w:pPr>
            <w:r w:rsidRPr="006B2F04">
              <w:rPr>
                <w:rFonts w:ascii="Gill Sans MT" w:hAnsi="Gill Sans MT"/>
                <w:lang w:val="cy-GB"/>
              </w:rPr>
              <w:t>Adeiladau</w:t>
            </w:r>
          </w:p>
        </w:tc>
        <w:tc>
          <w:tcPr>
            <w:tcW w:w="1159" w:type="dxa"/>
          </w:tcPr>
          <w:p w:rsidR="00FC12AC" w:rsidRPr="006B2F04" w:rsidRDefault="00FC12AC" w:rsidP="00FC12AC">
            <w:pPr>
              <w:jc w:val="right"/>
              <w:rPr>
                <w:rFonts w:ascii="Gill Sans MT" w:hAnsi="Gill Sans MT"/>
                <w:sz w:val="24"/>
                <w:szCs w:val="24"/>
                <w:lang w:val="cy-GB"/>
              </w:rPr>
            </w:pPr>
            <w:r w:rsidRPr="006B2F04">
              <w:rPr>
                <w:rFonts w:ascii="Gill Sans MT" w:hAnsi="Gill Sans MT"/>
                <w:sz w:val="24"/>
                <w:szCs w:val="24"/>
                <w:lang w:val="cy-GB"/>
              </w:rPr>
              <w:t>59</w:t>
            </w:r>
          </w:p>
        </w:tc>
        <w:tc>
          <w:tcPr>
            <w:tcW w:w="1143" w:type="dxa"/>
          </w:tcPr>
          <w:p w:rsidR="00FC12AC" w:rsidRPr="006B2F04" w:rsidRDefault="00FC12AC" w:rsidP="00FC12AC">
            <w:pPr>
              <w:jc w:val="right"/>
              <w:rPr>
                <w:rFonts w:ascii="Gill Sans MT" w:hAnsi="Gill Sans MT"/>
                <w:sz w:val="24"/>
                <w:szCs w:val="24"/>
                <w:lang w:val="cy-GB"/>
              </w:rPr>
            </w:pPr>
          </w:p>
        </w:tc>
        <w:tc>
          <w:tcPr>
            <w:tcW w:w="1216" w:type="dxa"/>
          </w:tcPr>
          <w:p w:rsidR="00FC12AC" w:rsidRPr="006B2F04" w:rsidRDefault="00FC12AC" w:rsidP="00FC12AC">
            <w:pPr>
              <w:jc w:val="right"/>
              <w:rPr>
                <w:rFonts w:ascii="Gill Sans MT" w:hAnsi="Gill Sans MT"/>
                <w:sz w:val="24"/>
                <w:szCs w:val="24"/>
                <w:lang w:val="cy-GB"/>
              </w:rPr>
            </w:pPr>
            <w:r w:rsidRPr="006B2F04">
              <w:rPr>
                <w:rFonts w:ascii="Gill Sans MT" w:hAnsi="Gill Sans MT"/>
                <w:sz w:val="24"/>
                <w:szCs w:val="24"/>
                <w:lang w:val="cy-GB"/>
              </w:rPr>
              <w:t>37</w:t>
            </w:r>
          </w:p>
        </w:tc>
        <w:tc>
          <w:tcPr>
            <w:tcW w:w="1143" w:type="dxa"/>
          </w:tcPr>
          <w:p w:rsidR="00FC12AC" w:rsidRPr="006B2F04" w:rsidRDefault="00FC12AC" w:rsidP="00FC12AC">
            <w:pPr>
              <w:rPr>
                <w:rFonts w:ascii="Gill Sans MT" w:hAnsi="Gill Sans MT"/>
                <w:sz w:val="24"/>
                <w:szCs w:val="24"/>
                <w:lang w:val="cy-GB"/>
              </w:rPr>
            </w:pPr>
          </w:p>
        </w:tc>
      </w:tr>
      <w:tr w:rsidR="00FC12AC" w:rsidRPr="006B2F04" w:rsidTr="00FC12AC">
        <w:trPr>
          <w:trHeight w:val="298"/>
        </w:trPr>
        <w:tc>
          <w:tcPr>
            <w:tcW w:w="3949" w:type="dxa"/>
          </w:tcPr>
          <w:p w:rsidR="00FC12AC" w:rsidRPr="006B2F04" w:rsidRDefault="00FC12AC" w:rsidP="00FC12AC">
            <w:pPr>
              <w:ind w:left="-20"/>
              <w:rPr>
                <w:rFonts w:ascii="Gill Sans MT" w:hAnsi="Gill Sans MT"/>
                <w:lang w:val="cy-GB"/>
              </w:rPr>
            </w:pPr>
            <w:r w:rsidRPr="006B2F04">
              <w:rPr>
                <w:rFonts w:ascii="Gill Sans MT" w:hAnsi="Gill Sans MT"/>
                <w:lang w:val="cy-GB"/>
              </w:rPr>
              <w:t>Cyfarpar Swyddfa</w:t>
            </w:r>
          </w:p>
        </w:tc>
        <w:tc>
          <w:tcPr>
            <w:tcW w:w="1159" w:type="dxa"/>
          </w:tcPr>
          <w:p w:rsidR="00FC12AC" w:rsidRPr="006B2F04" w:rsidRDefault="00FC12AC" w:rsidP="00FC12AC">
            <w:pPr>
              <w:jc w:val="right"/>
              <w:rPr>
                <w:rFonts w:ascii="Gill Sans MT" w:hAnsi="Gill Sans MT"/>
                <w:sz w:val="24"/>
                <w:szCs w:val="24"/>
                <w:lang w:val="cy-GB"/>
              </w:rPr>
            </w:pPr>
            <w:r w:rsidRPr="006B2F04">
              <w:rPr>
                <w:rFonts w:ascii="Gill Sans MT" w:hAnsi="Gill Sans MT"/>
                <w:sz w:val="24"/>
                <w:szCs w:val="24"/>
                <w:lang w:val="cy-GB"/>
              </w:rPr>
              <w:t>3</w:t>
            </w:r>
          </w:p>
        </w:tc>
        <w:tc>
          <w:tcPr>
            <w:tcW w:w="1143" w:type="dxa"/>
          </w:tcPr>
          <w:p w:rsidR="00FC12AC" w:rsidRPr="006B2F04" w:rsidRDefault="00FC12AC" w:rsidP="00FC12AC">
            <w:pPr>
              <w:rPr>
                <w:rFonts w:ascii="Gill Sans MT" w:hAnsi="Gill Sans MT"/>
                <w:sz w:val="24"/>
                <w:szCs w:val="24"/>
                <w:lang w:val="cy-GB"/>
              </w:rPr>
            </w:pPr>
          </w:p>
        </w:tc>
        <w:tc>
          <w:tcPr>
            <w:tcW w:w="1216" w:type="dxa"/>
          </w:tcPr>
          <w:p w:rsidR="00FC12AC" w:rsidRPr="006B2F04" w:rsidRDefault="00FC12AC" w:rsidP="00FC12AC">
            <w:pPr>
              <w:jc w:val="right"/>
              <w:rPr>
                <w:rFonts w:ascii="Gill Sans MT" w:hAnsi="Gill Sans MT"/>
                <w:sz w:val="24"/>
                <w:szCs w:val="24"/>
                <w:lang w:val="cy-GB"/>
              </w:rPr>
            </w:pPr>
            <w:r w:rsidRPr="006B2F04">
              <w:rPr>
                <w:rFonts w:ascii="Gill Sans MT" w:hAnsi="Gill Sans MT"/>
                <w:sz w:val="24"/>
                <w:szCs w:val="24"/>
                <w:lang w:val="cy-GB"/>
              </w:rPr>
              <w:t>0</w:t>
            </w:r>
          </w:p>
        </w:tc>
        <w:tc>
          <w:tcPr>
            <w:tcW w:w="1143" w:type="dxa"/>
          </w:tcPr>
          <w:p w:rsidR="00FC12AC" w:rsidRPr="006B2F04" w:rsidRDefault="00FC12AC" w:rsidP="00FC12AC">
            <w:pPr>
              <w:jc w:val="right"/>
              <w:rPr>
                <w:rFonts w:ascii="Gill Sans MT" w:hAnsi="Gill Sans MT"/>
                <w:sz w:val="24"/>
                <w:szCs w:val="24"/>
                <w:lang w:val="cy-GB"/>
              </w:rPr>
            </w:pPr>
          </w:p>
        </w:tc>
      </w:tr>
      <w:tr w:rsidR="00FC12AC" w:rsidRPr="006B2F04" w:rsidTr="00FC12AC">
        <w:trPr>
          <w:trHeight w:val="298"/>
        </w:trPr>
        <w:tc>
          <w:tcPr>
            <w:tcW w:w="3949" w:type="dxa"/>
          </w:tcPr>
          <w:p w:rsidR="00FC12AC" w:rsidRPr="006B2F04" w:rsidRDefault="00FC12AC" w:rsidP="00FC12AC">
            <w:pPr>
              <w:ind w:left="-20"/>
              <w:rPr>
                <w:rFonts w:ascii="Gill Sans MT" w:hAnsi="Gill Sans MT"/>
                <w:lang w:val="cy-GB"/>
              </w:rPr>
            </w:pPr>
            <w:r w:rsidRPr="006B2F04">
              <w:rPr>
                <w:rFonts w:ascii="Gill Sans MT" w:hAnsi="Gill Sans MT"/>
                <w:lang w:val="cy-GB"/>
              </w:rPr>
              <w:t>Cerbydau</w:t>
            </w:r>
          </w:p>
        </w:tc>
        <w:tc>
          <w:tcPr>
            <w:tcW w:w="1159" w:type="dxa"/>
            <w:tcBorders>
              <w:bottom w:val="single" w:sz="4" w:space="0" w:color="auto"/>
            </w:tcBorders>
          </w:tcPr>
          <w:p w:rsidR="00FC12AC" w:rsidRPr="006B2F04" w:rsidRDefault="00FC12AC" w:rsidP="00FC12AC">
            <w:pPr>
              <w:jc w:val="right"/>
              <w:rPr>
                <w:rFonts w:ascii="Gill Sans MT" w:hAnsi="Gill Sans MT"/>
                <w:sz w:val="24"/>
                <w:szCs w:val="24"/>
                <w:lang w:val="cy-GB"/>
              </w:rPr>
            </w:pPr>
            <w:r w:rsidRPr="006B2F04">
              <w:rPr>
                <w:rFonts w:ascii="Gill Sans MT" w:hAnsi="Gill Sans MT"/>
                <w:sz w:val="24"/>
                <w:szCs w:val="24"/>
                <w:lang w:val="cy-GB"/>
              </w:rPr>
              <w:t>7</w:t>
            </w:r>
          </w:p>
        </w:tc>
        <w:tc>
          <w:tcPr>
            <w:tcW w:w="1143" w:type="dxa"/>
          </w:tcPr>
          <w:p w:rsidR="00FC12AC" w:rsidRPr="006B2F04" w:rsidRDefault="00FC12AC" w:rsidP="00FC12AC">
            <w:pPr>
              <w:jc w:val="right"/>
              <w:rPr>
                <w:rFonts w:ascii="Gill Sans MT" w:hAnsi="Gill Sans MT"/>
                <w:sz w:val="24"/>
                <w:szCs w:val="24"/>
                <w:lang w:val="cy-GB"/>
              </w:rPr>
            </w:pPr>
          </w:p>
        </w:tc>
        <w:tc>
          <w:tcPr>
            <w:tcW w:w="1216" w:type="dxa"/>
            <w:tcBorders>
              <w:bottom w:val="single" w:sz="4" w:space="0" w:color="auto"/>
            </w:tcBorders>
          </w:tcPr>
          <w:p w:rsidR="00FC12AC" w:rsidRPr="006B2F04" w:rsidRDefault="00FC12AC" w:rsidP="00FC12AC">
            <w:pPr>
              <w:jc w:val="right"/>
              <w:rPr>
                <w:rFonts w:ascii="Gill Sans MT" w:hAnsi="Gill Sans MT"/>
                <w:sz w:val="24"/>
                <w:szCs w:val="24"/>
                <w:lang w:val="cy-GB"/>
              </w:rPr>
            </w:pPr>
            <w:r w:rsidRPr="006B2F04">
              <w:rPr>
                <w:rFonts w:ascii="Gill Sans MT" w:hAnsi="Gill Sans MT"/>
                <w:sz w:val="24"/>
                <w:szCs w:val="24"/>
                <w:lang w:val="cy-GB"/>
              </w:rPr>
              <w:t>160</w:t>
            </w:r>
          </w:p>
        </w:tc>
        <w:tc>
          <w:tcPr>
            <w:tcW w:w="1143" w:type="dxa"/>
          </w:tcPr>
          <w:p w:rsidR="00FC12AC" w:rsidRPr="006B2F04" w:rsidRDefault="00FC12AC" w:rsidP="00FC12AC">
            <w:pPr>
              <w:jc w:val="right"/>
              <w:rPr>
                <w:rFonts w:ascii="Gill Sans MT" w:hAnsi="Gill Sans MT"/>
                <w:sz w:val="24"/>
                <w:szCs w:val="24"/>
                <w:lang w:val="cy-GB"/>
              </w:rPr>
            </w:pPr>
          </w:p>
        </w:tc>
      </w:tr>
      <w:tr w:rsidR="00FC12AC" w:rsidRPr="006B2F04" w:rsidTr="00FC12AC">
        <w:trPr>
          <w:trHeight w:val="245"/>
        </w:trPr>
        <w:tc>
          <w:tcPr>
            <w:tcW w:w="3949" w:type="dxa"/>
          </w:tcPr>
          <w:p w:rsidR="00FC12AC" w:rsidRPr="006B2F04" w:rsidRDefault="00FC12AC" w:rsidP="00FC12AC">
            <w:pPr>
              <w:ind w:left="-20"/>
              <w:rPr>
                <w:rFonts w:ascii="Gill Sans MT" w:hAnsi="Gill Sans MT"/>
                <w:b/>
                <w:lang w:val="cy-GB"/>
              </w:rPr>
            </w:pPr>
            <w:r w:rsidRPr="006B2F04">
              <w:rPr>
                <w:rFonts w:ascii="Gill Sans MT" w:hAnsi="Gill Sans MT"/>
                <w:b/>
                <w:lang w:val="cy-GB"/>
              </w:rPr>
              <w:t>Cyfanswm</w:t>
            </w:r>
          </w:p>
        </w:tc>
        <w:tc>
          <w:tcPr>
            <w:tcW w:w="1159" w:type="dxa"/>
            <w:tcBorders>
              <w:top w:val="single" w:sz="4" w:space="0" w:color="auto"/>
            </w:tcBorders>
          </w:tcPr>
          <w:p w:rsidR="00FC12AC" w:rsidRPr="006B2F04" w:rsidRDefault="00FC12AC" w:rsidP="00FC12AC">
            <w:pPr>
              <w:jc w:val="right"/>
              <w:rPr>
                <w:rFonts w:ascii="Gill Sans MT" w:hAnsi="Gill Sans MT"/>
                <w:sz w:val="24"/>
                <w:szCs w:val="24"/>
                <w:lang w:val="cy-GB"/>
              </w:rPr>
            </w:pPr>
          </w:p>
        </w:tc>
        <w:tc>
          <w:tcPr>
            <w:tcW w:w="1143" w:type="dxa"/>
          </w:tcPr>
          <w:p w:rsidR="00FC12AC" w:rsidRPr="006B2F04" w:rsidRDefault="00FC12AC" w:rsidP="00FC12AC">
            <w:pPr>
              <w:jc w:val="right"/>
              <w:rPr>
                <w:rFonts w:ascii="Gill Sans MT" w:hAnsi="Gill Sans MT"/>
                <w:sz w:val="24"/>
                <w:szCs w:val="24"/>
                <w:lang w:val="cy-GB"/>
              </w:rPr>
            </w:pPr>
            <w:r w:rsidRPr="006B2F04">
              <w:rPr>
                <w:rFonts w:ascii="Gill Sans MT" w:hAnsi="Gill Sans MT"/>
                <w:sz w:val="24"/>
                <w:szCs w:val="24"/>
                <w:lang w:val="cy-GB"/>
              </w:rPr>
              <w:t>69</w:t>
            </w:r>
          </w:p>
        </w:tc>
        <w:tc>
          <w:tcPr>
            <w:tcW w:w="1216" w:type="dxa"/>
            <w:tcBorders>
              <w:top w:val="single" w:sz="4" w:space="0" w:color="auto"/>
            </w:tcBorders>
          </w:tcPr>
          <w:p w:rsidR="00FC12AC" w:rsidRPr="006B2F04" w:rsidRDefault="00FC12AC" w:rsidP="00FC12AC">
            <w:pPr>
              <w:jc w:val="right"/>
              <w:rPr>
                <w:rFonts w:ascii="Gill Sans MT" w:hAnsi="Gill Sans MT"/>
                <w:sz w:val="24"/>
                <w:szCs w:val="24"/>
                <w:lang w:val="cy-GB"/>
              </w:rPr>
            </w:pPr>
          </w:p>
        </w:tc>
        <w:tc>
          <w:tcPr>
            <w:tcW w:w="1143" w:type="dxa"/>
          </w:tcPr>
          <w:p w:rsidR="00FC12AC" w:rsidRPr="006B2F04" w:rsidRDefault="00FC12AC" w:rsidP="00FC12AC">
            <w:pPr>
              <w:jc w:val="right"/>
              <w:rPr>
                <w:rFonts w:ascii="Gill Sans MT" w:hAnsi="Gill Sans MT"/>
                <w:sz w:val="24"/>
                <w:szCs w:val="24"/>
                <w:lang w:val="cy-GB"/>
              </w:rPr>
            </w:pPr>
            <w:r w:rsidRPr="006B2F04">
              <w:rPr>
                <w:rFonts w:ascii="Gill Sans MT" w:hAnsi="Gill Sans MT"/>
                <w:sz w:val="24"/>
                <w:szCs w:val="24"/>
                <w:lang w:val="cy-GB"/>
              </w:rPr>
              <w:t>197</w:t>
            </w:r>
          </w:p>
        </w:tc>
      </w:tr>
      <w:tr w:rsidR="00C77EF1" w:rsidRPr="006B2F04" w:rsidTr="00FC12AC">
        <w:trPr>
          <w:trHeight w:val="245"/>
        </w:trPr>
        <w:tc>
          <w:tcPr>
            <w:tcW w:w="3949" w:type="dxa"/>
          </w:tcPr>
          <w:p w:rsidR="00C77EF1" w:rsidRPr="006B2F04" w:rsidRDefault="00C77EF1">
            <w:pPr>
              <w:ind w:left="-20"/>
              <w:rPr>
                <w:rFonts w:ascii="Gill Sans MT" w:hAnsi="Gill Sans MT"/>
                <w:b/>
                <w:lang w:val="cy-GB"/>
              </w:rPr>
            </w:pPr>
          </w:p>
        </w:tc>
        <w:tc>
          <w:tcPr>
            <w:tcW w:w="1159" w:type="dxa"/>
          </w:tcPr>
          <w:p w:rsidR="00C77EF1" w:rsidRPr="006B2F04" w:rsidRDefault="00C77EF1" w:rsidP="00E572F3">
            <w:pPr>
              <w:jc w:val="right"/>
              <w:rPr>
                <w:rFonts w:ascii="Gill Sans MT" w:hAnsi="Gill Sans MT"/>
                <w:sz w:val="24"/>
                <w:szCs w:val="24"/>
                <w:lang w:val="cy-GB"/>
              </w:rPr>
            </w:pPr>
          </w:p>
        </w:tc>
        <w:tc>
          <w:tcPr>
            <w:tcW w:w="1143" w:type="dxa"/>
          </w:tcPr>
          <w:p w:rsidR="00C77EF1" w:rsidRPr="006B2F04" w:rsidRDefault="00C77EF1" w:rsidP="00E572F3">
            <w:pPr>
              <w:jc w:val="right"/>
              <w:rPr>
                <w:rFonts w:ascii="Gill Sans MT" w:hAnsi="Gill Sans MT"/>
                <w:sz w:val="24"/>
                <w:szCs w:val="24"/>
                <w:lang w:val="cy-GB"/>
              </w:rPr>
            </w:pPr>
          </w:p>
        </w:tc>
        <w:tc>
          <w:tcPr>
            <w:tcW w:w="1216" w:type="dxa"/>
          </w:tcPr>
          <w:p w:rsidR="00C77EF1" w:rsidRPr="006B2F04" w:rsidRDefault="00C77EF1" w:rsidP="00E572F3">
            <w:pPr>
              <w:jc w:val="right"/>
              <w:rPr>
                <w:rFonts w:ascii="Gill Sans MT" w:hAnsi="Gill Sans MT"/>
                <w:sz w:val="24"/>
                <w:szCs w:val="24"/>
                <w:lang w:val="cy-GB"/>
              </w:rPr>
            </w:pPr>
          </w:p>
        </w:tc>
        <w:tc>
          <w:tcPr>
            <w:tcW w:w="1143" w:type="dxa"/>
          </w:tcPr>
          <w:p w:rsidR="00C77EF1" w:rsidRPr="006B2F04" w:rsidRDefault="00C77EF1" w:rsidP="00E572F3">
            <w:pPr>
              <w:jc w:val="right"/>
              <w:rPr>
                <w:rFonts w:ascii="Gill Sans MT" w:hAnsi="Gill Sans MT"/>
                <w:sz w:val="24"/>
                <w:szCs w:val="24"/>
                <w:lang w:val="cy-GB"/>
              </w:rPr>
            </w:pPr>
          </w:p>
        </w:tc>
      </w:tr>
      <w:tr w:rsidR="00FC12AC" w:rsidRPr="006B2F04" w:rsidTr="00FC12AC">
        <w:trPr>
          <w:trHeight w:val="245"/>
        </w:trPr>
        <w:tc>
          <w:tcPr>
            <w:tcW w:w="3949" w:type="dxa"/>
          </w:tcPr>
          <w:p w:rsidR="00FC12AC" w:rsidRPr="006B2F04" w:rsidRDefault="00FC12AC" w:rsidP="00FC12AC">
            <w:pPr>
              <w:ind w:left="-20"/>
              <w:rPr>
                <w:rFonts w:ascii="Gill Sans MT" w:hAnsi="Gill Sans MT"/>
                <w:b/>
                <w:lang w:val="cy-GB"/>
              </w:rPr>
            </w:pPr>
            <w:r w:rsidRPr="006B2F04">
              <w:rPr>
                <w:rFonts w:ascii="Gill Sans MT" w:hAnsi="Gill Sans MT"/>
                <w:b/>
                <w:lang w:val="cy-GB"/>
              </w:rPr>
              <w:t>Taliadau wedi 5 mlynedd</w:t>
            </w:r>
          </w:p>
        </w:tc>
        <w:tc>
          <w:tcPr>
            <w:tcW w:w="1159" w:type="dxa"/>
          </w:tcPr>
          <w:p w:rsidR="00FC12AC" w:rsidRPr="006B2F04" w:rsidRDefault="00FC12AC" w:rsidP="00FC12AC">
            <w:pPr>
              <w:jc w:val="right"/>
              <w:rPr>
                <w:rFonts w:ascii="Gill Sans MT" w:hAnsi="Gill Sans MT"/>
                <w:sz w:val="24"/>
                <w:szCs w:val="24"/>
                <w:lang w:val="cy-GB"/>
              </w:rPr>
            </w:pPr>
          </w:p>
        </w:tc>
        <w:tc>
          <w:tcPr>
            <w:tcW w:w="1143" w:type="dxa"/>
          </w:tcPr>
          <w:p w:rsidR="00FC12AC" w:rsidRPr="006B2F04" w:rsidRDefault="00FC12AC" w:rsidP="00FC12AC">
            <w:pPr>
              <w:jc w:val="right"/>
              <w:rPr>
                <w:rFonts w:ascii="Gill Sans MT" w:hAnsi="Gill Sans MT"/>
                <w:sz w:val="24"/>
                <w:szCs w:val="24"/>
                <w:lang w:val="cy-GB"/>
              </w:rPr>
            </w:pPr>
            <w:r w:rsidRPr="006B2F04">
              <w:rPr>
                <w:rFonts w:ascii="Gill Sans MT" w:hAnsi="Gill Sans MT"/>
                <w:sz w:val="24"/>
                <w:szCs w:val="24"/>
                <w:lang w:val="cy-GB"/>
              </w:rPr>
              <w:t>0</w:t>
            </w:r>
          </w:p>
        </w:tc>
        <w:tc>
          <w:tcPr>
            <w:tcW w:w="1216" w:type="dxa"/>
          </w:tcPr>
          <w:p w:rsidR="00FC12AC" w:rsidRPr="006B2F04" w:rsidRDefault="00FC12AC" w:rsidP="00FC12AC">
            <w:pPr>
              <w:jc w:val="right"/>
              <w:rPr>
                <w:rFonts w:ascii="Gill Sans MT" w:hAnsi="Gill Sans MT"/>
                <w:b/>
                <w:sz w:val="24"/>
                <w:szCs w:val="24"/>
                <w:lang w:val="cy-GB"/>
              </w:rPr>
            </w:pPr>
          </w:p>
        </w:tc>
        <w:tc>
          <w:tcPr>
            <w:tcW w:w="1143" w:type="dxa"/>
          </w:tcPr>
          <w:p w:rsidR="00FC12AC" w:rsidRPr="006B2F04" w:rsidRDefault="00FC12AC" w:rsidP="00FC12AC">
            <w:pPr>
              <w:jc w:val="right"/>
              <w:rPr>
                <w:rFonts w:ascii="Gill Sans MT" w:hAnsi="Gill Sans MT"/>
                <w:b/>
                <w:sz w:val="24"/>
                <w:szCs w:val="24"/>
                <w:lang w:val="cy-GB"/>
              </w:rPr>
            </w:pPr>
            <w:r w:rsidRPr="006B2F04">
              <w:rPr>
                <w:rFonts w:ascii="Gill Sans MT" w:hAnsi="Gill Sans MT"/>
                <w:b/>
                <w:sz w:val="24"/>
                <w:szCs w:val="24"/>
                <w:lang w:val="cy-GB"/>
              </w:rPr>
              <w:t>0</w:t>
            </w:r>
          </w:p>
        </w:tc>
      </w:tr>
      <w:tr w:rsidR="00FC12AC" w:rsidRPr="006B2F04" w:rsidTr="00FC12AC">
        <w:trPr>
          <w:trHeight w:val="326"/>
        </w:trPr>
        <w:tc>
          <w:tcPr>
            <w:tcW w:w="3949" w:type="dxa"/>
          </w:tcPr>
          <w:p w:rsidR="00FC12AC" w:rsidRPr="006B2F04" w:rsidRDefault="00FC12AC" w:rsidP="00FC12AC">
            <w:pPr>
              <w:ind w:left="-20"/>
              <w:rPr>
                <w:rFonts w:ascii="Gill Sans MT" w:hAnsi="Gill Sans MT"/>
                <w:b/>
                <w:lang w:val="cy-GB"/>
              </w:rPr>
            </w:pPr>
          </w:p>
        </w:tc>
        <w:tc>
          <w:tcPr>
            <w:tcW w:w="1159" w:type="dxa"/>
          </w:tcPr>
          <w:p w:rsidR="00FC12AC" w:rsidRPr="006B2F04" w:rsidRDefault="00FC12AC" w:rsidP="00FC12AC">
            <w:pPr>
              <w:jc w:val="right"/>
              <w:rPr>
                <w:rFonts w:ascii="Gill Sans MT" w:hAnsi="Gill Sans MT"/>
                <w:b/>
                <w:sz w:val="24"/>
                <w:szCs w:val="24"/>
                <w:lang w:val="cy-GB"/>
              </w:rPr>
            </w:pPr>
          </w:p>
        </w:tc>
        <w:tc>
          <w:tcPr>
            <w:tcW w:w="1143" w:type="dxa"/>
            <w:tcBorders>
              <w:top w:val="single" w:sz="4" w:space="0" w:color="auto"/>
            </w:tcBorders>
          </w:tcPr>
          <w:p w:rsidR="00FC12AC" w:rsidRPr="006B2F04" w:rsidRDefault="00FC12AC" w:rsidP="00FC12AC">
            <w:pPr>
              <w:jc w:val="right"/>
              <w:rPr>
                <w:rFonts w:ascii="Gill Sans MT" w:hAnsi="Gill Sans MT"/>
                <w:b/>
                <w:sz w:val="24"/>
                <w:szCs w:val="24"/>
                <w:lang w:val="cy-GB"/>
              </w:rPr>
            </w:pPr>
          </w:p>
        </w:tc>
        <w:tc>
          <w:tcPr>
            <w:tcW w:w="1216" w:type="dxa"/>
          </w:tcPr>
          <w:p w:rsidR="00FC12AC" w:rsidRPr="006B2F04" w:rsidRDefault="00FC12AC" w:rsidP="00FC12AC">
            <w:pPr>
              <w:jc w:val="right"/>
              <w:rPr>
                <w:rFonts w:ascii="Gill Sans MT" w:hAnsi="Gill Sans MT"/>
                <w:b/>
                <w:sz w:val="24"/>
                <w:szCs w:val="24"/>
                <w:lang w:val="cy-GB"/>
              </w:rPr>
            </w:pPr>
          </w:p>
        </w:tc>
        <w:tc>
          <w:tcPr>
            <w:tcW w:w="1143" w:type="dxa"/>
            <w:tcBorders>
              <w:top w:val="single" w:sz="4" w:space="0" w:color="auto"/>
            </w:tcBorders>
          </w:tcPr>
          <w:p w:rsidR="00FC12AC" w:rsidRPr="006B2F04" w:rsidRDefault="00FC12AC" w:rsidP="00FC12AC">
            <w:pPr>
              <w:jc w:val="right"/>
              <w:rPr>
                <w:rFonts w:ascii="Gill Sans MT" w:hAnsi="Gill Sans MT"/>
                <w:b/>
                <w:sz w:val="24"/>
                <w:szCs w:val="24"/>
                <w:lang w:val="cy-GB"/>
              </w:rPr>
            </w:pPr>
          </w:p>
        </w:tc>
      </w:tr>
      <w:tr w:rsidR="00FC12AC" w:rsidRPr="006B2F04" w:rsidTr="00FC12AC">
        <w:trPr>
          <w:trHeight w:val="326"/>
        </w:trPr>
        <w:tc>
          <w:tcPr>
            <w:tcW w:w="3949" w:type="dxa"/>
          </w:tcPr>
          <w:p w:rsidR="00FC12AC" w:rsidRPr="006B2F04" w:rsidRDefault="00FC12AC" w:rsidP="00FC12AC">
            <w:pPr>
              <w:ind w:left="-20"/>
              <w:rPr>
                <w:rFonts w:ascii="Gill Sans MT" w:hAnsi="Gill Sans MT"/>
                <w:b/>
                <w:lang w:val="cy-GB"/>
              </w:rPr>
            </w:pPr>
            <w:r w:rsidRPr="006B2F04">
              <w:rPr>
                <w:rFonts w:ascii="Gill Sans MT" w:hAnsi="Gill Sans MT"/>
                <w:b/>
                <w:lang w:val="cy-GB"/>
              </w:rPr>
              <w:t>Cyfanswm yr Ymrwymiadau</w:t>
            </w:r>
          </w:p>
        </w:tc>
        <w:tc>
          <w:tcPr>
            <w:tcW w:w="1159" w:type="dxa"/>
          </w:tcPr>
          <w:p w:rsidR="00FC12AC" w:rsidRPr="006B2F04" w:rsidRDefault="00FC12AC" w:rsidP="00FC12AC">
            <w:pPr>
              <w:jc w:val="right"/>
              <w:rPr>
                <w:rFonts w:ascii="Gill Sans MT" w:hAnsi="Gill Sans MT"/>
                <w:b/>
                <w:sz w:val="24"/>
                <w:szCs w:val="24"/>
                <w:lang w:val="cy-GB"/>
              </w:rPr>
            </w:pPr>
          </w:p>
        </w:tc>
        <w:tc>
          <w:tcPr>
            <w:tcW w:w="1143" w:type="dxa"/>
            <w:tcBorders>
              <w:top w:val="single" w:sz="4" w:space="0" w:color="auto"/>
            </w:tcBorders>
          </w:tcPr>
          <w:p w:rsidR="00FC12AC" w:rsidRPr="006B2F04" w:rsidRDefault="00FC12AC" w:rsidP="00FC12AC">
            <w:pPr>
              <w:jc w:val="right"/>
              <w:rPr>
                <w:rFonts w:ascii="Gill Sans MT" w:hAnsi="Gill Sans MT"/>
                <w:b/>
                <w:sz w:val="24"/>
                <w:szCs w:val="24"/>
                <w:lang w:val="cy-GB"/>
              </w:rPr>
            </w:pPr>
            <w:r w:rsidRPr="006B2F04">
              <w:rPr>
                <w:rFonts w:ascii="Gill Sans MT" w:hAnsi="Gill Sans MT"/>
                <w:b/>
                <w:sz w:val="24"/>
                <w:szCs w:val="24"/>
                <w:lang w:val="cy-GB"/>
              </w:rPr>
              <w:t>144</w:t>
            </w:r>
          </w:p>
        </w:tc>
        <w:tc>
          <w:tcPr>
            <w:tcW w:w="1216" w:type="dxa"/>
          </w:tcPr>
          <w:p w:rsidR="00FC12AC" w:rsidRPr="006B2F04" w:rsidRDefault="00FC12AC" w:rsidP="00FC12AC">
            <w:pPr>
              <w:jc w:val="right"/>
              <w:rPr>
                <w:rFonts w:ascii="Gill Sans MT" w:hAnsi="Gill Sans MT"/>
                <w:b/>
                <w:sz w:val="24"/>
                <w:szCs w:val="24"/>
                <w:lang w:val="cy-GB"/>
              </w:rPr>
            </w:pPr>
          </w:p>
        </w:tc>
        <w:tc>
          <w:tcPr>
            <w:tcW w:w="1143" w:type="dxa"/>
            <w:tcBorders>
              <w:top w:val="single" w:sz="4" w:space="0" w:color="auto"/>
            </w:tcBorders>
          </w:tcPr>
          <w:p w:rsidR="00FC12AC" w:rsidRPr="006B2F04" w:rsidRDefault="00FC12AC" w:rsidP="00FC12AC">
            <w:pPr>
              <w:jc w:val="right"/>
              <w:rPr>
                <w:rFonts w:ascii="Gill Sans MT" w:hAnsi="Gill Sans MT"/>
                <w:b/>
                <w:sz w:val="24"/>
                <w:szCs w:val="24"/>
                <w:lang w:val="cy-GB"/>
              </w:rPr>
            </w:pPr>
            <w:r w:rsidRPr="006B2F04">
              <w:rPr>
                <w:rFonts w:ascii="Gill Sans MT" w:hAnsi="Gill Sans MT"/>
                <w:b/>
                <w:sz w:val="24"/>
                <w:szCs w:val="24"/>
                <w:lang w:val="cy-GB"/>
              </w:rPr>
              <w:t>283</w:t>
            </w:r>
          </w:p>
        </w:tc>
      </w:tr>
    </w:tbl>
    <w:p w:rsidR="00596113" w:rsidRPr="006B2F04" w:rsidRDefault="00596113" w:rsidP="00596113">
      <w:pPr>
        <w:rPr>
          <w:rFonts w:ascii="Gill Sans MT" w:hAnsi="Gill Sans MT"/>
          <w:color w:val="0000FF"/>
          <w:sz w:val="24"/>
          <w:szCs w:val="24"/>
          <w:lang w:val="cy-GB"/>
        </w:rPr>
      </w:pPr>
    </w:p>
    <w:p w:rsidR="006D4CC3" w:rsidRPr="006B2F04" w:rsidRDefault="00A61803" w:rsidP="006D4CC3">
      <w:pPr>
        <w:rPr>
          <w:rFonts w:ascii="Gill Sans MT" w:hAnsi="Gill Sans MT"/>
          <w:b/>
          <w:sz w:val="24"/>
          <w:szCs w:val="24"/>
          <w:lang w:val="cy-GB"/>
        </w:rPr>
      </w:pPr>
      <w:r w:rsidRPr="006B2F04">
        <w:rPr>
          <w:rFonts w:ascii="Gill Sans MT" w:hAnsi="Gill Sans MT"/>
          <w:b/>
          <w:sz w:val="24"/>
          <w:szCs w:val="24"/>
          <w:lang w:val="cy-GB"/>
        </w:rPr>
        <w:t>28</w:t>
      </w:r>
      <w:r w:rsidR="006D4CC3" w:rsidRPr="006B2F04">
        <w:rPr>
          <w:rFonts w:ascii="Gill Sans MT" w:hAnsi="Gill Sans MT"/>
          <w:b/>
          <w:sz w:val="24"/>
          <w:szCs w:val="24"/>
          <w:lang w:val="cy-GB"/>
        </w:rPr>
        <w:t>.2 Yr Awdurdod fel Lesydd</w:t>
      </w:r>
    </w:p>
    <w:p w:rsidR="006D4CC3" w:rsidRPr="006B2F04" w:rsidRDefault="006D4CC3" w:rsidP="006D4CC3">
      <w:pPr>
        <w:rPr>
          <w:rFonts w:ascii="Gill Sans MT" w:hAnsi="Gill Sans MT"/>
          <w:sz w:val="24"/>
          <w:szCs w:val="24"/>
          <w:lang w:val="cy-GB"/>
        </w:rPr>
      </w:pPr>
      <w:r w:rsidRPr="006B2F04">
        <w:rPr>
          <w:rFonts w:ascii="Gill Sans MT" w:hAnsi="Gill Sans MT"/>
          <w:sz w:val="24"/>
          <w:szCs w:val="24"/>
          <w:lang w:val="cy-GB"/>
        </w:rPr>
        <w:t>Lesoedd cyllid:  nid yw’r Awdurdod yn gosod eiddo ar les o dan delerau a fyddai’n cael eu cyfrif yn lesoedd cyllid o dan God Ymarf</w:t>
      </w:r>
      <w:r w:rsidR="00FC12AC" w:rsidRPr="006B2F04">
        <w:rPr>
          <w:rFonts w:ascii="Gill Sans MT" w:hAnsi="Gill Sans MT"/>
          <w:sz w:val="24"/>
          <w:szCs w:val="24"/>
          <w:lang w:val="cy-GB"/>
        </w:rPr>
        <w:t>er CIPFA.  (Nid oedd dim yn 2017/18</w:t>
      </w:r>
      <w:r w:rsidRPr="006B2F04">
        <w:rPr>
          <w:rFonts w:ascii="Gill Sans MT" w:hAnsi="Gill Sans MT"/>
          <w:sz w:val="24"/>
          <w:szCs w:val="24"/>
          <w:lang w:val="cy-GB"/>
        </w:rPr>
        <w:t>)</w:t>
      </w:r>
    </w:p>
    <w:p w:rsidR="006D4CC3" w:rsidRPr="006B2F04" w:rsidRDefault="006D4CC3" w:rsidP="006D4CC3">
      <w:pPr>
        <w:rPr>
          <w:rFonts w:ascii="Gill Sans MT" w:hAnsi="Gill Sans MT"/>
          <w:b/>
          <w:sz w:val="24"/>
          <w:szCs w:val="24"/>
          <w:lang w:val="cy-GB"/>
        </w:rPr>
      </w:pPr>
    </w:p>
    <w:p w:rsidR="006D4CC3" w:rsidRPr="006B2F04" w:rsidRDefault="0096391A" w:rsidP="006D4CC3">
      <w:pPr>
        <w:rPr>
          <w:rFonts w:ascii="Gill Sans MT" w:hAnsi="Gill Sans MT"/>
          <w:sz w:val="24"/>
          <w:szCs w:val="24"/>
          <w:lang w:val="cy-GB"/>
        </w:rPr>
      </w:pPr>
      <w:r w:rsidRPr="006B2F04">
        <w:rPr>
          <w:rFonts w:ascii="Gill Sans MT" w:hAnsi="Gill Sans MT" w:cs="Gill Sans MT"/>
          <w:sz w:val="24"/>
          <w:szCs w:val="24"/>
          <w:lang w:val="cy-GB"/>
        </w:rPr>
        <w:t>Lesoedd gweithredol:</w:t>
      </w:r>
      <w:r w:rsidRPr="006B2F04">
        <w:rPr>
          <w:rFonts w:ascii="Gill Sans MT" w:hAnsi="Gill Sans MT" w:cs="Gill Sans MT"/>
          <w:b/>
          <w:bCs/>
          <w:sz w:val="24"/>
          <w:szCs w:val="24"/>
          <w:lang w:val="cy-GB"/>
        </w:rPr>
        <w:t xml:space="preserve">  </w:t>
      </w:r>
      <w:r w:rsidRPr="006B2F04">
        <w:rPr>
          <w:rFonts w:ascii="Gill Sans MT" w:hAnsi="Gill Sans MT" w:cs="Gill Sans MT"/>
          <w:sz w:val="24"/>
          <w:szCs w:val="24"/>
          <w:lang w:val="cy-GB"/>
        </w:rPr>
        <w:t>mae’r Awdurdod yn gosod rhan</w:t>
      </w:r>
      <w:r w:rsidR="00C77EF1" w:rsidRPr="006B2F04">
        <w:rPr>
          <w:rFonts w:ascii="Gill Sans MT" w:hAnsi="Gill Sans MT" w:cs="Gill Sans MT"/>
          <w:sz w:val="24"/>
          <w:szCs w:val="24"/>
          <w:lang w:val="cy-GB"/>
        </w:rPr>
        <w:t>nau</w:t>
      </w:r>
      <w:r w:rsidRPr="006B2F04">
        <w:rPr>
          <w:rFonts w:ascii="Gill Sans MT" w:hAnsi="Gill Sans MT" w:cs="Gill Sans MT"/>
          <w:sz w:val="24"/>
          <w:szCs w:val="24"/>
          <w:lang w:val="cy-GB"/>
        </w:rPr>
        <w:t xml:space="preserve"> o’i eiddo ar les ym Mharc Gwledig Craig y Nos ond </w:t>
      </w:r>
      <w:r w:rsidR="00125412" w:rsidRPr="006B2F04">
        <w:rPr>
          <w:rFonts w:ascii="Gill Sans MT" w:hAnsi="Gill Sans MT" w:cs="Gill Sans MT"/>
          <w:sz w:val="24"/>
          <w:szCs w:val="24"/>
          <w:lang w:val="cy-GB"/>
        </w:rPr>
        <w:t xml:space="preserve">nid </w:t>
      </w:r>
      <w:r w:rsidRPr="006B2F04">
        <w:rPr>
          <w:rFonts w:ascii="Gill Sans MT" w:hAnsi="Gill Sans MT" w:cs="Gill Sans MT"/>
          <w:sz w:val="24"/>
          <w:szCs w:val="24"/>
          <w:lang w:val="cy-GB"/>
        </w:rPr>
        <w:t>oes gan y leswyr sicrwydd daliadaeth.</w:t>
      </w:r>
    </w:p>
    <w:p w:rsidR="006D4CC3" w:rsidRPr="006B2F04" w:rsidRDefault="006D4CC3" w:rsidP="006D4CC3">
      <w:pPr>
        <w:rPr>
          <w:rFonts w:ascii="Gill Sans MT" w:hAnsi="Gill Sans MT"/>
          <w:color w:val="0000FF"/>
          <w:sz w:val="24"/>
          <w:szCs w:val="24"/>
          <w:lang w:val="cy-GB"/>
        </w:rPr>
      </w:pPr>
    </w:p>
    <w:p w:rsidR="00BE5FDF" w:rsidRPr="006B2F04" w:rsidRDefault="006D4CC3" w:rsidP="00596113">
      <w:pPr>
        <w:rPr>
          <w:rFonts w:ascii="Gill Sans MT" w:hAnsi="Gill Sans MT"/>
          <w:sz w:val="24"/>
          <w:szCs w:val="24"/>
          <w:lang w:val="cy-GB"/>
        </w:rPr>
      </w:pPr>
      <w:r w:rsidRPr="006B2F04">
        <w:rPr>
          <w:rFonts w:ascii="Gill Sans MT" w:hAnsi="Gill Sans MT"/>
          <w:sz w:val="24"/>
          <w:szCs w:val="24"/>
          <w:lang w:val="cy-GB"/>
        </w:rPr>
        <w:t>Y taliadau les lleiaf y gellir eu derbyn yn y dyfodol o dan lesoedd na ellir eu cans</w:t>
      </w:r>
      <w:r w:rsidR="00FC12AC" w:rsidRPr="006B2F04">
        <w:rPr>
          <w:rFonts w:ascii="Gill Sans MT" w:hAnsi="Gill Sans MT"/>
          <w:sz w:val="24"/>
          <w:szCs w:val="24"/>
          <w:lang w:val="cy-GB"/>
        </w:rPr>
        <w:t>lo ym mlynyddoedd y dyfodol yw dim.</w:t>
      </w:r>
    </w:p>
    <w:p w:rsidR="00067C8A" w:rsidRPr="006B2F04" w:rsidRDefault="00067C8A" w:rsidP="00596113">
      <w:pPr>
        <w:rPr>
          <w:rFonts w:ascii="Gill Sans MT" w:hAnsi="Gill Sans MT"/>
          <w:b/>
          <w:sz w:val="24"/>
          <w:szCs w:val="24"/>
          <w:lang w:val="cy-GB"/>
        </w:rPr>
      </w:pPr>
    </w:p>
    <w:p w:rsidR="00E25B43" w:rsidRPr="006B2F04" w:rsidRDefault="003716EF" w:rsidP="00E25B43">
      <w:pPr>
        <w:rPr>
          <w:rFonts w:ascii="Gill Sans MT" w:hAnsi="Gill Sans MT"/>
          <w:b/>
          <w:sz w:val="24"/>
          <w:szCs w:val="24"/>
          <w:lang w:val="cy-GB"/>
        </w:rPr>
      </w:pPr>
      <w:r w:rsidRPr="006B2F04">
        <w:rPr>
          <w:rFonts w:ascii="Gill Sans MT" w:hAnsi="Gill Sans MT"/>
          <w:b/>
          <w:sz w:val="24"/>
          <w:szCs w:val="24"/>
          <w:lang w:val="cy-GB"/>
        </w:rPr>
        <w:t xml:space="preserve">NODYN </w:t>
      </w:r>
      <w:r w:rsidR="003C47E9" w:rsidRPr="006B2F04">
        <w:rPr>
          <w:rFonts w:ascii="Gill Sans MT" w:hAnsi="Gill Sans MT"/>
          <w:b/>
          <w:sz w:val="24"/>
          <w:szCs w:val="24"/>
          <w:lang w:val="cy-GB"/>
        </w:rPr>
        <w:t>29</w:t>
      </w:r>
      <w:r w:rsidR="00E25B43" w:rsidRPr="006B2F04">
        <w:rPr>
          <w:rFonts w:ascii="Gill Sans MT" w:hAnsi="Gill Sans MT"/>
          <w:b/>
          <w:sz w:val="24"/>
          <w:szCs w:val="24"/>
          <w:lang w:val="cy-GB"/>
        </w:rPr>
        <w:t>: Colledion oherwydd Lleihad mewn Gwerth</w:t>
      </w:r>
    </w:p>
    <w:p w:rsidR="00E25B43" w:rsidRPr="006B2F04" w:rsidRDefault="00E25B43" w:rsidP="00E25B43">
      <w:pPr>
        <w:rPr>
          <w:rFonts w:ascii="Gill Sans MT" w:hAnsi="Gill Sans MT"/>
          <w:sz w:val="24"/>
          <w:szCs w:val="24"/>
          <w:lang w:val="cy-GB"/>
        </w:rPr>
      </w:pPr>
      <w:r w:rsidRPr="006B2F04">
        <w:rPr>
          <w:rFonts w:ascii="Gill Sans MT" w:hAnsi="Gill Sans MT"/>
          <w:sz w:val="24"/>
          <w:szCs w:val="24"/>
          <w:lang w:val="cy-GB"/>
        </w:rPr>
        <w:t xml:space="preserve">O dan God Ymarfer CIPFA mae’n ofynnol i’r Awdurdod ddatgelu unrhyw golledion neu wrthdroadau oherwydd lleihad mewn gwerth a godir ar y Gwarged neu Ddiffyg ar Ddarparu Gwasanaethau ac ar Incwm a Gwariant Cynhwysfawr Arall.  Mae’r datgeliadau </w:t>
      </w:r>
      <w:r w:rsidR="00C77EF1" w:rsidRPr="006B2F04">
        <w:rPr>
          <w:rFonts w:ascii="Gill Sans MT" w:hAnsi="Gill Sans MT"/>
          <w:sz w:val="24"/>
          <w:szCs w:val="24"/>
          <w:lang w:val="cy-GB"/>
        </w:rPr>
        <w:t>hyn wedi’u cyfuno yn Nodiadau 11 a 12</w:t>
      </w:r>
      <w:r w:rsidRPr="006B2F04">
        <w:rPr>
          <w:rFonts w:ascii="Gill Sans MT" w:hAnsi="Gill Sans MT"/>
          <w:sz w:val="24"/>
          <w:szCs w:val="24"/>
          <w:lang w:val="cy-GB"/>
        </w:rPr>
        <w:t>, sy’n cysoni’r symudiadau o fewn y flwyddyn yn y balansau Eiddo, Peiriannau a Chyfarpar ac Asedau Anniriaethol.</w:t>
      </w:r>
    </w:p>
    <w:p w:rsidR="00E25B43" w:rsidRPr="006B2F04" w:rsidRDefault="00E25B43" w:rsidP="00E25B43">
      <w:pPr>
        <w:tabs>
          <w:tab w:val="left" w:pos="2490"/>
        </w:tabs>
        <w:rPr>
          <w:rFonts w:ascii="Gill Sans MT" w:hAnsi="Gill Sans MT"/>
          <w:sz w:val="24"/>
          <w:szCs w:val="24"/>
          <w:lang w:val="cy-GB"/>
        </w:rPr>
      </w:pPr>
      <w:r w:rsidRPr="006B2F04">
        <w:rPr>
          <w:rFonts w:ascii="Gill Sans MT" w:hAnsi="Gill Sans MT"/>
          <w:sz w:val="24"/>
          <w:szCs w:val="24"/>
          <w:lang w:val="cy-GB"/>
        </w:rPr>
        <w:tab/>
      </w:r>
    </w:p>
    <w:p w:rsidR="00E25B43" w:rsidRPr="006B2F04" w:rsidRDefault="0096391A" w:rsidP="00E25B43">
      <w:pPr>
        <w:rPr>
          <w:rFonts w:ascii="Gill Sans MT" w:hAnsi="Gill Sans MT"/>
          <w:sz w:val="24"/>
          <w:szCs w:val="24"/>
          <w:lang w:val="cy-GB"/>
        </w:rPr>
      </w:pPr>
      <w:r w:rsidRPr="006B2F04">
        <w:rPr>
          <w:rFonts w:ascii="Gill Sans MT" w:hAnsi="Gill Sans MT" w:cs="Gill Sans MT"/>
          <w:sz w:val="24"/>
          <w:szCs w:val="24"/>
          <w:lang w:val="cy-GB"/>
        </w:rPr>
        <w:t xml:space="preserve">Ni nodwyd unrhyw </w:t>
      </w:r>
      <w:r w:rsidR="00DE7F19" w:rsidRPr="006B2F04">
        <w:rPr>
          <w:rFonts w:ascii="Gill Sans MT" w:hAnsi="Gill Sans MT" w:cs="Gill Sans MT"/>
          <w:sz w:val="24"/>
          <w:szCs w:val="24"/>
          <w:lang w:val="cy-GB"/>
        </w:rPr>
        <w:t>leihad mewn gwerth yn ystod 2018/19 (dim yn 2017/18</w:t>
      </w:r>
      <w:r w:rsidRPr="006B2F04">
        <w:rPr>
          <w:rFonts w:ascii="Gill Sans MT" w:hAnsi="Gill Sans MT" w:cs="Gill Sans MT"/>
          <w:sz w:val="24"/>
          <w:szCs w:val="24"/>
          <w:lang w:val="cy-GB"/>
        </w:rPr>
        <w:t xml:space="preserve">).  Ail-brisiwyd Tir ac Adeiladau fel </w:t>
      </w:r>
      <w:r w:rsidR="00195419" w:rsidRPr="006B2F04">
        <w:rPr>
          <w:rFonts w:ascii="Gill Sans MT" w:hAnsi="Gill Sans MT" w:cs="Gill Sans MT"/>
          <w:sz w:val="24"/>
          <w:szCs w:val="24"/>
          <w:lang w:val="cy-GB"/>
        </w:rPr>
        <w:t>yr oeddent</w:t>
      </w:r>
      <w:r w:rsidRPr="006B2F04">
        <w:rPr>
          <w:rFonts w:ascii="Gill Sans MT" w:hAnsi="Gill Sans MT" w:cs="Gill Sans MT"/>
          <w:sz w:val="24"/>
          <w:szCs w:val="24"/>
          <w:lang w:val="cy-GB"/>
        </w:rPr>
        <w:t xml:space="preserve"> ym Mawrth 2016</w:t>
      </w:r>
      <w:r w:rsidR="00195419" w:rsidRPr="006B2F04">
        <w:rPr>
          <w:rFonts w:ascii="Gill Sans MT" w:hAnsi="Gill Sans MT" w:cs="Gill Sans MT"/>
          <w:sz w:val="24"/>
          <w:szCs w:val="24"/>
          <w:lang w:val="cy-GB"/>
        </w:rPr>
        <w:t xml:space="preserve"> ac ail aseswyd eu hoes fel asedau</w:t>
      </w:r>
      <w:r w:rsidRPr="006B2F04">
        <w:rPr>
          <w:rFonts w:ascii="Gill Sans MT" w:hAnsi="Gill Sans MT" w:cs="Gill Sans MT"/>
          <w:sz w:val="24"/>
          <w:szCs w:val="24"/>
          <w:lang w:val="cy-GB"/>
        </w:rPr>
        <w:t>.</w:t>
      </w:r>
      <w:r w:rsidR="00062659" w:rsidRPr="006B2F04">
        <w:rPr>
          <w:rFonts w:ascii="Gill Sans MT" w:hAnsi="Gill Sans MT" w:cs="Gill Sans MT"/>
          <w:sz w:val="24"/>
          <w:szCs w:val="24"/>
          <w:lang w:val="cy-GB"/>
        </w:rPr>
        <w:t xml:space="preserve"> </w:t>
      </w:r>
      <w:r w:rsidRPr="006B2F04">
        <w:rPr>
          <w:rFonts w:ascii="Gill Sans MT" w:hAnsi="Gill Sans MT" w:cs="Gill Sans MT"/>
          <w:sz w:val="24"/>
          <w:szCs w:val="24"/>
          <w:lang w:val="cy-GB"/>
        </w:rPr>
        <w:t xml:space="preserve">Cynhaliwyd adolygiad </w:t>
      </w:r>
      <w:r w:rsidR="00195419" w:rsidRPr="006B2F04">
        <w:rPr>
          <w:rFonts w:ascii="Gill Sans MT" w:hAnsi="Gill Sans MT" w:cs="Gill Sans MT"/>
          <w:sz w:val="24"/>
          <w:szCs w:val="24"/>
          <w:lang w:val="cy-GB"/>
        </w:rPr>
        <w:t>desg</w:t>
      </w:r>
      <w:r w:rsidR="00DE7F19" w:rsidRPr="006B2F04">
        <w:rPr>
          <w:rFonts w:ascii="Gill Sans MT" w:hAnsi="Gill Sans MT" w:cs="Gill Sans MT"/>
          <w:sz w:val="24"/>
          <w:szCs w:val="24"/>
          <w:lang w:val="cy-GB"/>
        </w:rPr>
        <w:t xml:space="preserve"> </w:t>
      </w:r>
      <w:r w:rsidRPr="006B2F04">
        <w:rPr>
          <w:rFonts w:ascii="Gill Sans MT" w:hAnsi="Gill Sans MT" w:cs="Gill Sans MT"/>
          <w:sz w:val="24"/>
          <w:szCs w:val="24"/>
          <w:lang w:val="cy-GB"/>
        </w:rPr>
        <w:t>o werth yr ased</w:t>
      </w:r>
      <w:r w:rsidR="00195419" w:rsidRPr="006B2F04">
        <w:rPr>
          <w:rFonts w:ascii="Gill Sans MT" w:hAnsi="Gill Sans MT" w:cs="Gill Sans MT"/>
          <w:sz w:val="24"/>
          <w:szCs w:val="24"/>
          <w:lang w:val="cy-GB"/>
        </w:rPr>
        <w:t>au</w:t>
      </w:r>
      <w:r w:rsidRPr="006B2F04">
        <w:rPr>
          <w:rFonts w:ascii="Gill Sans MT" w:hAnsi="Gill Sans MT" w:cs="Gill Sans MT"/>
          <w:sz w:val="24"/>
          <w:szCs w:val="24"/>
          <w:lang w:val="cy-GB"/>
        </w:rPr>
        <w:t xml:space="preserve"> er mwyn canfod unrhyw newidiadau </w:t>
      </w:r>
      <w:r w:rsidR="00195419" w:rsidRPr="006B2F04">
        <w:rPr>
          <w:rFonts w:ascii="Gill Sans MT" w:hAnsi="Gill Sans MT" w:cs="Gill Sans MT"/>
          <w:sz w:val="24"/>
          <w:szCs w:val="24"/>
          <w:lang w:val="cy-GB"/>
        </w:rPr>
        <w:t>p</w:t>
      </w:r>
      <w:r w:rsidRPr="006B2F04">
        <w:rPr>
          <w:rFonts w:ascii="Gill Sans MT" w:hAnsi="Gill Sans MT" w:cs="Gill Sans MT"/>
          <w:sz w:val="24"/>
          <w:szCs w:val="24"/>
          <w:lang w:val="cy-GB"/>
        </w:rPr>
        <w:t xml:space="preserve">erthnasol i werthoedd presennol gan Briswyr yr Awdurdod fel </w:t>
      </w:r>
      <w:r w:rsidR="00062659" w:rsidRPr="006B2F04">
        <w:rPr>
          <w:rFonts w:ascii="Gill Sans MT" w:hAnsi="Gill Sans MT" w:cs="Gill Sans MT"/>
          <w:sz w:val="24"/>
          <w:szCs w:val="24"/>
          <w:lang w:val="cy-GB"/>
        </w:rPr>
        <w:t>ag yr oeddent</w:t>
      </w:r>
      <w:r w:rsidR="00AC6F44" w:rsidRPr="006B2F04">
        <w:rPr>
          <w:rFonts w:ascii="Gill Sans MT" w:hAnsi="Gill Sans MT" w:cs="Gill Sans MT"/>
          <w:sz w:val="24"/>
          <w:szCs w:val="24"/>
          <w:lang w:val="cy-GB"/>
        </w:rPr>
        <w:t xml:space="preserve"> ar 1 Ebrill</w:t>
      </w:r>
      <w:r w:rsidR="00DE7F19" w:rsidRPr="006B2F04">
        <w:rPr>
          <w:rFonts w:ascii="Gill Sans MT" w:hAnsi="Gill Sans MT" w:cs="Gill Sans MT"/>
          <w:sz w:val="24"/>
          <w:szCs w:val="24"/>
          <w:lang w:val="cy-GB"/>
        </w:rPr>
        <w:t xml:space="preserve"> 2018</w:t>
      </w:r>
      <w:r w:rsidRPr="006B2F04">
        <w:rPr>
          <w:rFonts w:ascii="Gill Sans MT" w:hAnsi="Gill Sans MT" w:cs="Gill Sans MT"/>
          <w:sz w:val="24"/>
          <w:szCs w:val="24"/>
          <w:lang w:val="cy-GB"/>
        </w:rPr>
        <w:t>.</w:t>
      </w:r>
    </w:p>
    <w:p w:rsidR="001F10EE" w:rsidRPr="006B2F04" w:rsidRDefault="001F10EE" w:rsidP="00E25B43">
      <w:pPr>
        <w:rPr>
          <w:rFonts w:ascii="Gill Sans MT" w:hAnsi="Gill Sans MT"/>
          <w:color w:val="0000FF"/>
          <w:sz w:val="24"/>
          <w:szCs w:val="24"/>
          <w:lang w:val="cy-GB"/>
        </w:rPr>
      </w:pPr>
    </w:p>
    <w:p w:rsidR="00E25B43" w:rsidRPr="006B2F04" w:rsidRDefault="00227AEC" w:rsidP="00E25B43">
      <w:pPr>
        <w:rPr>
          <w:rFonts w:ascii="Gill Sans MT" w:hAnsi="Gill Sans MT"/>
          <w:b/>
          <w:sz w:val="24"/>
          <w:szCs w:val="24"/>
          <w:lang w:val="cy-GB"/>
        </w:rPr>
      </w:pPr>
      <w:r w:rsidRPr="006B2F04">
        <w:rPr>
          <w:rFonts w:ascii="Gill Sans MT" w:hAnsi="Gill Sans MT"/>
          <w:b/>
          <w:sz w:val="24"/>
          <w:szCs w:val="24"/>
          <w:lang w:val="cy-GB"/>
        </w:rPr>
        <w:t xml:space="preserve">NODYN </w:t>
      </w:r>
      <w:r w:rsidR="003C47E9" w:rsidRPr="006B2F04">
        <w:rPr>
          <w:rFonts w:ascii="Gill Sans MT" w:hAnsi="Gill Sans MT"/>
          <w:b/>
          <w:sz w:val="24"/>
          <w:szCs w:val="24"/>
          <w:lang w:val="cy-GB"/>
        </w:rPr>
        <w:t>30</w:t>
      </w:r>
      <w:r w:rsidR="00E25B43" w:rsidRPr="006B2F04">
        <w:rPr>
          <w:rFonts w:ascii="Gill Sans MT" w:hAnsi="Gill Sans MT"/>
          <w:b/>
          <w:sz w:val="24"/>
          <w:szCs w:val="24"/>
          <w:lang w:val="cy-GB"/>
        </w:rPr>
        <w:t>: Buddion Terfynu</w:t>
      </w:r>
    </w:p>
    <w:p w:rsidR="00DE7F19" w:rsidRPr="006B2F04" w:rsidRDefault="00DE7F19" w:rsidP="00E25B43">
      <w:pPr>
        <w:rPr>
          <w:rFonts w:ascii="Gill Sans MT" w:hAnsi="Gill Sans MT" w:cs="Gill Sans MT"/>
          <w:sz w:val="24"/>
          <w:szCs w:val="24"/>
          <w:lang w:val="cy-GB"/>
        </w:rPr>
      </w:pPr>
      <w:r w:rsidRPr="006B2F04">
        <w:rPr>
          <w:rFonts w:ascii="Gill Sans MT" w:hAnsi="Gill Sans MT" w:cs="Gill Sans MT"/>
          <w:sz w:val="24"/>
          <w:szCs w:val="24"/>
          <w:lang w:val="cy-GB"/>
        </w:rPr>
        <w:t xml:space="preserve">Terfynodd yr awdurdod gontractau 4 cyflogai yn 2018/19 </w:t>
      </w:r>
      <w:r w:rsidR="00195419" w:rsidRPr="006B2F04">
        <w:rPr>
          <w:rFonts w:ascii="Gill Sans MT" w:hAnsi="Gill Sans MT" w:cs="Gill Sans MT"/>
          <w:sz w:val="24"/>
          <w:szCs w:val="24"/>
          <w:lang w:val="cy-GB"/>
        </w:rPr>
        <w:t>gan greu</w:t>
      </w:r>
      <w:r w:rsidRPr="006B2F04">
        <w:rPr>
          <w:rFonts w:ascii="Gill Sans MT" w:hAnsi="Gill Sans MT" w:cs="Gill Sans MT"/>
          <w:sz w:val="24"/>
          <w:szCs w:val="24"/>
          <w:lang w:val="cy-GB"/>
        </w:rPr>
        <w:t xml:space="preserve"> rhwymedigaethau o £62,850.  Yn 2017/18, terfynwyd contractau 2 gyflogai </w:t>
      </w:r>
      <w:r w:rsidR="00195419" w:rsidRPr="006B2F04">
        <w:rPr>
          <w:rFonts w:ascii="Gill Sans MT" w:hAnsi="Gill Sans MT" w:cs="Gill Sans MT"/>
          <w:sz w:val="24"/>
          <w:szCs w:val="24"/>
          <w:lang w:val="cy-GB"/>
        </w:rPr>
        <w:t>gan greu</w:t>
      </w:r>
      <w:r w:rsidRPr="006B2F04">
        <w:rPr>
          <w:rFonts w:ascii="Gill Sans MT" w:hAnsi="Gill Sans MT" w:cs="Gill Sans MT"/>
          <w:sz w:val="24"/>
          <w:szCs w:val="24"/>
          <w:lang w:val="cy-GB"/>
        </w:rPr>
        <w:t xml:space="preserve"> rhwymedigaethau o £6,161.  Gweler hefyd nodyn 23.  </w:t>
      </w:r>
    </w:p>
    <w:p w:rsidR="001F10EE" w:rsidRPr="006B2F04" w:rsidRDefault="001F10EE" w:rsidP="00596113">
      <w:pPr>
        <w:rPr>
          <w:rFonts w:ascii="Gill Sans MT" w:hAnsi="Gill Sans MT"/>
          <w:color w:val="0000FF"/>
          <w:sz w:val="24"/>
          <w:szCs w:val="24"/>
          <w:lang w:val="cy-GB"/>
        </w:rPr>
      </w:pPr>
    </w:p>
    <w:p w:rsidR="00E25B43" w:rsidRPr="006B2F04" w:rsidRDefault="00FA3B0B" w:rsidP="00E25B43">
      <w:pPr>
        <w:jc w:val="both"/>
        <w:rPr>
          <w:rFonts w:ascii="Gill Sans MT" w:hAnsi="Gill Sans MT" w:cs="Gill Sans MT"/>
          <w:b/>
          <w:bCs/>
          <w:sz w:val="24"/>
          <w:szCs w:val="24"/>
          <w:lang w:val="cy-GB"/>
        </w:rPr>
      </w:pPr>
      <w:r w:rsidRPr="006B2F04">
        <w:rPr>
          <w:rFonts w:ascii="Gill Sans MT" w:hAnsi="Gill Sans MT" w:cs="Gill Sans MT"/>
          <w:b/>
          <w:bCs/>
          <w:sz w:val="24"/>
          <w:szCs w:val="24"/>
          <w:lang w:val="cy-GB"/>
        </w:rPr>
        <w:t xml:space="preserve">NODYN </w:t>
      </w:r>
      <w:r w:rsidR="003C47E9" w:rsidRPr="006B2F04">
        <w:rPr>
          <w:rFonts w:ascii="Gill Sans MT" w:hAnsi="Gill Sans MT" w:cs="Gill Sans MT"/>
          <w:b/>
          <w:bCs/>
          <w:sz w:val="24"/>
          <w:szCs w:val="24"/>
          <w:lang w:val="cy-GB"/>
        </w:rPr>
        <w:t>31</w:t>
      </w:r>
      <w:r w:rsidR="00E25B43" w:rsidRPr="006B2F04">
        <w:rPr>
          <w:rFonts w:ascii="Gill Sans MT" w:hAnsi="Gill Sans MT" w:cs="Gill Sans MT"/>
          <w:b/>
          <w:bCs/>
          <w:sz w:val="24"/>
          <w:szCs w:val="24"/>
          <w:lang w:val="cy-GB"/>
        </w:rPr>
        <w:t xml:space="preserve">: </w:t>
      </w:r>
      <w:r w:rsidR="00E25B43" w:rsidRPr="006B2F04">
        <w:rPr>
          <w:rFonts w:ascii="Gill Sans MT" w:hAnsi="Gill Sans MT" w:cs="Arial"/>
          <w:b/>
          <w:sz w:val="24"/>
          <w:szCs w:val="26"/>
          <w:lang w:val="cy-GB"/>
        </w:rPr>
        <w:t>Cynlluniau Pensiwn â Buddion wedi’u Diffinio</w:t>
      </w:r>
    </w:p>
    <w:p w:rsidR="00E25B43" w:rsidRPr="006B2F04" w:rsidRDefault="00E25B43" w:rsidP="00E25B43">
      <w:pPr>
        <w:pStyle w:val="BodyText3"/>
        <w:jc w:val="both"/>
        <w:rPr>
          <w:rFonts w:ascii="Gill Sans MT" w:hAnsi="Gill Sans MT" w:cs="Gill Sans MT"/>
          <w:sz w:val="24"/>
          <w:szCs w:val="24"/>
          <w:lang w:val="cy-GB"/>
        </w:rPr>
      </w:pPr>
      <w:r w:rsidRPr="006B2F04">
        <w:rPr>
          <w:rFonts w:ascii="Gill Sans MT" w:hAnsi="Gill Sans MT" w:cs="Gill Sans MT"/>
          <w:bCs/>
          <w:sz w:val="24"/>
          <w:szCs w:val="24"/>
          <w:lang w:val="cy-GB"/>
        </w:rPr>
        <w:t>O dan delerau ac amodau cyflogaeth ei swyddogion, mae’r Awdurdod yn gwneud cyfraniadau tuag at gost buddion ôl-gyflogaeth.  Er na fydd y buddio</w:t>
      </w:r>
      <w:r w:rsidR="00FA3B0B" w:rsidRPr="006B2F04">
        <w:rPr>
          <w:rFonts w:ascii="Gill Sans MT" w:hAnsi="Gill Sans MT" w:cs="Gill Sans MT"/>
          <w:bCs/>
          <w:sz w:val="24"/>
          <w:szCs w:val="24"/>
          <w:lang w:val="cy-GB"/>
        </w:rPr>
        <w:t>n hyn yn daladwy</w:t>
      </w:r>
      <w:r w:rsidRPr="006B2F04">
        <w:rPr>
          <w:rFonts w:ascii="Gill Sans MT" w:hAnsi="Gill Sans MT" w:cs="Gill Sans MT"/>
          <w:bCs/>
          <w:sz w:val="24"/>
          <w:szCs w:val="24"/>
          <w:lang w:val="cy-GB"/>
        </w:rPr>
        <w:t xml:space="preserve"> nes bydd cyflogeion yn ymddeol, mae’r Awdurdod wedi ymrwymo i wneud y taliadau hyn a rhaid datgelu hyn ar yr adeg y mae cyflogeion yn ennill eu hawliau ar gyfer y dyfodol.  </w:t>
      </w:r>
      <w:r w:rsidRPr="006B2F04">
        <w:rPr>
          <w:rFonts w:ascii="Gill Sans MT" w:hAnsi="Gill Sans MT" w:cs="Gill Sans MT"/>
          <w:sz w:val="24"/>
          <w:szCs w:val="24"/>
          <w:lang w:val="cy-GB"/>
        </w:rPr>
        <w:t xml:space="preserve">Yn unol â Safonau </w:t>
      </w:r>
      <w:r w:rsidR="00062659" w:rsidRPr="006B2F04">
        <w:rPr>
          <w:rFonts w:ascii="Gill Sans MT" w:hAnsi="Gill Sans MT" w:cs="Gill Sans MT"/>
          <w:sz w:val="24"/>
          <w:szCs w:val="24"/>
          <w:lang w:val="cy-GB"/>
        </w:rPr>
        <w:t xml:space="preserve">Cyfrifo </w:t>
      </w:r>
      <w:r w:rsidRPr="006B2F04">
        <w:rPr>
          <w:rFonts w:ascii="Gill Sans MT" w:hAnsi="Gill Sans MT" w:cs="Gill Sans MT"/>
          <w:sz w:val="24"/>
          <w:szCs w:val="24"/>
          <w:lang w:val="cy-GB"/>
        </w:rPr>
        <w:t xml:space="preserve">Rhyngwladol, mae’n ofynnol datgelu gwybodaeth benodol ynghylch asedau, rhwymedigaethau, incwm a gwariant sy’n ymwneud â chynlluniau pensiwn.  </w:t>
      </w:r>
    </w:p>
    <w:p w:rsidR="00E25B43" w:rsidRPr="006B2F04" w:rsidRDefault="00E25B43" w:rsidP="00E25B43">
      <w:pPr>
        <w:pStyle w:val="BodyText3"/>
        <w:jc w:val="both"/>
        <w:rPr>
          <w:rFonts w:ascii="Gill Sans MT" w:hAnsi="Gill Sans MT" w:cs="Gill Sans MT"/>
          <w:sz w:val="24"/>
          <w:szCs w:val="24"/>
          <w:lang w:val="cy-GB"/>
        </w:rPr>
      </w:pPr>
    </w:p>
    <w:p w:rsidR="00E25B43" w:rsidRPr="006B2F04" w:rsidRDefault="00E25B43" w:rsidP="00E25B43">
      <w:pPr>
        <w:pStyle w:val="BodyText3"/>
        <w:jc w:val="both"/>
        <w:rPr>
          <w:rFonts w:ascii="Gill Sans MT" w:hAnsi="Gill Sans MT" w:cs="Gill Sans MT"/>
          <w:b/>
          <w:sz w:val="24"/>
          <w:szCs w:val="24"/>
          <w:lang w:val="cy-GB"/>
        </w:rPr>
      </w:pPr>
      <w:r w:rsidRPr="006B2F04">
        <w:rPr>
          <w:rFonts w:ascii="Gill Sans MT" w:hAnsi="Gill Sans MT" w:cs="Gill Sans MT"/>
          <w:b/>
          <w:sz w:val="24"/>
          <w:szCs w:val="24"/>
          <w:lang w:val="cy-GB"/>
        </w:rPr>
        <w:t>CYNLLUNIAU WEDI’U HARIANNU</w:t>
      </w:r>
    </w:p>
    <w:p w:rsidR="00E25B43" w:rsidRPr="006B2F04" w:rsidRDefault="00E25B43" w:rsidP="00E25B43">
      <w:pPr>
        <w:pStyle w:val="BodyText3"/>
        <w:jc w:val="both"/>
        <w:rPr>
          <w:rFonts w:ascii="Gill Sans MT" w:hAnsi="Gill Sans MT" w:cs="Gill Sans MT"/>
          <w:sz w:val="24"/>
          <w:szCs w:val="24"/>
          <w:lang w:val="cy-GB"/>
        </w:rPr>
      </w:pPr>
      <w:r w:rsidRPr="006B2F04">
        <w:rPr>
          <w:rFonts w:ascii="Gill Sans MT" w:hAnsi="Gill Sans MT" w:cs="Gill Sans MT"/>
          <w:sz w:val="24"/>
          <w:szCs w:val="24"/>
          <w:lang w:val="cy-GB"/>
        </w:rPr>
        <w:t>Mae’r datgeliadau isod yn ymwneud â’r rhwymedigaethau a ariennir o fewn Cronfa Bensiwn Cyngor Sir Powys (“y Gronfa”) sy’n rhan o Gynllun Pensiwn Llywodraeth Leol (“CPLlL”).  Mae CPLlL yn gynllun a ariennir sydd â buddion wedi’u diffinio ac mae buddion a enillwyd hyd at 31 Mawrth 2014 wedi’u cysylltu â’r cyflog terfynol.  Mae buddion ar ôl 31 Mawrth 2014 wedi’u seilio ar gynllun ailbrisio enillion cyfartalog gyrfa.  Mae manylion y buddion sydd i’w talu ar gyfer y cyfnod sy’n destun i’r datgeliad hwn wedi’u nodi yn ‘Rheoliadau CPLlL 2013’ a ‘Rheoliadau CPLIL (Darpariaethau, Arbedion ac Addasiadau Trosiannol) 2014’.</w:t>
      </w:r>
    </w:p>
    <w:p w:rsidR="00E25B43" w:rsidRPr="006B2F04" w:rsidRDefault="00E25B43" w:rsidP="00E25B43">
      <w:pPr>
        <w:pStyle w:val="BodyText3"/>
        <w:jc w:val="both"/>
        <w:rPr>
          <w:rFonts w:ascii="Gill Sans MT" w:hAnsi="Gill Sans MT" w:cs="Gill Sans MT"/>
          <w:sz w:val="24"/>
          <w:szCs w:val="24"/>
          <w:lang w:val="cy-GB"/>
        </w:rPr>
      </w:pPr>
    </w:p>
    <w:p w:rsidR="00E25B43" w:rsidRPr="006B2F04" w:rsidRDefault="00E25B43" w:rsidP="00E25B43">
      <w:pPr>
        <w:pStyle w:val="BodyText3"/>
        <w:jc w:val="both"/>
        <w:rPr>
          <w:rFonts w:ascii="Gill Sans MT" w:hAnsi="Gill Sans MT" w:cs="Gill Sans MT"/>
          <w:sz w:val="24"/>
          <w:szCs w:val="24"/>
          <w:lang w:val="cy-GB"/>
        </w:rPr>
      </w:pPr>
      <w:r w:rsidRPr="006B2F04">
        <w:rPr>
          <w:rFonts w:ascii="Gill Sans MT" w:hAnsi="Gill Sans MT" w:cs="Gill Sans MT"/>
          <w:sz w:val="24"/>
          <w:szCs w:val="24"/>
          <w:lang w:val="cy-GB"/>
        </w:rPr>
        <w:t xml:space="preserve">Gan fod CPLlL yn cael ei ariannu, mae’n ofynnol bod Awdurdod Parc Cenedlaethol Bannau Brycheiniog a’i gyflogeion yn talu cyfraniadau i’r Gronfa, a gaiff eu cyfrifo fel eu bod yn </w:t>
      </w:r>
      <w:r w:rsidR="00AC6F44" w:rsidRPr="006B2F04">
        <w:rPr>
          <w:rFonts w:ascii="Gill Sans MT" w:hAnsi="Gill Sans MT" w:cs="Gill Sans MT"/>
          <w:sz w:val="24"/>
          <w:szCs w:val="24"/>
          <w:lang w:val="cy-GB"/>
        </w:rPr>
        <w:t>cydbwyso rhwymedigaethau pensiynau</w:t>
      </w:r>
      <w:r w:rsidRPr="006B2F04">
        <w:rPr>
          <w:rFonts w:ascii="Gill Sans MT" w:hAnsi="Gill Sans MT" w:cs="Gill Sans MT"/>
          <w:sz w:val="24"/>
          <w:szCs w:val="24"/>
          <w:lang w:val="cy-GB"/>
        </w:rPr>
        <w:t xml:space="preserve"> ac asedau buddsoddi.  Ceir gwybodaeth am y fframwaith ar gyfer cyfrifo’r cyfraniadau sydd i’w talu yn Rheoliadau CPLlL 2013 ac yn Natganiad Strategaeth Ariannu’r Gronfa. </w:t>
      </w:r>
    </w:p>
    <w:p w:rsidR="00FA3B0B" w:rsidRPr="006B2F04" w:rsidRDefault="00FA3B0B" w:rsidP="00E25B43">
      <w:pPr>
        <w:pStyle w:val="BodyText3"/>
        <w:jc w:val="both"/>
        <w:rPr>
          <w:rFonts w:ascii="Gill Sans MT" w:hAnsi="Gill Sans MT" w:cs="Gill Sans MT"/>
          <w:color w:val="0000FF"/>
          <w:sz w:val="24"/>
          <w:szCs w:val="24"/>
          <w:lang w:val="cy-GB"/>
        </w:rPr>
      </w:pPr>
    </w:p>
    <w:p w:rsidR="00FA3B0B" w:rsidRPr="006B2F04" w:rsidRDefault="00E25B43" w:rsidP="00E25B43">
      <w:pPr>
        <w:pStyle w:val="BodyText3"/>
        <w:jc w:val="both"/>
        <w:rPr>
          <w:rFonts w:ascii="Gill Sans MT" w:hAnsi="Gill Sans MT" w:cs="Gill Sans MT"/>
          <w:sz w:val="24"/>
          <w:szCs w:val="24"/>
          <w:lang w:val="cy-GB"/>
        </w:rPr>
      </w:pPr>
      <w:r w:rsidRPr="006B2F04">
        <w:rPr>
          <w:rFonts w:ascii="Gill Sans MT" w:hAnsi="Gill Sans MT" w:cs="Gill Sans MT"/>
          <w:sz w:val="24"/>
          <w:szCs w:val="24"/>
          <w:lang w:val="cy-GB"/>
        </w:rPr>
        <w:t xml:space="preserve">Er mwyn cyfrifo lefel y cyfraniadau y mae angen eu talu i gwrdd â’i gyfran o rwymedigaethau’r Gronfa ac i gael y datgeliadau a’r cyfrifiadau sydd eu hangen i gwblhau’r Datganiad blynyddol o Gyfrifon, mae’r Awdurdod yn defnyddio gwasanaethau actwari cymwysedig, AON Hewitt Limited.  </w:t>
      </w:r>
    </w:p>
    <w:p w:rsidR="00FA3B0B" w:rsidRPr="006B2F04" w:rsidRDefault="00FA3B0B" w:rsidP="00E25B43">
      <w:pPr>
        <w:pStyle w:val="BodyText3"/>
        <w:jc w:val="both"/>
        <w:rPr>
          <w:rFonts w:ascii="Gill Sans MT" w:hAnsi="Gill Sans MT" w:cs="Gill Sans MT"/>
          <w:sz w:val="24"/>
          <w:szCs w:val="24"/>
          <w:lang w:val="cy-GB"/>
        </w:rPr>
      </w:pPr>
    </w:p>
    <w:p w:rsidR="00FA3B0B" w:rsidRPr="006B2F04" w:rsidRDefault="00FA3B0B" w:rsidP="00E25B43">
      <w:pPr>
        <w:pStyle w:val="BodyText3"/>
        <w:jc w:val="both"/>
        <w:rPr>
          <w:rFonts w:ascii="Gill Sans MT" w:hAnsi="Gill Sans MT" w:cs="Gill Sans MT"/>
          <w:sz w:val="24"/>
          <w:szCs w:val="24"/>
          <w:lang w:val="cy-GB"/>
        </w:rPr>
      </w:pPr>
      <w:r w:rsidRPr="006B2F04">
        <w:rPr>
          <w:rFonts w:ascii="Gill Sans MT" w:hAnsi="Gill Sans MT" w:cs="Gill Sans MT"/>
          <w:sz w:val="24"/>
          <w:szCs w:val="24"/>
          <w:lang w:val="cy-GB"/>
        </w:rPr>
        <w:t xml:space="preserve">Roedd y prisiad actwaraidd diwethaf ar 31 Mawrth 2016, ac mae’r cyfraniadau i gael eu talu tan 31 Mawrth 2020 o ganlyniad i’r prisiad wedi eu dangos yn </w:t>
      </w:r>
      <w:r w:rsidR="00062659" w:rsidRPr="006B2F04">
        <w:rPr>
          <w:rFonts w:ascii="Gill Sans MT" w:hAnsi="Gill Sans MT" w:cs="Gill Sans MT"/>
          <w:sz w:val="24"/>
          <w:szCs w:val="24"/>
          <w:lang w:val="cy-GB"/>
        </w:rPr>
        <w:t>Nh</w:t>
      </w:r>
      <w:r w:rsidRPr="006B2F04">
        <w:rPr>
          <w:rFonts w:ascii="Gill Sans MT" w:hAnsi="Gill Sans MT" w:cs="Gill Sans MT"/>
          <w:sz w:val="24"/>
          <w:szCs w:val="24"/>
          <w:lang w:val="cy-GB"/>
        </w:rPr>
        <w:t xml:space="preserve">ystysgrif Graddfeydd ac Addasiadau’r Gronfa. Mae’r Awdurdod sy’n Gweinyddu’r Gronfa, a Chyngor Sir Powys yn gyfrifol </w:t>
      </w:r>
      <w:r w:rsidR="00DE7F19" w:rsidRPr="006B2F04">
        <w:rPr>
          <w:rFonts w:ascii="Gill Sans MT" w:hAnsi="Gill Sans MT" w:cs="Gill Sans MT"/>
          <w:sz w:val="24"/>
          <w:szCs w:val="24"/>
          <w:lang w:val="cy-GB"/>
        </w:rPr>
        <w:t>am drefn lywodraethol y Gronfa.</w:t>
      </w:r>
    </w:p>
    <w:p w:rsidR="00FA3B0B" w:rsidRPr="006B2F04" w:rsidRDefault="00FA3B0B" w:rsidP="00E25B43">
      <w:pPr>
        <w:pStyle w:val="BodyText3"/>
        <w:jc w:val="both"/>
        <w:rPr>
          <w:rFonts w:ascii="Gill Sans MT" w:hAnsi="Gill Sans MT" w:cs="Gill Sans MT"/>
          <w:sz w:val="24"/>
          <w:szCs w:val="24"/>
          <w:lang w:val="cy-GB"/>
        </w:rPr>
      </w:pPr>
    </w:p>
    <w:p w:rsidR="00596113" w:rsidRPr="006B2F04" w:rsidRDefault="00E25B43" w:rsidP="00D90469">
      <w:pPr>
        <w:pStyle w:val="BodyText3"/>
        <w:jc w:val="both"/>
        <w:rPr>
          <w:rFonts w:ascii="Gill Sans MT" w:hAnsi="Gill Sans MT" w:cs="Gill Sans MT"/>
          <w:sz w:val="24"/>
          <w:szCs w:val="24"/>
          <w:lang w:val="cy-GB"/>
        </w:rPr>
      </w:pPr>
      <w:r w:rsidRPr="006B2F04">
        <w:rPr>
          <w:rFonts w:ascii="Gill Sans MT" w:hAnsi="Gill Sans MT" w:cs="Gill Sans MT"/>
          <w:sz w:val="24"/>
          <w:szCs w:val="24"/>
          <w:lang w:val="cy-GB"/>
        </w:rPr>
        <w:t>Mae’r Awdurdod yn cydnabod enillion a cholledion yn llawn ac ar unwaith drwy gofnodion o dan ‘Incwm a Gwariant Cynhwysfawr Arall’</w:t>
      </w:r>
      <w:r w:rsidR="00FA3B0B" w:rsidRPr="006B2F04">
        <w:rPr>
          <w:rFonts w:ascii="Gill Sans MT" w:hAnsi="Gill Sans MT" w:cs="Gill Sans MT"/>
          <w:sz w:val="24"/>
          <w:szCs w:val="24"/>
          <w:lang w:val="cy-GB"/>
        </w:rPr>
        <w:t>. O dan Safonau Cyfri</w:t>
      </w:r>
      <w:r w:rsidR="00D90469" w:rsidRPr="006B2F04">
        <w:rPr>
          <w:rFonts w:ascii="Gill Sans MT" w:hAnsi="Gill Sans MT" w:cs="Gill Sans MT"/>
          <w:sz w:val="24"/>
          <w:szCs w:val="24"/>
          <w:lang w:val="cy-GB"/>
        </w:rPr>
        <w:t>f</w:t>
      </w:r>
      <w:r w:rsidR="00062659" w:rsidRPr="006B2F04">
        <w:rPr>
          <w:rFonts w:ascii="Gill Sans MT" w:hAnsi="Gill Sans MT" w:cs="Gill Sans MT"/>
          <w:sz w:val="24"/>
          <w:szCs w:val="24"/>
          <w:lang w:val="cy-GB"/>
        </w:rPr>
        <w:t>o</w:t>
      </w:r>
      <w:r w:rsidR="00D90469" w:rsidRPr="006B2F04">
        <w:rPr>
          <w:rFonts w:ascii="Gill Sans MT" w:hAnsi="Gill Sans MT" w:cs="Gill Sans MT"/>
          <w:sz w:val="24"/>
          <w:szCs w:val="24"/>
          <w:lang w:val="cy-GB"/>
        </w:rPr>
        <w:t xml:space="preserve"> </w:t>
      </w:r>
      <w:r w:rsidRPr="006B2F04">
        <w:rPr>
          <w:rFonts w:ascii="Gill Sans MT" w:hAnsi="Gill Sans MT" w:cs="Gill Sans MT"/>
          <w:sz w:val="24"/>
          <w:szCs w:val="24"/>
          <w:lang w:val="cy-GB"/>
        </w:rPr>
        <w:t>Rhyngwladol, mae’n ofynnol datgelu gwybodaeth benodol ynghylch asedau, rhwymedigaethau, incwm a gwariant sy’n ymwneud â chynlluniau pensiwn.</w:t>
      </w:r>
      <w:r w:rsidR="00D90469" w:rsidRPr="006B2F04">
        <w:rPr>
          <w:rFonts w:ascii="Gill Sans MT" w:hAnsi="Gill Sans MT" w:cs="Gill Sans MT"/>
          <w:sz w:val="24"/>
          <w:szCs w:val="24"/>
          <w:lang w:val="cy-GB"/>
        </w:rPr>
        <w:t xml:space="preserve"> Bu newidiadau </w:t>
      </w:r>
      <w:r w:rsidR="00062659" w:rsidRPr="006B2F04">
        <w:rPr>
          <w:rFonts w:ascii="Gill Sans MT" w:hAnsi="Gill Sans MT" w:cs="Gill Sans MT"/>
          <w:sz w:val="24"/>
          <w:szCs w:val="24"/>
          <w:lang w:val="cy-GB"/>
        </w:rPr>
        <w:t xml:space="preserve">arwyddocaol </w:t>
      </w:r>
      <w:r w:rsidR="00D90469" w:rsidRPr="006B2F04">
        <w:rPr>
          <w:rFonts w:ascii="Gill Sans MT" w:hAnsi="Gill Sans MT" w:cs="Gill Sans MT"/>
          <w:sz w:val="24"/>
          <w:szCs w:val="24"/>
          <w:lang w:val="cy-GB"/>
        </w:rPr>
        <w:t xml:space="preserve">i asedau </w:t>
      </w:r>
      <w:r w:rsidR="00364278" w:rsidRPr="006B2F04">
        <w:rPr>
          <w:rFonts w:ascii="Gill Sans MT" w:hAnsi="Gill Sans MT" w:cs="Gill Sans MT"/>
          <w:sz w:val="24"/>
          <w:szCs w:val="24"/>
          <w:lang w:val="cy-GB"/>
        </w:rPr>
        <w:t xml:space="preserve">a </w:t>
      </w:r>
      <w:r w:rsidR="00D90469" w:rsidRPr="006B2F04">
        <w:rPr>
          <w:rFonts w:ascii="Gill Sans MT" w:hAnsi="Gill Sans MT" w:cs="Gill Sans MT"/>
          <w:sz w:val="24"/>
          <w:szCs w:val="24"/>
          <w:lang w:val="cy-GB"/>
        </w:rPr>
        <w:t xml:space="preserve">rhwymedigaethau yn dilyn y prisiant actwaraidd yn 2016. </w:t>
      </w:r>
    </w:p>
    <w:p w:rsidR="00E25B43" w:rsidRPr="006B2F04" w:rsidRDefault="00E25B43" w:rsidP="00E25B43">
      <w:pPr>
        <w:pStyle w:val="BodyText3"/>
        <w:jc w:val="both"/>
        <w:rPr>
          <w:rFonts w:ascii="Gill Sans MT" w:hAnsi="Gill Sans MT" w:cs="Gill Sans MT"/>
          <w:sz w:val="24"/>
          <w:szCs w:val="24"/>
          <w:lang w:val="cy-GB"/>
        </w:rPr>
      </w:pPr>
    </w:p>
    <w:p w:rsidR="00E25B43" w:rsidRPr="006B2F04" w:rsidRDefault="00E25B43" w:rsidP="00E25B43">
      <w:pPr>
        <w:pStyle w:val="BodyText3"/>
        <w:jc w:val="both"/>
        <w:rPr>
          <w:rFonts w:ascii="Gill Sans MT" w:hAnsi="Gill Sans MT" w:cs="Gill Sans MT"/>
          <w:sz w:val="24"/>
          <w:szCs w:val="24"/>
          <w:lang w:val="cy-GB"/>
        </w:rPr>
      </w:pPr>
      <w:r w:rsidRPr="006B2F04">
        <w:rPr>
          <w:rFonts w:ascii="Gill Sans MT" w:hAnsi="Gill Sans MT" w:cs="Gill Sans MT"/>
          <w:bCs/>
          <w:sz w:val="24"/>
          <w:szCs w:val="24"/>
          <w:lang w:val="cy-GB"/>
        </w:rPr>
        <w:t xml:space="preserve">Cyfraniadau am y cyfnod hyd 31 </w:t>
      </w:r>
      <w:r w:rsidR="00DE7F19" w:rsidRPr="006B2F04">
        <w:rPr>
          <w:rFonts w:ascii="Gill Sans MT" w:hAnsi="Gill Sans MT" w:cs="Gill Sans MT"/>
          <w:bCs/>
          <w:sz w:val="24"/>
          <w:szCs w:val="24"/>
          <w:lang w:val="cy-GB"/>
        </w:rPr>
        <w:t>Mawrth 2019</w:t>
      </w:r>
      <w:r w:rsidRPr="006B2F04">
        <w:rPr>
          <w:rFonts w:ascii="Gill Sans MT" w:hAnsi="Gill Sans MT" w:cs="Gill Sans MT"/>
          <w:bCs/>
          <w:sz w:val="24"/>
          <w:szCs w:val="24"/>
          <w:lang w:val="cy-GB"/>
        </w:rPr>
        <w:t>:</w:t>
      </w:r>
      <w:r w:rsidRPr="006B2F04">
        <w:rPr>
          <w:rFonts w:ascii="Gill Sans MT" w:hAnsi="Gill Sans MT" w:cs="Gill Sans MT"/>
          <w:b/>
          <w:bCs/>
          <w:sz w:val="24"/>
          <w:szCs w:val="24"/>
          <w:lang w:val="cy-GB"/>
        </w:rPr>
        <w:t xml:space="preserve">  </w:t>
      </w:r>
      <w:r w:rsidRPr="006B2F04">
        <w:rPr>
          <w:rFonts w:ascii="Gill Sans MT" w:hAnsi="Gill Sans MT" w:cs="Gill Sans MT"/>
          <w:sz w:val="24"/>
          <w:szCs w:val="24"/>
          <w:lang w:val="cy-GB"/>
        </w:rPr>
        <w:t>yr amcangyfrif o gyfraniadau rheolaidd yr Awdurdod i’r Gronfa am y cyfn</w:t>
      </w:r>
      <w:r w:rsidR="00D90469" w:rsidRPr="006B2F04">
        <w:rPr>
          <w:rFonts w:ascii="Gill Sans MT" w:hAnsi="Gill Sans MT" w:cs="Gill Sans MT"/>
          <w:sz w:val="24"/>
          <w:szCs w:val="24"/>
          <w:lang w:val="cy-GB"/>
        </w:rPr>
        <w:t xml:space="preserve">od </w:t>
      </w:r>
      <w:r w:rsidR="002378E1" w:rsidRPr="006B2F04">
        <w:rPr>
          <w:rFonts w:ascii="Gill Sans MT" w:hAnsi="Gill Sans MT" w:cs="Gill Sans MT"/>
          <w:sz w:val="24"/>
          <w:szCs w:val="24"/>
          <w:lang w:val="cy-GB"/>
        </w:rPr>
        <w:t>c</w:t>
      </w:r>
      <w:r w:rsidR="003A70D9" w:rsidRPr="006B2F04">
        <w:rPr>
          <w:rFonts w:ascii="Gill Sans MT" w:hAnsi="Gill Sans MT" w:cs="Gill Sans MT"/>
          <w:sz w:val="24"/>
          <w:szCs w:val="24"/>
          <w:lang w:val="cy-GB"/>
        </w:rPr>
        <w:t>yfrifyddu</w:t>
      </w:r>
      <w:r w:rsidR="00DE7F19" w:rsidRPr="006B2F04">
        <w:rPr>
          <w:rFonts w:ascii="Gill Sans MT" w:hAnsi="Gill Sans MT" w:cs="Gill Sans MT"/>
          <w:sz w:val="24"/>
          <w:szCs w:val="24"/>
          <w:lang w:val="cy-GB"/>
        </w:rPr>
        <w:t xml:space="preserve"> hyd 31 Mawrth 2019 yw £0.58</w:t>
      </w:r>
      <w:r w:rsidRPr="006B2F04">
        <w:rPr>
          <w:rFonts w:ascii="Gill Sans MT" w:hAnsi="Gill Sans MT" w:cs="Gill Sans MT"/>
          <w:sz w:val="24"/>
          <w:szCs w:val="24"/>
          <w:lang w:val="cy-GB"/>
        </w:rPr>
        <w:t xml:space="preserve"> miliwn. Gall cyfraniadau ychwanegol ddod yn ddyledus hefyd mewn cysylltiad â phenderfyniadau yn ôl disgresiwn y cyflogwr i wella buddion aelodau yn y Gronfa dros y cyfnod </w:t>
      </w:r>
      <w:r w:rsidR="002378E1" w:rsidRPr="006B2F04">
        <w:rPr>
          <w:rFonts w:ascii="Gill Sans MT" w:hAnsi="Gill Sans MT" w:cs="Gill Sans MT"/>
          <w:sz w:val="24"/>
          <w:szCs w:val="24"/>
          <w:lang w:val="cy-GB"/>
        </w:rPr>
        <w:t>c</w:t>
      </w:r>
      <w:r w:rsidR="003A70D9" w:rsidRPr="006B2F04">
        <w:rPr>
          <w:rFonts w:ascii="Gill Sans MT" w:hAnsi="Gill Sans MT" w:cs="Gill Sans MT"/>
          <w:sz w:val="24"/>
          <w:szCs w:val="24"/>
          <w:lang w:val="cy-GB"/>
        </w:rPr>
        <w:t>yfrifyddu</w:t>
      </w:r>
      <w:r w:rsidRPr="006B2F04">
        <w:rPr>
          <w:rFonts w:ascii="Gill Sans MT" w:hAnsi="Gill Sans MT" w:cs="Gill Sans MT"/>
          <w:sz w:val="24"/>
          <w:szCs w:val="24"/>
          <w:lang w:val="cy-GB"/>
        </w:rPr>
        <w:t xml:space="preserve"> nesaf. Hyd y rh</w:t>
      </w:r>
      <w:r w:rsidR="00036F29" w:rsidRPr="006B2F04">
        <w:rPr>
          <w:rFonts w:ascii="Gill Sans MT" w:hAnsi="Gill Sans MT" w:cs="Gill Sans MT"/>
          <w:sz w:val="24"/>
          <w:szCs w:val="24"/>
          <w:lang w:val="cy-GB"/>
        </w:rPr>
        <w:t>wymedigaethau a ariennir yw 20.6</w:t>
      </w:r>
      <w:r w:rsidRPr="006B2F04">
        <w:rPr>
          <w:rFonts w:ascii="Gill Sans MT" w:hAnsi="Gill Sans MT" w:cs="Gill Sans MT"/>
          <w:sz w:val="24"/>
          <w:szCs w:val="24"/>
          <w:lang w:val="cy-GB"/>
        </w:rPr>
        <w:t xml:space="preserve"> blwyddyn.</w:t>
      </w:r>
    </w:p>
    <w:p w:rsidR="007D1A07" w:rsidRPr="006B2F04" w:rsidRDefault="007D1A07" w:rsidP="002D3157">
      <w:pPr>
        <w:jc w:val="both"/>
        <w:rPr>
          <w:rFonts w:ascii="Gill Sans MT" w:hAnsi="Gill Sans MT" w:cs="Gill Sans MT"/>
          <w:b/>
          <w:bCs/>
          <w:sz w:val="24"/>
          <w:szCs w:val="24"/>
          <w:lang w:val="cy-GB"/>
        </w:rPr>
      </w:pPr>
    </w:p>
    <w:p w:rsidR="00573394" w:rsidRPr="006B2F04" w:rsidRDefault="00573394" w:rsidP="00573394">
      <w:pPr>
        <w:jc w:val="both"/>
        <w:rPr>
          <w:rFonts w:ascii="Gill Sans MT" w:hAnsi="Gill Sans MT" w:cs="Gill Sans MT"/>
          <w:b/>
          <w:bCs/>
          <w:sz w:val="24"/>
          <w:szCs w:val="24"/>
          <w:lang w:val="cy-GB"/>
        </w:rPr>
      </w:pPr>
      <w:r w:rsidRPr="006B2F04">
        <w:rPr>
          <w:rFonts w:ascii="Gill Sans MT" w:hAnsi="Gill Sans MT" w:cs="Gill Sans MT"/>
          <w:b/>
          <w:bCs/>
          <w:sz w:val="24"/>
          <w:szCs w:val="24"/>
          <w:lang w:val="cy-GB"/>
        </w:rPr>
        <w:t>CYNLLUNIAU PENSIWN HEB EU HARIANNU</w:t>
      </w:r>
    </w:p>
    <w:p w:rsidR="00573394" w:rsidRPr="006B2F04" w:rsidRDefault="0096391A" w:rsidP="00573394">
      <w:pPr>
        <w:jc w:val="both"/>
        <w:rPr>
          <w:rFonts w:ascii="Gill Sans MT" w:hAnsi="Gill Sans MT" w:cs="Gill Sans MT"/>
          <w:sz w:val="24"/>
          <w:szCs w:val="24"/>
          <w:lang w:val="cy-GB"/>
        </w:rPr>
      </w:pPr>
      <w:r w:rsidRPr="006B2F04">
        <w:rPr>
          <w:rFonts w:ascii="Gill Sans MT" w:hAnsi="Gill Sans MT" w:cs="Gill Sans MT"/>
          <w:sz w:val="24"/>
          <w:szCs w:val="24"/>
          <w:lang w:val="cy-GB"/>
        </w:rPr>
        <w:t>Buddion terfynu yw’r rhain a wneir yn ôl disgresiwn ar gyfer aelodau o CPLlL sy’n ymddeol yn gynnar.  Roedd Awdurdod Parc Cenedlaethol Bannau Brycheiniog wedi cydnabod enillion a cholledion yn llawn ac ar unwaith drwy gofnodion o dan ‘Incwm a Gwariant Cynhwysfawr Arall’. Dyddiad prisio actwaraidd diwethaf  buddion cyflogwr heb eu hariannu'r CPLIL oedd 31 Mawrth 2016.</w:t>
      </w:r>
    </w:p>
    <w:p w:rsidR="00573394" w:rsidRPr="006B2F04" w:rsidRDefault="00573394" w:rsidP="00573394">
      <w:pPr>
        <w:jc w:val="both"/>
        <w:rPr>
          <w:rFonts w:ascii="Gill Sans MT" w:hAnsi="Gill Sans MT" w:cs="Gill Sans MT"/>
          <w:sz w:val="24"/>
          <w:szCs w:val="24"/>
          <w:lang w:val="cy-GB"/>
        </w:rPr>
      </w:pPr>
    </w:p>
    <w:p w:rsidR="00573394" w:rsidRPr="006B2F04" w:rsidRDefault="00573394" w:rsidP="00573394">
      <w:pPr>
        <w:pStyle w:val="BodyText3"/>
        <w:jc w:val="both"/>
        <w:rPr>
          <w:rFonts w:ascii="Gill Sans MT" w:hAnsi="Gill Sans MT" w:cs="Gill Sans MT"/>
          <w:color w:val="0000FF"/>
          <w:sz w:val="24"/>
          <w:szCs w:val="24"/>
          <w:lang w:val="cy-GB"/>
        </w:rPr>
      </w:pPr>
      <w:r w:rsidRPr="006B2F04">
        <w:rPr>
          <w:rFonts w:ascii="Gill Sans MT" w:hAnsi="Gill Sans MT" w:cs="Gill Sans MT"/>
          <w:sz w:val="24"/>
          <w:szCs w:val="24"/>
          <w:lang w:val="cy-GB"/>
        </w:rPr>
        <w:t>O dan Safonau Adrodd Ariannol Rhyngwladol, mae’n ofynnol datgelu gwybodaeth benodol ynghylch asedau, rhwymedigaethau, incwm a gwariant sy’n ymwneud â chynlluniau pensiwn. Cyfraniadau am y cyfn</w:t>
      </w:r>
      <w:r w:rsidR="00036F29" w:rsidRPr="006B2F04">
        <w:rPr>
          <w:rFonts w:ascii="Gill Sans MT" w:hAnsi="Gill Sans MT" w:cs="Gill Sans MT"/>
          <w:sz w:val="24"/>
          <w:szCs w:val="24"/>
          <w:lang w:val="cy-GB"/>
        </w:rPr>
        <w:t xml:space="preserve">od </w:t>
      </w:r>
      <w:r w:rsidR="002378E1" w:rsidRPr="006B2F04">
        <w:rPr>
          <w:rFonts w:ascii="Gill Sans MT" w:hAnsi="Gill Sans MT" w:cs="Gill Sans MT"/>
          <w:sz w:val="24"/>
          <w:szCs w:val="24"/>
          <w:lang w:val="cy-GB"/>
        </w:rPr>
        <w:t>c</w:t>
      </w:r>
      <w:r w:rsidR="003A70D9" w:rsidRPr="006B2F04">
        <w:rPr>
          <w:rFonts w:ascii="Gill Sans MT" w:hAnsi="Gill Sans MT" w:cs="Gill Sans MT"/>
          <w:sz w:val="24"/>
          <w:szCs w:val="24"/>
          <w:lang w:val="cy-GB"/>
        </w:rPr>
        <w:t>yfrifyddu</w:t>
      </w:r>
      <w:r w:rsidR="00DE7F19" w:rsidRPr="006B2F04">
        <w:rPr>
          <w:rFonts w:ascii="Gill Sans MT" w:hAnsi="Gill Sans MT" w:cs="Gill Sans MT"/>
          <w:sz w:val="24"/>
          <w:szCs w:val="24"/>
          <w:lang w:val="cy-GB"/>
        </w:rPr>
        <w:t xml:space="preserve"> hyd 31 Mawrth 2020</w:t>
      </w:r>
      <w:r w:rsidRPr="006B2F04">
        <w:rPr>
          <w:rFonts w:ascii="Gill Sans MT" w:hAnsi="Gill Sans MT" w:cs="Gill Sans MT"/>
          <w:sz w:val="24"/>
          <w:szCs w:val="24"/>
          <w:lang w:val="cy-GB"/>
        </w:rPr>
        <w:t>: Yn y cyfnod hwn, mae’r Awdurdod yn rhagweld y bydd yn talu £0.00 miliwn yn uniongyrchol i fuddiolwyr</w:t>
      </w:r>
      <w:r w:rsidRPr="006B2F04">
        <w:rPr>
          <w:rFonts w:ascii="Gill Sans MT" w:hAnsi="Gill Sans MT" w:cs="Gill Sans MT"/>
          <w:color w:val="0000FF"/>
          <w:sz w:val="24"/>
          <w:szCs w:val="24"/>
          <w:lang w:val="cy-GB"/>
        </w:rPr>
        <w:t>.</w:t>
      </w:r>
    </w:p>
    <w:p w:rsidR="004C5F41" w:rsidRPr="006B2F04" w:rsidRDefault="004C5F41" w:rsidP="002D3157">
      <w:pPr>
        <w:pStyle w:val="BodyText3"/>
        <w:jc w:val="both"/>
        <w:rPr>
          <w:rFonts w:ascii="Gill Sans MT" w:hAnsi="Gill Sans MT" w:cs="Gill Sans MT"/>
          <w:color w:val="0000FF"/>
          <w:sz w:val="24"/>
          <w:szCs w:val="24"/>
          <w:lang w:val="cy-GB"/>
        </w:rPr>
      </w:pPr>
    </w:p>
    <w:p w:rsidR="00573394" w:rsidRPr="006B2F04" w:rsidRDefault="00573394" w:rsidP="00573394">
      <w:pPr>
        <w:jc w:val="both"/>
        <w:rPr>
          <w:rFonts w:ascii="Gill Sans MT" w:hAnsi="Gill Sans MT" w:cs="Gill Sans MT"/>
          <w:b/>
          <w:bCs/>
          <w:sz w:val="24"/>
          <w:szCs w:val="24"/>
          <w:lang w:val="cy-GB"/>
        </w:rPr>
      </w:pPr>
      <w:r w:rsidRPr="006B2F04">
        <w:rPr>
          <w:rFonts w:ascii="Gill Sans MT" w:hAnsi="Gill Sans MT" w:cs="Gill Sans MT"/>
          <w:b/>
          <w:bCs/>
          <w:sz w:val="24"/>
          <w:szCs w:val="24"/>
          <w:lang w:val="cy-GB"/>
        </w:rPr>
        <w:t>ASEDAU CRONFA BENSIWN</w:t>
      </w:r>
    </w:p>
    <w:p w:rsidR="00573394" w:rsidRPr="006B2F04" w:rsidRDefault="00573394" w:rsidP="00573394">
      <w:pPr>
        <w:jc w:val="both"/>
        <w:rPr>
          <w:rFonts w:ascii="Gill Sans MT" w:hAnsi="Gill Sans MT" w:cs="Gill Sans MT"/>
          <w:b/>
          <w:bCs/>
          <w:sz w:val="24"/>
          <w:szCs w:val="24"/>
          <w:lang w:val="cy-GB"/>
        </w:rPr>
      </w:pPr>
    </w:p>
    <w:p w:rsidR="00573394" w:rsidRPr="006B2F04" w:rsidRDefault="00573394" w:rsidP="00573394">
      <w:pPr>
        <w:jc w:val="both"/>
        <w:rPr>
          <w:rFonts w:ascii="Gill Sans MT" w:hAnsi="Gill Sans MT" w:cs="Gill Sans MT"/>
          <w:bCs/>
          <w:sz w:val="24"/>
          <w:szCs w:val="24"/>
          <w:lang w:val="cy-GB"/>
        </w:rPr>
      </w:pPr>
      <w:r w:rsidRPr="006B2F04">
        <w:rPr>
          <w:rFonts w:ascii="Gill Sans MT" w:hAnsi="Gill Sans MT" w:cs="Gill Sans MT"/>
          <w:sz w:val="24"/>
          <w:szCs w:val="24"/>
          <w:lang w:val="cy-GB"/>
        </w:rPr>
        <w:t xml:space="preserve">Mae’r asedau sydd wedi eu dyrannu i’r Cyflogwr yn dybiannol ac mae rhagdybiaeth eu bod yn cael eu buddsoddi’n unol â buddsoddiadau’r Gronfa ar gyfer gallu cyfrifo adenillion y dylid eu cymhwyso i’r asedau rhagdybiaethol </w:t>
      </w:r>
      <w:r w:rsidRPr="006B2F04">
        <w:rPr>
          <w:rFonts w:ascii="Gill Sans MT" w:hAnsi="Gill Sans MT" w:cs="Gill Sans MT"/>
          <w:sz w:val="24"/>
          <w:szCs w:val="24"/>
          <w:lang w:val="cy-GB"/>
        </w:rPr>
        <w:lastRenderedPageBreak/>
        <w:t>hyn dros y cyfnod c</w:t>
      </w:r>
      <w:r w:rsidR="003A70D9" w:rsidRPr="006B2F04">
        <w:rPr>
          <w:rFonts w:ascii="Gill Sans MT" w:hAnsi="Gill Sans MT" w:cs="Gill Sans MT"/>
          <w:sz w:val="24"/>
          <w:szCs w:val="24"/>
          <w:lang w:val="cy-GB"/>
        </w:rPr>
        <w:t>yfrifyddu</w:t>
      </w:r>
      <w:r w:rsidRPr="006B2F04">
        <w:rPr>
          <w:rFonts w:ascii="Gill Sans MT" w:hAnsi="Gill Sans MT" w:cs="Gill Sans MT"/>
          <w:sz w:val="24"/>
          <w:szCs w:val="24"/>
          <w:lang w:val="cy-GB"/>
        </w:rPr>
        <w:t>. Mae’r gronfa’n fawr ac mae rhan sylweddol o’i hasedau o fewn buddsoddiadau hylifol. O’r herwydd ni fydd cyfyngiadau arwyddocaol i sylweddoli’r asedau pe byddai angen gwneud taliad mawr i’r gronfa ar gyfer rhwymedigaethau’r cyflogwr. Mae’r asedau’n cael eu buddsoddi mewn buddsoddiadau amrywiol wedi eu gwasgaru, ac mae rhaniad bras yr asedau ar gyfer y Gronfa gyfan (yn seiliedig ar wybodaeth a gafwyd gan yr Awdurdod sy’n Gweinyddu) i’w weld yn y rhaniad a ddatgelir ar ffurf buddsoddiadau a ddyfynnwyd a buddsoddiadau annyfynedig.</w:t>
      </w:r>
    </w:p>
    <w:p w:rsidR="00573394" w:rsidRPr="006B2F04" w:rsidRDefault="00573394" w:rsidP="00573394">
      <w:pPr>
        <w:jc w:val="both"/>
        <w:rPr>
          <w:rFonts w:ascii="Gill Sans MT" w:hAnsi="Gill Sans MT" w:cs="Gill Sans MT"/>
          <w:bCs/>
          <w:sz w:val="24"/>
          <w:szCs w:val="24"/>
          <w:lang w:val="cy-GB"/>
        </w:rPr>
      </w:pPr>
    </w:p>
    <w:p w:rsidR="00573394" w:rsidRPr="006B2F04" w:rsidRDefault="002F5216" w:rsidP="00573394">
      <w:pPr>
        <w:jc w:val="both"/>
        <w:rPr>
          <w:rFonts w:ascii="Gill Sans MT" w:hAnsi="Gill Sans MT" w:cs="Gill Sans MT"/>
          <w:bCs/>
          <w:sz w:val="24"/>
          <w:szCs w:val="24"/>
          <w:lang w:val="cy-GB"/>
        </w:rPr>
      </w:pPr>
      <w:r w:rsidRPr="006B2F04">
        <w:rPr>
          <w:rFonts w:ascii="Gill Sans MT" w:hAnsi="Gill Sans MT" w:cs="Gill Sans MT"/>
          <w:sz w:val="24"/>
          <w:szCs w:val="24"/>
          <w:lang w:val="cy-GB"/>
        </w:rPr>
        <w:t>Gall yr Awdurdod sy’n gweinyddu fuddsoddi rhan fechan o fuddsoddiadau’r Gronfa mewn asedau rhai o’r cyflogwyr sy’n cymryd rhan yn y gronfa os yw’n rhan o’u strategaeth fuddsoddi gytbwys.</w:t>
      </w:r>
    </w:p>
    <w:p w:rsidR="00573394" w:rsidRPr="006B2F04" w:rsidRDefault="00573394" w:rsidP="00573394">
      <w:pPr>
        <w:pStyle w:val="BodyText3"/>
        <w:jc w:val="both"/>
        <w:rPr>
          <w:rFonts w:ascii="Gill Sans MT" w:hAnsi="Gill Sans MT" w:cs="Gill Sans MT"/>
          <w:b/>
          <w:bCs/>
          <w:sz w:val="24"/>
          <w:szCs w:val="24"/>
          <w:lang w:val="cy-GB"/>
        </w:rPr>
      </w:pPr>
    </w:p>
    <w:p w:rsidR="00573394" w:rsidRPr="006B2F04" w:rsidRDefault="00573394" w:rsidP="00573394">
      <w:pPr>
        <w:jc w:val="both"/>
        <w:rPr>
          <w:rFonts w:ascii="Gill Sans MT" w:hAnsi="Gill Sans MT" w:cs="Gill Sans MT"/>
          <w:b/>
          <w:bCs/>
          <w:sz w:val="24"/>
          <w:szCs w:val="24"/>
          <w:lang w:val="cy-GB"/>
        </w:rPr>
      </w:pPr>
      <w:r w:rsidRPr="006B2F04">
        <w:rPr>
          <w:rFonts w:ascii="Gill Sans MT" w:hAnsi="Gill Sans MT" w:cs="Gill Sans MT"/>
          <w:b/>
          <w:bCs/>
          <w:sz w:val="24"/>
          <w:szCs w:val="24"/>
          <w:lang w:val="cy-GB"/>
        </w:rPr>
        <w:t xml:space="preserve">RISGIAU YNGHLWM </w:t>
      </w:r>
      <w:r w:rsidR="001743E8" w:rsidRPr="006B2F04">
        <w:rPr>
          <w:rFonts w:ascii="Calibri" w:hAnsi="Calibri" w:cs="Gill Sans MT"/>
          <w:b/>
          <w:bCs/>
          <w:sz w:val="24"/>
          <w:szCs w:val="24"/>
          <w:lang w:val="cy-GB"/>
        </w:rPr>
        <w:t>Â</w:t>
      </w:r>
      <w:r w:rsidRPr="006B2F04">
        <w:rPr>
          <w:rFonts w:ascii="Gill Sans MT" w:hAnsi="Gill Sans MT" w:cs="Gill Sans MT"/>
          <w:b/>
          <w:bCs/>
          <w:sz w:val="24"/>
          <w:szCs w:val="24"/>
          <w:lang w:val="cy-GB"/>
        </w:rPr>
        <w:t xml:space="preserve">’R GRONFA I DDIBENION </w:t>
      </w:r>
      <w:r w:rsidR="002378E1" w:rsidRPr="006B2F04">
        <w:rPr>
          <w:rFonts w:ascii="Gill Sans MT" w:hAnsi="Gill Sans MT" w:cs="Gill Sans MT"/>
          <w:b/>
          <w:bCs/>
          <w:sz w:val="24"/>
          <w:szCs w:val="24"/>
          <w:lang w:val="cy-GB"/>
        </w:rPr>
        <w:t>C</w:t>
      </w:r>
      <w:r w:rsidR="003A70D9" w:rsidRPr="006B2F04">
        <w:rPr>
          <w:rFonts w:ascii="Gill Sans MT" w:hAnsi="Gill Sans MT" w:cs="Gill Sans MT"/>
          <w:b/>
          <w:bCs/>
          <w:sz w:val="24"/>
          <w:szCs w:val="24"/>
          <w:lang w:val="cy-GB"/>
        </w:rPr>
        <w:t>YFRIFYDDU</w:t>
      </w:r>
    </w:p>
    <w:p w:rsidR="00573394" w:rsidRPr="006B2F04" w:rsidRDefault="00573394" w:rsidP="00573394">
      <w:pPr>
        <w:jc w:val="both"/>
        <w:rPr>
          <w:rFonts w:ascii="Gill Sans MT" w:hAnsi="Gill Sans MT" w:cs="Gill Sans MT"/>
          <w:bCs/>
          <w:sz w:val="24"/>
          <w:szCs w:val="24"/>
          <w:lang w:val="cy-GB"/>
        </w:rPr>
      </w:pPr>
    </w:p>
    <w:p w:rsidR="00573394" w:rsidRPr="006B2F04" w:rsidRDefault="00573394" w:rsidP="00573394">
      <w:pPr>
        <w:jc w:val="both"/>
        <w:rPr>
          <w:rFonts w:ascii="Gill Sans MT" w:hAnsi="Gill Sans MT" w:cs="Gill Sans MT"/>
          <w:b/>
          <w:bCs/>
          <w:sz w:val="24"/>
          <w:szCs w:val="24"/>
          <w:lang w:val="cy-GB"/>
        </w:rPr>
      </w:pPr>
      <w:r w:rsidRPr="006B2F04">
        <w:rPr>
          <w:rFonts w:ascii="Gill Sans MT" w:hAnsi="Gill Sans MT" w:cs="Gill Sans MT"/>
          <w:b/>
          <w:bCs/>
          <w:sz w:val="24"/>
          <w:szCs w:val="24"/>
          <w:lang w:val="cy-GB"/>
        </w:rPr>
        <w:t>Ansefydlogrwydd Asedau</w:t>
      </w:r>
    </w:p>
    <w:p w:rsidR="00573394" w:rsidRPr="006B2F04" w:rsidRDefault="00573394" w:rsidP="00573394">
      <w:pPr>
        <w:jc w:val="both"/>
        <w:rPr>
          <w:rFonts w:ascii="Gill Sans MT" w:hAnsi="Gill Sans MT" w:cs="Gill Sans MT"/>
          <w:bCs/>
          <w:sz w:val="24"/>
          <w:szCs w:val="24"/>
          <w:lang w:val="cy-GB"/>
        </w:rPr>
      </w:pPr>
      <w:r w:rsidRPr="006B2F04">
        <w:rPr>
          <w:rFonts w:ascii="Gill Sans MT" w:hAnsi="Gill Sans MT" w:cs="Gill Sans MT"/>
          <w:sz w:val="24"/>
          <w:szCs w:val="24"/>
          <w:lang w:val="cy-GB"/>
        </w:rPr>
        <w:t>Mae’r rhwymedigaethau a ddefnyddir at ddibenion c</w:t>
      </w:r>
      <w:r w:rsidR="003A70D9" w:rsidRPr="006B2F04">
        <w:rPr>
          <w:rFonts w:ascii="Gill Sans MT" w:hAnsi="Gill Sans MT" w:cs="Gill Sans MT"/>
          <w:sz w:val="24"/>
          <w:szCs w:val="24"/>
          <w:lang w:val="cy-GB"/>
        </w:rPr>
        <w:t>yfrifyddu</w:t>
      </w:r>
      <w:r w:rsidRPr="006B2F04">
        <w:rPr>
          <w:rFonts w:ascii="Gill Sans MT" w:hAnsi="Gill Sans MT" w:cs="Gill Sans MT"/>
          <w:sz w:val="24"/>
          <w:szCs w:val="24"/>
          <w:lang w:val="cy-GB"/>
        </w:rPr>
        <w:t xml:space="preserve">’n cael eu cyfrifo gan ddefnyddio graddfa ostyngol sydd wedi ei phennu trwy gyfeirio at arenillion bondiau corfforaethol. Os yw asedau’n tanberfformio, bydd yr arenillion yn creu diffyg yn y cyfrifon. Mae’r Gronfa’n dal cyfran sylweddol o asedau twf, </w:t>
      </w:r>
      <w:r w:rsidRPr="006B2F04">
        <w:rPr>
          <w:rFonts w:ascii="Gill Sans MT" w:hAnsi="Gill Sans MT" w:cs="Calibri"/>
          <w:sz w:val="24"/>
          <w:szCs w:val="24"/>
          <w:lang w:val="cy-GB"/>
        </w:rPr>
        <w:t>y disgwylir iddynt berfformio’n well na bondiau corfforaethol yn yr hir dymor ond sy’n creu ansefydlogrwydd a risg yn y tymor byr i ffigyrau’r cyfrifon.</w:t>
      </w:r>
    </w:p>
    <w:p w:rsidR="00573394" w:rsidRPr="006B2F04" w:rsidRDefault="00573394" w:rsidP="00573394">
      <w:pPr>
        <w:jc w:val="both"/>
        <w:rPr>
          <w:rFonts w:ascii="Calibri" w:hAnsi="Calibri" w:cs="Gill Sans MT"/>
          <w:bCs/>
          <w:sz w:val="24"/>
          <w:szCs w:val="24"/>
          <w:lang w:val="cy-GB"/>
        </w:rPr>
      </w:pPr>
    </w:p>
    <w:p w:rsidR="00573394" w:rsidRPr="006B2F04" w:rsidRDefault="00573394" w:rsidP="00573394">
      <w:pPr>
        <w:jc w:val="both"/>
        <w:rPr>
          <w:rFonts w:ascii="Gill Sans MT" w:hAnsi="Gill Sans MT" w:cs="Gill Sans MT"/>
          <w:b/>
          <w:bCs/>
          <w:sz w:val="24"/>
          <w:szCs w:val="24"/>
          <w:lang w:val="cy-GB"/>
        </w:rPr>
      </w:pPr>
      <w:r w:rsidRPr="006B2F04">
        <w:rPr>
          <w:rFonts w:ascii="Gill Sans MT" w:hAnsi="Gill Sans MT" w:cs="Gill Sans MT"/>
          <w:b/>
          <w:bCs/>
          <w:sz w:val="24"/>
          <w:szCs w:val="24"/>
          <w:lang w:val="cy-GB"/>
        </w:rPr>
        <w:t>Newidiadau i arenillion bondiau</w:t>
      </w:r>
    </w:p>
    <w:p w:rsidR="00573394" w:rsidRPr="006B2F04" w:rsidRDefault="00573394" w:rsidP="00573394">
      <w:pPr>
        <w:jc w:val="both"/>
        <w:rPr>
          <w:rFonts w:ascii="Gill Sans MT" w:hAnsi="Gill Sans MT" w:cs="Gill Sans MT"/>
          <w:bCs/>
          <w:sz w:val="24"/>
          <w:szCs w:val="24"/>
          <w:lang w:val="cy-GB"/>
        </w:rPr>
      </w:pPr>
      <w:r w:rsidRPr="006B2F04">
        <w:rPr>
          <w:rFonts w:ascii="Gill Sans MT" w:hAnsi="Gill Sans MT" w:cs="Gill Sans MT"/>
          <w:bCs/>
          <w:sz w:val="24"/>
          <w:szCs w:val="24"/>
          <w:lang w:val="cy-GB"/>
        </w:rPr>
        <w:t xml:space="preserve">Byddai gostyngiad yn arenillion y bondiau corfforaethol yn cynyddu’r gwerth a roddir ar y rhwymedigaethau i bwrpas </w:t>
      </w:r>
      <w:r w:rsidR="002378E1" w:rsidRPr="006B2F04">
        <w:rPr>
          <w:rFonts w:ascii="Gill Sans MT" w:hAnsi="Gill Sans MT" w:cs="Gill Sans MT"/>
          <w:bCs/>
          <w:sz w:val="24"/>
          <w:szCs w:val="24"/>
          <w:lang w:val="cy-GB"/>
        </w:rPr>
        <w:t>c</w:t>
      </w:r>
      <w:r w:rsidR="003A70D9" w:rsidRPr="006B2F04">
        <w:rPr>
          <w:rFonts w:ascii="Gill Sans MT" w:hAnsi="Gill Sans MT" w:cs="Gill Sans MT"/>
          <w:bCs/>
          <w:sz w:val="24"/>
          <w:szCs w:val="24"/>
          <w:lang w:val="cy-GB"/>
        </w:rPr>
        <w:t>yfrifyddu</w:t>
      </w:r>
      <w:r w:rsidRPr="006B2F04">
        <w:rPr>
          <w:rFonts w:ascii="Gill Sans MT" w:hAnsi="Gill Sans MT" w:cs="Gill Sans MT"/>
          <w:bCs/>
          <w:sz w:val="24"/>
          <w:szCs w:val="24"/>
          <w:lang w:val="cy-GB"/>
        </w:rPr>
        <w:t>, er y bydd hyn i raddau’n cael ei osod yn erbyn y cynnydd i’r asedau o ganlyniad i’r gostyngiad yma.</w:t>
      </w:r>
    </w:p>
    <w:p w:rsidR="00573394" w:rsidRPr="006B2F04" w:rsidRDefault="00573394" w:rsidP="00573394">
      <w:pPr>
        <w:jc w:val="both"/>
        <w:rPr>
          <w:rFonts w:ascii="Gill Sans MT" w:hAnsi="Gill Sans MT" w:cs="Gill Sans MT"/>
          <w:bCs/>
          <w:sz w:val="24"/>
          <w:szCs w:val="24"/>
          <w:lang w:val="cy-GB"/>
        </w:rPr>
      </w:pPr>
    </w:p>
    <w:p w:rsidR="00573394" w:rsidRPr="006B2F04" w:rsidRDefault="00573394" w:rsidP="00573394">
      <w:pPr>
        <w:jc w:val="both"/>
        <w:rPr>
          <w:rFonts w:ascii="Gill Sans MT" w:hAnsi="Gill Sans MT" w:cs="Gill Sans MT"/>
          <w:b/>
          <w:bCs/>
          <w:sz w:val="24"/>
          <w:szCs w:val="24"/>
          <w:lang w:val="cy-GB"/>
        </w:rPr>
      </w:pPr>
      <w:r w:rsidRPr="006B2F04">
        <w:rPr>
          <w:rFonts w:ascii="Gill Sans MT" w:hAnsi="Gill Sans MT" w:cs="Gill Sans MT"/>
          <w:b/>
          <w:bCs/>
          <w:sz w:val="24"/>
          <w:szCs w:val="24"/>
          <w:lang w:val="cy-GB"/>
        </w:rPr>
        <w:t>Risg Chwyddiant</w:t>
      </w:r>
    </w:p>
    <w:p w:rsidR="005E7E3B" w:rsidRPr="006B2F04" w:rsidRDefault="0096391A" w:rsidP="00573394">
      <w:pPr>
        <w:jc w:val="both"/>
        <w:rPr>
          <w:rFonts w:ascii="Gill Sans MT" w:hAnsi="Gill Sans MT" w:cs="Gill Sans MT"/>
          <w:bCs/>
          <w:sz w:val="24"/>
          <w:szCs w:val="24"/>
          <w:lang w:val="cy-GB"/>
        </w:rPr>
      </w:pPr>
      <w:r w:rsidRPr="006B2F04">
        <w:rPr>
          <w:rFonts w:ascii="Gill Sans MT" w:hAnsi="Gill Sans MT" w:cs="Gill Sans MT"/>
          <w:sz w:val="24"/>
          <w:szCs w:val="24"/>
          <w:lang w:val="cy-GB"/>
        </w:rPr>
        <w:t>Mae mwyafrif y rhwymedigaethau pensiwn wedi eu cysylltu â naill ai chwyddiant cyflogau neu brisiau. Mae’r disgwyliad y bydd chwyddiant yn codi’n arwain at werth uwch i’r rhwymedigaethau. Bydd yr asedau naill ai’n aros yr un fath neu’n cyfateb yn fras gyda chwyddiant, gan olygu fod cynnydd mewn chwyddiant yn cynyddu’r diffyg ariannol.</w:t>
      </w:r>
    </w:p>
    <w:p w:rsidR="005E7E3B" w:rsidRPr="006B2F04" w:rsidRDefault="005E7E3B" w:rsidP="00573394">
      <w:pPr>
        <w:jc w:val="both"/>
        <w:rPr>
          <w:rFonts w:ascii="Gill Sans MT" w:hAnsi="Gill Sans MT" w:cs="Gill Sans MT"/>
          <w:b/>
          <w:bCs/>
          <w:sz w:val="24"/>
          <w:szCs w:val="24"/>
          <w:lang w:val="cy-GB"/>
        </w:rPr>
      </w:pPr>
    </w:p>
    <w:p w:rsidR="00573394" w:rsidRPr="006B2F04" w:rsidRDefault="00573394" w:rsidP="00573394">
      <w:pPr>
        <w:jc w:val="both"/>
        <w:rPr>
          <w:rFonts w:ascii="Gill Sans MT" w:hAnsi="Gill Sans MT" w:cs="Gill Sans MT"/>
          <w:b/>
          <w:bCs/>
          <w:sz w:val="24"/>
          <w:szCs w:val="24"/>
          <w:lang w:val="cy-GB"/>
        </w:rPr>
      </w:pPr>
      <w:r w:rsidRPr="006B2F04">
        <w:rPr>
          <w:rFonts w:ascii="Gill Sans MT" w:hAnsi="Gill Sans MT" w:cs="Gill Sans MT"/>
          <w:b/>
          <w:bCs/>
          <w:sz w:val="24"/>
          <w:szCs w:val="24"/>
          <w:lang w:val="cy-GB"/>
        </w:rPr>
        <w:t>Disgwyliad Oes</w:t>
      </w:r>
    </w:p>
    <w:p w:rsidR="00573394" w:rsidRPr="006B2F04" w:rsidRDefault="00573394" w:rsidP="00573394">
      <w:pPr>
        <w:jc w:val="both"/>
        <w:rPr>
          <w:rFonts w:ascii="Gill Sans MT" w:hAnsi="Gill Sans MT" w:cs="Gill Sans MT"/>
          <w:bCs/>
          <w:sz w:val="24"/>
          <w:szCs w:val="24"/>
          <w:lang w:val="cy-GB"/>
        </w:rPr>
      </w:pPr>
      <w:r w:rsidRPr="006B2F04">
        <w:rPr>
          <w:rFonts w:ascii="Gill Sans MT" w:hAnsi="Gill Sans MT" w:cs="Gill Sans MT"/>
          <w:bCs/>
          <w:sz w:val="24"/>
          <w:szCs w:val="24"/>
          <w:lang w:val="cy-GB"/>
        </w:rPr>
        <w:t>Mae mwyafrif ymrwymiadau’r Gronfa yn rhoi buddion yn ystod bywyd yr aelod wedi ymddeoliad, felly mae cynnydd yn y disgwyliad oes yn golygu cynnydd yn y rhwymedigaethau.</w:t>
      </w:r>
    </w:p>
    <w:p w:rsidR="00573394" w:rsidRPr="006B2F04" w:rsidRDefault="00573394" w:rsidP="00573394">
      <w:pPr>
        <w:jc w:val="both"/>
        <w:rPr>
          <w:rFonts w:ascii="Gill Sans MT" w:hAnsi="Gill Sans MT" w:cs="Gill Sans MT"/>
          <w:bCs/>
          <w:sz w:val="24"/>
          <w:szCs w:val="24"/>
          <w:lang w:val="cy-GB"/>
        </w:rPr>
      </w:pPr>
    </w:p>
    <w:p w:rsidR="00573394" w:rsidRPr="006B2F04" w:rsidRDefault="00573394" w:rsidP="00573394">
      <w:pPr>
        <w:jc w:val="both"/>
        <w:rPr>
          <w:rFonts w:ascii="Gill Sans MT" w:hAnsi="Gill Sans MT" w:cs="Gill Sans MT"/>
          <w:b/>
          <w:bCs/>
          <w:sz w:val="24"/>
          <w:szCs w:val="24"/>
          <w:lang w:val="cy-GB"/>
        </w:rPr>
      </w:pPr>
      <w:r w:rsidRPr="006B2F04">
        <w:rPr>
          <w:rFonts w:ascii="Gill Sans MT" w:hAnsi="Gill Sans MT" w:cs="Gill Sans MT"/>
          <w:b/>
          <w:bCs/>
          <w:sz w:val="24"/>
          <w:szCs w:val="24"/>
          <w:lang w:val="cy-GB"/>
        </w:rPr>
        <w:t>Gweithwyr sy’n ymadael</w:t>
      </w:r>
    </w:p>
    <w:p w:rsidR="00573394" w:rsidRPr="006B2F04" w:rsidRDefault="00573394" w:rsidP="00573394">
      <w:pPr>
        <w:pStyle w:val="BodyText3"/>
        <w:jc w:val="both"/>
        <w:rPr>
          <w:rFonts w:ascii="Gill Sans MT" w:hAnsi="Gill Sans MT" w:cs="Gill Sans MT"/>
          <w:b/>
          <w:bCs/>
          <w:sz w:val="24"/>
          <w:szCs w:val="24"/>
          <w:lang w:val="cy-GB"/>
        </w:rPr>
      </w:pPr>
      <w:r w:rsidRPr="006B2F04">
        <w:rPr>
          <w:rFonts w:ascii="Gill Sans MT" w:hAnsi="Gill Sans MT" w:cs="Gill Sans MT"/>
          <w:sz w:val="24"/>
          <w:szCs w:val="24"/>
          <w:lang w:val="cy-GB"/>
        </w:rPr>
        <w:t>Gall gweithiwr sy’n gadael y Gronfa (neu eu gwarantwr) orfod talu taliad ymadael er mwyn cwrdd ag unrhyw ddiffyg yn yr ased yn erbyn eu rhwymedigaethau pensiwn. Os nad yw cyflogwr (neu warantwr) yn gallu talu’r taliad ymadael hwn, gall y rhwymedigaeth yma ddisgyn ar gyflogwyr eraill o fewn y Gronfa mewn rhai amgylchiadau. Ymhellach, wrth edrych nôl, gallasai’r asedau wrth ymadael ar gyfer y rhwymedigaeth ‘amddifad’ yma, fod yn llai na’r hyn sydd eu hangen i gwrdd â’r rhwymedigaethau. Gall y risg yma ddisgyn ar gyflogwyr eraill yn y Gronfa hefyd. Ar hyn o bryd mae ‘Rhwymedigaethau amddifad’ yn rhan fechan o gyfran rhwymedigaethau cyffredinol y Gronfa.</w:t>
      </w:r>
    </w:p>
    <w:p w:rsidR="00596113" w:rsidRPr="006B2F04" w:rsidRDefault="00596113" w:rsidP="006473A8">
      <w:pPr>
        <w:pStyle w:val="BodyText3"/>
        <w:ind w:right="424"/>
        <w:jc w:val="both"/>
        <w:rPr>
          <w:rFonts w:ascii="Gill Sans MT" w:hAnsi="Gill Sans MT" w:cs="Gill Sans MT"/>
          <w:color w:val="0000FF"/>
          <w:sz w:val="24"/>
          <w:szCs w:val="24"/>
          <w:lang w:val="cy-GB"/>
        </w:rPr>
      </w:pPr>
    </w:p>
    <w:p w:rsidR="00C16C10" w:rsidRPr="006B2F04" w:rsidRDefault="00036F29" w:rsidP="00C16C10">
      <w:pPr>
        <w:pStyle w:val="BodyText3"/>
        <w:ind w:right="424"/>
        <w:jc w:val="both"/>
        <w:rPr>
          <w:rFonts w:ascii="Gill Sans MT" w:hAnsi="Gill Sans MT" w:cs="Gill Sans MT"/>
          <w:b/>
          <w:bCs/>
          <w:sz w:val="24"/>
          <w:szCs w:val="24"/>
          <w:u w:val="single"/>
          <w:lang w:val="cy-GB"/>
        </w:rPr>
      </w:pPr>
      <w:r w:rsidRPr="006B2F04">
        <w:rPr>
          <w:rFonts w:ascii="Gill Sans MT" w:hAnsi="Gill Sans MT" w:cs="Gill Sans MT"/>
          <w:b/>
          <w:bCs/>
          <w:sz w:val="24"/>
          <w:szCs w:val="24"/>
          <w:u w:val="single"/>
          <w:lang w:val="cy-GB"/>
        </w:rPr>
        <w:t xml:space="preserve">Y </w:t>
      </w:r>
      <w:r w:rsidR="00C16C10" w:rsidRPr="006B2F04">
        <w:rPr>
          <w:rFonts w:ascii="Gill Sans MT" w:hAnsi="Gill Sans MT" w:cs="Gill Sans MT"/>
          <w:b/>
          <w:bCs/>
          <w:sz w:val="24"/>
          <w:szCs w:val="24"/>
          <w:u w:val="single"/>
          <w:lang w:val="cy-GB"/>
        </w:rPr>
        <w:t>r</w:t>
      </w:r>
      <w:r w:rsidRPr="006B2F04">
        <w:rPr>
          <w:rFonts w:ascii="Gill Sans MT" w:hAnsi="Gill Sans MT" w:cs="Gill Sans MT"/>
          <w:b/>
          <w:bCs/>
          <w:sz w:val="24"/>
          <w:szCs w:val="24"/>
          <w:u w:val="single"/>
          <w:lang w:val="cy-GB"/>
        </w:rPr>
        <w:t>h</w:t>
      </w:r>
      <w:r w:rsidR="00C16C10" w:rsidRPr="006B2F04">
        <w:rPr>
          <w:rFonts w:ascii="Gill Sans MT" w:hAnsi="Gill Sans MT" w:cs="Gill Sans MT"/>
          <w:b/>
          <w:bCs/>
          <w:sz w:val="24"/>
          <w:szCs w:val="24"/>
          <w:u w:val="single"/>
          <w:lang w:val="cy-GB"/>
        </w:rPr>
        <w:t xml:space="preserve">agdybiaethau ariannol </w:t>
      </w:r>
      <w:r w:rsidRPr="006B2F04">
        <w:rPr>
          <w:rFonts w:ascii="Gill Sans MT" w:hAnsi="Gill Sans MT" w:cs="Gill Sans MT"/>
          <w:b/>
          <w:bCs/>
          <w:sz w:val="24"/>
          <w:szCs w:val="24"/>
          <w:u w:val="single"/>
          <w:lang w:val="cy-GB"/>
        </w:rPr>
        <w:t xml:space="preserve">allweddol </w:t>
      </w:r>
      <w:r w:rsidR="00C16C10" w:rsidRPr="006B2F04">
        <w:rPr>
          <w:rFonts w:ascii="Gill Sans MT" w:hAnsi="Gill Sans MT" w:cs="Gill Sans MT"/>
          <w:b/>
          <w:bCs/>
          <w:sz w:val="24"/>
          <w:szCs w:val="24"/>
          <w:u w:val="single"/>
          <w:lang w:val="cy-GB"/>
        </w:rPr>
        <w:t>ar gyfer trefniadau wedi’u hariannu (% y flwyddyn)</w:t>
      </w:r>
    </w:p>
    <w:p w:rsidR="00596113" w:rsidRPr="006B2F04" w:rsidRDefault="00596113" w:rsidP="006473A8">
      <w:pPr>
        <w:pStyle w:val="BodyText3"/>
        <w:ind w:right="424"/>
        <w:jc w:val="both"/>
        <w:rPr>
          <w:rFonts w:ascii="Gill Sans MT" w:hAnsi="Gill Sans MT" w:cs="Gill Sans MT"/>
          <w:b/>
          <w:bCs/>
          <w:sz w:val="24"/>
          <w:szCs w:val="24"/>
          <w:u w:val="single"/>
          <w:lang w:val="cy-GB"/>
        </w:rPr>
      </w:pPr>
    </w:p>
    <w:tbl>
      <w:tblPr>
        <w:tblW w:w="7214" w:type="dxa"/>
        <w:tblInd w:w="530" w:type="dxa"/>
        <w:tblLook w:val="01E0" w:firstRow="1" w:lastRow="1" w:firstColumn="1" w:lastColumn="1" w:noHBand="0" w:noVBand="0"/>
      </w:tblPr>
      <w:tblGrid>
        <w:gridCol w:w="3190"/>
        <w:gridCol w:w="1414"/>
        <w:gridCol w:w="1305"/>
        <w:gridCol w:w="1305"/>
      </w:tblGrid>
      <w:tr w:rsidR="00C16C10" w:rsidRPr="006B2F04" w:rsidTr="00195419">
        <w:tc>
          <w:tcPr>
            <w:tcW w:w="3190" w:type="dxa"/>
          </w:tcPr>
          <w:p w:rsidR="00C16C10" w:rsidRPr="006B2F04" w:rsidRDefault="00C16C10" w:rsidP="006473A8">
            <w:pPr>
              <w:rPr>
                <w:rFonts w:ascii="Gill Sans MT" w:hAnsi="Gill Sans MT" w:cs="Gill Sans MT"/>
                <w:lang w:val="cy-GB"/>
              </w:rPr>
            </w:pPr>
          </w:p>
          <w:p w:rsidR="00C16C10" w:rsidRPr="006B2F04" w:rsidRDefault="00C16C10" w:rsidP="006473A8">
            <w:pPr>
              <w:rPr>
                <w:rFonts w:ascii="Gill Sans MT" w:hAnsi="Gill Sans MT" w:cs="Gill Sans MT"/>
                <w:lang w:val="cy-GB"/>
              </w:rPr>
            </w:pPr>
          </w:p>
        </w:tc>
        <w:tc>
          <w:tcPr>
            <w:tcW w:w="1414" w:type="dxa"/>
          </w:tcPr>
          <w:p w:rsidR="00C16C10" w:rsidRPr="006B2F04" w:rsidRDefault="00DE7F19" w:rsidP="001B4135">
            <w:pPr>
              <w:jc w:val="center"/>
              <w:rPr>
                <w:rFonts w:ascii="Gill Sans MT" w:hAnsi="Gill Sans MT" w:cs="Gill Sans MT"/>
                <w:b/>
                <w:bCs/>
                <w:lang w:val="cy-GB"/>
              </w:rPr>
            </w:pPr>
            <w:r w:rsidRPr="006B2F04">
              <w:rPr>
                <w:rFonts w:ascii="Gill Sans MT" w:hAnsi="Gill Sans MT" w:cs="Gill Sans MT"/>
                <w:b/>
                <w:bCs/>
                <w:lang w:val="cy-GB"/>
              </w:rPr>
              <w:t>31 Mawrth 2017</w:t>
            </w:r>
          </w:p>
        </w:tc>
        <w:tc>
          <w:tcPr>
            <w:tcW w:w="1305" w:type="dxa"/>
          </w:tcPr>
          <w:p w:rsidR="00C16C10" w:rsidRPr="006B2F04" w:rsidRDefault="00DE7F19" w:rsidP="001B4135">
            <w:pPr>
              <w:jc w:val="center"/>
              <w:rPr>
                <w:rFonts w:ascii="Gill Sans MT" w:hAnsi="Gill Sans MT" w:cs="Gill Sans MT"/>
                <w:b/>
                <w:bCs/>
                <w:lang w:val="cy-GB"/>
              </w:rPr>
            </w:pPr>
            <w:r w:rsidRPr="006B2F04">
              <w:rPr>
                <w:rFonts w:ascii="Gill Sans MT" w:hAnsi="Gill Sans MT" w:cs="Gill Sans MT"/>
                <w:b/>
                <w:bCs/>
                <w:lang w:val="cy-GB"/>
              </w:rPr>
              <w:t>31 Mawrth 2018</w:t>
            </w:r>
          </w:p>
        </w:tc>
        <w:tc>
          <w:tcPr>
            <w:tcW w:w="1305" w:type="dxa"/>
          </w:tcPr>
          <w:p w:rsidR="00C16C10" w:rsidRPr="006B2F04" w:rsidRDefault="00DE7F19" w:rsidP="001B4135">
            <w:pPr>
              <w:jc w:val="center"/>
              <w:rPr>
                <w:rFonts w:ascii="Gill Sans MT" w:hAnsi="Gill Sans MT" w:cs="Gill Sans MT"/>
                <w:b/>
                <w:bCs/>
                <w:lang w:val="cy-GB"/>
              </w:rPr>
            </w:pPr>
            <w:r w:rsidRPr="006B2F04">
              <w:rPr>
                <w:rFonts w:ascii="Gill Sans MT" w:hAnsi="Gill Sans MT" w:cs="Gill Sans MT"/>
                <w:b/>
                <w:bCs/>
                <w:lang w:val="cy-GB"/>
              </w:rPr>
              <w:t>31 Mawrth 2019</w:t>
            </w:r>
          </w:p>
        </w:tc>
      </w:tr>
      <w:tr w:rsidR="00EC4516" w:rsidRPr="006B2F04" w:rsidTr="00195419">
        <w:tc>
          <w:tcPr>
            <w:tcW w:w="3190" w:type="dxa"/>
          </w:tcPr>
          <w:p w:rsidR="00EC4516" w:rsidRPr="006B2F04" w:rsidRDefault="00EC4516" w:rsidP="006473A8">
            <w:pPr>
              <w:rPr>
                <w:rFonts w:ascii="Gill Sans MT" w:hAnsi="Gill Sans MT" w:cs="Gill Sans MT"/>
                <w:lang w:val="cy-GB"/>
              </w:rPr>
            </w:pPr>
          </w:p>
        </w:tc>
        <w:tc>
          <w:tcPr>
            <w:tcW w:w="1414" w:type="dxa"/>
          </w:tcPr>
          <w:p w:rsidR="00EC4516" w:rsidRPr="006B2F04" w:rsidRDefault="00EC4516" w:rsidP="006473A8">
            <w:pPr>
              <w:jc w:val="center"/>
              <w:rPr>
                <w:rFonts w:ascii="Gill Sans MT" w:hAnsi="Gill Sans MT" w:cs="Gill Sans MT"/>
                <w:b/>
                <w:bCs/>
                <w:sz w:val="24"/>
                <w:szCs w:val="24"/>
                <w:lang w:val="cy-GB"/>
              </w:rPr>
            </w:pPr>
          </w:p>
        </w:tc>
        <w:tc>
          <w:tcPr>
            <w:tcW w:w="1305" w:type="dxa"/>
          </w:tcPr>
          <w:p w:rsidR="00EC4516" w:rsidRPr="006B2F04" w:rsidRDefault="00EC4516" w:rsidP="006473A8">
            <w:pPr>
              <w:jc w:val="center"/>
              <w:rPr>
                <w:rFonts w:ascii="Gill Sans MT" w:hAnsi="Gill Sans MT" w:cs="Gill Sans MT"/>
                <w:b/>
                <w:bCs/>
                <w:sz w:val="24"/>
                <w:szCs w:val="24"/>
                <w:lang w:val="cy-GB"/>
              </w:rPr>
            </w:pPr>
          </w:p>
        </w:tc>
        <w:tc>
          <w:tcPr>
            <w:tcW w:w="1305" w:type="dxa"/>
          </w:tcPr>
          <w:p w:rsidR="00EC4516" w:rsidRPr="006B2F04" w:rsidRDefault="00EC4516" w:rsidP="006473A8">
            <w:pPr>
              <w:jc w:val="center"/>
              <w:rPr>
                <w:rFonts w:ascii="Gill Sans MT" w:hAnsi="Gill Sans MT" w:cs="Gill Sans MT"/>
                <w:b/>
                <w:bCs/>
                <w:sz w:val="24"/>
                <w:szCs w:val="24"/>
                <w:lang w:val="cy-GB"/>
              </w:rPr>
            </w:pPr>
          </w:p>
        </w:tc>
      </w:tr>
      <w:tr w:rsidR="00DE7F19" w:rsidRPr="006B2F04" w:rsidTr="00195419">
        <w:tc>
          <w:tcPr>
            <w:tcW w:w="3190" w:type="dxa"/>
          </w:tcPr>
          <w:p w:rsidR="00DE7F19" w:rsidRPr="006B2F04" w:rsidRDefault="00DE7F19" w:rsidP="00DE7F19">
            <w:pPr>
              <w:rPr>
                <w:rFonts w:ascii="Gill Sans MT" w:hAnsi="Gill Sans MT" w:cs="Gill Sans MT"/>
                <w:lang w:val="cy-GB"/>
              </w:rPr>
            </w:pPr>
            <w:r w:rsidRPr="006B2F04">
              <w:rPr>
                <w:rFonts w:ascii="Gill Sans MT" w:hAnsi="Gill Sans MT" w:cs="Gill Sans MT"/>
                <w:lang w:val="cy-GB"/>
              </w:rPr>
              <w:t>Cyfradd ddisgowntio</w:t>
            </w:r>
          </w:p>
        </w:tc>
        <w:tc>
          <w:tcPr>
            <w:tcW w:w="1414" w:type="dxa"/>
          </w:tcPr>
          <w:p w:rsidR="00DE7F19" w:rsidRPr="006B2F04" w:rsidRDefault="00DE7F19" w:rsidP="00DE7F19">
            <w:pPr>
              <w:jc w:val="center"/>
              <w:rPr>
                <w:rFonts w:ascii="Gill Sans MT" w:hAnsi="Gill Sans MT" w:cs="Gill Sans MT"/>
                <w:sz w:val="24"/>
                <w:szCs w:val="24"/>
                <w:lang w:val="cy-GB"/>
              </w:rPr>
            </w:pPr>
            <w:r w:rsidRPr="006B2F04">
              <w:rPr>
                <w:rFonts w:ascii="Gill Sans MT" w:hAnsi="Gill Sans MT" w:cs="Gill Sans MT"/>
                <w:sz w:val="24"/>
                <w:szCs w:val="24"/>
                <w:lang w:val="cy-GB"/>
              </w:rPr>
              <w:t>2.6</w:t>
            </w:r>
          </w:p>
        </w:tc>
        <w:tc>
          <w:tcPr>
            <w:tcW w:w="1305" w:type="dxa"/>
          </w:tcPr>
          <w:p w:rsidR="00DE7F19" w:rsidRPr="006B2F04" w:rsidRDefault="00DE7F19" w:rsidP="00DE7F19">
            <w:pPr>
              <w:jc w:val="center"/>
              <w:rPr>
                <w:rFonts w:ascii="Gill Sans MT" w:hAnsi="Gill Sans MT" w:cs="Gill Sans MT"/>
                <w:sz w:val="24"/>
                <w:szCs w:val="24"/>
                <w:lang w:val="cy-GB"/>
              </w:rPr>
            </w:pPr>
            <w:r w:rsidRPr="006B2F04">
              <w:rPr>
                <w:rFonts w:ascii="Gill Sans MT" w:hAnsi="Gill Sans MT" w:cs="Gill Sans MT"/>
                <w:sz w:val="24"/>
                <w:szCs w:val="24"/>
                <w:lang w:val="cy-GB"/>
              </w:rPr>
              <w:t>2.6</w:t>
            </w:r>
          </w:p>
        </w:tc>
        <w:tc>
          <w:tcPr>
            <w:tcW w:w="1305" w:type="dxa"/>
          </w:tcPr>
          <w:p w:rsidR="00DE7F19" w:rsidRPr="006B2F04" w:rsidRDefault="00DE7F19" w:rsidP="00DE7F19">
            <w:pPr>
              <w:jc w:val="center"/>
              <w:rPr>
                <w:rFonts w:ascii="Gill Sans MT" w:hAnsi="Gill Sans MT" w:cs="Gill Sans MT"/>
                <w:sz w:val="24"/>
                <w:szCs w:val="24"/>
                <w:lang w:val="cy-GB"/>
              </w:rPr>
            </w:pPr>
            <w:r w:rsidRPr="006B2F04">
              <w:rPr>
                <w:rFonts w:ascii="Gill Sans MT" w:hAnsi="Gill Sans MT" w:cs="Gill Sans MT"/>
                <w:sz w:val="24"/>
                <w:szCs w:val="24"/>
                <w:lang w:val="cy-GB"/>
              </w:rPr>
              <w:t>2.4</w:t>
            </w:r>
          </w:p>
        </w:tc>
      </w:tr>
      <w:tr w:rsidR="00DE7F19" w:rsidRPr="006B2F04" w:rsidTr="00195419">
        <w:tc>
          <w:tcPr>
            <w:tcW w:w="3190" w:type="dxa"/>
          </w:tcPr>
          <w:p w:rsidR="00DE7F19" w:rsidRPr="006B2F04" w:rsidRDefault="00DE7F19" w:rsidP="00DE7F19">
            <w:pPr>
              <w:rPr>
                <w:rFonts w:ascii="Gill Sans MT" w:hAnsi="Gill Sans MT" w:cs="Gill Sans MT"/>
                <w:lang w:val="cy-GB"/>
              </w:rPr>
            </w:pPr>
            <w:r w:rsidRPr="006B2F04">
              <w:rPr>
                <w:rFonts w:ascii="Gill Sans MT" w:hAnsi="Gill Sans MT" w:cs="Gill Sans MT"/>
                <w:lang w:val="cy-GB"/>
              </w:rPr>
              <w:t>Chwyddiant Mynegai Prisiau Manwerthu (RPI)</w:t>
            </w:r>
          </w:p>
        </w:tc>
        <w:tc>
          <w:tcPr>
            <w:tcW w:w="1414" w:type="dxa"/>
          </w:tcPr>
          <w:p w:rsidR="00DE7F19" w:rsidRPr="006B2F04" w:rsidRDefault="00DE7F19" w:rsidP="00DE7F19">
            <w:pPr>
              <w:jc w:val="center"/>
              <w:rPr>
                <w:rFonts w:ascii="Gill Sans MT" w:hAnsi="Gill Sans MT" w:cs="Gill Sans MT"/>
                <w:sz w:val="24"/>
                <w:szCs w:val="24"/>
                <w:lang w:val="cy-GB"/>
              </w:rPr>
            </w:pPr>
            <w:r w:rsidRPr="006B2F04">
              <w:rPr>
                <w:rFonts w:ascii="Gill Sans MT" w:hAnsi="Gill Sans MT" w:cs="Gill Sans MT"/>
                <w:sz w:val="24"/>
                <w:szCs w:val="24"/>
                <w:lang w:val="cy-GB"/>
              </w:rPr>
              <w:t>3.1</w:t>
            </w:r>
          </w:p>
        </w:tc>
        <w:tc>
          <w:tcPr>
            <w:tcW w:w="1305" w:type="dxa"/>
          </w:tcPr>
          <w:p w:rsidR="00DE7F19" w:rsidRPr="006B2F04" w:rsidRDefault="00DE7F19" w:rsidP="00DE7F19">
            <w:pPr>
              <w:jc w:val="center"/>
              <w:rPr>
                <w:rFonts w:ascii="Gill Sans MT" w:hAnsi="Gill Sans MT" w:cs="Gill Sans MT"/>
                <w:sz w:val="24"/>
                <w:szCs w:val="24"/>
                <w:lang w:val="cy-GB"/>
              </w:rPr>
            </w:pPr>
            <w:r w:rsidRPr="006B2F04">
              <w:rPr>
                <w:rFonts w:ascii="Gill Sans MT" w:hAnsi="Gill Sans MT" w:cs="Gill Sans MT"/>
                <w:sz w:val="24"/>
                <w:szCs w:val="24"/>
                <w:lang w:val="cy-GB"/>
              </w:rPr>
              <w:t>3.2</w:t>
            </w:r>
          </w:p>
        </w:tc>
        <w:tc>
          <w:tcPr>
            <w:tcW w:w="1305" w:type="dxa"/>
          </w:tcPr>
          <w:p w:rsidR="00DE7F19" w:rsidRPr="006B2F04" w:rsidRDefault="00DE7F19" w:rsidP="00DE7F19">
            <w:pPr>
              <w:jc w:val="center"/>
              <w:rPr>
                <w:rFonts w:ascii="Gill Sans MT" w:hAnsi="Gill Sans MT" w:cs="Gill Sans MT"/>
                <w:sz w:val="24"/>
                <w:szCs w:val="24"/>
                <w:lang w:val="cy-GB"/>
              </w:rPr>
            </w:pPr>
            <w:r w:rsidRPr="006B2F04">
              <w:rPr>
                <w:rFonts w:ascii="Gill Sans MT" w:hAnsi="Gill Sans MT" w:cs="Gill Sans MT"/>
                <w:sz w:val="24"/>
                <w:szCs w:val="24"/>
                <w:lang w:val="cy-GB"/>
              </w:rPr>
              <w:t>3.3</w:t>
            </w:r>
          </w:p>
        </w:tc>
      </w:tr>
      <w:tr w:rsidR="00DE7F19" w:rsidRPr="006B2F04" w:rsidTr="00195419">
        <w:tc>
          <w:tcPr>
            <w:tcW w:w="3190" w:type="dxa"/>
          </w:tcPr>
          <w:p w:rsidR="00DE7F19" w:rsidRPr="006B2F04" w:rsidRDefault="00DE7F19" w:rsidP="00DE7F19">
            <w:pPr>
              <w:rPr>
                <w:rFonts w:ascii="Gill Sans MT" w:hAnsi="Gill Sans MT" w:cs="Gill Sans MT"/>
                <w:lang w:val="cy-GB"/>
              </w:rPr>
            </w:pPr>
            <w:r w:rsidRPr="006B2F04">
              <w:rPr>
                <w:rFonts w:ascii="Gill Sans MT" w:hAnsi="Gill Sans MT" w:cs="Gill Sans MT"/>
                <w:lang w:val="cy-GB"/>
              </w:rPr>
              <w:t>Chwyddiant Mynegai Prisiau Defnyddwyr (CPI)</w:t>
            </w:r>
          </w:p>
        </w:tc>
        <w:tc>
          <w:tcPr>
            <w:tcW w:w="1414" w:type="dxa"/>
          </w:tcPr>
          <w:p w:rsidR="00DE7F19" w:rsidRPr="006B2F04" w:rsidRDefault="00DE7F19" w:rsidP="00DE7F19">
            <w:pPr>
              <w:jc w:val="center"/>
              <w:rPr>
                <w:rFonts w:ascii="Gill Sans MT" w:hAnsi="Gill Sans MT" w:cs="Gill Sans MT"/>
                <w:sz w:val="24"/>
                <w:szCs w:val="24"/>
                <w:lang w:val="cy-GB"/>
              </w:rPr>
            </w:pPr>
            <w:r w:rsidRPr="006B2F04">
              <w:rPr>
                <w:rFonts w:ascii="Gill Sans MT" w:hAnsi="Gill Sans MT" w:cs="Gill Sans MT"/>
                <w:sz w:val="24"/>
                <w:szCs w:val="24"/>
                <w:lang w:val="cy-GB"/>
              </w:rPr>
              <w:t>2.0</w:t>
            </w:r>
          </w:p>
        </w:tc>
        <w:tc>
          <w:tcPr>
            <w:tcW w:w="1305" w:type="dxa"/>
          </w:tcPr>
          <w:p w:rsidR="00DE7F19" w:rsidRPr="006B2F04" w:rsidRDefault="00DE7F19" w:rsidP="00DE7F19">
            <w:pPr>
              <w:jc w:val="center"/>
              <w:rPr>
                <w:rFonts w:ascii="Gill Sans MT" w:hAnsi="Gill Sans MT" w:cs="Gill Sans MT"/>
                <w:sz w:val="24"/>
                <w:szCs w:val="24"/>
                <w:lang w:val="cy-GB"/>
              </w:rPr>
            </w:pPr>
            <w:r w:rsidRPr="006B2F04">
              <w:rPr>
                <w:rFonts w:ascii="Gill Sans MT" w:hAnsi="Gill Sans MT" w:cs="Gill Sans MT"/>
                <w:sz w:val="24"/>
                <w:szCs w:val="24"/>
                <w:lang w:val="cy-GB"/>
              </w:rPr>
              <w:t>2.1</w:t>
            </w:r>
          </w:p>
        </w:tc>
        <w:tc>
          <w:tcPr>
            <w:tcW w:w="1305" w:type="dxa"/>
          </w:tcPr>
          <w:p w:rsidR="00DE7F19" w:rsidRPr="006B2F04" w:rsidRDefault="00DE7F19" w:rsidP="00DE7F19">
            <w:pPr>
              <w:jc w:val="center"/>
              <w:rPr>
                <w:rFonts w:ascii="Gill Sans MT" w:hAnsi="Gill Sans MT" w:cs="Gill Sans MT"/>
                <w:sz w:val="24"/>
                <w:szCs w:val="24"/>
                <w:lang w:val="cy-GB"/>
              </w:rPr>
            </w:pPr>
            <w:r w:rsidRPr="006B2F04">
              <w:rPr>
                <w:rFonts w:ascii="Gill Sans MT" w:hAnsi="Gill Sans MT" w:cs="Gill Sans MT"/>
                <w:sz w:val="24"/>
                <w:szCs w:val="24"/>
                <w:lang w:val="cy-GB"/>
              </w:rPr>
              <w:t>2.2</w:t>
            </w:r>
          </w:p>
        </w:tc>
      </w:tr>
      <w:tr w:rsidR="00DE7F19" w:rsidRPr="006B2F04" w:rsidTr="00195419">
        <w:tc>
          <w:tcPr>
            <w:tcW w:w="3190" w:type="dxa"/>
          </w:tcPr>
          <w:p w:rsidR="00DE7F19" w:rsidRPr="006B2F04" w:rsidRDefault="00DE7F19" w:rsidP="00DE7F19">
            <w:pPr>
              <w:rPr>
                <w:rFonts w:ascii="Gill Sans MT" w:hAnsi="Gill Sans MT" w:cs="Gill Sans MT"/>
                <w:lang w:val="cy-GB"/>
              </w:rPr>
            </w:pPr>
            <w:r w:rsidRPr="006B2F04">
              <w:rPr>
                <w:rFonts w:ascii="Gill Sans MT" w:hAnsi="Gill Sans MT" w:cs="Gill Sans MT"/>
                <w:lang w:val="cy-GB"/>
              </w:rPr>
              <w:t>Chwyddiant Mynegai Prisiau Defnyddwyr (CPI)</w:t>
            </w:r>
          </w:p>
        </w:tc>
        <w:tc>
          <w:tcPr>
            <w:tcW w:w="1414" w:type="dxa"/>
          </w:tcPr>
          <w:p w:rsidR="00DE7F19" w:rsidRPr="006B2F04" w:rsidRDefault="00DE7F19" w:rsidP="00DE7F19">
            <w:pPr>
              <w:jc w:val="center"/>
              <w:rPr>
                <w:rFonts w:ascii="Gill Sans MT" w:hAnsi="Gill Sans MT" w:cs="Gill Sans MT"/>
                <w:sz w:val="24"/>
                <w:szCs w:val="24"/>
                <w:lang w:val="cy-GB"/>
              </w:rPr>
            </w:pPr>
            <w:r w:rsidRPr="006B2F04">
              <w:rPr>
                <w:rFonts w:ascii="Gill Sans MT" w:hAnsi="Gill Sans MT" w:cs="Gill Sans MT"/>
                <w:sz w:val="24"/>
                <w:szCs w:val="24"/>
                <w:lang w:val="cy-GB"/>
              </w:rPr>
              <w:t>2.0</w:t>
            </w:r>
          </w:p>
        </w:tc>
        <w:tc>
          <w:tcPr>
            <w:tcW w:w="1305" w:type="dxa"/>
          </w:tcPr>
          <w:p w:rsidR="00DE7F19" w:rsidRPr="006B2F04" w:rsidRDefault="00DE7F19" w:rsidP="00DE7F19">
            <w:pPr>
              <w:jc w:val="center"/>
              <w:rPr>
                <w:rFonts w:ascii="Gill Sans MT" w:hAnsi="Gill Sans MT" w:cs="Gill Sans MT"/>
                <w:sz w:val="24"/>
                <w:szCs w:val="24"/>
                <w:lang w:val="cy-GB"/>
              </w:rPr>
            </w:pPr>
            <w:r w:rsidRPr="006B2F04">
              <w:rPr>
                <w:rFonts w:ascii="Gill Sans MT" w:hAnsi="Gill Sans MT" w:cs="Gill Sans MT"/>
                <w:sz w:val="24"/>
                <w:szCs w:val="24"/>
                <w:lang w:val="cy-GB"/>
              </w:rPr>
              <w:t>2.1</w:t>
            </w:r>
          </w:p>
        </w:tc>
        <w:tc>
          <w:tcPr>
            <w:tcW w:w="1305" w:type="dxa"/>
          </w:tcPr>
          <w:p w:rsidR="00DE7F19" w:rsidRPr="006B2F04" w:rsidRDefault="00DE7F19" w:rsidP="00DE7F19">
            <w:pPr>
              <w:jc w:val="center"/>
              <w:rPr>
                <w:rFonts w:ascii="Gill Sans MT" w:hAnsi="Gill Sans MT" w:cs="Gill Sans MT"/>
                <w:sz w:val="24"/>
                <w:szCs w:val="24"/>
                <w:lang w:val="cy-GB"/>
              </w:rPr>
            </w:pPr>
            <w:r w:rsidRPr="006B2F04">
              <w:rPr>
                <w:rFonts w:ascii="Gill Sans MT" w:hAnsi="Gill Sans MT" w:cs="Gill Sans MT"/>
                <w:sz w:val="24"/>
                <w:szCs w:val="24"/>
                <w:lang w:val="cy-GB"/>
              </w:rPr>
              <w:t>2.2</w:t>
            </w:r>
          </w:p>
        </w:tc>
      </w:tr>
      <w:tr w:rsidR="00DE7F19" w:rsidRPr="006B2F04" w:rsidTr="00195419">
        <w:tc>
          <w:tcPr>
            <w:tcW w:w="3190" w:type="dxa"/>
          </w:tcPr>
          <w:p w:rsidR="00DE7F19" w:rsidRPr="006B2F04" w:rsidRDefault="00DE7F19" w:rsidP="00195419">
            <w:pPr>
              <w:rPr>
                <w:rFonts w:ascii="Gill Sans MT" w:hAnsi="Gill Sans MT" w:cs="Gill Sans MT"/>
                <w:lang w:val="cy-GB"/>
              </w:rPr>
            </w:pPr>
            <w:r w:rsidRPr="006B2F04">
              <w:rPr>
                <w:rFonts w:ascii="Gill Sans MT" w:hAnsi="Gill Sans MT" w:cs="Gill Sans MT"/>
                <w:lang w:val="cy-GB"/>
              </w:rPr>
              <w:t xml:space="preserve">Cynnydd mewn </w:t>
            </w:r>
            <w:r w:rsidR="00195419" w:rsidRPr="006B2F04">
              <w:rPr>
                <w:rFonts w:ascii="Gill Sans MT" w:hAnsi="Gill Sans MT" w:cs="Gill Sans MT"/>
                <w:lang w:val="cy-GB"/>
              </w:rPr>
              <w:t>Pensiynau</w:t>
            </w:r>
          </w:p>
        </w:tc>
        <w:tc>
          <w:tcPr>
            <w:tcW w:w="1414" w:type="dxa"/>
          </w:tcPr>
          <w:p w:rsidR="00DE7F19" w:rsidRPr="006B2F04" w:rsidRDefault="00DE7F19" w:rsidP="00DE7F19">
            <w:pPr>
              <w:jc w:val="center"/>
              <w:rPr>
                <w:rFonts w:ascii="Gill Sans MT" w:hAnsi="Gill Sans MT" w:cs="Gill Sans MT"/>
                <w:sz w:val="24"/>
                <w:szCs w:val="24"/>
                <w:lang w:val="cy-GB"/>
              </w:rPr>
            </w:pPr>
            <w:r w:rsidRPr="006B2F04">
              <w:rPr>
                <w:rFonts w:ascii="Gill Sans MT" w:hAnsi="Gill Sans MT" w:cs="Gill Sans MT"/>
                <w:sz w:val="24"/>
                <w:szCs w:val="24"/>
                <w:lang w:val="cy-GB"/>
              </w:rPr>
              <w:t>2.0</w:t>
            </w:r>
          </w:p>
        </w:tc>
        <w:tc>
          <w:tcPr>
            <w:tcW w:w="1305" w:type="dxa"/>
          </w:tcPr>
          <w:p w:rsidR="00DE7F19" w:rsidRPr="006B2F04" w:rsidRDefault="00DE7F19" w:rsidP="00DE7F19">
            <w:pPr>
              <w:jc w:val="center"/>
              <w:rPr>
                <w:rFonts w:ascii="Gill Sans MT" w:hAnsi="Gill Sans MT" w:cs="Gill Sans MT"/>
                <w:sz w:val="24"/>
                <w:szCs w:val="24"/>
                <w:lang w:val="cy-GB"/>
              </w:rPr>
            </w:pPr>
            <w:r w:rsidRPr="006B2F04">
              <w:rPr>
                <w:rFonts w:ascii="Gill Sans MT" w:hAnsi="Gill Sans MT" w:cs="Gill Sans MT"/>
                <w:sz w:val="24"/>
                <w:szCs w:val="24"/>
                <w:lang w:val="cy-GB"/>
              </w:rPr>
              <w:t>2.1</w:t>
            </w:r>
          </w:p>
        </w:tc>
        <w:tc>
          <w:tcPr>
            <w:tcW w:w="1305" w:type="dxa"/>
          </w:tcPr>
          <w:p w:rsidR="00DE7F19" w:rsidRPr="006B2F04" w:rsidRDefault="00DE7F19" w:rsidP="00DE7F19">
            <w:pPr>
              <w:jc w:val="center"/>
              <w:rPr>
                <w:rFonts w:ascii="Gill Sans MT" w:hAnsi="Gill Sans MT" w:cs="Gill Sans MT"/>
                <w:sz w:val="24"/>
                <w:szCs w:val="24"/>
                <w:lang w:val="cy-GB"/>
              </w:rPr>
            </w:pPr>
            <w:r w:rsidRPr="006B2F04">
              <w:rPr>
                <w:rFonts w:ascii="Gill Sans MT" w:hAnsi="Gill Sans MT" w:cs="Gill Sans MT"/>
                <w:sz w:val="24"/>
                <w:szCs w:val="24"/>
                <w:lang w:val="cy-GB"/>
              </w:rPr>
              <w:t>2.2</w:t>
            </w:r>
          </w:p>
        </w:tc>
      </w:tr>
      <w:tr w:rsidR="00DE7F19" w:rsidRPr="006B2F04" w:rsidTr="00195419">
        <w:tc>
          <w:tcPr>
            <w:tcW w:w="3190" w:type="dxa"/>
          </w:tcPr>
          <w:p w:rsidR="00DE7F19" w:rsidRPr="006B2F04" w:rsidRDefault="00DE7F19" w:rsidP="00195419">
            <w:pPr>
              <w:rPr>
                <w:rFonts w:ascii="Gill Sans MT" w:hAnsi="Gill Sans MT" w:cs="Gill Sans MT"/>
                <w:lang w:val="cy-GB"/>
              </w:rPr>
            </w:pPr>
            <w:r w:rsidRPr="006B2F04">
              <w:rPr>
                <w:rFonts w:ascii="Gill Sans MT" w:hAnsi="Gill Sans MT" w:cs="Gill Sans MT"/>
                <w:lang w:val="cy-GB"/>
              </w:rPr>
              <w:lastRenderedPageBreak/>
              <w:t xml:space="preserve">Cynnydd mewn </w:t>
            </w:r>
            <w:r w:rsidR="00195419" w:rsidRPr="006B2F04">
              <w:rPr>
                <w:rFonts w:ascii="Gill Sans MT" w:hAnsi="Gill Sans MT" w:cs="Gill Sans MT"/>
                <w:lang w:val="cy-GB"/>
              </w:rPr>
              <w:t>Cyflogau</w:t>
            </w:r>
          </w:p>
        </w:tc>
        <w:tc>
          <w:tcPr>
            <w:tcW w:w="1414" w:type="dxa"/>
          </w:tcPr>
          <w:p w:rsidR="00DE7F19" w:rsidRPr="006B2F04" w:rsidRDefault="00DE7F19" w:rsidP="00DE7F19">
            <w:pPr>
              <w:jc w:val="center"/>
              <w:rPr>
                <w:rFonts w:ascii="Gill Sans MT" w:hAnsi="Gill Sans MT" w:cs="Gill Sans MT"/>
                <w:sz w:val="24"/>
                <w:szCs w:val="24"/>
                <w:lang w:val="cy-GB"/>
              </w:rPr>
            </w:pPr>
            <w:r w:rsidRPr="006B2F04">
              <w:rPr>
                <w:rFonts w:ascii="Gill Sans MT" w:hAnsi="Gill Sans MT" w:cs="Gill Sans MT"/>
                <w:sz w:val="24"/>
                <w:szCs w:val="24"/>
                <w:lang w:val="cy-GB"/>
              </w:rPr>
              <w:t>3.5</w:t>
            </w:r>
          </w:p>
        </w:tc>
        <w:tc>
          <w:tcPr>
            <w:tcW w:w="1305" w:type="dxa"/>
          </w:tcPr>
          <w:p w:rsidR="00DE7F19" w:rsidRPr="006B2F04" w:rsidRDefault="00DE7F19" w:rsidP="00DE7F19">
            <w:pPr>
              <w:jc w:val="center"/>
              <w:rPr>
                <w:rFonts w:ascii="Gill Sans MT" w:hAnsi="Gill Sans MT" w:cs="Gill Sans MT"/>
                <w:sz w:val="24"/>
                <w:szCs w:val="24"/>
                <w:lang w:val="cy-GB"/>
              </w:rPr>
            </w:pPr>
            <w:r w:rsidRPr="006B2F04">
              <w:rPr>
                <w:rFonts w:ascii="Gill Sans MT" w:hAnsi="Gill Sans MT" w:cs="Gill Sans MT"/>
                <w:sz w:val="24"/>
                <w:szCs w:val="24"/>
                <w:lang w:val="cy-GB"/>
              </w:rPr>
              <w:t>3.6</w:t>
            </w:r>
          </w:p>
        </w:tc>
        <w:tc>
          <w:tcPr>
            <w:tcW w:w="1305" w:type="dxa"/>
          </w:tcPr>
          <w:p w:rsidR="00DE7F19" w:rsidRPr="006B2F04" w:rsidRDefault="00DE7F19" w:rsidP="00DE7F19">
            <w:pPr>
              <w:jc w:val="center"/>
              <w:rPr>
                <w:rFonts w:ascii="Gill Sans MT" w:hAnsi="Gill Sans MT" w:cs="Gill Sans MT"/>
                <w:sz w:val="24"/>
                <w:szCs w:val="24"/>
                <w:lang w:val="cy-GB"/>
              </w:rPr>
            </w:pPr>
            <w:r w:rsidRPr="006B2F04">
              <w:rPr>
                <w:rFonts w:ascii="Gill Sans MT" w:hAnsi="Gill Sans MT" w:cs="Gill Sans MT"/>
                <w:sz w:val="24"/>
                <w:szCs w:val="24"/>
                <w:lang w:val="cy-GB"/>
              </w:rPr>
              <w:t>3.7</w:t>
            </w:r>
          </w:p>
        </w:tc>
      </w:tr>
    </w:tbl>
    <w:p w:rsidR="001F10EE" w:rsidRPr="006B2F04" w:rsidRDefault="001F10EE" w:rsidP="00C16C10">
      <w:pPr>
        <w:tabs>
          <w:tab w:val="left" w:pos="9214"/>
        </w:tabs>
        <w:jc w:val="both"/>
        <w:rPr>
          <w:rFonts w:ascii="Gill Sans MT" w:hAnsi="Gill Sans MT" w:cs="Gill Sans MT"/>
          <w:b/>
          <w:bCs/>
          <w:sz w:val="24"/>
          <w:szCs w:val="24"/>
          <w:u w:val="single"/>
          <w:lang w:val="cy-GB"/>
        </w:rPr>
      </w:pPr>
    </w:p>
    <w:p w:rsidR="00C16C10" w:rsidRPr="006B2F04" w:rsidRDefault="00BE2065" w:rsidP="00C16C10">
      <w:pPr>
        <w:tabs>
          <w:tab w:val="left" w:pos="9214"/>
        </w:tabs>
        <w:jc w:val="both"/>
        <w:rPr>
          <w:rFonts w:ascii="Gill Sans MT" w:hAnsi="Gill Sans MT" w:cs="Gill Sans MT"/>
          <w:b/>
          <w:bCs/>
          <w:sz w:val="24"/>
          <w:szCs w:val="24"/>
          <w:u w:val="single"/>
          <w:lang w:val="cy-GB"/>
        </w:rPr>
      </w:pPr>
      <w:r w:rsidRPr="006B2F04">
        <w:rPr>
          <w:rFonts w:ascii="Gill Sans MT" w:hAnsi="Gill Sans MT" w:cs="Gill Sans MT"/>
          <w:b/>
          <w:bCs/>
          <w:sz w:val="24"/>
          <w:szCs w:val="24"/>
          <w:u w:val="single"/>
          <w:lang w:val="cy-GB"/>
        </w:rPr>
        <w:t>Rhagdybiaethau Marwolaeth ar gyfer trefniadau wedi’u hariannu a threfniadau heb eu hariannu</w:t>
      </w:r>
    </w:p>
    <w:p w:rsidR="00DE7F19" w:rsidRPr="006B2F04" w:rsidRDefault="00DE7F19" w:rsidP="00DE7F19">
      <w:pPr>
        <w:rPr>
          <w:rFonts w:ascii="Gill Sans MT" w:hAnsi="Gill Sans MT" w:cs="Gill Sans MT"/>
          <w:bCs/>
          <w:sz w:val="24"/>
          <w:szCs w:val="24"/>
          <w:lang w:val="cy-GB"/>
        </w:rPr>
      </w:pPr>
    </w:p>
    <w:p w:rsidR="00DE7F19" w:rsidRPr="006B2F04" w:rsidRDefault="00DE7F19" w:rsidP="00DE7F19">
      <w:pPr>
        <w:rPr>
          <w:rFonts w:ascii="Gill Sans MT" w:hAnsi="Gill Sans MT" w:cs="Gill Sans MT"/>
          <w:bCs/>
          <w:sz w:val="24"/>
          <w:szCs w:val="24"/>
          <w:lang w:val="cy-GB"/>
        </w:rPr>
      </w:pPr>
      <w:r w:rsidRPr="006B2F04">
        <w:rPr>
          <w:rFonts w:ascii="Gill Sans MT" w:hAnsi="Gill Sans MT" w:cs="Gill Sans MT"/>
          <w:bCs/>
          <w:sz w:val="24"/>
          <w:szCs w:val="24"/>
          <w:lang w:val="cy-GB"/>
        </w:rPr>
        <w:t>Mae'r tybiaethau ynghylch marwolaethau yn seiliedig ar brofiad marwolaethau gwirioneddol aelodau o fewn y Gronfa</w:t>
      </w:r>
      <w:r w:rsidR="001B7058" w:rsidRPr="006B2F04">
        <w:rPr>
          <w:rFonts w:ascii="Gill Sans MT" w:hAnsi="Gill Sans MT" w:cs="Gill Sans MT"/>
          <w:bCs/>
          <w:sz w:val="24"/>
          <w:szCs w:val="24"/>
          <w:lang w:val="cy-GB"/>
        </w:rPr>
        <w:t xml:space="preserve"> </w:t>
      </w:r>
      <w:r w:rsidRPr="006B2F04">
        <w:rPr>
          <w:rFonts w:ascii="Gill Sans MT" w:hAnsi="Gill Sans MT" w:cs="Gill Sans MT"/>
          <w:bCs/>
          <w:sz w:val="24"/>
          <w:szCs w:val="24"/>
          <w:lang w:val="cy-GB"/>
        </w:rPr>
        <w:t xml:space="preserve">yn seiliedig ar ddadansoddiad a gynhaliwyd fel rhan o brisiad 2016 </w:t>
      </w:r>
      <w:r w:rsidR="001B7058" w:rsidRPr="006B2F04">
        <w:rPr>
          <w:rFonts w:ascii="Gill Sans MT" w:hAnsi="Gill Sans MT" w:cs="Gill Sans MT"/>
          <w:bCs/>
          <w:sz w:val="24"/>
          <w:szCs w:val="24"/>
          <w:lang w:val="cy-GB"/>
        </w:rPr>
        <w:t>sydd</w:t>
      </w:r>
      <w:r w:rsidRPr="006B2F04">
        <w:rPr>
          <w:rFonts w:ascii="Gill Sans MT" w:hAnsi="Gill Sans MT" w:cs="Gill Sans MT"/>
          <w:bCs/>
          <w:sz w:val="24"/>
          <w:szCs w:val="24"/>
          <w:lang w:val="cy-GB"/>
        </w:rPr>
        <w:t xml:space="preserve"> yn ystyried</w:t>
      </w:r>
      <w:r w:rsidR="001B7058" w:rsidRPr="006B2F04">
        <w:rPr>
          <w:rFonts w:ascii="Gill Sans MT" w:hAnsi="Gill Sans MT" w:cs="Gill Sans MT"/>
          <w:bCs/>
          <w:sz w:val="24"/>
          <w:szCs w:val="24"/>
          <w:lang w:val="cy-GB"/>
        </w:rPr>
        <w:t xml:space="preserve"> </w:t>
      </w:r>
      <w:r w:rsidR="00EF6468" w:rsidRPr="006B2F04">
        <w:rPr>
          <w:rFonts w:ascii="Gill Sans MT" w:hAnsi="Gill Sans MT" w:cs="Gill Sans MT"/>
          <w:bCs/>
          <w:sz w:val="24"/>
          <w:szCs w:val="24"/>
          <w:lang w:val="cy-GB"/>
        </w:rPr>
        <w:t>yn y disgwyliad y bydd pobl yn byw yn hirach</w:t>
      </w:r>
      <w:r w:rsidRPr="006B2F04">
        <w:rPr>
          <w:rFonts w:ascii="Gill Sans MT" w:hAnsi="Gill Sans MT" w:cs="Gill Sans MT"/>
          <w:bCs/>
          <w:sz w:val="24"/>
          <w:szCs w:val="24"/>
          <w:lang w:val="cy-GB"/>
        </w:rPr>
        <w:t xml:space="preserve"> y dyfodol. </w:t>
      </w:r>
      <w:r w:rsidR="001B7058" w:rsidRPr="006B2F04">
        <w:rPr>
          <w:rFonts w:ascii="Gill Sans MT" w:hAnsi="Gill Sans MT" w:cs="Gill Sans MT"/>
          <w:bCs/>
          <w:sz w:val="24"/>
          <w:szCs w:val="24"/>
          <w:lang w:val="cy-GB"/>
        </w:rPr>
        <w:t xml:space="preserve"> Gwel</w:t>
      </w:r>
      <w:r w:rsidR="00EF6468" w:rsidRPr="006B2F04">
        <w:rPr>
          <w:rFonts w:ascii="Gill Sans MT" w:hAnsi="Gill Sans MT" w:cs="Gill Sans MT"/>
          <w:bCs/>
          <w:sz w:val="24"/>
          <w:szCs w:val="24"/>
          <w:lang w:val="cy-GB"/>
        </w:rPr>
        <w:t>e</w:t>
      </w:r>
      <w:r w:rsidR="001B7058" w:rsidRPr="006B2F04">
        <w:rPr>
          <w:rFonts w:ascii="Gill Sans MT" w:hAnsi="Gill Sans MT" w:cs="Gill Sans MT"/>
          <w:bCs/>
          <w:sz w:val="24"/>
          <w:szCs w:val="24"/>
          <w:lang w:val="cy-GB"/>
        </w:rPr>
        <w:t xml:space="preserve">r isod y disgwyliad oes </w:t>
      </w:r>
      <w:r w:rsidR="00EF6468" w:rsidRPr="006B2F04">
        <w:rPr>
          <w:rFonts w:ascii="Gill Sans MT" w:hAnsi="Gill Sans MT" w:cs="Gill Sans MT"/>
          <w:bCs/>
          <w:sz w:val="24"/>
          <w:szCs w:val="24"/>
          <w:lang w:val="cy-GB"/>
        </w:rPr>
        <w:t xml:space="preserve">wedi cyrraedd </w:t>
      </w:r>
      <w:r w:rsidRPr="006B2F04">
        <w:rPr>
          <w:rFonts w:ascii="Gill Sans MT" w:hAnsi="Gill Sans MT" w:cs="Gill Sans MT"/>
          <w:bCs/>
          <w:sz w:val="24"/>
          <w:szCs w:val="24"/>
          <w:lang w:val="cy-GB"/>
        </w:rPr>
        <w:t xml:space="preserve">65 </w:t>
      </w:r>
      <w:r w:rsidR="00EF6468" w:rsidRPr="006B2F04">
        <w:rPr>
          <w:rFonts w:ascii="Gill Sans MT" w:hAnsi="Gill Sans MT" w:cs="Gill Sans MT"/>
          <w:bCs/>
          <w:sz w:val="24"/>
          <w:szCs w:val="24"/>
          <w:lang w:val="cy-GB"/>
        </w:rPr>
        <w:t xml:space="preserve">oed </w:t>
      </w:r>
      <w:r w:rsidRPr="006B2F04">
        <w:rPr>
          <w:rFonts w:ascii="Gill Sans MT" w:hAnsi="Gill Sans MT" w:cs="Gill Sans MT"/>
          <w:bCs/>
          <w:sz w:val="24"/>
          <w:szCs w:val="24"/>
          <w:lang w:val="cy-GB"/>
        </w:rPr>
        <w:t xml:space="preserve">sy'n </w:t>
      </w:r>
      <w:r w:rsidR="001B7058" w:rsidRPr="006B2F04">
        <w:rPr>
          <w:rFonts w:ascii="Gill Sans MT" w:hAnsi="Gill Sans MT" w:cs="Gill Sans MT"/>
          <w:bCs/>
          <w:sz w:val="24"/>
          <w:szCs w:val="24"/>
          <w:lang w:val="cy-GB"/>
        </w:rPr>
        <w:t>deillio o'r tybiaethau marwolaethau</w:t>
      </w:r>
      <w:r w:rsidRPr="006B2F04">
        <w:rPr>
          <w:rFonts w:ascii="Gill Sans MT" w:hAnsi="Gill Sans MT" w:cs="Gill Sans MT"/>
          <w:bCs/>
          <w:sz w:val="24"/>
          <w:szCs w:val="24"/>
          <w:lang w:val="cy-GB"/>
        </w:rPr>
        <w:t xml:space="preserve"> hyn.</w:t>
      </w:r>
    </w:p>
    <w:p w:rsidR="00596113" w:rsidRPr="006B2F04" w:rsidRDefault="00596113" w:rsidP="006473A8">
      <w:pPr>
        <w:tabs>
          <w:tab w:val="left" w:pos="9214"/>
        </w:tabs>
        <w:jc w:val="both"/>
        <w:rPr>
          <w:rFonts w:ascii="Gill Sans MT" w:hAnsi="Gill Sans MT" w:cs="Gill Sans MT"/>
          <w:bCs/>
          <w:sz w:val="24"/>
          <w:szCs w:val="24"/>
          <w:lang w:val="cy-GB"/>
        </w:rPr>
      </w:pPr>
    </w:p>
    <w:tbl>
      <w:tblPr>
        <w:tblW w:w="3721"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2"/>
        <w:gridCol w:w="1454"/>
        <w:gridCol w:w="1603"/>
      </w:tblGrid>
      <w:tr w:rsidR="001B7058" w:rsidRPr="006B2F04" w:rsidTr="001B7058">
        <w:trPr>
          <w:trHeight w:val="279"/>
        </w:trPr>
        <w:tc>
          <w:tcPr>
            <w:tcW w:w="3091" w:type="pct"/>
          </w:tcPr>
          <w:p w:rsidR="001B7058" w:rsidRPr="006B2F04" w:rsidRDefault="001B7058" w:rsidP="00C16C10">
            <w:pPr>
              <w:tabs>
                <w:tab w:val="left" w:pos="9214"/>
              </w:tabs>
              <w:jc w:val="both"/>
              <w:rPr>
                <w:rFonts w:ascii="Gill Sans MT" w:hAnsi="Gill Sans MT" w:cs="Gill Sans MT"/>
                <w:b/>
                <w:bCs/>
                <w:sz w:val="24"/>
                <w:szCs w:val="24"/>
                <w:lang w:val="cy-GB"/>
              </w:rPr>
            </w:pPr>
            <w:r w:rsidRPr="006B2F04">
              <w:rPr>
                <w:rFonts w:ascii="Gill Sans MT" w:hAnsi="Gill Sans MT" w:cs="Gill Sans MT"/>
                <w:b/>
                <w:bCs/>
                <w:sz w:val="24"/>
                <w:szCs w:val="24"/>
                <w:lang w:val="cy-GB"/>
              </w:rPr>
              <w:t>Marwolaethau ar ôl ymddeol</w:t>
            </w:r>
          </w:p>
          <w:p w:rsidR="001B7058" w:rsidRPr="006B2F04" w:rsidRDefault="001B7058" w:rsidP="00C16C10">
            <w:pPr>
              <w:tabs>
                <w:tab w:val="left" w:pos="9214"/>
              </w:tabs>
              <w:jc w:val="both"/>
              <w:rPr>
                <w:rFonts w:ascii="Gill Sans MT" w:hAnsi="Gill Sans MT" w:cs="Gill Sans MT"/>
                <w:b/>
                <w:bCs/>
                <w:sz w:val="24"/>
                <w:szCs w:val="24"/>
                <w:lang w:val="cy-GB"/>
              </w:rPr>
            </w:pPr>
            <w:r w:rsidRPr="006B2F04">
              <w:rPr>
                <w:rFonts w:ascii="Gill Sans MT" w:hAnsi="Gill Sans MT" w:cs="Gill Sans MT"/>
                <w:b/>
                <w:bCs/>
                <w:sz w:val="24"/>
                <w:szCs w:val="24"/>
                <w:lang w:val="cy-GB"/>
              </w:rPr>
              <w:t>(ymddeol ag iechyd normal)</w:t>
            </w:r>
          </w:p>
        </w:tc>
        <w:tc>
          <w:tcPr>
            <w:tcW w:w="908" w:type="pct"/>
          </w:tcPr>
          <w:p w:rsidR="001B7058" w:rsidRPr="006B2F04" w:rsidRDefault="001B7058" w:rsidP="002618C6">
            <w:pPr>
              <w:tabs>
                <w:tab w:val="left" w:pos="9214"/>
              </w:tabs>
              <w:jc w:val="center"/>
              <w:rPr>
                <w:rFonts w:ascii="Gill Sans MT" w:hAnsi="Gill Sans MT" w:cs="Gill Sans MT"/>
                <w:b/>
                <w:bCs/>
                <w:sz w:val="24"/>
                <w:szCs w:val="24"/>
                <w:lang w:val="cy-GB"/>
              </w:rPr>
            </w:pPr>
            <w:r w:rsidRPr="006B2F04">
              <w:rPr>
                <w:rFonts w:ascii="Gill Sans MT" w:hAnsi="Gill Sans MT" w:cs="Gill Sans MT"/>
                <w:b/>
                <w:bCs/>
                <w:sz w:val="24"/>
                <w:szCs w:val="24"/>
                <w:lang w:val="cy-GB"/>
              </w:rPr>
              <w:t>31 Mawrth 2018</w:t>
            </w:r>
          </w:p>
        </w:tc>
        <w:tc>
          <w:tcPr>
            <w:tcW w:w="1001" w:type="pct"/>
          </w:tcPr>
          <w:p w:rsidR="001B7058" w:rsidRPr="006B2F04" w:rsidRDefault="001B7058" w:rsidP="002618C6">
            <w:pPr>
              <w:tabs>
                <w:tab w:val="left" w:pos="9214"/>
              </w:tabs>
              <w:jc w:val="center"/>
              <w:rPr>
                <w:rFonts w:ascii="Gill Sans MT" w:hAnsi="Gill Sans MT" w:cs="Gill Sans MT"/>
                <w:b/>
                <w:bCs/>
                <w:sz w:val="24"/>
                <w:szCs w:val="24"/>
                <w:lang w:val="cy-GB"/>
              </w:rPr>
            </w:pPr>
            <w:r w:rsidRPr="006B2F04">
              <w:rPr>
                <w:rFonts w:ascii="Gill Sans MT" w:hAnsi="Gill Sans MT" w:cs="Gill Sans MT"/>
                <w:b/>
                <w:bCs/>
                <w:sz w:val="24"/>
                <w:szCs w:val="24"/>
                <w:lang w:val="cy-GB"/>
              </w:rPr>
              <w:t>31 Mawrth 2019</w:t>
            </w:r>
          </w:p>
        </w:tc>
      </w:tr>
      <w:tr w:rsidR="001B7058" w:rsidRPr="006B2F04" w:rsidTr="001B7058">
        <w:trPr>
          <w:trHeight w:val="279"/>
        </w:trPr>
        <w:tc>
          <w:tcPr>
            <w:tcW w:w="3091" w:type="pct"/>
          </w:tcPr>
          <w:p w:rsidR="001B7058" w:rsidRPr="006B2F04" w:rsidRDefault="001B7058" w:rsidP="001B7058">
            <w:pPr>
              <w:tabs>
                <w:tab w:val="left" w:pos="9214"/>
              </w:tabs>
              <w:rPr>
                <w:rFonts w:ascii="Gill Sans MT" w:hAnsi="Gill Sans MT" w:cs="Gill Sans MT"/>
                <w:b/>
                <w:bCs/>
                <w:sz w:val="24"/>
                <w:szCs w:val="24"/>
                <w:lang w:val="cy-GB"/>
              </w:rPr>
            </w:pPr>
            <w:r w:rsidRPr="006B2F04">
              <w:rPr>
                <w:rFonts w:ascii="Gill Sans MT" w:hAnsi="Gill Sans MT" w:cs="Gill Sans MT"/>
                <w:b/>
                <w:bCs/>
                <w:sz w:val="24"/>
                <w:szCs w:val="24"/>
                <w:lang w:val="cy-GB"/>
              </w:rPr>
              <w:t>Dynion</w:t>
            </w:r>
          </w:p>
        </w:tc>
        <w:tc>
          <w:tcPr>
            <w:tcW w:w="908" w:type="pct"/>
          </w:tcPr>
          <w:p w:rsidR="001B7058" w:rsidRPr="006B2F04" w:rsidRDefault="001B7058" w:rsidP="001B7058">
            <w:pPr>
              <w:tabs>
                <w:tab w:val="left" w:pos="9214"/>
              </w:tabs>
              <w:jc w:val="center"/>
              <w:rPr>
                <w:rFonts w:ascii="Gill Sans MT" w:hAnsi="Gill Sans MT" w:cs="Gill Sans MT"/>
                <w:b/>
                <w:bCs/>
                <w:sz w:val="24"/>
                <w:szCs w:val="24"/>
                <w:lang w:val="cy-GB"/>
              </w:rPr>
            </w:pPr>
          </w:p>
        </w:tc>
        <w:tc>
          <w:tcPr>
            <w:tcW w:w="1001" w:type="pct"/>
          </w:tcPr>
          <w:p w:rsidR="001B7058" w:rsidRPr="006B2F04" w:rsidRDefault="001B7058" w:rsidP="001B7058">
            <w:pPr>
              <w:tabs>
                <w:tab w:val="left" w:pos="9214"/>
              </w:tabs>
              <w:jc w:val="center"/>
              <w:rPr>
                <w:rFonts w:ascii="Gill Sans MT" w:hAnsi="Gill Sans MT" w:cs="Gill Sans MT"/>
                <w:b/>
                <w:bCs/>
                <w:sz w:val="24"/>
                <w:szCs w:val="24"/>
                <w:lang w:val="cy-GB"/>
              </w:rPr>
            </w:pPr>
          </w:p>
        </w:tc>
      </w:tr>
      <w:tr w:rsidR="001B7058" w:rsidRPr="006B2F04" w:rsidTr="00C87661">
        <w:trPr>
          <w:trHeight w:val="405"/>
        </w:trPr>
        <w:tc>
          <w:tcPr>
            <w:tcW w:w="3091" w:type="pct"/>
          </w:tcPr>
          <w:p w:rsidR="001B7058" w:rsidRPr="006B2F04" w:rsidRDefault="001B7058" w:rsidP="00EF6468">
            <w:pPr>
              <w:tabs>
                <w:tab w:val="left" w:pos="9214"/>
              </w:tabs>
              <w:rPr>
                <w:rFonts w:ascii="Gill Sans MT" w:hAnsi="Gill Sans MT" w:cs="Gill Sans MT"/>
                <w:sz w:val="24"/>
                <w:szCs w:val="24"/>
                <w:lang w:val="cy-GB"/>
              </w:rPr>
            </w:pPr>
            <w:r w:rsidRPr="006B2F04">
              <w:rPr>
                <w:rFonts w:ascii="Gill Sans MT" w:hAnsi="Gill Sans MT" w:cs="Arial"/>
                <w:color w:val="000000"/>
                <w:sz w:val="24"/>
                <w:szCs w:val="16"/>
                <w:lang w:val="cy-GB"/>
              </w:rPr>
              <w:t xml:space="preserve">Aelod 65 oed </w:t>
            </w:r>
            <w:r w:rsidR="00EF6468" w:rsidRPr="006B2F04">
              <w:rPr>
                <w:rFonts w:ascii="Gill Sans MT" w:hAnsi="Gill Sans MT" w:cs="Arial"/>
                <w:color w:val="000000"/>
                <w:sz w:val="24"/>
                <w:szCs w:val="16"/>
                <w:lang w:val="cy-GB"/>
              </w:rPr>
              <w:t xml:space="preserve">ar y </w:t>
            </w:r>
            <w:r w:rsidRPr="006B2F04">
              <w:rPr>
                <w:rFonts w:ascii="Gill Sans MT" w:hAnsi="Gill Sans MT" w:cs="Arial"/>
                <w:color w:val="000000"/>
                <w:sz w:val="24"/>
                <w:szCs w:val="16"/>
                <w:lang w:val="cy-GB"/>
              </w:rPr>
              <w:t>dyddiad cyfrifo</w:t>
            </w:r>
          </w:p>
        </w:tc>
        <w:tc>
          <w:tcPr>
            <w:tcW w:w="908" w:type="pct"/>
          </w:tcPr>
          <w:p w:rsidR="001B7058" w:rsidRPr="006B2F04" w:rsidRDefault="001B7058" w:rsidP="001B7058">
            <w:pPr>
              <w:jc w:val="center"/>
              <w:rPr>
                <w:rFonts w:ascii="Gill Sans MT" w:hAnsi="Gill Sans MT" w:cs="Gill Sans MT"/>
                <w:sz w:val="24"/>
                <w:szCs w:val="24"/>
                <w:lang w:val="cy-GB"/>
              </w:rPr>
            </w:pPr>
            <w:r w:rsidRPr="006B2F04">
              <w:rPr>
                <w:rFonts w:ascii="Gill Sans MT" w:hAnsi="Gill Sans MT" w:cs="Gill Sans MT"/>
                <w:sz w:val="24"/>
                <w:szCs w:val="24"/>
                <w:lang w:val="cy-GB"/>
              </w:rPr>
              <w:t>23.1</w:t>
            </w:r>
          </w:p>
        </w:tc>
        <w:tc>
          <w:tcPr>
            <w:tcW w:w="1001" w:type="pct"/>
          </w:tcPr>
          <w:p w:rsidR="001B7058" w:rsidRPr="006B2F04" w:rsidRDefault="001B7058" w:rsidP="001B7058">
            <w:pPr>
              <w:jc w:val="center"/>
              <w:rPr>
                <w:rFonts w:ascii="Gill Sans MT" w:hAnsi="Gill Sans MT" w:cs="Gill Sans MT"/>
                <w:sz w:val="24"/>
                <w:szCs w:val="24"/>
                <w:lang w:val="cy-GB"/>
              </w:rPr>
            </w:pPr>
            <w:r w:rsidRPr="006B2F04">
              <w:rPr>
                <w:rFonts w:ascii="Gill Sans MT" w:hAnsi="Gill Sans MT" w:cs="Gill Sans MT"/>
                <w:sz w:val="24"/>
                <w:szCs w:val="24"/>
                <w:lang w:val="cy-GB"/>
              </w:rPr>
              <w:t>22..4</w:t>
            </w:r>
          </w:p>
        </w:tc>
      </w:tr>
      <w:tr w:rsidR="001B7058" w:rsidRPr="006B2F04" w:rsidTr="00C87661">
        <w:trPr>
          <w:trHeight w:val="408"/>
        </w:trPr>
        <w:tc>
          <w:tcPr>
            <w:tcW w:w="3091" w:type="pct"/>
          </w:tcPr>
          <w:p w:rsidR="001B7058" w:rsidRPr="006B2F04" w:rsidRDefault="001B7058" w:rsidP="00EF6468">
            <w:pPr>
              <w:tabs>
                <w:tab w:val="left" w:pos="9214"/>
              </w:tabs>
              <w:rPr>
                <w:rFonts w:ascii="Gill Sans MT" w:hAnsi="Gill Sans MT" w:cs="Gill Sans MT"/>
                <w:sz w:val="24"/>
                <w:szCs w:val="24"/>
                <w:lang w:val="cy-GB"/>
              </w:rPr>
            </w:pPr>
            <w:r w:rsidRPr="006B2F04">
              <w:rPr>
                <w:rFonts w:ascii="Gill Sans MT" w:hAnsi="Gill Sans MT" w:cs="Arial"/>
                <w:color w:val="000000"/>
                <w:sz w:val="24"/>
                <w:szCs w:val="16"/>
                <w:lang w:val="cy-GB"/>
              </w:rPr>
              <w:t xml:space="preserve">Aelod 45 oed </w:t>
            </w:r>
            <w:r w:rsidR="00EF6468" w:rsidRPr="006B2F04">
              <w:rPr>
                <w:rFonts w:ascii="Gill Sans MT" w:hAnsi="Gill Sans MT" w:cs="Arial"/>
                <w:color w:val="000000"/>
                <w:sz w:val="24"/>
                <w:szCs w:val="16"/>
                <w:lang w:val="cy-GB"/>
              </w:rPr>
              <w:t xml:space="preserve">ar y </w:t>
            </w:r>
            <w:r w:rsidRPr="006B2F04">
              <w:rPr>
                <w:rFonts w:ascii="Gill Sans MT" w:hAnsi="Gill Sans MT" w:cs="Arial"/>
                <w:color w:val="000000"/>
                <w:sz w:val="24"/>
                <w:szCs w:val="16"/>
                <w:lang w:val="cy-GB"/>
              </w:rPr>
              <w:t>dyddiad cyfrifo</w:t>
            </w:r>
          </w:p>
        </w:tc>
        <w:tc>
          <w:tcPr>
            <w:tcW w:w="908" w:type="pct"/>
          </w:tcPr>
          <w:p w:rsidR="001B7058" w:rsidRPr="006B2F04" w:rsidRDefault="001B7058" w:rsidP="001B7058">
            <w:pPr>
              <w:tabs>
                <w:tab w:val="left" w:pos="9214"/>
              </w:tabs>
              <w:jc w:val="center"/>
              <w:rPr>
                <w:rFonts w:ascii="Gill Sans MT" w:hAnsi="Gill Sans MT" w:cs="Gill Sans MT"/>
                <w:sz w:val="24"/>
                <w:szCs w:val="24"/>
                <w:lang w:val="cy-GB"/>
              </w:rPr>
            </w:pPr>
            <w:r w:rsidRPr="006B2F04">
              <w:rPr>
                <w:rFonts w:ascii="Gill Sans MT" w:hAnsi="Gill Sans MT" w:cs="Gill Sans MT"/>
                <w:sz w:val="24"/>
                <w:szCs w:val="24"/>
                <w:lang w:val="cy-GB"/>
              </w:rPr>
              <w:t>24.9</w:t>
            </w:r>
          </w:p>
        </w:tc>
        <w:tc>
          <w:tcPr>
            <w:tcW w:w="1001" w:type="pct"/>
          </w:tcPr>
          <w:p w:rsidR="001B7058" w:rsidRPr="006B2F04" w:rsidRDefault="001B7058" w:rsidP="001B7058">
            <w:pPr>
              <w:tabs>
                <w:tab w:val="left" w:pos="9214"/>
              </w:tabs>
              <w:jc w:val="center"/>
              <w:rPr>
                <w:rFonts w:ascii="Gill Sans MT" w:hAnsi="Gill Sans MT" w:cs="Gill Sans MT"/>
                <w:sz w:val="24"/>
                <w:szCs w:val="24"/>
                <w:lang w:val="cy-GB"/>
              </w:rPr>
            </w:pPr>
            <w:r w:rsidRPr="006B2F04">
              <w:rPr>
                <w:rFonts w:ascii="Gill Sans MT" w:hAnsi="Gill Sans MT" w:cs="Gill Sans MT"/>
                <w:sz w:val="24"/>
                <w:szCs w:val="24"/>
                <w:lang w:val="cy-GB"/>
              </w:rPr>
              <w:t>23.7</w:t>
            </w:r>
          </w:p>
        </w:tc>
      </w:tr>
      <w:tr w:rsidR="001B7058" w:rsidRPr="006B2F04" w:rsidTr="00C87661">
        <w:trPr>
          <w:trHeight w:val="408"/>
        </w:trPr>
        <w:tc>
          <w:tcPr>
            <w:tcW w:w="3091" w:type="pct"/>
          </w:tcPr>
          <w:p w:rsidR="001B7058" w:rsidRPr="006B2F04" w:rsidRDefault="001B7058" w:rsidP="001B7058">
            <w:pPr>
              <w:tabs>
                <w:tab w:val="left" w:pos="9214"/>
              </w:tabs>
              <w:rPr>
                <w:rFonts w:ascii="Gill Sans MT" w:hAnsi="Gill Sans MT" w:cs="Gill Sans MT"/>
                <w:b/>
                <w:bCs/>
                <w:sz w:val="24"/>
                <w:szCs w:val="24"/>
                <w:lang w:val="cy-GB"/>
              </w:rPr>
            </w:pPr>
            <w:r w:rsidRPr="006B2F04">
              <w:rPr>
                <w:rFonts w:ascii="Gill Sans MT" w:hAnsi="Gill Sans MT" w:cs="Gill Sans MT"/>
                <w:b/>
                <w:bCs/>
                <w:sz w:val="24"/>
                <w:szCs w:val="24"/>
                <w:lang w:val="cy-GB"/>
              </w:rPr>
              <w:t>Menywod</w:t>
            </w:r>
          </w:p>
        </w:tc>
        <w:tc>
          <w:tcPr>
            <w:tcW w:w="908" w:type="pct"/>
          </w:tcPr>
          <w:p w:rsidR="001B7058" w:rsidRPr="006B2F04" w:rsidRDefault="001B7058" w:rsidP="001B7058">
            <w:pPr>
              <w:jc w:val="center"/>
              <w:rPr>
                <w:rFonts w:ascii="Gill Sans MT" w:hAnsi="Gill Sans MT" w:cs="Gill Sans MT"/>
                <w:sz w:val="24"/>
                <w:szCs w:val="24"/>
                <w:lang w:val="cy-GB"/>
              </w:rPr>
            </w:pPr>
          </w:p>
        </w:tc>
        <w:tc>
          <w:tcPr>
            <w:tcW w:w="1001" w:type="pct"/>
          </w:tcPr>
          <w:p w:rsidR="001B7058" w:rsidRPr="006B2F04" w:rsidRDefault="001B7058" w:rsidP="001B7058">
            <w:pPr>
              <w:jc w:val="center"/>
              <w:rPr>
                <w:rFonts w:ascii="Gill Sans MT" w:hAnsi="Gill Sans MT" w:cs="Gill Sans MT"/>
                <w:sz w:val="24"/>
                <w:szCs w:val="24"/>
                <w:lang w:val="cy-GB"/>
              </w:rPr>
            </w:pPr>
          </w:p>
        </w:tc>
      </w:tr>
      <w:tr w:rsidR="001B7058" w:rsidRPr="006B2F04" w:rsidTr="00C87661">
        <w:trPr>
          <w:trHeight w:val="408"/>
        </w:trPr>
        <w:tc>
          <w:tcPr>
            <w:tcW w:w="3091" w:type="pct"/>
          </w:tcPr>
          <w:p w:rsidR="001B7058" w:rsidRPr="006B2F04" w:rsidRDefault="001B7058" w:rsidP="00EF6468">
            <w:pPr>
              <w:tabs>
                <w:tab w:val="left" w:pos="9214"/>
              </w:tabs>
              <w:rPr>
                <w:rFonts w:ascii="Gill Sans MT" w:hAnsi="Gill Sans MT" w:cs="Gill Sans MT"/>
                <w:sz w:val="24"/>
                <w:szCs w:val="24"/>
                <w:lang w:val="cy-GB"/>
              </w:rPr>
            </w:pPr>
            <w:r w:rsidRPr="006B2F04">
              <w:rPr>
                <w:rFonts w:ascii="Gill Sans MT" w:hAnsi="Gill Sans MT" w:cs="Arial"/>
                <w:color w:val="000000"/>
                <w:sz w:val="24"/>
                <w:szCs w:val="16"/>
                <w:lang w:val="cy-GB"/>
              </w:rPr>
              <w:t xml:space="preserve">Aelod 65 oed </w:t>
            </w:r>
            <w:r w:rsidR="00EF6468" w:rsidRPr="006B2F04">
              <w:rPr>
                <w:rFonts w:ascii="Gill Sans MT" w:hAnsi="Gill Sans MT" w:cs="Arial"/>
                <w:color w:val="000000"/>
                <w:sz w:val="24"/>
                <w:szCs w:val="16"/>
                <w:lang w:val="cy-GB"/>
              </w:rPr>
              <w:t xml:space="preserve">ar y </w:t>
            </w:r>
            <w:r w:rsidRPr="006B2F04">
              <w:rPr>
                <w:rFonts w:ascii="Gill Sans MT" w:hAnsi="Gill Sans MT" w:cs="Arial"/>
                <w:color w:val="000000"/>
                <w:sz w:val="24"/>
                <w:szCs w:val="16"/>
                <w:lang w:val="cy-GB"/>
              </w:rPr>
              <w:t>dyddiad cyfrifo</w:t>
            </w:r>
          </w:p>
        </w:tc>
        <w:tc>
          <w:tcPr>
            <w:tcW w:w="908" w:type="pct"/>
          </w:tcPr>
          <w:p w:rsidR="001B7058" w:rsidRPr="006B2F04" w:rsidRDefault="001B7058" w:rsidP="001B7058">
            <w:pPr>
              <w:tabs>
                <w:tab w:val="left" w:pos="9214"/>
              </w:tabs>
              <w:jc w:val="center"/>
              <w:rPr>
                <w:rFonts w:ascii="Gill Sans MT" w:hAnsi="Gill Sans MT" w:cs="Gill Sans MT"/>
                <w:sz w:val="24"/>
                <w:szCs w:val="24"/>
                <w:lang w:val="cy-GB"/>
              </w:rPr>
            </w:pPr>
            <w:r w:rsidRPr="006B2F04">
              <w:rPr>
                <w:rFonts w:ascii="Gill Sans MT" w:hAnsi="Gill Sans MT" w:cs="Gill Sans MT"/>
                <w:sz w:val="24"/>
                <w:szCs w:val="24"/>
                <w:lang w:val="cy-GB"/>
              </w:rPr>
              <w:t>25.8</w:t>
            </w:r>
          </w:p>
        </w:tc>
        <w:tc>
          <w:tcPr>
            <w:tcW w:w="1001" w:type="pct"/>
          </w:tcPr>
          <w:p w:rsidR="001B7058" w:rsidRPr="006B2F04" w:rsidRDefault="001B7058" w:rsidP="001B7058">
            <w:pPr>
              <w:tabs>
                <w:tab w:val="left" w:pos="9214"/>
              </w:tabs>
              <w:jc w:val="center"/>
              <w:rPr>
                <w:rFonts w:ascii="Gill Sans MT" w:hAnsi="Gill Sans MT" w:cs="Gill Sans MT"/>
                <w:sz w:val="24"/>
                <w:szCs w:val="24"/>
                <w:lang w:val="cy-GB"/>
              </w:rPr>
            </w:pPr>
            <w:r w:rsidRPr="006B2F04">
              <w:rPr>
                <w:rFonts w:ascii="Gill Sans MT" w:hAnsi="Gill Sans MT" w:cs="Gill Sans MT"/>
                <w:sz w:val="24"/>
                <w:szCs w:val="24"/>
                <w:lang w:val="cy-GB"/>
              </w:rPr>
              <w:t>24.8</w:t>
            </w:r>
          </w:p>
        </w:tc>
      </w:tr>
      <w:tr w:rsidR="001B7058" w:rsidRPr="006B2F04" w:rsidTr="00C87661">
        <w:trPr>
          <w:trHeight w:val="408"/>
        </w:trPr>
        <w:tc>
          <w:tcPr>
            <w:tcW w:w="3091" w:type="pct"/>
          </w:tcPr>
          <w:p w:rsidR="001B7058" w:rsidRPr="006B2F04" w:rsidRDefault="001B7058" w:rsidP="00EF6468">
            <w:pPr>
              <w:tabs>
                <w:tab w:val="left" w:pos="9214"/>
              </w:tabs>
              <w:rPr>
                <w:rFonts w:ascii="Gill Sans MT" w:hAnsi="Gill Sans MT" w:cs="Gill Sans MT"/>
                <w:sz w:val="24"/>
                <w:szCs w:val="24"/>
                <w:lang w:val="cy-GB"/>
              </w:rPr>
            </w:pPr>
            <w:r w:rsidRPr="006B2F04">
              <w:rPr>
                <w:rFonts w:ascii="Gill Sans MT" w:hAnsi="Gill Sans MT" w:cs="Arial"/>
                <w:color w:val="000000"/>
                <w:sz w:val="24"/>
                <w:szCs w:val="16"/>
                <w:lang w:val="cy-GB"/>
              </w:rPr>
              <w:t xml:space="preserve">Aelod 45 oed </w:t>
            </w:r>
            <w:r w:rsidR="00EF6468" w:rsidRPr="006B2F04">
              <w:rPr>
                <w:rFonts w:ascii="Gill Sans MT" w:hAnsi="Gill Sans MT" w:cs="Arial"/>
                <w:color w:val="000000"/>
                <w:sz w:val="24"/>
                <w:szCs w:val="16"/>
                <w:lang w:val="cy-GB"/>
              </w:rPr>
              <w:t xml:space="preserve">ar y </w:t>
            </w:r>
            <w:r w:rsidRPr="006B2F04">
              <w:rPr>
                <w:rFonts w:ascii="Gill Sans MT" w:hAnsi="Gill Sans MT" w:cs="Arial"/>
                <w:color w:val="000000"/>
                <w:sz w:val="24"/>
                <w:szCs w:val="16"/>
                <w:lang w:val="cy-GB"/>
              </w:rPr>
              <w:t>dyddiad cyfrifo</w:t>
            </w:r>
          </w:p>
        </w:tc>
        <w:tc>
          <w:tcPr>
            <w:tcW w:w="908" w:type="pct"/>
          </w:tcPr>
          <w:p w:rsidR="001B7058" w:rsidRPr="006B2F04" w:rsidRDefault="001B7058" w:rsidP="001B7058">
            <w:pPr>
              <w:tabs>
                <w:tab w:val="left" w:pos="9214"/>
              </w:tabs>
              <w:jc w:val="center"/>
              <w:rPr>
                <w:rFonts w:ascii="Gill Sans MT" w:hAnsi="Gill Sans MT" w:cs="Gill Sans MT"/>
                <w:sz w:val="24"/>
                <w:szCs w:val="24"/>
                <w:lang w:val="cy-GB"/>
              </w:rPr>
            </w:pPr>
            <w:r w:rsidRPr="006B2F04">
              <w:rPr>
                <w:rFonts w:ascii="Gill Sans MT" w:hAnsi="Gill Sans MT" w:cs="Gill Sans MT"/>
                <w:sz w:val="24"/>
                <w:szCs w:val="24"/>
                <w:lang w:val="cy-GB"/>
              </w:rPr>
              <w:t>27.6</w:t>
            </w:r>
          </w:p>
        </w:tc>
        <w:tc>
          <w:tcPr>
            <w:tcW w:w="1001" w:type="pct"/>
          </w:tcPr>
          <w:p w:rsidR="001B7058" w:rsidRPr="006B2F04" w:rsidRDefault="001B7058" w:rsidP="001B7058">
            <w:pPr>
              <w:tabs>
                <w:tab w:val="left" w:pos="9214"/>
              </w:tabs>
              <w:jc w:val="center"/>
              <w:rPr>
                <w:rFonts w:ascii="Gill Sans MT" w:hAnsi="Gill Sans MT" w:cs="Gill Sans MT"/>
                <w:sz w:val="24"/>
                <w:szCs w:val="24"/>
                <w:lang w:val="cy-GB"/>
              </w:rPr>
            </w:pPr>
            <w:r w:rsidRPr="006B2F04">
              <w:rPr>
                <w:rFonts w:ascii="Gill Sans MT" w:hAnsi="Gill Sans MT" w:cs="Gill Sans MT"/>
                <w:sz w:val="24"/>
                <w:szCs w:val="24"/>
                <w:lang w:val="cy-GB"/>
              </w:rPr>
              <w:t>27.6</w:t>
            </w:r>
          </w:p>
        </w:tc>
      </w:tr>
    </w:tbl>
    <w:p w:rsidR="00596113" w:rsidRPr="006B2F04" w:rsidRDefault="00596113" w:rsidP="006473A8">
      <w:pPr>
        <w:tabs>
          <w:tab w:val="left" w:pos="9214"/>
        </w:tabs>
        <w:jc w:val="both"/>
        <w:rPr>
          <w:rFonts w:ascii="Gill Sans MT" w:hAnsi="Gill Sans MT" w:cs="Gill Sans MT"/>
          <w:sz w:val="24"/>
          <w:szCs w:val="24"/>
          <w:lang w:val="cy-GB"/>
        </w:rPr>
      </w:pPr>
    </w:p>
    <w:p w:rsidR="001F10EE" w:rsidRPr="006B2F04" w:rsidRDefault="001F10EE" w:rsidP="006473A8">
      <w:pPr>
        <w:tabs>
          <w:tab w:val="left" w:pos="9214"/>
        </w:tabs>
        <w:jc w:val="both"/>
        <w:rPr>
          <w:rFonts w:ascii="Gill Sans MT" w:hAnsi="Gill Sans MT" w:cs="Gill Sans MT"/>
          <w:sz w:val="24"/>
          <w:szCs w:val="24"/>
          <w:lang w:val="cy-GB"/>
        </w:rPr>
      </w:pPr>
    </w:p>
    <w:p w:rsidR="00862D0F" w:rsidRPr="006B2F04" w:rsidRDefault="00D55287" w:rsidP="006473A8">
      <w:pPr>
        <w:tabs>
          <w:tab w:val="left" w:pos="9214"/>
        </w:tabs>
        <w:jc w:val="both"/>
        <w:rPr>
          <w:rFonts w:ascii="Gill Sans MT" w:hAnsi="Gill Sans MT" w:cs="Gill Sans MT"/>
          <w:b/>
          <w:bCs/>
          <w:sz w:val="24"/>
          <w:szCs w:val="24"/>
          <w:lang w:val="cy-GB"/>
        </w:rPr>
      </w:pPr>
      <w:r w:rsidRPr="006B2F04">
        <w:rPr>
          <w:rFonts w:ascii="Gill Sans MT" w:hAnsi="Gill Sans MT" w:cs="Gill Sans MT"/>
          <w:b/>
          <w:bCs/>
          <w:sz w:val="24"/>
          <w:szCs w:val="24"/>
          <w:lang w:val="cy-GB"/>
        </w:rPr>
        <w:t>Dyraniad Asedau ar gyfer trefniadau wedi’u hariannu a threfniadau heb eu hariannu</w:t>
      </w:r>
    </w:p>
    <w:p w:rsidR="00D55287" w:rsidRPr="006B2F04" w:rsidRDefault="00D55287" w:rsidP="006473A8">
      <w:pPr>
        <w:tabs>
          <w:tab w:val="left" w:pos="9214"/>
        </w:tabs>
        <w:jc w:val="both"/>
        <w:rPr>
          <w:rFonts w:ascii="Gill Sans MT" w:hAnsi="Gill Sans MT" w:cs="Gill Sans MT"/>
          <w:sz w:val="24"/>
          <w:szCs w:val="24"/>
          <w:lang w:val="cy-GB"/>
        </w:rPr>
      </w:pP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6"/>
        <w:gridCol w:w="1701"/>
        <w:gridCol w:w="1417"/>
        <w:gridCol w:w="1418"/>
        <w:gridCol w:w="2126"/>
      </w:tblGrid>
      <w:tr w:rsidR="00416561" w:rsidRPr="006B2F04" w:rsidTr="00B71659">
        <w:trPr>
          <w:trHeight w:val="618"/>
        </w:trPr>
        <w:tc>
          <w:tcPr>
            <w:tcW w:w="3026" w:type="dxa"/>
          </w:tcPr>
          <w:p w:rsidR="00416561" w:rsidRPr="006B2F04" w:rsidRDefault="00416561" w:rsidP="006473A8">
            <w:pPr>
              <w:tabs>
                <w:tab w:val="left" w:pos="9214"/>
              </w:tabs>
              <w:jc w:val="both"/>
              <w:rPr>
                <w:rFonts w:ascii="Gill Sans MT" w:hAnsi="Gill Sans MT" w:cs="Gill Sans MT"/>
                <w:sz w:val="24"/>
                <w:szCs w:val="24"/>
                <w:lang w:val="cy-GB"/>
              </w:rPr>
            </w:pPr>
          </w:p>
          <w:p w:rsidR="00416561" w:rsidRPr="006B2F04" w:rsidRDefault="00416561" w:rsidP="006473A8">
            <w:pPr>
              <w:tabs>
                <w:tab w:val="left" w:pos="9214"/>
              </w:tabs>
              <w:jc w:val="both"/>
              <w:rPr>
                <w:rFonts w:ascii="Gill Sans MT" w:hAnsi="Gill Sans MT" w:cs="Gill Sans MT"/>
                <w:sz w:val="24"/>
                <w:szCs w:val="24"/>
                <w:lang w:val="cy-GB"/>
              </w:rPr>
            </w:pPr>
          </w:p>
        </w:tc>
        <w:tc>
          <w:tcPr>
            <w:tcW w:w="1701" w:type="dxa"/>
            <w:vAlign w:val="center"/>
          </w:tcPr>
          <w:p w:rsidR="00416561" w:rsidRPr="006B2F04" w:rsidRDefault="00D55287" w:rsidP="006473A8">
            <w:pPr>
              <w:jc w:val="center"/>
              <w:rPr>
                <w:rFonts w:ascii="Gill Sans MT" w:hAnsi="Gill Sans MT" w:cs="Gill Sans MT"/>
                <w:b/>
                <w:sz w:val="24"/>
                <w:szCs w:val="24"/>
                <w:lang w:val="cy-GB"/>
              </w:rPr>
            </w:pPr>
            <w:r w:rsidRPr="006B2F04">
              <w:rPr>
                <w:rFonts w:ascii="Gill Sans MT" w:hAnsi="Gill Sans MT" w:cs="Gill Sans MT"/>
                <w:b/>
                <w:sz w:val="24"/>
                <w:szCs w:val="24"/>
                <w:lang w:val="cy-GB"/>
              </w:rPr>
              <w:t>Gwerth ar</w:t>
            </w:r>
            <w:r w:rsidR="00EC4516" w:rsidRPr="006B2F04">
              <w:rPr>
                <w:rFonts w:ascii="Gill Sans MT" w:hAnsi="Gill Sans MT" w:cs="Gill Sans MT"/>
                <w:b/>
                <w:sz w:val="24"/>
                <w:szCs w:val="24"/>
                <w:lang w:val="cy-GB"/>
              </w:rPr>
              <w:t xml:space="preserve"> 31/3/201</w:t>
            </w:r>
            <w:r w:rsidR="00B71659" w:rsidRPr="006B2F04">
              <w:rPr>
                <w:rFonts w:ascii="Gill Sans MT" w:hAnsi="Gill Sans MT" w:cs="Gill Sans MT"/>
                <w:b/>
                <w:sz w:val="24"/>
                <w:szCs w:val="24"/>
                <w:lang w:val="cy-GB"/>
              </w:rPr>
              <w:t>8</w:t>
            </w:r>
          </w:p>
        </w:tc>
        <w:tc>
          <w:tcPr>
            <w:tcW w:w="4961" w:type="dxa"/>
            <w:gridSpan w:val="3"/>
            <w:vAlign w:val="center"/>
          </w:tcPr>
          <w:p w:rsidR="00416561" w:rsidRPr="006B2F04" w:rsidRDefault="00D55287" w:rsidP="006473A8">
            <w:pPr>
              <w:jc w:val="center"/>
              <w:rPr>
                <w:rFonts w:ascii="Gill Sans MT" w:hAnsi="Gill Sans MT" w:cs="Gill Sans MT"/>
                <w:b/>
                <w:sz w:val="24"/>
                <w:szCs w:val="24"/>
                <w:lang w:val="cy-GB"/>
              </w:rPr>
            </w:pPr>
            <w:r w:rsidRPr="006B2F04">
              <w:rPr>
                <w:rFonts w:ascii="Gill Sans MT" w:hAnsi="Gill Sans MT" w:cs="Gill Sans MT"/>
                <w:b/>
                <w:sz w:val="24"/>
                <w:szCs w:val="24"/>
                <w:lang w:val="cy-GB"/>
              </w:rPr>
              <w:t xml:space="preserve">Gwerth ar </w:t>
            </w:r>
            <w:r w:rsidR="00B71659" w:rsidRPr="006B2F04">
              <w:rPr>
                <w:rFonts w:ascii="Gill Sans MT" w:hAnsi="Gill Sans MT" w:cs="Gill Sans MT"/>
                <w:b/>
                <w:sz w:val="24"/>
                <w:szCs w:val="24"/>
                <w:lang w:val="cy-GB"/>
              </w:rPr>
              <w:t xml:space="preserve"> 31/3/2019</w:t>
            </w:r>
          </w:p>
          <w:p w:rsidR="00416561" w:rsidRPr="006B2F04" w:rsidRDefault="00416561" w:rsidP="006473A8">
            <w:pPr>
              <w:jc w:val="center"/>
              <w:rPr>
                <w:rFonts w:ascii="Gill Sans MT" w:hAnsi="Gill Sans MT" w:cs="Gill Sans MT"/>
                <w:b/>
                <w:sz w:val="24"/>
                <w:szCs w:val="24"/>
                <w:lang w:val="cy-GB"/>
              </w:rPr>
            </w:pPr>
            <w:r w:rsidRPr="006B2F04">
              <w:rPr>
                <w:rFonts w:ascii="Gill Sans MT" w:hAnsi="Gill Sans MT" w:cs="Gill Sans MT"/>
                <w:b/>
                <w:sz w:val="24"/>
                <w:szCs w:val="24"/>
                <w:lang w:val="cy-GB"/>
              </w:rPr>
              <w:t>%</w:t>
            </w:r>
          </w:p>
        </w:tc>
      </w:tr>
      <w:tr w:rsidR="00EC4516" w:rsidRPr="006B2F04" w:rsidTr="00B71659">
        <w:trPr>
          <w:trHeight w:val="467"/>
        </w:trPr>
        <w:tc>
          <w:tcPr>
            <w:tcW w:w="3026" w:type="dxa"/>
          </w:tcPr>
          <w:p w:rsidR="00EC4516" w:rsidRPr="006B2F04" w:rsidRDefault="00EC4516" w:rsidP="006473A8">
            <w:pPr>
              <w:tabs>
                <w:tab w:val="left" w:pos="9214"/>
              </w:tabs>
              <w:jc w:val="both"/>
              <w:rPr>
                <w:rFonts w:ascii="Gill Sans MT" w:hAnsi="Gill Sans MT" w:cs="Gill Sans MT"/>
                <w:sz w:val="24"/>
                <w:szCs w:val="24"/>
                <w:lang w:val="cy-GB"/>
              </w:rPr>
            </w:pPr>
          </w:p>
        </w:tc>
        <w:tc>
          <w:tcPr>
            <w:tcW w:w="1701" w:type="dxa"/>
            <w:vAlign w:val="center"/>
          </w:tcPr>
          <w:p w:rsidR="00EC4516" w:rsidRPr="006B2F04" w:rsidRDefault="00036F29" w:rsidP="006473A8">
            <w:pPr>
              <w:tabs>
                <w:tab w:val="left" w:pos="9214"/>
              </w:tabs>
              <w:jc w:val="center"/>
              <w:rPr>
                <w:rFonts w:ascii="Gill Sans MT" w:hAnsi="Gill Sans MT" w:cs="Gill Sans MT"/>
                <w:sz w:val="24"/>
                <w:szCs w:val="24"/>
                <w:lang w:val="cy-GB"/>
              </w:rPr>
            </w:pPr>
            <w:r w:rsidRPr="006B2F04">
              <w:rPr>
                <w:rFonts w:ascii="Gill Sans MT" w:hAnsi="Gill Sans MT" w:cs="Gill Sans MT"/>
                <w:sz w:val="24"/>
                <w:szCs w:val="24"/>
                <w:lang w:val="cy-GB"/>
              </w:rPr>
              <w:t>Cyfanswm</w:t>
            </w:r>
          </w:p>
        </w:tc>
        <w:tc>
          <w:tcPr>
            <w:tcW w:w="1417" w:type="dxa"/>
            <w:vAlign w:val="center"/>
          </w:tcPr>
          <w:p w:rsidR="00EC4516" w:rsidRPr="006B2F04" w:rsidRDefault="00D55287" w:rsidP="006473A8">
            <w:pPr>
              <w:tabs>
                <w:tab w:val="left" w:pos="9214"/>
              </w:tabs>
              <w:jc w:val="center"/>
              <w:rPr>
                <w:rFonts w:ascii="Gill Sans MT" w:hAnsi="Gill Sans MT" w:cs="Gill Sans MT"/>
                <w:sz w:val="24"/>
                <w:szCs w:val="24"/>
                <w:lang w:val="cy-GB"/>
              </w:rPr>
            </w:pPr>
            <w:r w:rsidRPr="006B2F04">
              <w:rPr>
                <w:rFonts w:ascii="Gill Sans MT" w:hAnsi="Gill Sans MT" w:cs="Gill Sans MT"/>
                <w:sz w:val="24"/>
                <w:szCs w:val="24"/>
                <w:lang w:val="cy-GB"/>
              </w:rPr>
              <w:t>Dyfynnwyd</w:t>
            </w:r>
          </w:p>
        </w:tc>
        <w:tc>
          <w:tcPr>
            <w:tcW w:w="1418" w:type="dxa"/>
            <w:vAlign w:val="center"/>
          </w:tcPr>
          <w:p w:rsidR="00EC4516" w:rsidRPr="006B2F04" w:rsidRDefault="00D55287" w:rsidP="006473A8">
            <w:pPr>
              <w:tabs>
                <w:tab w:val="left" w:pos="9214"/>
              </w:tabs>
              <w:jc w:val="center"/>
              <w:rPr>
                <w:rFonts w:ascii="Gill Sans MT" w:hAnsi="Gill Sans MT" w:cs="Gill Sans MT"/>
                <w:sz w:val="24"/>
                <w:szCs w:val="24"/>
                <w:lang w:val="cy-GB"/>
              </w:rPr>
            </w:pPr>
            <w:r w:rsidRPr="006B2F04">
              <w:rPr>
                <w:rFonts w:ascii="Gill Sans MT" w:hAnsi="Gill Sans MT" w:cs="Gill Sans MT"/>
                <w:sz w:val="24"/>
                <w:szCs w:val="24"/>
                <w:lang w:val="cy-GB"/>
              </w:rPr>
              <w:t>Heb</w:t>
            </w:r>
            <w:r w:rsidR="005E7E3B" w:rsidRPr="006B2F04">
              <w:rPr>
                <w:rFonts w:ascii="Gill Sans MT" w:hAnsi="Gill Sans MT" w:cs="Gill Sans MT"/>
                <w:sz w:val="24"/>
                <w:szCs w:val="24"/>
                <w:lang w:val="cy-GB"/>
              </w:rPr>
              <w:t xml:space="preserve"> </w:t>
            </w:r>
            <w:r w:rsidRPr="006B2F04">
              <w:rPr>
                <w:rFonts w:ascii="Gill Sans MT" w:hAnsi="Gill Sans MT" w:cs="Gill Sans MT"/>
                <w:sz w:val="24"/>
                <w:szCs w:val="24"/>
                <w:lang w:val="cy-GB"/>
              </w:rPr>
              <w:t>eu dyfynnu</w:t>
            </w:r>
          </w:p>
        </w:tc>
        <w:tc>
          <w:tcPr>
            <w:tcW w:w="2126" w:type="dxa"/>
            <w:vAlign w:val="center"/>
          </w:tcPr>
          <w:p w:rsidR="00EC4516" w:rsidRPr="006B2F04" w:rsidRDefault="00D55287" w:rsidP="006473A8">
            <w:pPr>
              <w:tabs>
                <w:tab w:val="left" w:pos="9214"/>
              </w:tabs>
              <w:jc w:val="center"/>
              <w:rPr>
                <w:rFonts w:ascii="Gill Sans MT" w:hAnsi="Gill Sans MT" w:cs="Gill Sans MT"/>
                <w:sz w:val="24"/>
                <w:szCs w:val="24"/>
                <w:lang w:val="cy-GB"/>
              </w:rPr>
            </w:pPr>
            <w:r w:rsidRPr="006B2F04">
              <w:rPr>
                <w:rFonts w:ascii="Gill Sans MT" w:hAnsi="Gill Sans MT" w:cs="Gill Sans MT"/>
                <w:sz w:val="24"/>
                <w:szCs w:val="24"/>
                <w:lang w:val="cy-GB"/>
              </w:rPr>
              <w:t>Cyfanswm</w:t>
            </w:r>
          </w:p>
        </w:tc>
      </w:tr>
      <w:tr w:rsidR="00B71659" w:rsidRPr="006B2F04" w:rsidTr="00B71659">
        <w:trPr>
          <w:trHeight w:val="461"/>
        </w:trPr>
        <w:tc>
          <w:tcPr>
            <w:tcW w:w="3026" w:type="dxa"/>
          </w:tcPr>
          <w:p w:rsidR="00B71659" w:rsidRPr="006B2F04" w:rsidRDefault="00B71659" w:rsidP="00B71659">
            <w:pPr>
              <w:tabs>
                <w:tab w:val="left" w:pos="9214"/>
              </w:tabs>
              <w:jc w:val="both"/>
              <w:rPr>
                <w:rFonts w:ascii="Gill Sans MT" w:hAnsi="Gill Sans MT" w:cs="Gill Sans MT"/>
                <w:sz w:val="24"/>
                <w:szCs w:val="24"/>
                <w:lang w:val="cy-GB"/>
              </w:rPr>
            </w:pPr>
            <w:r w:rsidRPr="006B2F04">
              <w:rPr>
                <w:rFonts w:ascii="Gill Sans MT" w:hAnsi="Gill Sans MT" w:cs="Gill Sans MT"/>
                <w:sz w:val="24"/>
                <w:szCs w:val="24"/>
                <w:lang w:val="cy-GB"/>
              </w:rPr>
              <w:t>Ecwitïau</w:t>
            </w:r>
          </w:p>
        </w:tc>
        <w:tc>
          <w:tcPr>
            <w:tcW w:w="1701" w:type="dxa"/>
            <w:vAlign w:val="center"/>
          </w:tcPr>
          <w:p w:rsidR="00B71659" w:rsidRPr="006B2F04" w:rsidRDefault="00B71659" w:rsidP="00B71659">
            <w:pPr>
              <w:jc w:val="center"/>
              <w:rPr>
                <w:rFonts w:ascii="Gill Sans MT" w:hAnsi="Gill Sans MT" w:cs="Gill Sans MT"/>
                <w:sz w:val="24"/>
                <w:szCs w:val="24"/>
                <w:lang w:val="cy-GB"/>
              </w:rPr>
            </w:pPr>
            <w:r w:rsidRPr="006B2F04">
              <w:rPr>
                <w:rFonts w:ascii="Gill Sans MT" w:hAnsi="Gill Sans MT" w:cs="Gill Sans MT"/>
                <w:sz w:val="24"/>
                <w:szCs w:val="24"/>
                <w:lang w:val="cy-GB"/>
              </w:rPr>
              <w:t>52.0</w:t>
            </w:r>
          </w:p>
        </w:tc>
        <w:tc>
          <w:tcPr>
            <w:tcW w:w="1417" w:type="dxa"/>
            <w:vAlign w:val="center"/>
          </w:tcPr>
          <w:p w:rsidR="00B71659" w:rsidRPr="006B2F04" w:rsidRDefault="00B71659" w:rsidP="00B71659">
            <w:pPr>
              <w:jc w:val="center"/>
              <w:rPr>
                <w:rFonts w:ascii="Gill Sans MT" w:hAnsi="Gill Sans MT" w:cs="Gill Sans MT"/>
                <w:sz w:val="24"/>
                <w:szCs w:val="24"/>
                <w:lang w:val="cy-GB"/>
              </w:rPr>
            </w:pPr>
            <w:r w:rsidRPr="006B2F04">
              <w:rPr>
                <w:rFonts w:ascii="Gill Sans MT" w:hAnsi="Gill Sans MT" w:cs="Gill Sans MT"/>
                <w:sz w:val="24"/>
                <w:szCs w:val="24"/>
                <w:lang w:val="cy-GB"/>
              </w:rPr>
              <w:t>47.8</w:t>
            </w:r>
          </w:p>
        </w:tc>
        <w:tc>
          <w:tcPr>
            <w:tcW w:w="1418" w:type="dxa"/>
            <w:vAlign w:val="center"/>
          </w:tcPr>
          <w:p w:rsidR="00B71659" w:rsidRPr="006B2F04" w:rsidRDefault="00B71659" w:rsidP="00B71659">
            <w:pPr>
              <w:tabs>
                <w:tab w:val="left" w:pos="9214"/>
              </w:tabs>
              <w:jc w:val="center"/>
              <w:rPr>
                <w:rFonts w:ascii="Gill Sans MT" w:hAnsi="Gill Sans MT" w:cs="Gill Sans MT"/>
                <w:sz w:val="24"/>
                <w:szCs w:val="24"/>
                <w:lang w:val="cy-GB"/>
              </w:rPr>
            </w:pPr>
            <w:r w:rsidRPr="006B2F04">
              <w:rPr>
                <w:rFonts w:ascii="Gill Sans MT" w:hAnsi="Gill Sans MT" w:cs="Gill Sans MT"/>
                <w:sz w:val="24"/>
                <w:szCs w:val="24"/>
                <w:lang w:val="cy-GB"/>
              </w:rPr>
              <w:t>4.7</w:t>
            </w:r>
          </w:p>
        </w:tc>
        <w:tc>
          <w:tcPr>
            <w:tcW w:w="2126" w:type="dxa"/>
            <w:vAlign w:val="center"/>
          </w:tcPr>
          <w:p w:rsidR="00B71659" w:rsidRPr="006B2F04" w:rsidRDefault="00B71659" w:rsidP="00B71659">
            <w:pPr>
              <w:jc w:val="center"/>
              <w:rPr>
                <w:rFonts w:ascii="Gill Sans MT" w:hAnsi="Gill Sans MT" w:cs="Gill Sans MT"/>
                <w:sz w:val="24"/>
                <w:szCs w:val="24"/>
                <w:lang w:val="cy-GB"/>
              </w:rPr>
            </w:pPr>
            <w:r w:rsidRPr="006B2F04">
              <w:rPr>
                <w:rFonts w:ascii="Gill Sans MT" w:hAnsi="Gill Sans MT" w:cs="Gill Sans MT"/>
                <w:sz w:val="24"/>
                <w:szCs w:val="24"/>
                <w:lang w:val="cy-GB"/>
              </w:rPr>
              <w:t>52.5</w:t>
            </w:r>
          </w:p>
        </w:tc>
      </w:tr>
      <w:tr w:rsidR="00B71659" w:rsidRPr="006B2F04" w:rsidTr="00B71659">
        <w:trPr>
          <w:trHeight w:val="411"/>
        </w:trPr>
        <w:tc>
          <w:tcPr>
            <w:tcW w:w="3026" w:type="dxa"/>
          </w:tcPr>
          <w:p w:rsidR="00B71659" w:rsidRPr="006B2F04" w:rsidRDefault="00B71659" w:rsidP="00B71659">
            <w:pPr>
              <w:tabs>
                <w:tab w:val="left" w:pos="9214"/>
              </w:tabs>
              <w:jc w:val="both"/>
              <w:rPr>
                <w:rFonts w:ascii="Gill Sans MT" w:hAnsi="Gill Sans MT" w:cs="Gill Sans MT"/>
                <w:sz w:val="24"/>
                <w:szCs w:val="24"/>
                <w:lang w:val="cy-GB"/>
              </w:rPr>
            </w:pPr>
            <w:r w:rsidRPr="006B2F04">
              <w:rPr>
                <w:rFonts w:ascii="Gill Sans MT" w:hAnsi="Gill Sans MT" w:cs="Gill Sans MT"/>
                <w:sz w:val="24"/>
                <w:szCs w:val="24"/>
                <w:lang w:val="cy-GB"/>
              </w:rPr>
              <w:t>Eiddo</w:t>
            </w:r>
          </w:p>
          <w:p w:rsidR="00B71659" w:rsidRPr="006B2F04" w:rsidRDefault="00B71659" w:rsidP="00B71659">
            <w:pPr>
              <w:tabs>
                <w:tab w:val="left" w:pos="9214"/>
              </w:tabs>
              <w:jc w:val="both"/>
              <w:rPr>
                <w:rFonts w:ascii="Gill Sans MT" w:hAnsi="Gill Sans MT" w:cs="Gill Sans MT"/>
                <w:sz w:val="24"/>
                <w:szCs w:val="24"/>
                <w:lang w:val="cy-GB"/>
              </w:rPr>
            </w:pPr>
          </w:p>
          <w:p w:rsidR="00B71659" w:rsidRPr="006B2F04" w:rsidRDefault="00B71659" w:rsidP="00B71659">
            <w:pPr>
              <w:tabs>
                <w:tab w:val="left" w:pos="9214"/>
              </w:tabs>
              <w:jc w:val="both"/>
              <w:rPr>
                <w:rFonts w:ascii="Gill Sans MT" w:hAnsi="Gill Sans MT" w:cs="Gill Sans MT"/>
                <w:sz w:val="24"/>
                <w:szCs w:val="24"/>
                <w:lang w:val="cy-GB"/>
              </w:rPr>
            </w:pPr>
          </w:p>
        </w:tc>
        <w:tc>
          <w:tcPr>
            <w:tcW w:w="1701" w:type="dxa"/>
            <w:vAlign w:val="center"/>
          </w:tcPr>
          <w:p w:rsidR="00B71659" w:rsidRPr="006B2F04" w:rsidRDefault="00B71659" w:rsidP="00B71659">
            <w:pPr>
              <w:tabs>
                <w:tab w:val="left" w:pos="9214"/>
              </w:tabs>
              <w:jc w:val="center"/>
              <w:rPr>
                <w:rFonts w:ascii="Gill Sans MT" w:hAnsi="Gill Sans MT" w:cs="Gill Sans MT"/>
                <w:sz w:val="24"/>
                <w:szCs w:val="24"/>
                <w:lang w:val="cy-GB"/>
              </w:rPr>
            </w:pPr>
            <w:r w:rsidRPr="006B2F04">
              <w:rPr>
                <w:rFonts w:ascii="Gill Sans MT" w:hAnsi="Gill Sans MT" w:cs="Gill Sans MT"/>
                <w:sz w:val="24"/>
                <w:szCs w:val="24"/>
                <w:lang w:val="cy-GB"/>
              </w:rPr>
              <w:t>11.9</w:t>
            </w:r>
          </w:p>
        </w:tc>
        <w:tc>
          <w:tcPr>
            <w:tcW w:w="1417" w:type="dxa"/>
            <w:vAlign w:val="center"/>
          </w:tcPr>
          <w:p w:rsidR="00B71659" w:rsidRPr="006B2F04" w:rsidRDefault="00B71659" w:rsidP="00B71659">
            <w:pPr>
              <w:tabs>
                <w:tab w:val="left" w:pos="9214"/>
              </w:tabs>
              <w:jc w:val="center"/>
              <w:rPr>
                <w:rFonts w:ascii="Gill Sans MT" w:hAnsi="Gill Sans MT" w:cs="Gill Sans MT"/>
                <w:sz w:val="24"/>
                <w:szCs w:val="24"/>
                <w:lang w:val="cy-GB"/>
              </w:rPr>
            </w:pPr>
            <w:r w:rsidRPr="006B2F04">
              <w:rPr>
                <w:rFonts w:ascii="Gill Sans MT" w:hAnsi="Gill Sans MT" w:cs="Gill Sans MT"/>
                <w:sz w:val="24"/>
                <w:szCs w:val="24"/>
                <w:lang w:val="cy-GB"/>
              </w:rPr>
              <w:t>9.7</w:t>
            </w:r>
          </w:p>
        </w:tc>
        <w:tc>
          <w:tcPr>
            <w:tcW w:w="1418" w:type="dxa"/>
            <w:vAlign w:val="center"/>
          </w:tcPr>
          <w:p w:rsidR="00B71659" w:rsidRPr="006B2F04" w:rsidRDefault="00B71659" w:rsidP="00B71659">
            <w:pPr>
              <w:tabs>
                <w:tab w:val="left" w:pos="9214"/>
              </w:tabs>
              <w:jc w:val="center"/>
              <w:rPr>
                <w:rFonts w:ascii="Gill Sans MT" w:hAnsi="Gill Sans MT" w:cs="Gill Sans MT"/>
                <w:sz w:val="24"/>
                <w:szCs w:val="24"/>
                <w:lang w:val="cy-GB"/>
              </w:rPr>
            </w:pPr>
            <w:r w:rsidRPr="006B2F04">
              <w:rPr>
                <w:rFonts w:ascii="Gill Sans MT" w:hAnsi="Gill Sans MT" w:cs="Gill Sans MT"/>
                <w:sz w:val="24"/>
                <w:szCs w:val="24"/>
                <w:lang w:val="cy-GB"/>
              </w:rPr>
              <w:t>0.0</w:t>
            </w:r>
          </w:p>
        </w:tc>
        <w:tc>
          <w:tcPr>
            <w:tcW w:w="2126" w:type="dxa"/>
            <w:vAlign w:val="center"/>
          </w:tcPr>
          <w:p w:rsidR="00B71659" w:rsidRPr="006B2F04" w:rsidRDefault="00B71659" w:rsidP="00B71659">
            <w:pPr>
              <w:tabs>
                <w:tab w:val="left" w:pos="9214"/>
              </w:tabs>
              <w:jc w:val="center"/>
              <w:rPr>
                <w:rFonts w:ascii="Gill Sans MT" w:hAnsi="Gill Sans MT" w:cs="Gill Sans MT"/>
                <w:sz w:val="24"/>
                <w:szCs w:val="24"/>
                <w:lang w:val="cy-GB"/>
              </w:rPr>
            </w:pPr>
            <w:r w:rsidRPr="006B2F04">
              <w:rPr>
                <w:rFonts w:ascii="Gill Sans MT" w:hAnsi="Gill Sans MT" w:cs="Gill Sans MT"/>
                <w:sz w:val="24"/>
                <w:szCs w:val="24"/>
                <w:lang w:val="cy-GB"/>
              </w:rPr>
              <w:t>9.7</w:t>
            </w:r>
          </w:p>
        </w:tc>
      </w:tr>
      <w:tr w:rsidR="00B71659" w:rsidRPr="006B2F04" w:rsidTr="00B71659">
        <w:trPr>
          <w:trHeight w:val="431"/>
        </w:trPr>
        <w:tc>
          <w:tcPr>
            <w:tcW w:w="3026" w:type="dxa"/>
          </w:tcPr>
          <w:p w:rsidR="00B71659" w:rsidRPr="006B2F04" w:rsidRDefault="00B71659" w:rsidP="00B71659">
            <w:pPr>
              <w:tabs>
                <w:tab w:val="left" w:pos="9214"/>
              </w:tabs>
              <w:jc w:val="both"/>
              <w:rPr>
                <w:rFonts w:ascii="Gill Sans MT" w:hAnsi="Gill Sans MT" w:cs="Gill Sans MT"/>
                <w:sz w:val="24"/>
                <w:szCs w:val="24"/>
                <w:lang w:val="cy-GB"/>
              </w:rPr>
            </w:pPr>
            <w:r w:rsidRPr="006B2F04">
              <w:rPr>
                <w:rFonts w:ascii="Gill Sans MT" w:hAnsi="Gill Sans MT" w:cs="Gill Sans MT"/>
                <w:sz w:val="24"/>
                <w:szCs w:val="24"/>
                <w:lang w:val="cy-GB"/>
              </w:rPr>
              <w:t>Bondiau Llywodraeth</w:t>
            </w:r>
          </w:p>
          <w:p w:rsidR="00B71659" w:rsidRPr="006B2F04" w:rsidRDefault="00B71659" w:rsidP="00B71659">
            <w:pPr>
              <w:tabs>
                <w:tab w:val="left" w:pos="9214"/>
              </w:tabs>
              <w:jc w:val="both"/>
              <w:rPr>
                <w:rFonts w:ascii="Gill Sans MT" w:hAnsi="Gill Sans MT" w:cs="Gill Sans MT"/>
                <w:sz w:val="24"/>
                <w:szCs w:val="24"/>
                <w:lang w:val="cy-GB"/>
              </w:rPr>
            </w:pPr>
          </w:p>
        </w:tc>
        <w:tc>
          <w:tcPr>
            <w:tcW w:w="1701" w:type="dxa"/>
            <w:vAlign w:val="center"/>
          </w:tcPr>
          <w:p w:rsidR="00B71659" w:rsidRPr="006B2F04" w:rsidRDefault="00B71659" w:rsidP="00B71659">
            <w:pPr>
              <w:jc w:val="center"/>
              <w:rPr>
                <w:rFonts w:ascii="Gill Sans MT" w:hAnsi="Gill Sans MT" w:cs="Gill Sans MT"/>
                <w:sz w:val="24"/>
                <w:szCs w:val="24"/>
                <w:lang w:val="cy-GB"/>
              </w:rPr>
            </w:pPr>
            <w:r w:rsidRPr="006B2F04">
              <w:rPr>
                <w:rFonts w:ascii="Gill Sans MT" w:hAnsi="Gill Sans MT" w:cs="Gill Sans MT"/>
                <w:sz w:val="24"/>
                <w:szCs w:val="24"/>
                <w:lang w:val="cy-GB"/>
              </w:rPr>
              <w:t>14.3</w:t>
            </w:r>
          </w:p>
        </w:tc>
        <w:tc>
          <w:tcPr>
            <w:tcW w:w="1417" w:type="dxa"/>
            <w:vAlign w:val="center"/>
          </w:tcPr>
          <w:p w:rsidR="00B71659" w:rsidRPr="006B2F04" w:rsidRDefault="00B71659" w:rsidP="00B71659">
            <w:pPr>
              <w:jc w:val="center"/>
              <w:rPr>
                <w:rFonts w:ascii="Gill Sans MT" w:hAnsi="Gill Sans MT" w:cs="Gill Sans MT"/>
                <w:sz w:val="24"/>
                <w:szCs w:val="24"/>
                <w:lang w:val="cy-GB"/>
              </w:rPr>
            </w:pPr>
            <w:r w:rsidRPr="006B2F04">
              <w:rPr>
                <w:rFonts w:ascii="Gill Sans MT" w:hAnsi="Gill Sans MT" w:cs="Gill Sans MT"/>
                <w:sz w:val="24"/>
                <w:szCs w:val="24"/>
                <w:lang w:val="cy-GB"/>
              </w:rPr>
              <w:t>14.7</w:t>
            </w:r>
          </w:p>
        </w:tc>
        <w:tc>
          <w:tcPr>
            <w:tcW w:w="1418" w:type="dxa"/>
          </w:tcPr>
          <w:p w:rsidR="00B71659" w:rsidRPr="006B2F04" w:rsidRDefault="00B71659" w:rsidP="00B71659">
            <w:pPr>
              <w:jc w:val="center"/>
              <w:rPr>
                <w:lang w:val="cy-GB"/>
              </w:rPr>
            </w:pPr>
            <w:r w:rsidRPr="006B2F04">
              <w:rPr>
                <w:rFonts w:ascii="Gill Sans MT" w:hAnsi="Gill Sans MT" w:cs="Gill Sans MT"/>
                <w:sz w:val="24"/>
                <w:szCs w:val="24"/>
                <w:lang w:val="cy-GB"/>
              </w:rPr>
              <w:t>0.0</w:t>
            </w:r>
          </w:p>
        </w:tc>
        <w:tc>
          <w:tcPr>
            <w:tcW w:w="2126" w:type="dxa"/>
            <w:vAlign w:val="center"/>
          </w:tcPr>
          <w:p w:rsidR="00B71659" w:rsidRPr="006B2F04" w:rsidRDefault="00B71659" w:rsidP="00B71659">
            <w:pPr>
              <w:jc w:val="center"/>
              <w:rPr>
                <w:rFonts w:ascii="Gill Sans MT" w:hAnsi="Gill Sans MT" w:cs="Gill Sans MT"/>
                <w:sz w:val="24"/>
                <w:szCs w:val="24"/>
                <w:lang w:val="cy-GB"/>
              </w:rPr>
            </w:pPr>
            <w:r w:rsidRPr="006B2F04">
              <w:rPr>
                <w:rFonts w:ascii="Gill Sans MT" w:hAnsi="Gill Sans MT" w:cs="Gill Sans MT"/>
                <w:sz w:val="24"/>
                <w:szCs w:val="24"/>
                <w:lang w:val="cy-GB"/>
              </w:rPr>
              <w:t>14.7</w:t>
            </w:r>
          </w:p>
        </w:tc>
      </w:tr>
      <w:tr w:rsidR="00B71659" w:rsidRPr="006B2F04" w:rsidTr="00B71659">
        <w:trPr>
          <w:trHeight w:val="409"/>
        </w:trPr>
        <w:tc>
          <w:tcPr>
            <w:tcW w:w="3026" w:type="dxa"/>
          </w:tcPr>
          <w:p w:rsidR="00B71659" w:rsidRPr="006B2F04" w:rsidRDefault="00B71659" w:rsidP="00B71659">
            <w:pPr>
              <w:tabs>
                <w:tab w:val="left" w:pos="9214"/>
              </w:tabs>
              <w:jc w:val="both"/>
              <w:rPr>
                <w:rFonts w:ascii="Gill Sans MT" w:hAnsi="Gill Sans MT" w:cs="Gill Sans MT"/>
                <w:sz w:val="24"/>
                <w:szCs w:val="24"/>
                <w:lang w:val="cy-GB"/>
              </w:rPr>
            </w:pPr>
            <w:r w:rsidRPr="006B2F04">
              <w:rPr>
                <w:rFonts w:ascii="Gill Sans MT" w:hAnsi="Gill Sans MT" w:cs="Gill Sans MT"/>
                <w:sz w:val="24"/>
                <w:szCs w:val="24"/>
                <w:lang w:val="cy-GB"/>
              </w:rPr>
              <w:t>Bondiau Corfforaethol</w:t>
            </w:r>
          </w:p>
          <w:p w:rsidR="00B71659" w:rsidRPr="006B2F04" w:rsidRDefault="00B71659" w:rsidP="00B71659">
            <w:pPr>
              <w:tabs>
                <w:tab w:val="left" w:pos="9214"/>
              </w:tabs>
              <w:jc w:val="both"/>
              <w:rPr>
                <w:rFonts w:ascii="Gill Sans MT" w:hAnsi="Gill Sans MT" w:cs="Gill Sans MT"/>
                <w:sz w:val="24"/>
                <w:szCs w:val="24"/>
                <w:lang w:val="cy-GB"/>
              </w:rPr>
            </w:pPr>
          </w:p>
        </w:tc>
        <w:tc>
          <w:tcPr>
            <w:tcW w:w="1701" w:type="dxa"/>
            <w:vAlign w:val="center"/>
          </w:tcPr>
          <w:p w:rsidR="00B71659" w:rsidRPr="006B2F04" w:rsidRDefault="00B71659" w:rsidP="00B71659">
            <w:pPr>
              <w:tabs>
                <w:tab w:val="left" w:pos="9214"/>
              </w:tabs>
              <w:jc w:val="center"/>
              <w:rPr>
                <w:rFonts w:ascii="Gill Sans MT" w:hAnsi="Gill Sans MT" w:cs="Gill Sans MT"/>
                <w:sz w:val="24"/>
                <w:szCs w:val="24"/>
                <w:lang w:val="cy-GB"/>
              </w:rPr>
            </w:pPr>
            <w:r w:rsidRPr="006B2F04">
              <w:rPr>
                <w:rFonts w:ascii="Gill Sans MT" w:hAnsi="Gill Sans MT" w:cs="Gill Sans MT"/>
                <w:sz w:val="24"/>
                <w:szCs w:val="24"/>
                <w:lang w:val="cy-GB"/>
              </w:rPr>
              <w:t>6.6</w:t>
            </w:r>
          </w:p>
        </w:tc>
        <w:tc>
          <w:tcPr>
            <w:tcW w:w="1417" w:type="dxa"/>
            <w:vAlign w:val="center"/>
          </w:tcPr>
          <w:p w:rsidR="00B71659" w:rsidRPr="006B2F04" w:rsidRDefault="00B71659" w:rsidP="00B71659">
            <w:pPr>
              <w:tabs>
                <w:tab w:val="left" w:pos="9214"/>
              </w:tabs>
              <w:jc w:val="center"/>
              <w:rPr>
                <w:rFonts w:ascii="Gill Sans MT" w:hAnsi="Gill Sans MT" w:cs="Gill Sans MT"/>
                <w:sz w:val="24"/>
                <w:szCs w:val="24"/>
                <w:lang w:val="cy-GB"/>
              </w:rPr>
            </w:pPr>
            <w:r w:rsidRPr="006B2F04">
              <w:rPr>
                <w:rFonts w:ascii="Gill Sans MT" w:hAnsi="Gill Sans MT" w:cs="Gill Sans MT"/>
                <w:sz w:val="24"/>
                <w:szCs w:val="24"/>
                <w:lang w:val="cy-GB"/>
              </w:rPr>
              <w:t>6.0</w:t>
            </w:r>
          </w:p>
        </w:tc>
        <w:tc>
          <w:tcPr>
            <w:tcW w:w="1418" w:type="dxa"/>
          </w:tcPr>
          <w:p w:rsidR="00B71659" w:rsidRPr="006B2F04" w:rsidRDefault="00B71659" w:rsidP="00B71659">
            <w:pPr>
              <w:jc w:val="center"/>
              <w:rPr>
                <w:lang w:val="cy-GB"/>
              </w:rPr>
            </w:pPr>
            <w:r w:rsidRPr="006B2F04">
              <w:rPr>
                <w:rFonts w:ascii="Gill Sans MT" w:hAnsi="Gill Sans MT" w:cs="Gill Sans MT"/>
                <w:sz w:val="24"/>
                <w:szCs w:val="24"/>
                <w:lang w:val="cy-GB"/>
              </w:rPr>
              <w:t>0.0</w:t>
            </w:r>
          </w:p>
        </w:tc>
        <w:tc>
          <w:tcPr>
            <w:tcW w:w="2126" w:type="dxa"/>
            <w:vAlign w:val="center"/>
          </w:tcPr>
          <w:p w:rsidR="00B71659" w:rsidRPr="006B2F04" w:rsidRDefault="00B71659" w:rsidP="00B71659">
            <w:pPr>
              <w:tabs>
                <w:tab w:val="left" w:pos="9214"/>
              </w:tabs>
              <w:jc w:val="center"/>
              <w:rPr>
                <w:rFonts w:ascii="Gill Sans MT" w:hAnsi="Gill Sans MT" w:cs="Gill Sans MT"/>
                <w:sz w:val="24"/>
                <w:szCs w:val="24"/>
                <w:lang w:val="cy-GB"/>
              </w:rPr>
            </w:pPr>
            <w:r w:rsidRPr="006B2F04">
              <w:rPr>
                <w:rFonts w:ascii="Gill Sans MT" w:hAnsi="Gill Sans MT" w:cs="Gill Sans MT"/>
                <w:sz w:val="24"/>
                <w:szCs w:val="24"/>
                <w:lang w:val="cy-GB"/>
              </w:rPr>
              <w:t>6.0</w:t>
            </w:r>
          </w:p>
        </w:tc>
      </w:tr>
      <w:tr w:rsidR="00B71659" w:rsidRPr="006B2F04" w:rsidTr="00B71659">
        <w:trPr>
          <w:trHeight w:val="418"/>
        </w:trPr>
        <w:tc>
          <w:tcPr>
            <w:tcW w:w="3026" w:type="dxa"/>
          </w:tcPr>
          <w:p w:rsidR="00B71659" w:rsidRPr="006B2F04" w:rsidRDefault="00B71659" w:rsidP="00B71659">
            <w:pPr>
              <w:tabs>
                <w:tab w:val="left" w:pos="9214"/>
              </w:tabs>
              <w:jc w:val="both"/>
              <w:rPr>
                <w:rFonts w:ascii="Gill Sans MT" w:hAnsi="Gill Sans MT" w:cs="Gill Sans MT"/>
                <w:sz w:val="24"/>
                <w:szCs w:val="24"/>
                <w:lang w:val="cy-GB"/>
              </w:rPr>
            </w:pPr>
            <w:r w:rsidRPr="006B2F04">
              <w:rPr>
                <w:rFonts w:ascii="Gill Sans MT" w:hAnsi="Gill Sans MT" w:cs="Gill Sans MT"/>
                <w:sz w:val="24"/>
                <w:szCs w:val="24"/>
                <w:lang w:val="cy-GB"/>
              </w:rPr>
              <w:t>Arian</w:t>
            </w:r>
          </w:p>
          <w:p w:rsidR="00B71659" w:rsidRPr="006B2F04" w:rsidRDefault="00B71659" w:rsidP="00B71659">
            <w:pPr>
              <w:tabs>
                <w:tab w:val="left" w:pos="9214"/>
              </w:tabs>
              <w:jc w:val="both"/>
              <w:rPr>
                <w:rFonts w:ascii="Gill Sans MT" w:hAnsi="Gill Sans MT" w:cs="Gill Sans MT"/>
                <w:sz w:val="24"/>
                <w:szCs w:val="24"/>
                <w:lang w:val="cy-GB"/>
              </w:rPr>
            </w:pPr>
          </w:p>
          <w:p w:rsidR="00B71659" w:rsidRPr="006B2F04" w:rsidRDefault="00B71659" w:rsidP="00B71659">
            <w:pPr>
              <w:tabs>
                <w:tab w:val="left" w:pos="9214"/>
              </w:tabs>
              <w:jc w:val="both"/>
              <w:rPr>
                <w:rFonts w:ascii="Gill Sans MT" w:hAnsi="Gill Sans MT" w:cs="Gill Sans MT"/>
                <w:sz w:val="24"/>
                <w:szCs w:val="24"/>
                <w:lang w:val="cy-GB"/>
              </w:rPr>
            </w:pPr>
          </w:p>
        </w:tc>
        <w:tc>
          <w:tcPr>
            <w:tcW w:w="1701" w:type="dxa"/>
            <w:vAlign w:val="center"/>
          </w:tcPr>
          <w:p w:rsidR="00B71659" w:rsidRPr="006B2F04" w:rsidRDefault="00B71659" w:rsidP="00B71659">
            <w:pPr>
              <w:jc w:val="center"/>
              <w:rPr>
                <w:rFonts w:ascii="Gill Sans MT" w:hAnsi="Gill Sans MT" w:cs="Gill Sans MT"/>
                <w:sz w:val="24"/>
                <w:szCs w:val="24"/>
                <w:lang w:val="cy-GB"/>
              </w:rPr>
            </w:pPr>
            <w:r w:rsidRPr="006B2F04">
              <w:rPr>
                <w:rFonts w:ascii="Gill Sans MT" w:hAnsi="Gill Sans MT" w:cs="Gill Sans MT"/>
                <w:sz w:val="24"/>
                <w:szCs w:val="24"/>
                <w:lang w:val="cy-GB"/>
              </w:rPr>
              <w:t>1.1</w:t>
            </w:r>
          </w:p>
        </w:tc>
        <w:tc>
          <w:tcPr>
            <w:tcW w:w="1417" w:type="dxa"/>
            <w:vAlign w:val="center"/>
          </w:tcPr>
          <w:p w:rsidR="00B71659" w:rsidRPr="006B2F04" w:rsidRDefault="00B71659" w:rsidP="00B71659">
            <w:pPr>
              <w:jc w:val="center"/>
              <w:rPr>
                <w:rFonts w:ascii="Gill Sans MT" w:hAnsi="Gill Sans MT" w:cs="Gill Sans MT"/>
                <w:sz w:val="24"/>
                <w:szCs w:val="24"/>
                <w:lang w:val="cy-GB"/>
              </w:rPr>
            </w:pPr>
            <w:r w:rsidRPr="006B2F04">
              <w:rPr>
                <w:rFonts w:ascii="Gill Sans MT" w:hAnsi="Gill Sans MT" w:cs="Gill Sans MT"/>
                <w:sz w:val="24"/>
                <w:szCs w:val="24"/>
                <w:lang w:val="cy-GB"/>
              </w:rPr>
              <w:t>2.1</w:t>
            </w:r>
          </w:p>
        </w:tc>
        <w:tc>
          <w:tcPr>
            <w:tcW w:w="1418" w:type="dxa"/>
          </w:tcPr>
          <w:p w:rsidR="00B71659" w:rsidRPr="006B2F04" w:rsidRDefault="00B71659" w:rsidP="00B71659">
            <w:pPr>
              <w:jc w:val="center"/>
              <w:rPr>
                <w:lang w:val="cy-GB"/>
              </w:rPr>
            </w:pPr>
            <w:r w:rsidRPr="006B2F04">
              <w:rPr>
                <w:rFonts w:ascii="Gill Sans MT" w:hAnsi="Gill Sans MT" w:cs="Gill Sans MT"/>
                <w:sz w:val="24"/>
                <w:szCs w:val="24"/>
                <w:lang w:val="cy-GB"/>
              </w:rPr>
              <w:t>0.0</w:t>
            </w:r>
          </w:p>
        </w:tc>
        <w:tc>
          <w:tcPr>
            <w:tcW w:w="2126" w:type="dxa"/>
            <w:vAlign w:val="center"/>
          </w:tcPr>
          <w:p w:rsidR="00B71659" w:rsidRPr="006B2F04" w:rsidRDefault="00B71659" w:rsidP="00B71659">
            <w:pPr>
              <w:jc w:val="center"/>
              <w:rPr>
                <w:rFonts w:ascii="Gill Sans MT" w:hAnsi="Gill Sans MT" w:cs="Gill Sans MT"/>
                <w:sz w:val="24"/>
                <w:szCs w:val="24"/>
                <w:lang w:val="cy-GB"/>
              </w:rPr>
            </w:pPr>
            <w:r w:rsidRPr="006B2F04">
              <w:rPr>
                <w:rFonts w:ascii="Gill Sans MT" w:hAnsi="Gill Sans MT" w:cs="Gill Sans MT"/>
                <w:sz w:val="24"/>
                <w:szCs w:val="24"/>
                <w:lang w:val="cy-GB"/>
              </w:rPr>
              <w:t>2.1</w:t>
            </w:r>
          </w:p>
        </w:tc>
      </w:tr>
      <w:tr w:rsidR="00B71659" w:rsidRPr="006B2F04" w:rsidTr="00B71659">
        <w:trPr>
          <w:trHeight w:val="515"/>
        </w:trPr>
        <w:tc>
          <w:tcPr>
            <w:tcW w:w="3026" w:type="dxa"/>
          </w:tcPr>
          <w:p w:rsidR="00B71659" w:rsidRPr="006B2F04" w:rsidRDefault="00B71659" w:rsidP="00B71659">
            <w:pPr>
              <w:tabs>
                <w:tab w:val="left" w:pos="9214"/>
              </w:tabs>
              <w:jc w:val="both"/>
              <w:rPr>
                <w:rFonts w:ascii="Gill Sans MT" w:hAnsi="Gill Sans MT" w:cs="Gill Sans MT"/>
                <w:sz w:val="24"/>
                <w:szCs w:val="24"/>
                <w:lang w:val="cy-GB"/>
              </w:rPr>
            </w:pPr>
            <w:r w:rsidRPr="006B2F04">
              <w:rPr>
                <w:rFonts w:ascii="Gill Sans MT" w:hAnsi="Gill Sans MT" w:cs="Gill Sans MT"/>
                <w:sz w:val="24"/>
                <w:szCs w:val="24"/>
                <w:lang w:val="cy-GB"/>
              </w:rPr>
              <w:t>Arall</w:t>
            </w:r>
          </w:p>
          <w:p w:rsidR="00B71659" w:rsidRPr="006B2F04" w:rsidRDefault="00B71659" w:rsidP="00B71659">
            <w:pPr>
              <w:tabs>
                <w:tab w:val="left" w:pos="9214"/>
              </w:tabs>
              <w:jc w:val="both"/>
              <w:rPr>
                <w:rFonts w:ascii="Gill Sans MT" w:hAnsi="Gill Sans MT" w:cs="Gill Sans MT"/>
                <w:sz w:val="24"/>
                <w:szCs w:val="24"/>
                <w:lang w:val="cy-GB"/>
              </w:rPr>
            </w:pPr>
          </w:p>
        </w:tc>
        <w:tc>
          <w:tcPr>
            <w:tcW w:w="1701" w:type="dxa"/>
            <w:vAlign w:val="center"/>
          </w:tcPr>
          <w:p w:rsidR="00B71659" w:rsidRPr="006B2F04" w:rsidRDefault="00B71659" w:rsidP="00B71659">
            <w:pPr>
              <w:tabs>
                <w:tab w:val="left" w:pos="9214"/>
              </w:tabs>
              <w:jc w:val="center"/>
              <w:rPr>
                <w:rFonts w:ascii="Gill Sans MT" w:hAnsi="Gill Sans MT" w:cs="Gill Sans MT"/>
                <w:sz w:val="24"/>
                <w:szCs w:val="24"/>
                <w:lang w:val="cy-GB"/>
              </w:rPr>
            </w:pPr>
            <w:r w:rsidRPr="006B2F04">
              <w:rPr>
                <w:rFonts w:ascii="Gill Sans MT" w:hAnsi="Gill Sans MT" w:cs="Gill Sans MT"/>
                <w:sz w:val="24"/>
                <w:szCs w:val="24"/>
                <w:lang w:val="cy-GB"/>
              </w:rPr>
              <w:t>14.1</w:t>
            </w:r>
          </w:p>
        </w:tc>
        <w:tc>
          <w:tcPr>
            <w:tcW w:w="1417" w:type="dxa"/>
            <w:vAlign w:val="center"/>
          </w:tcPr>
          <w:p w:rsidR="00B71659" w:rsidRPr="006B2F04" w:rsidRDefault="00B71659" w:rsidP="00B71659">
            <w:pPr>
              <w:tabs>
                <w:tab w:val="left" w:pos="9214"/>
              </w:tabs>
              <w:jc w:val="center"/>
              <w:rPr>
                <w:rFonts w:ascii="Gill Sans MT" w:hAnsi="Gill Sans MT" w:cs="Gill Sans MT"/>
                <w:sz w:val="24"/>
                <w:szCs w:val="24"/>
                <w:lang w:val="cy-GB"/>
              </w:rPr>
            </w:pPr>
            <w:r w:rsidRPr="006B2F04">
              <w:rPr>
                <w:rFonts w:ascii="Gill Sans MT" w:hAnsi="Gill Sans MT" w:cs="Gill Sans MT"/>
                <w:sz w:val="24"/>
                <w:szCs w:val="24"/>
                <w:lang w:val="cy-GB"/>
              </w:rPr>
              <w:t>15.0</w:t>
            </w:r>
          </w:p>
        </w:tc>
        <w:tc>
          <w:tcPr>
            <w:tcW w:w="1418" w:type="dxa"/>
          </w:tcPr>
          <w:p w:rsidR="00B71659" w:rsidRPr="006B2F04" w:rsidRDefault="00B71659" w:rsidP="00B71659">
            <w:pPr>
              <w:jc w:val="center"/>
              <w:rPr>
                <w:lang w:val="cy-GB"/>
              </w:rPr>
            </w:pPr>
            <w:r w:rsidRPr="006B2F04">
              <w:rPr>
                <w:rFonts w:ascii="Gill Sans MT" w:hAnsi="Gill Sans MT" w:cs="Gill Sans MT"/>
                <w:sz w:val="24"/>
                <w:szCs w:val="24"/>
                <w:lang w:val="cy-GB"/>
              </w:rPr>
              <w:t>0.0</w:t>
            </w:r>
          </w:p>
        </w:tc>
        <w:tc>
          <w:tcPr>
            <w:tcW w:w="2126" w:type="dxa"/>
            <w:vAlign w:val="center"/>
          </w:tcPr>
          <w:p w:rsidR="00B71659" w:rsidRPr="006B2F04" w:rsidRDefault="00B71659" w:rsidP="00B71659">
            <w:pPr>
              <w:tabs>
                <w:tab w:val="left" w:pos="9214"/>
              </w:tabs>
              <w:jc w:val="center"/>
              <w:rPr>
                <w:rFonts w:ascii="Gill Sans MT" w:hAnsi="Gill Sans MT" w:cs="Gill Sans MT"/>
                <w:sz w:val="24"/>
                <w:szCs w:val="24"/>
                <w:lang w:val="cy-GB"/>
              </w:rPr>
            </w:pPr>
            <w:r w:rsidRPr="006B2F04">
              <w:rPr>
                <w:rFonts w:ascii="Gill Sans MT" w:hAnsi="Gill Sans MT" w:cs="Gill Sans MT"/>
                <w:sz w:val="24"/>
                <w:szCs w:val="24"/>
                <w:lang w:val="cy-GB"/>
              </w:rPr>
              <w:t>15.0</w:t>
            </w:r>
          </w:p>
        </w:tc>
      </w:tr>
      <w:tr w:rsidR="00B71659" w:rsidRPr="006B2F04" w:rsidTr="00B71659">
        <w:trPr>
          <w:trHeight w:val="441"/>
        </w:trPr>
        <w:tc>
          <w:tcPr>
            <w:tcW w:w="3026" w:type="dxa"/>
          </w:tcPr>
          <w:p w:rsidR="00B71659" w:rsidRPr="006B2F04" w:rsidRDefault="00B71659" w:rsidP="00B71659">
            <w:pPr>
              <w:tabs>
                <w:tab w:val="left" w:pos="9214"/>
              </w:tabs>
              <w:jc w:val="both"/>
              <w:rPr>
                <w:rFonts w:ascii="Gill Sans MT" w:hAnsi="Gill Sans MT" w:cs="Gill Sans MT"/>
                <w:b/>
                <w:sz w:val="24"/>
                <w:szCs w:val="24"/>
                <w:lang w:val="cy-GB"/>
              </w:rPr>
            </w:pPr>
            <w:r w:rsidRPr="006B2F04">
              <w:rPr>
                <w:rFonts w:ascii="Gill Sans MT" w:hAnsi="Gill Sans MT" w:cs="Gill Sans MT"/>
                <w:b/>
                <w:sz w:val="24"/>
                <w:szCs w:val="24"/>
                <w:lang w:val="cy-GB"/>
              </w:rPr>
              <w:t>Cyfanswm</w:t>
            </w:r>
          </w:p>
        </w:tc>
        <w:tc>
          <w:tcPr>
            <w:tcW w:w="1701" w:type="dxa"/>
            <w:vAlign w:val="center"/>
          </w:tcPr>
          <w:p w:rsidR="00B71659" w:rsidRPr="006B2F04" w:rsidRDefault="00B71659" w:rsidP="00B71659">
            <w:pPr>
              <w:jc w:val="center"/>
              <w:rPr>
                <w:rFonts w:ascii="Gill Sans MT" w:hAnsi="Gill Sans MT" w:cs="Gill Sans MT"/>
                <w:b/>
                <w:sz w:val="24"/>
                <w:szCs w:val="24"/>
                <w:lang w:val="cy-GB"/>
              </w:rPr>
            </w:pPr>
            <w:r w:rsidRPr="006B2F04">
              <w:rPr>
                <w:rFonts w:ascii="Gill Sans MT" w:hAnsi="Gill Sans MT" w:cs="Gill Sans MT"/>
                <w:b/>
                <w:sz w:val="24"/>
                <w:szCs w:val="24"/>
                <w:lang w:val="cy-GB"/>
              </w:rPr>
              <w:t>100</w:t>
            </w:r>
          </w:p>
        </w:tc>
        <w:tc>
          <w:tcPr>
            <w:tcW w:w="1417" w:type="dxa"/>
            <w:vAlign w:val="center"/>
          </w:tcPr>
          <w:p w:rsidR="00B71659" w:rsidRPr="006B2F04" w:rsidRDefault="00B71659" w:rsidP="00B71659">
            <w:pPr>
              <w:tabs>
                <w:tab w:val="left" w:pos="9214"/>
              </w:tabs>
              <w:jc w:val="center"/>
              <w:rPr>
                <w:rFonts w:ascii="Gill Sans MT" w:hAnsi="Gill Sans MT" w:cs="Gill Sans MT"/>
                <w:b/>
                <w:sz w:val="24"/>
                <w:szCs w:val="24"/>
                <w:lang w:val="cy-GB"/>
              </w:rPr>
            </w:pPr>
            <w:r w:rsidRPr="006B2F04">
              <w:rPr>
                <w:rFonts w:ascii="Gill Sans MT" w:hAnsi="Gill Sans MT" w:cs="Gill Sans MT"/>
                <w:b/>
                <w:sz w:val="24"/>
                <w:szCs w:val="24"/>
                <w:lang w:val="cy-GB"/>
              </w:rPr>
              <w:t>95.3</w:t>
            </w:r>
          </w:p>
        </w:tc>
        <w:tc>
          <w:tcPr>
            <w:tcW w:w="1418" w:type="dxa"/>
            <w:vAlign w:val="center"/>
          </w:tcPr>
          <w:p w:rsidR="00B71659" w:rsidRPr="006B2F04" w:rsidRDefault="00B71659" w:rsidP="00B71659">
            <w:pPr>
              <w:jc w:val="center"/>
              <w:rPr>
                <w:rFonts w:ascii="Gill Sans MT" w:hAnsi="Gill Sans MT" w:cs="Gill Sans MT"/>
                <w:b/>
                <w:sz w:val="24"/>
                <w:szCs w:val="24"/>
                <w:lang w:val="cy-GB"/>
              </w:rPr>
            </w:pPr>
            <w:r w:rsidRPr="006B2F04">
              <w:rPr>
                <w:rFonts w:ascii="Gill Sans MT" w:hAnsi="Gill Sans MT" w:cs="Gill Sans MT"/>
                <w:b/>
                <w:sz w:val="24"/>
                <w:szCs w:val="24"/>
                <w:lang w:val="cy-GB"/>
              </w:rPr>
              <w:t>4.7</w:t>
            </w:r>
          </w:p>
        </w:tc>
        <w:tc>
          <w:tcPr>
            <w:tcW w:w="2126" w:type="dxa"/>
            <w:vAlign w:val="center"/>
          </w:tcPr>
          <w:p w:rsidR="00B71659" w:rsidRPr="006B2F04" w:rsidRDefault="00B71659" w:rsidP="00B71659">
            <w:pPr>
              <w:jc w:val="center"/>
              <w:rPr>
                <w:rFonts w:ascii="Gill Sans MT" w:hAnsi="Gill Sans MT" w:cs="Gill Sans MT"/>
                <w:b/>
                <w:sz w:val="24"/>
                <w:szCs w:val="24"/>
                <w:lang w:val="cy-GB"/>
              </w:rPr>
            </w:pPr>
            <w:r w:rsidRPr="006B2F04">
              <w:rPr>
                <w:rFonts w:ascii="Gill Sans MT" w:hAnsi="Gill Sans MT" w:cs="Gill Sans MT"/>
                <w:b/>
                <w:sz w:val="24"/>
                <w:szCs w:val="24"/>
                <w:lang w:val="cy-GB"/>
              </w:rPr>
              <w:t>100</w:t>
            </w:r>
          </w:p>
        </w:tc>
      </w:tr>
    </w:tbl>
    <w:p w:rsidR="00D4429A" w:rsidRPr="006B2F04" w:rsidRDefault="00D4429A" w:rsidP="00D55287">
      <w:pPr>
        <w:tabs>
          <w:tab w:val="left" w:pos="1614"/>
        </w:tabs>
        <w:jc w:val="both"/>
        <w:rPr>
          <w:rFonts w:ascii="Gill Sans MT" w:hAnsi="Gill Sans MT" w:cs="Gill Sans MT"/>
          <w:sz w:val="24"/>
          <w:szCs w:val="24"/>
          <w:lang w:val="cy-GB"/>
        </w:rPr>
      </w:pPr>
    </w:p>
    <w:p w:rsidR="00D55287" w:rsidRPr="006B2F04" w:rsidRDefault="00D55287" w:rsidP="00D55287">
      <w:pPr>
        <w:spacing w:before="120"/>
        <w:jc w:val="both"/>
        <w:rPr>
          <w:rFonts w:ascii="Gill Sans MT" w:hAnsi="Gill Sans MT" w:cs="Gill Sans MT"/>
          <w:b/>
          <w:sz w:val="24"/>
          <w:szCs w:val="24"/>
          <w:u w:val="single"/>
          <w:lang w:val="cy-GB"/>
        </w:rPr>
      </w:pPr>
      <w:r w:rsidRPr="006B2F04">
        <w:rPr>
          <w:rFonts w:ascii="Gill Sans MT" w:hAnsi="Gill Sans MT" w:cs="Gill Sans MT"/>
          <w:b/>
          <w:sz w:val="24"/>
          <w:szCs w:val="24"/>
          <w:u w:val="single"/>
          <w:lang w:val="cy-GB"/>
        </w:rPr>
        <w:t xml:space="preserve">Cysoni’r statws a ariennir </w:t>
      </w:r>
      <w:r w:rsidR="00EF6468" w:rsidRPr="006B2F04">
        <w:rPr>
          <w:rFonts w:ascii="Gill Sans MT" w:hAnsi="Gill Sans MT" w:cs="Gill Sans MT"/>
          <w:b/>
          <w:sz w:val="24"/>
          <w:szCs w:val="24"/>
          <w:u w:val="single"/>
          <w:lang w:val="cy-GB"/>
        </w:rPr>
        <w:t xml:space="preserve">gyda’r </w:t>
      </w:r>
      <w:r w:rsidRPr="006B2F04">
        <w:rPr>
          <w:rFonts w:ascii="Gill Sans MT" w:hAnsi="Gill Sans MT" w:cs="Gill Sans MT"/>
          <w:b/>
          <w:sz w:val="24"/>
          <w:szCs w:val="24"/>
          <w:u w:val="single"/>
          <w:lang w:val="cy-GB"/>
        </w:rPr>
        <w:t>Fantolen</w:t>
      </w:r>
    </w:p>
    <w:p w:rsidR="00596113" w:rsidRPr="006B2F04" w:rsidRDefault="00596113" w:rsidP="00596113">
      <w:pPr>
        <w:spacing w:before="120"/>
        <w:jc w:val="both"/>
        <w:rPr>
          <w:rFonts w:ascii="Gill Sans MT" w:hAnsi="Gill Sans MT" w:cs="Gill Sans MT"/>
          <w:b/>
          <w:sz w:val="24"/>
          <w:szCs w:val="24"/>
          <w:lang w:val="cy-GB"/>
        </w:rPr>
      </w:pPr>
    </w:p>
    <w:tbl>
      <w:tblPr>
        <w:tblW w:w="9451" w:type="dxa"/>
        <w:tblInd w:w="510" w:type="dxa"/>
        <w:tblLayout w:type="fixed"/>
        <w:tblLook w:val="01E0" w:firstRow="1" w:lastRow="1" w:firstColumn="1" w:lastColumn="1" w:noHBand="0" w:noVBand="0"/>
      </w:tblPr>
      <w:tblGrid>
        <w:gridCol w:w="5993"/>
        <w:gridCol w:w="1777"/>
        <w:gridCol w:w="1681"/>
      </w:tblGrid>
      <w:tr w:rsidR="00D55287" w:rsidRPr="006B2F04" w:rsidTr="00B71659">
        <w:tc>
          <w:tcPr>
            <w:tcW w:w="5993" w:type="dxa"/>
          </w:tcPr>
          <w:p w:rsidR="00D55287" w:rsidRPr="006B2F04" w:rsidRDefault="00D55287" w:rsidP="00596113">
            <w:pPr>
              <w:rPr>
                <w:rFonts w:ascii="Gill Sans MT" w:hAnsi="Gill Sans MT" w:cs="Gill Sans MT"/>
                <w:lang w:val="cy-GB"/>
              </w:rPr>
            </w:pPr>
          </w:p>
        </w:tc>
        <w:tc>
          <w:tcPr>
            <w:tcW w:w="1777" w:type="dxa"/>
          </w:tcPr>
          <w:p w:rsidR="00D55287" w:rsidRPr="006B2F04" w:rsidRDefault="00B71659" w:rsidP="001B4135">
            <w:pPr>
              <w:ind w:left="-108"/>
              <w:jc w:val="center"/>
              <w:rPr>
                <w:rFonts w:ascii="Gill Sans MT" w:hAnsi="Gill Sans MT" w:cs="Gill Sans MT"/>
                <w:b/>
                <w:bCs/>
                <w:lang w:val="cy-GB"/>
              </w:rPr>
            </w:pPr>
            <w:r w:rsidRPr="006B2F04">
              <w:rPr>
                <w:rFonts w:ascii="Gill Sans MT" w:hAnsi="Gill Sans MT" w:cs="Gill Sans MT"/>
                <w:b/>
                <w:bCs/>
                <w:lang w:val="cy-GB"/>
              </w:rPr>
              <w:t>Gwerth ar 31 Mawrth 2018</w:t>
            </w:r>
          </w:p>
        </w:tc>
        <w:tc>
          <w:tcPr>
            <w:tcW w:w="1681" w:type="dxa"/>
          </w:tcPr>
          <w:p w:rsidR="00D55287" w:rsidRPr="006B2F04" w:rsidRDefault="00B71659" w:rsidP="001B4135">
            <w:pPr>
              <w:ind w:left="-108"/>
              <w:jc w:val="center"/>
              <w:rPr>
                <w:rFonts w:ascii="Gill Sans MT" w:hAnsi="Gill Sans MT" w:cs="Gill Sans MT"/>
                <w:b/>
                <w:bCs/>
                <w:lang w:val="cy-GB"/>
              </w:rPr>
            </w:pPr>
            <w:r w:rsidRPr="006B2F04">
              <w:rPr>
                <w:rFonts w:ascii="Gill Sans MT" w:hAnsi="Gill Sans MT" w:cs="Gill Sans MT"/>
                <w:b/>
                <w:bCs/>
                <w:lang w:val="cy-GB"/>
              </w:rPr>
              <w:t>Gwerth ar 31 Mawrth 2019</w:t>
            </w:r>
          </w:p>
        </w:tc>
      </w:tr>
      <w:tr w:rsidR="00A505A9" w:rsidRPr="006B2F04" w:rsidTr="00B71659">
        <w:tc>
          <w:tcPr>
            <w:tcW w:w="5993" w:type="dxa"/>
          </w:tcPr>
          <w:p w:rsidR="00A505A9" w:rsidRPr="006B2F04" w:rsidRDefault="00A505A9" w:rsidP="00596113">
            <w:pPr>
              <w:rPr>
                <w:rFonts w:ascii="Gill Sans MT" w:hAnsi="Gill Sans MT" w:cs="Gill Sans MT"/>
                <w:lang w:val="cy-GB"/>
              </w:rPr>
            </w:pPr>
          </w:p>
        </w:tc>
        <w:tc>
          <w:tcPr>
            <w:tcW w:w="1777" w:type="dxa"/>
          </w:tcPr>
          <w:p w:rsidR="00A505A9" w:rsidRPr="006B2F04" w:rsidRDefault="00A505A9" w:rsidP="00056CAA">
            <w:pPr>
              <w:jc w:val="center"/>
              <w:rPr>
                <w:rFonts w:ascii="Gill Sans MT" w:hAnsi="Gill Sans MT" w:cs="Gill Sans MT"/>
                <w:b/>
                <w:bCs/>
                <w:lang w:val="cy-GB"/>
              </w:rPr>
            </w:pPr>
            <w:r w:rsidRPr="006B2F04">
              <w:rPr>
                <w:rFonts w:ascii="Gill Sans MT" w:hAnsi="Gill Sans MT" w:cs="Gill Sans MT"/>
                <w:b/>
                <w:bCs/>
                <w:lang w:val="cy-GB"/>
              </w:rPr>
              <w:t>£m</w:t>
            </w:r>
          </w:p>
        </w:tc>
        <w:tc>
          <w:tcPr>
            <w:tcW w:w="1681" w:type="dxa"/>
          </w:tcPr>
          <w:p w:rsidR="00A505A9" w:rsidRPr="006B2F04" w:rsidRDefault="00A505A9" w:rsidP="00D835C8">
            <w:pPr>
              <w:jc w:val="center"/>
              <w:rPr>
                <w:rFonts w:ascii="Gill Sans MT" w:hAnsi="Gill Sans MT" w:cs="Gill Sans MT"/>
                <w:b/>
                <w:bCs/>
                <w:lang w:val="cy-GB"/>
              </w:rPr>
            </w:pPr>
            <w:r w:rsidRPr="006B2F04">
              <w:rPr>
                <w:rFonts w:ascii="Gill Sans MT" w:hAnsi="Gill Sans MT" w:cs="Gill Sans MT"/>
                <w:b/>
                <w:bCs/>
                <w:lang w:val="cy-GB"/>
              </w:rPr>
              <w:t>£m</w:t>
            </w:r>
          </w:p>
        </w:tc>
      </w:tr>
      <w:tr w:rsidR="00B71659" w:rsidRPr="006B2F04" w:rsidTr="00B71659">
        <w:tc>
          <w:tcPr>
            <w:tcW w:w="5993" w:type="dxa"/>
          </w:tcPr>
          <w:p w:rsidR="00B71659" w:rsidRPr="006B2F04" w:rsidRDefault="00B71659" w:rsidP="00B71659">
            <w:pPr>
              <w:rPr>
                <w:rFonts w:ascii="Gill Sans MT" w:hAnsi="Gill Sans MT" w:cs="Gill Sans MT"/>
                <w:lang w:val="cy-GB"/>
              </w:rPr>
            </w:pPr>
            <w:r w:rsidRPr="006B2F04">
              <w:rPr>
                <w:rFonts w:ascii="Gill Sans MT" w:hAnsi="Gill Sans MT" w:cs="Gill Sans MT"/>
                <w:lang w:val="cy-GB"/>
              </w:rPr>
              <w:t>Gwerth teg yr asedau</w:t>
            </w:r>
          </w:p>
        </w:tc>
        <w:tc>
          <w:tcPr>
            <w:tcW w:w="1777" w:type="dxa"/>
          </w:tcPr>
          <w:p w:rsidR="00B71659" w:rsidRPr="006B2F04" w:rsidRDefault="00B71659" w:rsidP="00B71659">
            <w:pPr>
              <w:jc w:val="right"/>
              <w:rPr>
                <w:rFonts w:ascii="Gill Sans MT" w:hAnsi="Gill Sans MT" w:cs="Gill Sans MT"/>
                <w:sz w:val="24"/>
                <w:szCs w:val="24"/>
                <w:lang w:val="cy-GB"/>
              </w:rPr>
            </w:pPr>
            <w:r w:rsidRPr="006B2F04">
              <w:rPr>
                <w:rFonts w:ascii="Gill Sans MT" w:hAnsi="Gill Sans MT" w:cs="Gill Sans MT"/>
                <w:sz w:val="24"/>
                <w:szCs w:val="24"/>
                <w:lang w:val="cy-GB"/>
              </w:rPr>
              <w:t>20.88</w:t>
            </w:r>
          </w:p>
        </w:tc>
        <w:tc>
          <w:tcPr>
            <w:tcW w:w="1681" w:type="dxa"/>
          </w:tcPr>
          <w:p w:rsidR="00B71659" w:rsidRPr="006B2F04" w:rsidRDefault="00B71659" w:rsidP="00B71659">
            <w:pPr>
              <w:jc w:val="right"/>
              <w:rPr>
                <w:rFonts w:ascii="Gill Sans MT" w:hAnsi="Gill Sans MT" w:cs="Gill Sans MT"/>
                <w:sz w:val="24"/>
                <w:szCs w:val="24"/>
                <w:lang w:val="cy-GB"/>
              </w:rPr>
            </w:pPr>
            <w:r w:rsidRPr="006B2F04">
              <w:rPr>
                <w:rFonts w:ascii="Gill Sans MT" w:hAnsi="Gill Sans MT" w:cs="Gill Sans MT"/>
                <w:sz w:val="24"/>
                <w:szCs w:val="24"/>
                <w:lang w:val="cy-GB"/>
              </w:rPr>
              <w:t>23.03</w:t>
            </w:r>
          </w:p>
        </w:tc>
      </w:tr>
      <w:tr w:rsidR="00B71659" w:rsidRPr="006B2F04" w:rsidTr="00B71659">
        <w:tc>
          <w:tcPr>
            <w:tcW w:w="5993" w:type="dxa"/>
          </w:tcPr>
          <w:p w:rsidR="00B71659" w:rsidRPr="006B2F04" w:rsidRDefault="00B71659" w:rsidP="00B71659">
            <w:pPr>
              <w:rPr>
                <w:rFonts w:ascii="Gill Sans MT" w:hAnsi="Gill Sans MT" w:cs="Gill Sans MT"/>
                <w:lang w:val="cy-GB"/>
              </w:rPr>
            </w:pPr>
            <w:r w:rsidRPr="006B2F04">
              <w:rPr>
                <w:rFonts w:ascii="Gill Sans MT" w:hAnsi="Gill Sans MT" w:cs="Gill Sans MT"/>
                <w:lang w:val="cy-GB"/>
              </w:rPr>
              <w:t>Gwerth presennol y rhwymedigaeth i ariannu buddion wedi’u diffinio</w:t>
            </w:r>
          </w:p>
        </w:tc>
        <w:tc>
          <w:tcPr>
            <w:tcW w:w="1777" w:type="dxa"/>
          </w:tcPr>
          <w:p w:rsidR="00B71659" w:rsidRPr="006B2F04" w:rsidRDefault="00B71659" w:rsidP="00B71659">
            <w:pPr>
              <w:jc w:val="right"/>
              <w:rPr>
                <w:rFonts w:ascii="Gill Sans MT" w:hAnsi="Gill Sans MT" w:cs="Gill Sans MT"/>
                <w:sz w:val="24"/>
                <w:szCs w:val="24"/>
                <w:lang w:val="cy-GB"/>
              </w:rPr>
            </w:pPr>
            <w:r w:rsidRPr="006B2F04">
              <w:rPr>
                <w:rFonts w:ascii="Gill Sans MT" w:hAnsi="Gill Sans MT" w:cs="Gill Sans MT"/>
                <w:sz w:val="24"/>
                <w:szCs w:val="24"/>
                <w:lang w:val="cy-GB"/>
              </w:rPr>
              <w:t>29.69</w:t>
            </w:r>
          </w:p>
        </w:tc>
        <w:tc>
          <w:tcPr>
            <w:tcW w:w="1681" w:type="dxa"/>
          </w:tcPr>
          <w:p w:rsidR="00B71659" w:rsidRPr="006B2F04" w:rsidRDefault="00B71659" w:rsidP="00B71659">
            <w:pPr>
              <w:jc w:val="right"/>
              <w:rPr>
                <w:rFonts w:ascii="Gill Sans MT" w:hAnsi="Gill Sans MT" w:cs="Gill Sans MT"/>
                <w:sz w:val="24"/>
                <w:szCs w:val="24"/>
                <w:lang w:val="cy-GB"/>
              </w:rPr>
            </w:pPr>
            <w:r w:rsidRPr="006B2F04">
              <w:rPr>
                <w:rFonts w:ascii="Gill Sans MT" w:hAnsi="Gill Sans MT" w:cs="Gill Sans MT"/>
                <w:sz w:val="24"/>
                <w:szCs w:val="24"/>
                <w:lang w:val="cy-GB"/>
              </w:rPr>
              <w:t>31.69</w:t>
            </w:r>
          </w:p>
        </w:tc>
      </w:tr>
      <w:tr w:rsidR="00B71659" w:rsidRPr="006B2F04" w:rsidTr="00B71659">
        <w:tc>
          <w:tcPr>
            <w:tcW w:w="5993" w:type="dxa"/>
          </w:tcPr>
          <w:p w:rsidR="00B71659" w:rsidRPr="006B2F04" w:rsidRDefault="00B71659" w:rsidP="00B71659">
            <w:pPr>
              <w:rPr>
                <w:rFonts w:ascii="Gill Sans MT" w:hAnsi="Gill Sans MT" w:cs="Gill Sans MT"/>
                <w:lang w:val="cy-GB"/>
              </w:rPr>
            </w:pPr>
            <w:r w:rsidRPr="006B2F04">
              <w:rPr>
                <w:rFonts w:ascii="Gill Sans MT" w:hAnsi="Gill Sans MT" w:cs="Gill Sans MT"/>
                <w:lang w:val="cy-GB"/>
              </w:rPr>
              <w:t xml:space="preserve">Asedau/(rhwymedigaethau) sy’n cael eu hadnabod o fewn y Fantolen yn unol â barn yr Actiwari </w:t>
            </w:r>
          </w:p>
          <w:p w:rsidR="00B71659" w:rsidRPr="006B2F04" w:rsidRDefault="00B71659" w:rsidP="00B71659">
            <w:pPr>
              <w:rPr>
                <w:rFonts w:ascii="Gill Sans MT" w:hAnsi="Gill Sans MT" w:cs="Gill Sans MT"/>
                <w:lang w:val="cy-GB"/>
              </w:rPr>
            </w:pPr>
          </w:p>
        </w:tc>
        <w:tc>
          <w:tcPr>
            <w:tcW w:w="1777" w:type="dxa"/>
          </w:tcPr>
          <w:p w:rsidR="00B71659" w:rsidRPr="006B2F04" w:rsidRDefault="00B71659" w:rsidP="00B71659">
            <w:pPr>
              <w:jc w:val="right"/>
              <w:rPr>
                <w:rFonts w:ascii="Gill Sans MT" w:hAnsi="Gill Sans MT" w:cs="Gill Sans MT"/>
                <w:b/>
                <w:sz w:val="24"/>
                <w:szCs w:val="24"/>
                <w:lang w:val="cy-GB"/>
              </w:rPr>
            </w:pPr>
            <w:r w:rsidRPr="006B2F04">
              <w:rPr>
                <w:rFonts w:ascii="Gill Sans MT" w:hAnsi="Gill Sans MT" w:cs="Gill Sans MT"/>
                <w:b/>
                <w:sz w:val="24"/>
                <w:szCs w:val="24"/>
                <w:lang w:val="cy-GB"/>
              </w:rPr>
              <w:t>(8.81)</w:t>
            </w:r>
          </w:p>
        </w:tc>
        <w:tc>
          <w:tcPr>
            <w:tcW w:w="1681" w:type="dxa"/>
          </w:tcPr>
          <w:p w:rsidR="00B71659" w:rsidRPr="006B2F04" w:rsidRDefault="00B71659" w:rsidP="00B71659">
            <w:pPr>
              <w:jc w:val="right"/>
              <w:rPr>
                <w:rFonts w:ascii="Gill Sans MT" w:hAnsi="Gill Sans MT" w:cs="Gill Sans MT"/>
                <w:b/>
                <w:sz w:val="24"/>
                <w:szCs w:val="24"/>
                <w:lang w:val="cy-GB"/>
              </w:rPr>
            </w:pPr>
            <w:r w:rsidRPr="006B2F04">
              <w:rPr>
                <w:rFonts w:ascii="Gill Sans MT" w:hAnsi="Gill Sans MT" w:cs="Gill Sans MT"/>
                <w:b/>
                <w:sz w:val="24"/>
                <w:szCs w:val="24"/>
                <w:lang w:val="cy-GB"/>
              </w:rPr>
              <w:t>(8.66)</w:t>
            </w:r>
          </w:p>
        </w:tc>
      </w:tr>
      <w:tr w:rsidR="00B71659" w:rsidRPr="006B2F04" w:rsidTr="00B71659">
        <w:tc>
          <w:tcPr>
            <w:tcW w:w="5993" w:type="dxa"/>
          </w:tcPr>
          <w:p w:rsidR="00B71659" w:rsidRPr="006B2F04" w:rsidRDefault="00B71659" w:rsidP="00B71659">
            <w:pPr>
              <w:rPr>
                <w:rFonts w:ascii="Gill Sans MT" w:hAnsi="Gill Sans MT" w:cs="Gill Sans MT"/>
                <w:lang w:val="cy-GB"/>
              </w:rPr>
            </w:pPr>
            <w:r w:rsidRPr="006B2F04">
              <w:rPr>
                <w:rFonts w:ascii="Gill Sans MT" w:hAnsi="Gill Sans MT" w:cs="Gill Sans MT"/>
                <w:lang w:val="cy-GB"/>
              </w:rPr>
              <w:lastRenderedPageBreak/>
              <w:t xml:space="preserve">Taliadau cronedig i’r Gronfa ar gyfer y rhan o’r gronfa bensiwn nad yw wedi ei chynnwys o fewn y cyfrifiad actwaraidd o werth teg yr asedau ar gyfer y flwyddyn </w:t>
            </w:r>
          </w:p>
        </w:tc>
        <w:tc>
          <w:tcPr>
            <w:tcW w:w="1777" w:type="dxa"/>
          </w:tcPr>
          <w:p w:rsidR="00B71659" w:rsidRPr="006B2F04" w:rsidRDefault="00B71659" w:rsidP="00B71659">
            <w:pPr>
              <w:jc w:val="right"/>
              <w:rPr>
                <w:rFonts w:ascii="Gill Sans MT" w:hAnsi="Gill Sans MT" w:cs="Gill Sans MT"/>
                <w:sz w:val="24"/>
                <w:szCs w:val="24"/>
                <w:lang w:val="cy-GB"/>
              </w:rPr>
            </w:pPr>
            <w:r w:rsidRPr="006B2F04">
              <w:rPr>
                <w:rFonts w:ascii="Gill Sans MT" w:hAnsi="Gill Sans MT" w:cs="Gill Sans MT"/>
                <w:sz w:val="24"/>
                <w:szCs w:val="24"/>
                <w:lang w:val="cy-GB"/>
              </w:rPr>
              <w:t>0.00</w:t>
            </w:r>
          </w:p>
        </w:tc>
        <w:tc>
          <w:tcPr>
            <w:tcW w:w="1681" w:type="dxa"/>
          </w:tcPr>
          <w:p w:rsidR="00B71659" w:rsidRPr="006B2F04" w:rsidRDefault="00B71659" w:rsidP="00B71659">
            <w:pPr>
              <w:jc w:val="right"/>
              <w:rPr>
                <w:rFonts w:ascii="Gill Sans MT" w:hAnsi="Gill Sans MT" w:cs="Gill Sans MT"/>
                <w:sz w:val="24"/>
                <w:szCs w:val="24"/>
                <w:lang w:val="cy-GB"/>
              </w:rPr>
            </w:pPr>
            <w:r w:rsidRPr="006B2F04">
              <w:rPr>
                <w:rFonts w:ascii="Gill Sans MT" w:hAnsi="Gill Sans MT" w:cs="Gill Sans MT"/>
                <w:sz w:val="24"/>
                <w:szCs w:val="24"/>
                <w:lang w:val="cy-GB"/>
              </w:rPr>
              <w:t>0.00</w:t>
            </w:r>
          </w:p>
        </w:tc>
      </w:tr>
      <w:tr w:rsidR="00B71659" w:rsidRPr="006B2F04" w:rsidTr="00B71659">
        <w:tc>
          <w:tcPr>
            <w:tcW w:w="5993" w:type="dxa"/>
          </w:tcPr>
          <w:p w:rsidR="00B71659" w:rsidRPr="006B2F04" w:rsidRDefault="00B71659" w:rsidP="00B71659">
            <w:pPr>
              <w:rPr>
                <w:rFonts w:ascii="Gill Sans MT" w:hAnsi="Gill Sans MT" w:cs="Gill Sans MT"/>
                <w:lang w:val="cy-GB"/>
              </w:rPr>
            </w:pPr>
            <w:r w:rsidRPr="006B2F04">
              <w:rPr>
                <w:rFonts w:ascii="Gill Sans MT" w:hAnsi="Gill Sans MT" w:cs="Gill Sans MT"/>
                <w:b/>
                <w:lang w:val="cy-GB"/>
              </w:rPr>
              <w:t>Asedau/(rhwymedigaethau) pensiwn</w:t>
            </w:r>
            <w:r w:rsidRPr="006B2F04">
              <w:rPr>
                <w:rFonts w:ascii="Gill Sans MT" w:hAnsi="Gill Sans MT" w:cs="Gill Sans MT"/>
                <w:lang w:val="cy-GB"/>
              </w:rPr>
              <w:t xml:space="preserve"> </w:t>
            </w:r>
            <w:r w:rsidRPr="006B2F04">
              <w:rPr>
                <w:rFonts w:ascii="Gill Sans MT" w:hAnsi="Gill Sans MT" w:cs="Gill Sans MT"/>
                <w:b/>
                <w:bCs/>
                <w:lang w:val="cy-GB"/>
              </w:rPr>
              <w:t>sydd wedi’u cydnabod ar y Fantolen*</w:t>
            </w:r>
          </w:p>
        </w:tc>
        <w:tc>
          <w:tcPr>
            <w:tcW w:w="1777" w:type="dxa"/>
          </w:tcPr>
          <w:p w:rsidR="00B71659" w:rsidRPr="006B2F04" w:rsidRDefault="00B71659" w:rsidP="00B71659">
            <w:pPr>
              <w:jc w:val="right"/>
              <w:rPr>
                <w:rFonts w:ascii="Gill Sans MT" w:hAnsi="Gill Sans MT" w:cs="Gill Sans MT"/>
                <w:b/>
                <w:sz w:val="24"/>
                <w:szCs w:val="24"/>
                <w:lang w:val="cy-GB"/>
              </w:rPr>
            </w:pPr>
            <w:r w:rsidRPr="006B2F04">
              <w:rPr>
                <w:rFonts w:ascii="Gill Sans MT" w:hAnsi="Gill Sans MT" w:cs="Gill Sans MT"/>
                <w:b/>
                <w:sz w:val="24"/>
                <w:szCs w:val="24"/>
                <w:lang w:val="cy-GB"/>
              </w:rPr>
              <w:t>(8.81)</w:t>
            </w:r>
          </w:p>
        </w:tc>
        <w:tc>
          <w:tcPr>
            <w:tcW w:w="1681" w:type="dxa"/>
          </w:tcPr>
          <w:p w:rsidR="00B71659" w:rsidRPr="006B2F04" w:rsidRDefault="00B71659" w:rsidP="00B71659">
            <w:pPr>
              <w:jc w:val="right"/>
              <w:rPr>
                <w:rFonts w:ascii="Gill Sans MT" w:hAnsi="Gill Sans MT" w:cs="Gill Sans MT"/>
                <w:b/>
                <w:sz w:val="24"/>
                <w:szCs w:val="24"/>
                <w:lang w:val="cy-GB"/>
              </w:rPr>
            </w:pPr>
            <w:r w:rsidRPr="006B2F04">
              <w:rPr>
                <w:rFonts w:ascii="Gill Sans MT" w:hAnsi="Gill Sans MT" w:cs="Gill Sans MT"/>
                <w:b/>
                <w:sz w:val="24"/>
                <w:szCs w:val="24"/>
                <w:lang w:val="cy-GB"/>
              </w:rPr>
              <w:t>(8.66)</w:t>
            </w:r>
          </w:p>
        </w:tc>
      </w:tr>
      <w:tr w:rsidR="007D1A07" w:rsidRPr="006B2F04" w:rsidTr="00B71659">
        <w:tc>
          <w:tcPr>
            <w:tcW w:w="5993" w:type="dxa"/>
          </w:tcPr>
          <w:p w:rsidR="007D1A07" w:rsidRPr="006B2F04" w:rsidRDefault="007D1A07" w:rsidP="00596113">
            <w:pPr>
              <w:rPr>
                <w:rFonts w:ascii="Gill Sans MT" w:hAnsi="Gill Sans MT" w:cs="Gill Sans MT"/>
                <w:b/>
                <w:bCs/>
                <w:lang w:val="cy-GB"/>
              </w:rPr>
            </w:pPr>
          </w:p>
        </w:tc>
        <w:tc>
          <w:tcPr>
            <w:tcW w:w="1777" w:type="dxa"/>
          </w:tcPr>
          <w:p w:rsidR="007D1A07" w:rsidRPr="006B2F04" w:rsidRDefault="007D1A07" w:rsidP="00596113">
            <w:pPr>
              <w:jc w:val="right"/>
              <w:rPr>
                <w:rFonts w:ascii="Gill Sans MT" w:hAnsi="Gill Sans MT" w:cs="Gill Sans MT"/>
                <w:sz w:val="24"/>
                <w:szCs w:val="24"/>
                <w:lang w:val="cy-GB"/>
              </w:rPr>
            </w:pPr>
          </w:p>
        </w:tc>
        <w:tc>
          <w:tcPr>
            <w:tcW w:w="1681" w:type="dxa"/>
          </w:tcPr>
          <w:p w:rsidR="007D1A07" w:rsidRPr="006B2F04" w:rsidRDefault="007D1A07" w:rsidP="00596113">
            <w:pPr>
              <w:jc w:val="right"/>
              <w:rPr>
                <w:rFonts w:ascii="Gill Sans MT" w:hAnsi="Gill Sans MT" w:cs="Gill Sans MT"/>
                <w:sz w:val="24"/>
                <w:szCs w:val="24"/>
                <w:lang w:val="cy-GB"/>
              </w:rPr>
            </w:pPr>
          </w:p>
        </w:tc>
      </w:tr>
      <w:tr w:rsidR="003D0D95" w:rsidRPr="006B2F04" w:rsidTr="00B71659">
        <w:tc>
          <w:tcPr>
            <w:tcW w:w="9451" w:type="dxa"/>
            <w:gridSpan w:val="3"/>
          </w:tcPr>
          <w:tbl>
            <w:tblPr>
              <w:tblW w:w="9235" w:type="dxa"/>
              <w:tblLayout w:type="fixed"/>
              <w:tblLook w:val="01E0" w:firstRow="1" w:lastRow="1" w:firstColumn="1" w:lastColumn="1" w:noHBand="0" w:noVBand="0"/>
            </w:tblPr>
            <w:tblGrid>
              <w:gridCol w:w="9235"/>
            </w:tblGrid>
            <w:tr w:rsidR="00D55287" w:rsidRPr="006B2F04" w:rsidTr="00D55287">
              <w:trPr>
                <w:trHeight w:val="885"/>
              </w:trPr>
              <w:tc>
                <w:tcPr>
                  <w:tcW w:w="9235" w:type="dxa"/>
                </w:tcPr>
                <w:p w:rsidR="00D55287" w:rsidRPr="006B2F04" w:rsidRDefault="00D55287" w:rsidP="005E7E3B">
                  <w:pPr>
                    <w:rPr>
                      <w:rFonts w:ascii="Gill Sans MT" w:hAnsi="Gill Sans MT" w:cs="Gill Sans MT"/>
                      <w:i/>
                      <w:lang w:val="cy-GB"/>
                    </w:rPr>
                  </w:pPr>
                  <w:r w:rsidRPr="006B2F04">
                    <w:rPr>
                      <w:rFonts w:ascii="Gill Sans MT" w:hAnsi="Gill Sans MT" w:cs="Gill Sans MT"/>
                      <w:i/>
                      <w:lang w:val="cy-GB"/>
                    </w:rPr>
                    <w:t>Gweler hefyd y rhwymedigaeth sydd heb ei hariannu yn ddiweddarach yn y nodyn hwn.</w:t>
                  </w:r>
                </w:p>
              </w:tc>
            </w:tr>
          </w:tbl>
          <w:p w:rsidR="003D0D95" w:rsidRPr="006B2F04" w:rsidRDefault="003D0D95" w:rsidP="005829C7">
            <w:pPr>
              <w:rPr>
                <w:rFonts w:ascii="Gill Sans MT" w:hAnsi="Gill Sans MT" w:cs="Gill Sans MT"/>
                <w:sz w:val="24"/>
                <w:szCs w:val="24"/>
                <w:lang w:val="cy-GB"/>
              </w:rPr>
            </w:pPr>
          </w:p>
        </w:tc>
      </w:tr>
    </w:tbl>
    <w:p w:rsidR="00A505A9" w:rsidRPr="006B2F04" w:rsidRDefault="00A505A9" w:rsidP="00596113">
      <w:pPr>
        <w:rPr>
          <w:rFonts w:ascii="Gill Sans MT" w:hAnsi="Gill Sans MT" w:cs="Gill Sans MT"/>
          <w:sz w:val="24"/>
          <w:szCs w:val="24"/>
          <w:lang w:val="cy-GB"/>
        </w:rPr>
      </w:pPr>
    </w:p>
    <w:p w:rsidR="00D55287" w:rsidRPr="006B2F04" w:rsidRDefault="00D55287" w:rsidP="00D55287">
      <w:pPr>
        <w:rPr>
          <w:rFonts w:ascii="Gill Sans MT" w:hAnsi="Gill Sans MT" w:cs="Gill Sans MT"/>
          <w:sz w:val="24"/>
          <w:szCs w:val="24"/>
          <w:lang w:val="cy-GB"/>
        </w:rPr>
      </w:pPr>
      <w:r w:rsidRPr="006B2F04">
        <w:rPr>
          <w:rFonts w:ascii="Gill Sans MT" w:hAnsi="Gill Sans MT" w:cs="Gill Sans MT"/>
          <w:sz w:val="24"/>
          <w:szCs w:val="24"/>
          <w:lang w:val="cy-GB"/>
        </w:rPr>
        <w:t>Roedd y rhaniad yn y rhwymedigaeth ar gyfer buddion wedi’u diffinio ar y dyddiad prisio diwethaf rhwng y gwahanol gategorïau o aelodau fel a ganlyn:</w:t>
      </w:r>
    </w:p>
    <w:p w:rsidR="00D55287" w:rsidRPr="006B2F04" w:rsidRDefault="00D55287" w:rsidP="00D55287">
      <w:pPr>
        <w:tabs>
          <w:tab w:val="left" w:pos="2625"/>
        </w:tabs>
        <w:rPr>
          <w:rFonts w:ascii="Gill Sans MT" w:hAnsi="Gill Sans MT" w:cs="Gill Sans MT"/>
          <w:sz w:val="24"/>
          <w:szCs w:val="24"/>
          <w:lang w:val="cy-GB"/>
        </w:rPr>
      </w:pPr>
      <w:r w:rsidRPr="006B2F04">
        <w:rPr>
          <w:rFonts w:ascii="Gill Sans MT" w:hAnsi="Gill Sans MT" w:cs="Gill Sans MT"/>
          <w:sz w:val="24"/>
          <w:szCs w:val="24"/>
          <w:lang w:val="cy-GB"/>
        </w:rPr>
        <w:tab/>
      </w:r>
    </w:p>
    <w:p w:rsidR="00D55287" w:rsidRPr="006B2F04" w:rsidRDefault="00913E2E" w:rsidP="00D55287">
      <w:pPr>
        <w:ind w:left="2880" w:firstLine="720"/>
        <w:rPr>
          <w:rFonts w:ascii="Gill Sans MT" w:hAnsi="Gill Sans MT" w:cs="Gill Sans MT"/>
          <w:sz w:val="24"/>
          <w:szCs w:val="24"/>
          <w:lang w:val="cy-GB"/>
        </w:rPr>
      </w:pPr>
      <w:r w:rsidRPr="006B2F04">
        <w:rPr>
          <w:rFonts w:ascii="Gill Sans MT" w:hAnsi="Gill Sans MT" w:cs="Gill Sans MT"/>
          <w:sz w:val="24"/>
          <w:szCs w:val="24"/>
          <w:lang w:val="cy-GB"/>
        </w:rPr>
        <w:t>Aelodau Gweithredol</w:t>
      </w:r>
      <w:r w:rsidRPr="006B2F04">
        <w:rPr>
          <w:rFonts w:ascii="Gill Sans MT" w:hAnsi="Gill Sans MT" w:cs="Gill Sans MT"/>
          <w:sz w:val="24"/>
          <w:szCs w:val="24"/>
          <w:lang w:val="cy-GB"/>
        </w:rPr>
        <w:tab/>
      </w:r>
      <w:r w:rsidRPr="006B2F04">
        <w:rPr>
          <w:rFonts w:ascii="Gill Sans MT" w:hAnsi="Gill Sans MT" w:cs="Gill Sans MT"/>
          <w:sz w:val="24"/>
          <w:szCs w:val="24"/>
          <w:lang w:val="cy-GB"/>
        </w:rPr>
        <w:tab/>
        <w:t>38</w:t>
      </w:r>
      <w:r w:rsidR="00D55287" w:rsidRPr="006B2F04">
        <w:rPr>
          <w:rFonts w:ascii="Gill Sans MT" w:hAnsi="Gill Sans MT" w:cs="Gill Sans MT"/>
          <w:sz w:val="24"/>
          <w:szCs w:val="24"/>
          <w:lang w:val="cy-GB"/>
        </w:rPr>
        <w:t>%</w:t>
      </w:r>
    </w:p>
    <w:p w:rsidR="00D55287" w:rsidRPr="006B2F04" w:rsidRDefault="00913E2E" w:rsidP="00D55287">
      <w:pPr>
        <w:ind w:left="2880" w:firstLine="720"/>
        <w:rPr>
          <w:rFonts w:ascii="Gill Sans MT" w:hAnsi="Gill Sans MT" w:cs="Gill Sans MT"/>
          <w:sz w:val="24"/>
          <w:szCs w:val="24"/>
          <w:lang w:val="cy-GB"/>
        </w:rPr>
      </w:pPr>
      <w:r w:rsidRPr="006B2F04">
        <w:rPr>
          <w:rFonts w:ascii="Gill Sans MT" w:hAnsi="Gill Sans MT" w:cs="Gill Sans MT"/>
          <w:sz w:val="24"/>
          <w:szCs w:val="24"/>
          <w:lang w:val="cy-GB"/>
        </w:rPr>
        <w:t>Pensiynwyr Gohiriedig</w:t>
      </w:r>
      <w:r w:rsidRPr="006B2F04">
        <w:rPr>
          <w:rFonts w:ascii="Gill Sans MT" w:hAnsi="Gill Sans MT" w:cs="Gill Sans MT"/>
          <w:sz w:val="24"/>
          <w:szCs w:val="24"/>
          <w:lang w:val="cy-GB"/>
        </w:rPr>
        <w:tab/>
        <w:t>27</w:t>
      </w:r>
      <w:r w:rsidR="00D55287" w:rsidRPr="006B2F04">
        <w:rPr>
          <w:rFonts w:ascii="Gill Sans MT" w:hAnsi="Gill Sans MT" w:cs="Gill Sans MT"/>
          <w:sz w:val="24"/>
          <w:szCs w:val="24"/>
          <w:lang w:val="cy-GB"/>
        </w:rPr>
        <w:t>%</w:t>
      </w:r>
    </w:p>
    <w:p w:rsidR="00E572F3" w:rsidRPr="006B2F04" w:rsidRDefault="00913E2E" w:rsidP="00D55287">
      <w:pPr>
        <w:ind w:left="2880" w:firstLine="720"/>
        <w:rPr>
          <w:rFonts w:ascii="Gill Sans MT" w:hAnsi="Gill Sans MT" w:cs="Gill Sans MT"/>
          <w:sz w:val="24"/>
          <w:szCs w:val="24"/>
          <w:lang w:val="cy-GB"/>
        </w:rPr>
      </w:pPr>
      <w:r w:rsidRPr="006B2F04">
        <w:rPr>
          <w:rFonts w:ascii="Gill Sans MT" w:hAnsi="Gill Sans MT" w:cs="Gill Sans MT"/>
          <w:sz w:val="24"/>
          <w:szCs w:val="24"/>
          <w:lang w:val="cy-GB"/>
        </w:rPr>
        <w:t>Pensiynwyr</w:t>
      </w:r>
      <w:r w:rsidRPr="006B2F04">
        <w:rPr>
          <w:rFonts w:ascii="Gill Sans MT" w:hAnsi="Gill Sans MT" w:cs="Gill Sans MT"/>
          <w:sz w:val="24"/>
          <w:szCs w:val="24"/>
          <w:lang w:val="cy-GB"/>
        </w:rPr>
        <w:tab/>
      </w:r>
      <w:r w:rsidRPr="006B2F04">
        <w:rPr>
          <w:rFonts w:ascii="Gill Sans MT" w:hAnsi="Gill Sans MT" w:cs="Gill Sans MT"/>
          <w:sz w:val="24"/>
          <w:szCs w:val="24"/>
          <w:lang w:val="cy-GB"/>
        </w:rPr>
        <w:tab/>
      </w:r>
      <w:r w:rsidRPr="006B2F04">
        <w:rPr>
          <w:rFonts w:ascii="Gill Sans MT" w:hAnsi="Gill Sans MT" w:cs="Gill Sans MT"/>
          <w:sz w:val="24"/>
          <w:szCs w:val="24"/>
          <w:lang w:val="cy-GB"/>
        </w:rPr>
        <w:tab/>
        <w:t>35</w:t>
      </w:r>
      <w:r w:rsidR="00D55287" w:rsidRPr="006B2F04">
        <w:rPr>
          <w:rFonts w:ascii="Gill Sans MT" w:hAnsi="Gill Sans MT" w:cs="Gill Sans MT"/>
          <w:sz w:val="24"/>
          <w:szCs w:val="24"/>
          <w:lang w:val="cy-GB"/>
        </w:rPr>
        <w:t>%</w:t>
      </w:r>
    </w:p>
    <w:p w:rsidR="00E572F3" w:rsidRPr="006B2F04" w:rsidRDefault="00E572F3">
      <w:pPr>
        <w:rPr>
          <w:rFonts w:ascii="Gill Sans MT" w:hAnsi="Gill Sans MT" w:cs="Gill Sans MT"/>
          <w:sz w:val="24"/>
          <w:szCs w:val="24"/>
          <w:lang w:val="cy-GB"/>
        </w:rPr>
      </w:pPr>
      <w:r w:rsidRPr="006B2F04">
        <w:rPr>
          <w:rFonts w:ascii="Gill Sans MT" w:hAnsi="Gill Sans MT" w:cs="Gill Sans MT"/>
          <w:sz w:val="24"/>
          <w:szCs w:val="24"/>
          <w:lang w:val="cy-GB"/>
        </w:rPr>
        <w:br w:type="page"/>
      </w:r>
    </w:p>
    <w:p w:rsidR="00D55287" w:rsidRPr="006B2F04" w:rsidRDefault="00D55287" w:rsidP="00D55287">
      <w:pPr>
        <w:ind w:left="2880" w:firstLine="720"/>
        <w:rPr>
          <w:rFonts w:ascii="Gill Sans MT" w:hAnsi="Gill Sans MT" w:cs="Gill Sans MT"/>
          <w:sz w:val="24"/>
          <w:szCs w:val="24"/>
          <w:lang w:val="cy-GB"/>
        </w:rPr>
      </w:pPr>
    </w:p>
    <w:p w:rsidR="00D55287" w:rsidRPr="006B2F04" w:rsidRDefault="00D55287" w:rsidP="00D55287">
      <w:pPr>
        <w:ind w:left="2880" w:firstLine="720"/>
        <w:rPr>
          <w:rFonts w:ascii="Gill Sans MT" w:hAnsi="Gill Sans MT" w:cs="Gill Sans MT"/>
          <w:sz w:val="24"/>
          <w:szCs w:val="24"/>
          <w:lang w:val="cy-GB"/>
        </w:rPr>
      </w:pPr>
    </w:p>
    <w:p w:rsidR="001F10EE" w:rsidRPr="006B2F04" w:rsidRDefault="001F10EE" w:rsidP="00596113">
      <w:pPr>
        <w:rPr>
          <w:rFonts w:ascii="Gill Sans MT" w:hAnsi="Gill Sans MT" w:cs="Gill Sans MT"/>
          <w:b/>
          <w:bCs/>
          <w:sz w:val="24"/>
          <w:szCs w:val="24"/>
          <w:u w:val="single"/>
          <w:lang w:val="cy-GB"/>
        </w:rPr>
      </w:pPr>
    </w:p>
    <w:p w:rsidR="00596113" w:rsidRPr="006B2F04" w:rsidRDefault="00D55287" w:rsidP="00596113">
      <w:pPr>
        <w:rPr>
          <w:rFonts w:ascii="Gill Sans MT" w:hAnsi="Gill Sans MT" w:cs="Gill Sans MT"/>
          <w:b/>
          <w:bCs/>
          <w:sz w:val="24"/>
          <w:szCs w:val="24"/>
          <w:u w:val="single"/>
          <w:lang w:val="cy-GB"/>
        </w:rPr>
      </w:pPr>
      <w:r w:rsidRPr="006B2F04">
        <w:rPr>
          <w:rFonts w:ascii="Gill Sans MT" w:hAnsi="Gill Sans MT" w:cs="Gill Sans MT"/>
          <w:b/>
          <w:bCs/>
          <w:sz w:val="24"/>
          <w:szCs w:val="24"/>
          <w:u w:val="single"/>
          <w:lang w:val="cy-GB"/>
        </w:rPr>
        <w:t>Symiau</w:t>
      </w:r>
      <w:r w:rsidR="001B4135" w:rsidRPr="006B2F04">
        <w:rPr>
          <w:rFonts w:ascii="Gill Sans MT" w:hAnsi="Gill Sans MT" w:cs="Gill Sans MT"/>
          <w:b/>
          <w:bCs/>
          <w:sz w:val="24"/>
          <w:szCs w:val="24"/>
          <w:u w:val="single"/>
          <w:lang w:val="cy-GB"/>
        </w:rPr>
        <w:t xml:space="preserve"> wedi eu hadnabod o fewn</w:t>
      </w:r>
      <w:r w:rsidRPr="006B2F04">
        <w:rPr>
          <w:rFonts w:ascii="Gill Sans MT" w:hAnsi="Gill Sans MT" w:cs="Gill Sans MT"/>
          <w:b/>
          <w:bCs/>
          <w:sz w:val="24"/>
          <w:szCs w:val="24"/>
          <w:u w:val="single"/>
          <w:lang w:val="cy-GB"/>
        </w:rPr>
        <w:t xml:space="preserve"> yr elw a cholled</w:t>
      </w:r>
      <w:r w:rsidR="001B4135" w:rsidRPr="006B2F04">
        <w:rPr>
          <w:rFonts w:ascii="Gill Sans MT" w:hAnsi="Gill Sans MT" w:cs="Gill Sans MT"/>
          <w:b/>
          <w:bCs/>
          <w:sz w:val="24"/>
          <w:szCs w:val="24"/>
          <w:u w:val="single"/>
          <w:lang w:val="cy-GB"/>
        </w:rPr>
        <w:t>ion</w:t>
      </w:r>
      <w:r w:rsidRPr="006B2F04">
        <w:rPr>
          <w:rFonts w:ascii="Gill Sans MT" w:hAnsi="Gill Sans MT" w:cs="Gill Sans MT"/>
          <w:b/>
          <w:bCs/>
          <w:sz w:val="24"/>
          <w:szCs w:val="24"/>
          <w:u w:val="single"/>
          <w:lang w:val="cy-GB"/>
        </w:rPr>
        <w:t xml:space="preserve"> ac incwm cynhwysfawr eraill </w:t>
      </w:r>
    </w:p>
    <w:tbl>
      <w:tblPr>
        <w:tblW w:w="8666" w:type="dxa"/>
        <w:tblInd w:w="534" w:type="dxa"/>
        <w:tblLayout w:type="fixed"/>
        <w:tblLook w:val="01E0" w:firstRow="1" w:lastRow="1" w:firstColumn="1" w:lastColumn="1" w:noHBand="0" w:noVBand="0"/>
      </w:tblPr>
      <w:tblGrid>
        <w:gridCol w:w="4720"/>
        <w:gridCol w:w="2015"/>
        <w:gridCol w:w="1931"/>
      </w:tblGrid>
      <w:tr w:rsidR="00D55287" w:rsidRPr="006B2F04" w:rsidTr="00B71659">
        <w:tc>
          <w:tcPr>
            <w:tcW w:w="4720" w:type="dxa"/>
          </w:tcPr>
          <w:p w:rsidR="00D55287" w:rsidRPr="006B2F04" w:rsidRDefault="00D55287" w:rsidP="00862D0F">
            <w:pPr>
              <w:rPr>
                <w:rFonts w:ascii="Gill Sans MT" w:hAnsi="Gill Sans MT" w:cs="Gill Sans MT"/>
                <w:sz w:val="24"/>
                <w:szCs w:val="24"/>
                <w:lang w:val="cy-GB"/>
              </w:rPr>
            </w:pPr>
          </w:p>
        </w:tc>
        <w:tc>
          <w:tcPr>
            <w:tcW w:w="2015" w:type="dxa"/>
          </w:tcPr>
          <w:p w:rsidR="00D55287" w:rsidRPr="006B2F04" w:rsidRDefault="00D55287" w:rsidP="001B4135">
            <w:pPr>
              <w:jc w:val="center"/>
              <w:rPr>
                <w:rFonts w:ascii="Gill Sans MT" w:hAnsi="Gill Sans MT" w:cs="Gill Sans MT"/>
                <w:b/>
                <w:bCs/>
                <w:lang w:val="cy-GB"/>
              </w:rPr>
            </w:pPr>
            <w:r w:rsidRPr="006B2F04">
              <w:rPr>
                <w:rFonts w:ascii="Gill Sans MT" w:hAnsi="Gill Sans MT" w:cs="Gill Sans MT"/>
                <w:b/>
                <w:bCs/>
                <w:lang w:val="cy-GB"/>
              </w:rPr>
              <w:t>Y cyfn</w:t>
            </w:r>
            <w:r w:rsidR="00B71659" w:rsidRPr="006B2F04">
              <w:rPr>
                <w:rFonts w:ascii="Gill Sans MT" w:hAnsi="Gill Sans MT" w:cs="Gill Sans MT"/>
                <w:b/>
                <w:bCs/>
                <w:lang w:val="cy-GB"/>
              </w:rPr>
              <w:t>od a ddaeth i ben 31 Mawrth 2018</w:t>
            </w:r>
          </w:p>
        </w:tc>
        <w:tc>
          <w:tcPr>
            <w:tcW w:w="1931" w:type="dxa"/>
          </w:tcPr>
          <w:p w:rsidR="00D55287" w:rsidRPr="006B2F04" w:rsidRDefault="00D55287" w:rsidP="001B4135">
            <w:pPr>
              <w:jc w:val="center"/>
              <w:rPr>
                <w:rFonts w:ascii="Gill Sans MT" w:hAnsi="Gill Sans MT" w:cs="Gill Sans MT"/>
                <w:b/>
                <w:bCs/>
                <w:lang w:val="cy-GB"/>
              </w:rPr>
            </w:pPr>
            <w:r w:rsidRPr="006B2F04">
              <w:rPr>
                <w:rFonts w:ascii="Gill Sans MT" w:hAnsi="Gill Sans MT" w:cs="Gill Sans MT"/>
                <w:b/>
                <w:bCs/>
                <w:lang w:val="cy-GB"/>
              </w:rPr>
              <w:t>Y cyfn</w:t>
            </w:r>
            <w:r w:rsidR="00E572F3" w:rsidRPr="006B2F04">
              <w:rPr>
                <w:rFonts w:ascii="Gill Sans MT" w:hAnsi="Gill Sans MT" w:cs="Gill Sans MT"/>
                <w:b/>
                <w:bCs/>
                <w:lang w:val="cy-GB"/>
              </w:rPr>
              <w:t xml:space="preserve">od a ddaeth i ben 31 </w:t>
            </w:r>
            <w:r w:rsidR="00B71659" w:rsidRPr="006B2F04">
              <w:rPr>
                <w:rFonts w:ascii="Gill Sans MT" w:hAnsi="Gill Sans MT" w:cs="Gill Sans MT"/>
                <w:b/>
                <w:bCs/>
                <w:lang w:val="cy-GB"/>
              </w:rPr>
              <w:t>Mawrth 2019</w:t>
            </w:r>
          </w:p>
        </w:tc>
      </w:tr>
      <w:tr w:rsidR="00056CAA" w:rsidRPr="006B2F04" w:rsidTr="00B71659">
        <w:tc>
          <w:tcPr>
            <w:tcW w:w="4720" w:type="dxa"/>
          </w:tcPr>
          <w:p w:rsidR="00056CAA" w:rsidRPr="006B2F04" w:rsidRDefault="00056CAA" w:rsidP="00862D0F">
            <w:pPr>
              <w:rPr>
                <w:rFonts w:ascii="Gill Sans MT" w:hAnsi="Gill Sans MT" w:cs="Gill Sans MT"/>
                <w:sz w:val="24"/>
                <w:szCs w:val="24"/>
                <w:lang w:val="cy-GB"/>
              </w:rPr>
            </w:pPr>
          </w:p>
        </w:tc>
        <w:tc>
          <w:tcPr>
            <w:tcW w:w="2015" w:type="dxa"/>
          </w:tcPr>
          <w:p w:rsidR="00056CAA" w:rsidRPr="006B2F04" w:rsidRDefault="00056CAA" w:rsidP="00056CAA">
            <w:pPr>
              <w:jc w:val="center"/>
              <w:rPr>
                <w:rFonts w:ascii="Gill Sans MT" w:hAnsi="Gill Sans MT" w:cs="Gill Sans MT"/>
                <w:b/>
                <w:bCs/>
                <w:lang w:val="cy-GB"/>
              </w:rPr>
            </w:pPr>
            <w:r w:rsidRPr="006B2F04">
              <w:rPr>
                <w:rFonts w:ascii="Gill Sans MT" w:hAnsi="Gill Sans MT" w:cs="Gill Sans MT"/>
                <w:b/>
                <w:bCs/>
                <w:lang w:val="cy-GB"/>
              </w:rPr>
              <w:t>£m</w:t>
            </w:r>
          </w:p>
        </w:tc>
        <w:tc>
          <w:tcPr>
            <w:tcW w:w="1931" w:type="dxa"/>
          </w:tcPr>
          <w:p w:rsidR="00056CAA" w:rsidRPr="006B2F04" w:rsidRDefault="00056CAA" w:rsidP="00862D0F">
            <w:pPr>
              <w:jc w:val="center"/>
              <w:rPr>
                <w:rFonts w:ascii="Gill Sans MT" w:hAnsi="Gill Sans MT" w:cs="Gill Sans MT"/>
                <w:b/>
                <w:bCs/>
                <w:lang w:val="cy-GB"/>
              </w:rPr>
            </w:pPr>
            <w:r w:rsidRPr="006B2F04">
              <w:rPr>
                <w:rFonts w:ascii="Gill Sans MT" w:hAnsi="Gill Sans MT" w:cs="Gill Sans MT"/>
                <w:b/>
                <w:bCs/>
                <w:lang w:val="cy-GB"/>
              </w:rPr>
              <w:t>£m</w:t>
            </w:r>
          </w:p>
        </w:tc>
      </w:tr>
      <w:tr w:rsidR="00D55287" w:rsidRPr="006B2F04" w:rsidTr="00B71659">
        <w:tc>
          <w:tcPr>
            <w:tcW w:w="4720" w:type="dxa"/>
          </w:tcPr>
          <w:p w:rsidR="00D55287" w:rsidRPr="006B2F04" w:rsidRDefault="00D55287" w:rsidP="001B4135">
            <w:pPr>
              <w:rPr>
                <w:rFonts w:ascii="Gill Sans MT" w:hAnsi="Gill Sans MT" w:cs="Gill Sans MT"/>
                <w:b/>
                <w:lang w:val="cy-GB"/>
              </w:rPr>
            </w:pPr>
            <w:r w:rsidRPr="006B2F04">
              <w:rPr>
                <w:rFonts w:ascii="Gill Sans MT" w:hAnsi="Gill Sans MT" w:cs="Gill Sans MT"/>
                <w:b/>
                <w:lang w:val="cy-GB"/>
              </w:rPr>
              <w:t>Cost Gweithredu</w:t>
            </w:r>
          </w:p>
        </w:tc>
        <w:tc>
          <w:tcPr>
            <w:tcW w:w="2015" w:type="dxa"/>
          </w:tcPr>
          <w:p w:rsidR="00D55287" w:rsidRPr="006B2F04" w:rsidRDefault="00D55287" w:rsidP="00056CAA">
            <w:pPr>
              <w:jc w:val="right"/>
              <w:rPr>
                <w:rFonts w:ascii="Gill Sans MT" w:hAnsi="Gill Sans MT" w:cs="Gill Sans MT"/>
                <w:sz w:val="24"/>
                <w:szCs w:val="24"/>
                <w:lang w:val="cy-GB"/>
              </w:rPr>
            </w:pPr>
          </w:p>
        </w:tc>
        <w:tc>
          <w:tcPr>
            <w:tcW w:w="1931" w:type="dxa"/>
          </w:tcPr>
          <w:p w:rsidR="00D55287" w:rsidRPr="006B2F04" w:rsidRDefault="00D55287" w:rsidP="00862D0F">
            <w:pPr>
              <w:jc w:val="right"/>
              <w:rPr>
                <w:rFonts w:ascii="Gill Sans MT" w:hAnsi="Gill Sans MT" w:cs="Gill Sans MT"/>
                <w:sz w:val="24"/>
                <w:szCs w:val="24"/>
                <w:lang w:val="cy-GB"/>
              </w:rPr>
            </w:pPr>
          </w:p>
        </w:tc>
      </w:tr>
      <w:tr w:rsidR="00B71659" w:rsidRPr="006B2F04" w:rsidTr="00B71659">
        <w:tc>
          <w:tcPr>
            <w:tcW w:w="4720" w:type="dxa"/>
          </w:tcPr>
          <w:p w:rsidR="00B71659" w:rsidRPr="006B2F04" w:rsidRDefault="00B71659" w:rsidP="00B71659">
            <w:pPr>
              <w:rPr>
                <w:rFonts w:ascii="Gill Sans MT" w:hAnsi="Gill Sans MT" w:cs="Gill Sans MT"/>
                <w:lang w:val="cy-GB"/>
              </w:rPr>
            </w:pPr>
            <w:r w:rsidRPr="006B2F04">
              <w:rPr>
                <w:rFonts w:ascii="Gill Sans MT" w:hAnsi="Gill Sans MT" w:cs="Gill Sans MT"/>
                <w:lang w:val="cy-GB"/>
              </w:rPr>
              <w:t>Cost y gwasanaeth cyfredol(1)</w:t>
            </w:r>
          </w:p>
        </w:tc>
        <w:tc>
          <w:tcPr>
            <w:tcW w:w="2015" w:type="dxa"/>
          </w:tcPr>
          <w:p w:rsidR="00B71659" w:rsidRPr="006B2F04" w:rsidRDefault="00B71659" w:rsidP="00B71659">
            <w:pPr>
              <w:jc w:val="right"/>
              <w:rPr>
                <w:rFonts w:ascii="Gill Sans MT" w:hAnsi="Gill Sans MT" w:cs="Gill Sans MT"/>
                <w:sz w:val="24"/>
                <w:szCs w:val="24"/>
                <w:lang w:val="cy-GB"/>
              </w:rPr>
            </w:pPr>
            <w:r w:rsidRPr="006B2F04">
              <w:rPr>
                <w:rFonts w:ascii="Gill Sans MT" w:hAnsi="Gill Sans MT" w:cs="Gill Sans MT"/>
                <w:sz w:val="24"/>
                <w:szCs w:val="24"/>
                <w:lang w:val="cy-GB"/>
              </w:rPr>
              <w:t>0.79</w:t>
            </w:r>
          </w:p>
        </w:tc>
        <w:tc>
          <w:tcPr>
            <w:tcW w:w="1931" w:type="dxa"/>
          </w:tcPr>
          <w:p w:rsidR="00B71659" w:rsidRPr="006B2F04" w:rsidRDefault="00B71659" w:rsidP="00B71659">
            <w:pPr>
              <w:jc w:val="right"/>
              <w:rPr>
                <w:rFonts w:ascii="Gill Sans MT" w:hAnsi="Gill Sans MT" w:cs="Gill Sans MT"/>
                <w:sz w:val="24"/>
                <w:szCs w:val="24"/>
                <w:lang w:val="cy-GB"/>
              </w:rPr>
            </w:pPr>
            <w:r w:rsidRPr="006B2F04">
              <w:rPr>
                <w:rFonts w:ascii="Gill Sans MT" w:hAnsi="Gill Sans MT" w:cs="Gill Sans MT"/>
                <w:sz w:val="24"/>
                <w:szCs w:val="24"/>
                <w:lang w:val="cy-GB"/>
              </w:rPr>
              <w:t>0.81</w:t>
            </w:r>
          </w:p>
        </w:tc>
      </w:tr>
      <w:tr w:rsidR="00B71659" w:rsidRPr="006B2F04" w:rsidTr="00B71659">
        <w:tc>
          <w:tcPr>
            <w:tcW w:w="4720" w:type="dxa"/>
          </w:tcPr>
          <w:p w:rsidR="00B71659" w:rsidRPr="006B2F04" w:rsidRDefault="00B71659" w:rsidP="00B71659">
            <w:pPr>
              <w:rPr>
                <w:rFonts w:ascii="Gill Sans MT" w:hAnsi="Gill Sans MT" w:cs="Gill Sans MT"/>
                <w:lang w:val="cy-GB"/>
              </w:rPr>
            </w:pPr>
            <w:r w:rsidRPr="006B2F04">
              <w:rPr>
                <w:rFonts w:ascii="Gill Sans MT" w:hAnsi="Gill Sans MT" w:cs="Gill Sans MT"/>
                <w:lang w:val="cy-GB"/>
              </w:rPr>
              <w:t>Costau gwasanaeth blaenorol</w:t>
            </w:r>
          </w:p>
        </w:tc>
        <w:tc>
          <w:tcPr>
            <w:tcW w:w="2015" w:type="dxa"/>
          </w:tcPr>
          <w:p w:rsidR="00B71659" w:rsidRPr="006B2F04" w:rsidRDefault="00B71659" w:rsidP="00B71659">
            <w:pPr>
              <w:jc w:val="right"/>
              <w:rPr>
                <w:rFonts w:ascii="Gill Sans MT" w:hAnsi="Gill Sans MT" w:cs="Gill Sans MT"/>
                <w:sz w:val="24"/>
                <w:szCs w:val="24"/>
                <w:lang w:val="cy-GB"/>
              </w:rPr>
            </w:pPr>
            <w:r w:rsidRPr="006B2F04">
              <w:rPr>
                <w:rFonts w:ascii="Gill Sans MT" w:hAnsi="Gill Sans MT" w:cs="Gill Sans MT"/>
                <w:sz w:val="24"/>
                <w:szCs w:val="24"/>
                <w:lang w:val="cy-GB"/>
              </w:rPr>
              <w:t>0.00</w:t>
            </w:r>
          </w:p>
        </w:tc>
        <w:tc>
          <w:tcPr>
            <w:tcW w:w="1931" w:type="dxa"/>
          </w:tcPr>
          <w:p w:rsidR="00B71659" w:rsidRPr="006B2F04" w:rsidRDefault="00B71659" w:rsidP="00B71659">
            <w:pPr>
              <w:jc w:val="right"/>
              <w:rPr>
                <w:rFonts w:ascii="Gill Sans MT" w:hAnsi="Gill Sans MT" w:cs="Gill Sans MT"/>
                <w:sz w:val="24"/>
                <w:szCs w:val="24"/>
                <w:lang w:val="cy-GB"/>
              </w:rPr>
            </w:pPr>
            <w:r w:rsidRPr="006B2F04">
              <w:rPr>
                <w:rFonts w:ascii="Gill Sans MT" w:hAnsi="Gill Sans MT" w:cs="Gill Sans MT"/>
                <w:sz w:val="24"/>
                <w:szCs w:val="24"/>
                <w:lang w:val="cy-GB"/>
              </w:rPr>
              <w:t>0.03</w:t>
            </w:r>
          </w:p>
        </w:tc>
      </w:tr>
      <w:tr w:rsidR="00B71659" w:rsidRPr="006B2F04" w:rsidTr="00B71659">
        <w:trPr>
          <w:trHeight w:val="329"/>
        </w:trPr>
        <w:tc>
          <w:tcPr>
            <w:tcW w:w="4720" w:type="dxa"/>
          </w:tcPr>
          <w:p w:rsidR="00B71659" w:rsidRPr="006B2F04" w:rsidRDefault="00B71659" w:rsidP="00B71659">
            <w:pPr>
              <w:rPr>
                <w:rFonts w:ascii="Gill Sans MT" w:hAnsi="Gill Sans MT" w:cs="Gill Sans MT"/>
                <w:lang w:val="cy-GB"/>
              </w:rPr>
            </w:pPr>
            <w:r w:rsidRPr="006B2F04">
              <w:rPr>
                <w:rFonts w:ascii="Gill Sans MT" w:hAnsi="Gill Sans MT" w:cs="Gill Sans MT"/>
                <w:lang w:val="cy-GB"/>
              </w:rPr>
              <w:t>Cost setlo</w:t>
            </w:r>
          </w:p>
        </w:tc>
        <w:tc>
          <w:tcPr>
            <w:tcW w:w="2015" w:type="dxa"/>
          </w:tcPr>
          <w:p w:rsidR="00B71659" w:rsidRPr="006B2F04" w:rsidRDefault="00B71659" w:rsidP="00B71659">
            <w:pPr>
              <w:jc w:val="right"/>
              <w:rPr>
                <w:rFonts w:ascii="Gill Sans MT" w:hAnsi="Gill Sans MT" w:cs="Gill Sans MT"/>
                <w:sz w:val="24"/>
                <w:szCs w:val="24"/>
                <w:lang w:val="cy-GB"/>
              </w:rPr>
            </w:pPr>
            <w:r w:rsidRPr="006B2F04">
              <w:rPr>
                <w:rFonts w:ascii="Gill Sans MT" w:hAnsi="Gill Sans MT" w:cs="Gill Sans MT"/>
                <w:sz w:val="24"/>
                <w:szCs w:val="24"/>
                <w:lang w:val="cy-GB"/>
              </w:rPr>
              <w:t>0.00</w:t>
            </w:r>
          </w:p>
        </w:tc>
        <w:tc>
          <w:tcPr>
            <w:tcW w:w="1931" w:type="dxa"/>
          </w:tcPr>
          <w:p w:rsidR="00B71659" w:rsidRPr="006B2F04" w:rsidRDefault="00B71659" w:rsidP="00B71659">
            <w:pPr>
              <w:jc w:val="right"/>
              <w:rPr>
                <w:rFonts w:ascii="Gill Sans MT" w:hAnsi="Gill Sans MT" w:cs="Gill Sans MT"/>
                <w:sz w:val="24"/>
                <w:szCs w:val="24"/>
                <w:lang w:val="cy-GB"/>
              </w:rPr>
            </w:pPr>
            <w:r w:rsidRPr="006B2F04">
              <w:rPr>
                <w:rFonts w:ascii="Gill Sans MT" w:hAnsi="Gill Sans MT" w:cs="Gill Sans MT"/>
                <w:sz w:val="24"/>
                <w:szCs w:val="24"/>
                <w:lang w:val="cy-GB"/>
              </w:rPr>
              <w:t>0.00</w:t>
            </w:r>
          </w:p>
        </w:tc>
      </w:tr>
      <w:tr w:rsidR="00B71659" w:rsidRPr="006B2F04" w:rsidTr="00B71659">
        <w:trPr>
          <w:trHeight w:val="329"/>
        </w:trPr>
        <w:tc>
          <w:tcPr>
            <w:tcW w:w="4720" w:type="dxa"/>
          </w:tcPr>
          <w:p w:rsidR="00B71659" w:rsidRPr="006B2F04" w:rsidRDefault="00B71659" w:rsidP="00B71659">
            <w:pPr>
              <w:rPr>
                <w:rFonts w:ascii="Gill Sans MT" w:hAnsi="Gill Sans MT" w:cs="Gill Sans MT"/>
                <w:b/>
                <w:lang w:val="cy-GB"/>
              </w:rPr>
            </w:pPr>
            <w:r w:rsidRPr="006B2F04">
              <w:rPr>
                <w:rFonts w:ascii="Gill Sans MT" w:hAnsi="Gill Sans MT" w:cs="Gill Sans MT"/>
                <w:b/>
                <w:lang w:val="cy-GB"/>
              </w:rPr>
              <w:t>Cost Ariannu</w:t>
            </w:r>
          </w:p>
        </w:tc>
        <w:tc>
          <w:tcPr>
            <w:tcW w:w="2015" w:type="dxa"/>
          </w:tcPr>
          <w:p w:rsidR="00B71659" w:rsidRPr="006B2F04" w:rsidRDefault="00B71659" w:rsidP="00B71659">
            <w:pPr>
              <w:jc w:val="right"/>
              <w:rPr>
                <w:rFonts w:ascii="Gill Sans MT" w:hAnsi="Gill Sans MT" w:cs="Gill Sans MT"/>
                <w:sz w:val="24"/>
                <w:szCs w:val="24"/>
                <w:lang w:val="cy-GB"/>
              </w:rPr>
            </w:pPr>
          </w:p>
        </w:tc>
        <w:tc>
          <w:tcPr>
            <w:tcW w:w="1931" w:type="dxa"/>
          </w:tcPr>
          <w:p w:rsidR="00B71659" w:rsidRPr="006B2F04" w:rsidRDefault="00B71659" w:rsidP="00B71659">
            <w:pPr>
              <w:jc w:val="right"/>
              <w:rPr>
                <w:rFonts w:ascii="Gill Sans MT" w:hAnsi="Gill Sans MT" w:cs="Gill Sans MT"/>
                <w:sz w:val="24"/>
                <w:szCs w:val="24"/>
                <w:lang w:val="cy-GB"/>
              </w:rPr>
            </w:pPr>
          </w:p>
        </w:tc>
      </w:tr>
      <w:tr w:rsidR="00B71659" w:rsidRPr="006B2F04" w:rsidTr="00B71659">
        <w:tc>
          <w:tcPr>
            <w:tcW w:w="4720" w:type="dxa"/>
          </w:tcPr>
          <w:p w:rsidR="00B71659" w:rsidRPr="006B2F04" w:rsidRDefault="00B71659" w:rsidP="00B71659">
            <w:pPr>
              <w:rPr>
                <w:rFonts w:ascii="Gill Sans MT" w:hAnsi="Gill Sans MT" w:cs="Gill Sans MT"/>
                <w:lang w:val="cy-GB"/>
              </w:rPr>
            </w:pPr>
            <w:r w:rsidRPr="006B2F04">
              <w:rPr>
                <w:rFonts w:ascii="Gill Sans MT" w:hAnsi="Gill Sans MT" w:cs="Gill Sans MT"/>
                <w:lang w:val="cy-GB"/>
              </w:rPr>
              <w:t>Llog ar y rhwymedigaeth net ar gyfer buddion wedi’u diffinio</w:t>
            </w:r>
          </w:p>
        </w:tc>
        <w:tc>
          <w:tcPr>
            <w:tcW w:w="2015" w:type="dxa"/>
          </w:tcPr>
          <w:p w:rsidR="00B71659" w:rsidRPr="006B2F04" w:rsidRDefault="00B71659" w:rsidP="00B71659">
            <w:pPr>
              <w:jc w:val="right"/>
              <w:rPr>
                <w:rFonts w:ascii="Gill Sans MT" w:hAnsi="Gill Sans MT" w:cs="Gill Sans MT"/>
                <w:sz w:val="24"/>
                <w:szCs w:val="24"/>
                <w:lang w:val="cy-GB"/>
              </w:rPr>
            </w:pPr>
            <w:r w:rsidRPr="006B2F04">
              <w:rPr>
                <w:rFonts w:ascii="Gill Sans MT" w:hAnsi="Gill Sans MT" w:cs="Gill Sans MT"/>
                <w:sz w:val="24"/>
                <w:szCs w:val="24"/>
                <w:lang w:val="cy-GB"/>
              </w:rPr>
              <w:t>0.19</w:t>
            </w:r>
          </w:p>
        </w:tc>
        <w:tc>
          <w:tcPr>
            <w:tcW w:w="1931" w:type="dxa"/>
          </w:tcPr>
          <w:p w:rsidR="00B71659" w:rsidRPr="006B2F04" w:rsidRDefault="00B71659" w:rsidP="00B71659">
            <w:pPr>
              <w:jc w:val="right"/>
              <w:rPr>
                <w:rFonts w:ascii="Gill Sans MT" w:hAnsi="Gill Sans MT" w:cs="Gill Sans MT"/>
                <w:sz w:val="24"/>
                <w:szCs w:val="24"/>
                <w:lang w:val="cy-GB"/>
              </w:rPr>
            </w:pPr>
            <w:r w:rsidRPr="006B2F04">
              <w:rPr>
                <w:rFonts w:ascii="Gill Sans MT" w:hAnsi="Gill Sans MT" w:cs="Gill Sans MT"/>
                <w:sz w:val="24"/>
                <w:szCs w:val="24"/>
                <w:lang w:val="cy-GB"/>
              </w:rPr>
              <w:t>0.22</w:t>
            </w:r>
          </w:p>
        </w:tc>
      </w:tr>
      <w:tr w:rsidR="00B71659" w:rsidRPr="006B2F04" w:rsidTr="00B71659">
        <w:tc>
          <w:tcPr>
            <w:tcW w:w="4720" w:type="dxa"/>
          </w:tcPr>
          <w:p w:rsidR="00B71659" w:rsidRPr="006B2F04" w:rsidRDefault="00B71659" w:rsidP="00B71659">
            <w:pPr>
              <w:rPr>
                <w:rFonts w:ascii="Gill Sans MT" w:hAnsi="Gill Sans MT" w:cs="Gill Sans MT"/>
                <w:lang w:val="cy-GB"/>
              </w:rPr>
            </w:pPr>
          </w:p>
        </w:tc>
        <w:tc>
          <w:tcPr>
            <w:tcW w:w="2015" w:type="dxa"/>
          </w:tcPr>
          <w:p w:rsidR="00B71659" w:rsidRPr="006B2F04" w:rsidRDefault="00B71659" w:rsidP="00B71659">
            <w:pPr>
              <w:jc w:val="right"/>
              <w:rPr>
                <w:rFonts w:ascii="Gill Sans MT" w:hAnsi="Gill Sans MT" w:cs="Gill Sans MT"/>
                <w:sz w:val="24"/>
                <w:szCs w:val="24"/>
                <w:lang w:val="cy-GB"/>
              </w:rPr>
            </w:pPr>
          </w:p>
        </w:tc>
        <w:tc>
          <w:tcPr>
            <w:tcW w:w="1931" w:type="dxa"/>
          </w:tcPr>
          <w:p w:rsidR="00B71659" w:rsidRPr="006B2F04" w:rsidRDefault="00B71659" w:rsidP="00B71659">
            <w:pPr>
              <w:jc w:val="right"/>
              <w:rPr>
                <w:rFonts w:ascii="Gill Sans MT" w:hAnsi="Gill Sans MT" w:cs="Gill Sans MT"/>
                <w:sz w:val="24"/>
                <w:szCs w:val="24"/>
                <w:lang w:val="cy-GB"/>
              </w:rPr>
            </w:pPr>
          </w:p>
        </w:tc>
      </w:tr>
      <w:tr w:rsidR="00B71659" w:rsidRPr="006B2F04" w:rsidTr="00B71659">
        <w:tc>
          <w:tcPr>
            <w:tcW w:w="4720" w:type="dxa"/>
          </w:tcPr>
          <w:p w:rsidR="00B71659" w:rsidRPr="006B2F04" w:rsidRDefault="00B71659" w:rsidP="00B71659">
            <w:pPr>
              <w:rPr>
                <w:rFonts w:ascii="Gill Sans MT" w:hAnsi="Gill Sans MT" w:cs="Gill Sans MT"/>
                <w:b/>
                <w:lang w:val="cy-GB"/>
              </w:rPr>
            </w:pPr>
            <w:r w:rsidRPr="006B2F04">
              <w:rPr>
                <w:rFonts w:ascii="Gill Sans MT" w:hAnsi="Gill Sans MT" w:cs="Gill Sans MT"/>
                <w:b/>
                <w:lang w:val="cy-GB"/>
              </w:rPr>
              <w:t xml:space="preserve">Treuliau pensiwn wedi’u cydnabod o dan elw a cholled </w:t>
            </w:r>
          </w:p>
        </w:tc>
        <w:tc>
          <w:tcPr>
            <w:tcW w:w="2015" w:type="dxa"/>
          </w:tcPr>
          <w:p w:rsidR="00B71659" w:rsidRPr="006B2F04" w:rsidRDefault="00B71659" w:rsidP="00B71659">
            <w:pPr>
              <w:jc w:val="right"/>
              <w:rPr>
                <w:rFonts w:ascii="Gill Sans MT" w:hAnsi="Gill Sans MT" w:cs="Gill Sans MT"/>
                <w:b/>
                <w:sz w:val="24"/>
                <w:szCs w:val="24"/>
                <w:lang w:val="cy-GB"/>
              </w:rPr>
            </w:pPr>
            <w:r w:rsidRPr="006B2F04">
              <w:rPr>
                <w:rFonts w:ascii="Gill Sans MT" w:hAnsi="Gill Sans MT" w:cs="Gill Sans MT"/>
                <w:b/>
                <w:sz w:val="24"/>
                <w:szCs w:val="24"/>
                <w:lang w:val="cy-GB"/>
              </w:rPr>
              <w:t>0.98</w:t>
            </w:r>
          </w:p>
        </w:tc>
        <w:tc>
          <w:tcPr>
            <w:tcW w:w="1931" w:type="dxa"/>
          </w:tcPr>
          <w:p w:rsidR="00B71659" w:rsidRPr="006B2F04" w:rsidRDefault="00B71659" w:rsidP="00B71659">
            <w:pPr>
              <w:jc w:val="right"/>
              <w:rPr>
                <w:rFonts w:ascii="Gill Sans MT" w:hAnsi="Gill Sans MT" w:cs="Gill Sans MT"/>
                <w:b/>
                <w:sz w:val="24"/>
                <w:szCs w:val="24"/>
                <w:lang w:val="cy-GB"/>
              </w:rPr>
            </w:pPr>
            <w:r w:rsidRPr="006B2F04">
              <w:rPr>
                <w:rFonts w:ascii="Gill Sans MT" w:hAnsi="Gill Sans MT" w:cs="Gill Sans MT"/>
                <w:b/>
                <w:sz w:val="24"/>
                <w:szCs w:val="24"/>
                <w:lang w:val="cy-GB"/>
              </w:rPr>
              <w:t>1.06</w:t>
            </w:r>
          </w:p>
        </w:tc>
      </w:tr>
      <w:tr w:rsidR="00B71659" w:rsidRPr="006B2F04" w:rsidTr="00B71659">
        <w:tc>
          <w:tcPr>
            <w:tcW w:w="4720" w:type="dxa"/>
          </w:tcPr>
          <w:p w:rsidR="00B71659" w:rsidRPr="006B2F04" w:rsidRDefault="00B71659" w:rsidP="00B71659">
            <w:pPr>
              <w:rPr>
                <w:rFonts w:ascii="Gill Sans MT" w:hAnsi="Gill Sans MT" w:cs="Gill Sans MT"/>
                <w:lang w:val="cy-GB"/>
              </w:rPr>
            </w:pPr>
          </w:p>
        </w:tc>
        <w:tc>
          <w:tcPr>
            <w:tcW w:w="2015" w:type="dxa"/>
          </w:tcPr>
          <w:p w:rsidR="00B71659" w:rsidRPr="006B2F04" w:rsidRDefault="00B71659" w:rsidP="00B71659">
            <w:pPr>
              <w:jc w:val="right"/>
              <w:rPr>
                <w:rFonts w:ascii="Gill Sans MT" w:hAnsi="Gill Sans MT" w:cs="Gill Sans MT"/>
                <w:sz w:val="24"/>
                <w:szCs w:val="24"/>
                <w:lang w:val="cy-GB"/>
              </w:rPr>
            </w:pPr>
          </w:p>
        </w:tc>
        <w:tc>
          <w:tcPr>
            <w:tcW w:w="1931" w:type="dxa"/>
          </w:tcPr>
          <w:p w:rsidR="00B71659" w:rsidRPr="006B2F04" w:rsidRDefault="00B71659" w:rsidP="00B71659">
            <w:pPr>
              <w:jc w:val="right"/>
              <w:rPr>
                <w:rFonts w:ascii="Gill Sans MT" w:hAnsi="Gill Sans MT" w:cs="Gill Sans MT"/>
                <w:sz w:val="24"/>
                <w:szCs w:val="24"/>
                <w:lang w:val="cy-GB"/>
              </w:rPr>
            </w:pPr>
          </w:p>
        </w:tc>
      </w:tr>
      <w:tr w:rsidR="00B71659" w:rsidRPr="006B2F04" w:rsidTr="00B71659">
        <w:tc>
          <w:tcPr>
            <w:tcW w:w="4720" w:type="dxa"/>
          </w:tcPr>
          <w:p w:rsidR="00B71659" w:rsidRPr="006B2F04" w:rsidRDefault="00B71659" w:rsidP="00B71659">
            <w:pPr>
              <w:rPr>
                <w:rFonts w:ascii="Gill Sans MT" w:hAnsi="Gill Sans MT" w:cs="Gill Sans MT"/>
                <w:b/>
                <w:bCs/>
                <w:lang w:val="cy-GB"/>
              </w:rPr>
            </w:pPr>
            <w:r w:rsidRPr="006B2F04">
              <w:rPr>
                <w:rFonts w:ascii="Gill Sans MT" w:hAnsi="Gill Sans MT" w:cs="Gill Sans MT"/>
                <w:b/>
                <w:bCs/>
                <w:lang w:val="cy-GB"/>
              </w:rPr>
              <w:t>Ail-fesur o dan Incwm a Gwariant Cynhwysfawr Arall</w:t>
            </w:r>
          </w:p>
        </w:tc>
        <w:tc>
          <w:tcPr>
            <w:tcW w:w="2015" w:type="dxa"/>
          </w:tcPr>
          <w:p w:rsidR="00B71659" w:rsidRPr="006B2F04" w:rsidRDefault="00B71659" w:rsidP="00B71659">
            <w:pPr>
              <w:jc w:val="right"/>
              <w:rPr>
                <w:rFonts w:ascii="Gill Sans MT" w:hAnsi="Gill Sans MT" w:cs="Gill Sans MT"/>
                <w:b/>
                <w:bCs/>
                <w:sz w:val="24"/>
                <w:szCs w:val="24"/>
                <w:lang w:val="cy-GB"/>
              </w:rPr>
            </w:pPr>
          </w:p>
        </w:tc>
        <w:tc>
          <w:tcPr>
            <w:tcW w:w="1931" w:type="dxa"/>
          </w:tcPr>
          <w:p w:rsidR="00B71659" w:rsidRPr="006B2F04" w:rsidRDefault="00B71659" w:rsidP="00B71659">
            <w:pPr>
              <w:jc w:val="right"/>
              <w:rPr>
                <w:rFonts w:ascii="Gill Sans MT" w:hAnsi="Gill Sans MT" w:cs="Gill Sans MT"/>
                <w:b/>
                <w:bCs/>
                <w:sz w:val="24"/>
                <w:szCs w:val="24"/>
                <w:lang w:val="cy-GB"/>
              </w:rPr>
            </w:pPr>
          </w:p>
        </w:tc>
      </w:tr>
      <w:tr w:rsidR="00B71659" w:rsidRPr="006B2F04" w:rsidTr="00B71659">
        <w:trPr>
          <w:trHeight w:val="426"/>
        </w:trPr>
        <w:tc>
          <w:tcPr>
            <w:tcW w:w="4720" w:type="dxa"/>
          </w:tcPr>
          <w:p w:rsidR="00B71659" w:rsidRPr="006B2F04" w:rsidRDefault="00275A98" w:rsidP="00B71659">
            <w:pPr>
              <w:rPr>
                <w:rFonts w:ascii="Gill Sans MT" w:hAnsi="Gill Sans MT" w:cs="Gill Sans MT"/>
                <w:bCs/>
                <w:lang w:val="cy-GB"/>
              </w:rPr>
            </w:pPr>
            <w:r w:rsidRPr="006B2F04">
              <w:rPr>
                <w:rFonts w:ascii="Gill Sans MT" w:hAnsi="Gill Sans MT" w:cs="Gill Sans MT"/>
                <w:bCs/>
                <w:lang w:val="cy-GB"/>
              </w:rPr>
              <w:t xml:space="preserve">Incwm </w:t>
            </w:r>
            <w:r w:rsidR="00B71659" w:rsidRPr="006B2F04">
              <w:rPr>
                <w:rFonts w:ascii="Gill Sans MT" w:hAnsi="Gill Sans MT" w:cs="Gill Sans MT"/>
                <w:bCs/>
                <w:lang w:val="cy-GB"/>
              </w:rPr>
              <w:t>ar asedau’r cynllun (yn fwy)/yn llai na hynny sydd wedi’i gydnabod yn y llog net.</w:t>
            </w:r>
          </w:p>
        </w:tc>
        <w:tc>
          <w:tcPr>
            <w:tcW w:w="2015" w:type="dxa"/>
          </w:tcPr>
          <w:p w:rsidR="00B71659" w:rsidRPr="006B2F04" w:rsidRDefault="00B71659" w:rsidP="00B71659">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0.03</w:t>
            </w:r>
          </w:p>
        </w:tc>
        <w:tc>
          <w:tcPr>
            <w:tcW w:w="1931" w:type="dxa"/>
          </w:tcPr>
          <w:p w:rsidR="00B71659" w:rsidRPr="006B2F04" w:rsidRDefault="00B71659" w:rsidP="00B71659">
            <w:pPr>
              <w:jc w:val="right"/>
              <w:rPr>
                <w:rFonts w:ascii="Gill Sans MT" w:hAnsi="Gill Sans MT" w:cs="Gill Sans MT"/>
                <w:bCs/>
                <w:sz w:val="24"/>
                <w:szCs w:val="24"/>
                <w:lang w:val="cy-GB"/>
              </w:rPr>
            </w:pPr>
            <w:r w:rsidRPr="006B2F04">
              <w:rPr>
                <w:rFonts w:ascii="Gill Sans MT" w:hAnsi="Gill Sans MT" w:cs="Gill Sans MT"/>
                <w:bCs/>
                <w:sz w:val="24"/>
                <w:szCs w:val="24"/>
                <w:lang w:val="cy-GB"/>
              </w:rPr>
              <w:t>(1.30)</w:t>
            </w:r>
          </w:p>
        </w:tc>
      </w:tr>
      <w:tr w:rsidR="00B71659" w:rsidRPr="006B2F04" w:rsidTr="00B71659">
        <w:trPr>
          <w:trHeight w:val="426"/>
        </w:trPr>
        <w:tc>
          <w:tcPr>
            <w:tcW w:w="4720" w:type="dxa"/>
          </w:tcPr>
          <w:p w:rsidR="00B71659" w:rsidRPr="006B2F04" w:rsidRDefault="00B71659" w:rsidP="00B71659">
            <w:pPr>
              <w:rPr>
                <w:rFonts w:ascii="Gill Sans MT" w:hAnsi="Gill Sans MT" w:cs="Gill Sans MT"/>
                <w:bCs/>
                <w:lang w:val="cy-GB"/>
              </w:rPr>
            </w:pPr>
            <w:r w:rsidRPr="006B2F04">
              <w:rPr>
                <w:rFonts w:ascii="Gill Sans MT" w:hAnsi="Gill Sans MT" w:cs="Gill Sans MT"/>
                <w:bCs/>
                <w:lang w:val="cy-GB"/>
              </w:rPr>
              <w:t>(Enillion)/colledion actwaraidd o ganlyniad i newidiadau mewn rhagdybiaethau ariannol</w:t>
            </w:r>
            <w:r w:rsidR="00275A98" w:rsidRPr="006B2F04">
              <w:rPr>
                <w:rFonts w:ascii="Gill Sans MT" w:hAnsi="Gill Sans MT" w:cs="Gill Sans MT"/>
                <w:bCs/>
                <w:lang w:val="cy-GB"/>
              </w:rPr>
              <w:t xml:space="preserve"> </w:t>
            </w:r>
            <w:r w:rsidRPr="006B2F04">
              <w:rPr>
                <w:rFonts w:ascii="Gill Sans MT" w:hAnsi="Gill Sans MT" w:cs="Gill Sans MT"/>
                <w:bCs/>
                <w:lang w:val="cy-GB"/>
              </w:rPr>
              <w:t>(Cynlluniau wedi eu hariannu)</w:t>
            </w:r>
          </w:p>
        </w:tc>
        <w:tc>
          <w:tcPr>
            <w:tcW w:w="2015" w:type="dxa"/>
          </w:tcPr>
          <w:p w:rsidR="00B71659" w:rsidRPr="006B2F04" w:rsidRDefault="00B71659" w:rsidP="00B71659">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0.57</w:t>
            </w:r>
          </w:p>
        </w:tc>
        <w:tc>
          <w:tcPr>
            <w:tcW w:w="1931" w:type="dxa"/>
          </w:tcPr>
          <w:p w:rsidR="00B71659" w:rsidRPr="006B2F04" w:rsidRDefault="00B71659" w:rsidP="00B71659">
            <w:pPr>
              <w:jc w:val="right"/>
              <w:rPr>
                <w:rFonts w:ascii="Gill Sans MT" w:hAnsi="Gill Sans MT" w:cs="Gill Sans MT"/>
                <w:bCs/>
                <w:sz w:val="24"/>
                <w:szCs w:val="24"/>
                <w:lang w:val="cy-GB"/>
              </w:rPr>
            </w:pPr>
            <w:r w:rsidRPr="006B2F04">
              <w:rPr>
                <w:rFonts w:ascii="Gill Sans MT" w:hAnsi="Gill Sans MT" w:cs="Gill Sans MT"/>
                <w:bCs/>
                <w:sz w:val="24"/>
                <w:szCs w:val="24"/>
                <w:lang w:val="cy-GB"/>
              </w:rPr>
              <w:t>1.90</w:t>
            </w:r>
          </w:p>
        </w:tc>
      </w:tr>
      <w:tr w:rsidR="00B71659" w:rsidRPr="006B2F04" w:rsidTr="00B71659">
        <w:trPr>
          <w:trHeight w:val="426"/>
        </w:trPr>
        <w:tc>
          <w:tcPr>
            <w:tcW w:w="4720" w:type="dxa"/>
          </w:tcPr>
          <w:p w:rsidR="00B71659" w:rsidRPr="006B2F04" w:rsidRDefault="00B71659" w:rsidP="00B71659">
            <w:pPr>
              <w:rPr>
                <w:rFonts w:ascii="Gill Sans MT" w:hAnsi="Gill Sans MT" w:cs="Gill Sans MT"/>
                <w:bCs/>
                <w:lang w:val="cy-GB"/>
              </w:rPr>
            </w:pPr>
            <w:r w:rsidRPr="006B2F04">
              <w:rPr>
                <w:rFonts w:ascii="Gill Sans MT" w:hAnsi="Gill Sans MT" w:cs="Gill Sans MT"/>
                <w:bCs/>
                <w:lang w:val="cy-GB"/>
              </w:rPr>
              <w:t>(Enillion)/colledion actwaraidd o ganlyniad i newidiadau mewn rhagdybiaethau ariannol (Cynlluniau heb gael eu hariannu).</w:t>
            </w:r>
          </w:p>
        </w:tc>
        <w:tc>
          <w:tcPr>
            <w:tcW w:w="2015" w:type="dxa"/>
          </w:tcPr>
          <w:p w:rsidR="00B71659" w:rsidRPr="006B2F04" w:rsidRDefault="00B71659" w:rsidP="00B71659">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0.0</w:t>
            </w:r>
          </w:p>
        </w:tc>
        <w:tc>
          <w:tcPr>
            <w:tcW w:w="1931" w:type="dxa"/>
          </w:tcPr>
          <w:p w:rsidR="00B71659" w:rsidRPr="006B2F04" w:rsidRDefault="00B71659" w:rsidP="00B71659">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0.0</w:t>
            </w:r>
          </w:p>
        </w:tc>
      </w:tr>
      <w:tr w:rsidR="00B71659" w:rsidRPr="006B2F04" w:rsidTr="00B71659">
        <w:trPr>
          <w:trHeight w:val="426"/>
        </w:trPr>
        <w:tc>
          <w:tcPr>
            <w:tcW w:w="4720" w:type="dxa"/>
          </w:tcPr>
          <w:p w:rsidR="00B71659" w:rsidRPr="006B2F04" w:rsidRDefault="00B71659" w:rsidP="00B71659">
            <w:pPr>
              <w:rPr>
                <w:rFonts w:ascii="Gill Sans MT" w:hAnsi="Gill Sans MT" w:cs="Gill Sans MT"/>
                <w:bCs/>
                <w:lang w:val="cy-GB"/>
              </w:rPr>
            </w:pPr>
            <w:r w:rsidRPr="006B2F04">
              <w:rPr>
                <w:rFonts w:ascii="Gill Sans MT" w:hAnsi="Gill Sans MT" w:cs="Gill Sans MT"/>
                <w:bCs/>
                <w:lang w:val="cy-GB"/>
              </w:rPr>
              <w:t>(Enillion)/colledion actwaraidd o ganlyniad i newidiadau mewn rhagdybiaethau demograffig.</w:t>
            </w:r>
          </w:p>
        </w:tc>
        <w:tc>
          <w:tcPr>
            <w:tcW w:w="2015" w:type="dxa"/>
          </w:tcPr>
          <w:p w:rsidR="00B71659" w:rsidRPr="006B2F04" w:rsidRDefault="00B71659" w:rsidP="00B71659">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0.00</w:t>
            </w:r>
          </w:p>
        </w:tc>
        <w:tc>
          <w:tcPr>
            <w:tcW w:w="1931" w:type="dxa"/>
          </w:tcPr>
          <w:p w:rsidR="00B71659" w:rsidRPr="006B2F04" w:rsidRDefault="00B71659" w:rsidP="00B71659">
            <w:pPr>
              <w:jc w:val="right"/>
              <w:rPr>
                <w:rFonts w:ascii="Gill Sans MT" w:hAnsi="Gill Sans MT" w:cs="Gill Sans MT"/>
                <w:bCs/>
                <w:sz w:val="24"/>
                <w:szCs w:val="24"/>
                <w:lang w:val="cy-GB"/>
              </w:rPr>
            </w:pPr>
            <w:r w:rsidRPr="006B2F04">
              <w:rPr>
                <w:rFonts w:ascii="Gill Sans MT" w:hAnsi="Gill Sans MT" w:cs="Gill Sans MT"/>
                <w:bCs/>
                <w:sz w:val="24"/>
                <w:szCs w:val="24"/>
                <w:lang w:val="cy-GB"/>
              </w:rPr>
              <w:t>(1.27)</w:t>
            </w:r>
          </w:p>
        </w:tc>
      </w:tr>
      <w:tr w:rsidR="00B71659" w:rsidRPr="006B2F04" w:rsidTr="00B71659">
        <w:trPr>
          <w:trHeight w:val="426"/>
        </w:trPr>
        <w:tc>
          <w:tcPr>
            <w:tcW w:w="4720" w:type="dxa"/>
          </w:tcPr>
          <w:p w:rsidR="00B71659" w:rsidRPr="006B2F04" w:rsidRDefault="00B71659" w:rsidP="00B71659">
            <w:pPr>
              <w:rPr>
                <w:rFonts w:ascii="Gill Sans MT" w:hAnsi="Gill Sans MT" w:cs="Gill Sans MT"/>
                <w:bCs/>
                <w:lang w:val="cy-GB"/>
              </w:rPr>
            </w:pPr>
            <w:r w:rsidRPr="006B2F04">
              <w:rPr>
                <w:rFonts w:ascii="Gill Sans MT" w:hAnsi="Gill Sans MT" w:cs="Gill Sans MT"/>
                <w:bCs/>
                <w:lang w:val="cy-GB"/>
              </w:rPr>
              <w:t>(Enillion)/colledion actwaraidd o ganlyniad i newidiadau yn y profiad o rwymedigaethau</w:t>
            </w:r>
          </w:p>
        </w:tc>
        <w:tc>
          <w:tcPr>
            <w:tcW w:w="2015" w:type="dxa"/>
          </w:tcPr>
          <w:p w:rsidR="00B71659" w:rsidRPr="006B2F04" w:rsidRDefault="00B71659" w:rsidP="00B71659">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0.15</w:t>
            </w:r>
          </w:p>
        </w:tc>
        <w:tc>
          <w:tcPr>
            <w:tcW w:w="1931" w:type="dxa"/>
          </w:tcPr>
          <w:p w:rsidR="00B71659" w:rsidRPr="006B2F04" w:rsidRDefault="00B71659" w:rsidP="00B71659">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0.05</w:t>
            </w:r>
          </w:p>
        </w:tc>
      </w:tr>
      <w:tr w:rsidR="00B71659" w:rsidRPr="006B2F04" w:rsidTr="00B71659">
        <w:trPr>
          <w:trHeight w:val="426"/>
        </w:trPr>
        <w:tc>
          <w:tcPr>
            <w:tcW w:w="4720" w:type="dxa"/>
          </w:tcPr>
          <w:p w:rsidR="00B71659" w:rsidRPr="006B2F04" w:rsidRDefault="00B71659" w:rsidP="00B71659">
            <w:pPr>
              <w:rPr>
                <w:rFonts w:ascii="Gill Sans MT" w:hAnsi="Gill Sans MT" w:cs="Gill Sans MT"/>
                <w:b/>
                <w:bCs/>
                <w:lang w:val="cy-GB"/>
              </w:rPr>
            </w:pPr>
            <w:r w:rsidRPr="006B2F04">
              <w:rPr>
                <w:rFonts w:ascii="Gill Sans MT" w:hAnsi="Gill Sans MT" w:cs="Gill Sans MT"/>
                <w:b/>
                <w:bCs/>
                <w:lang w:val="cy-GB"/>
              </w:rPr>
              <w:t>Y Cyfanswm sydd wedi’i Gydnabod mewn Incwm a Gwariant Cynhwysfawr Arall</w:t>
            </w:r>
          </w:p>
        </w:tc>
        <w:tc>
          <w:tcPr>
            <w:tcW w:w="2015" w:type="dxa"/>
          </w:tcPr>
          <w:p w:rsidR="00B71659" w:rsidRPr="006B2F04" w:rsidRDefault="00B71659" w:rsidP="00B71659">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0.75</w:t>
            </w:r>
          </w:p>
        </w:tc>
        <w:tc>
          <w:tcPr>
            <w:tcW w:w="1931" w:type="dxa"/>
          </w:tcPr>
          <w:p w:rsidR="00B71659" w:rsidRPr="006B2F04" w:rsidRDefault="00B71659" w:rsidP="00B71659">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(0.62)</w:t>
            </w:r>
          </w:p>
        </w:tc>
      </w:tr>
      <w:tr w:rsidR="00B71659" w:rsidRPr="006B2F04" w:rsidTr="00B71659">
        <w:trPr>
          <w:trHeight w:val="91"/>
        </w:trPr>
        <w:tc>
          <w:tcPr>
            <w:tcW w:w="4720" w:type="dxa"/>
          </w:tcPr>
          <w:p w:rsidR="00B71659" w:rsidRPr="006B2F04" w:rsidRDefault="00B71659" w:rsidP="00B71659">
            <w:pPr>
              <w:rPr>
                <w:rFonts w:ascii="Gill Sans MT" w:hAnsi="Gill Sans MT" w:cs="Gill Sans MT"/>
                <w:b/>
                <w:bCs/>
                <w:lang w:val="cy-GB"/>
              </w:rPr>
            </w:pPr>
          </w:p>
        </w:tc>
        <w:tc>
          <w:tcPr>
            <w:tcW w:w="2015" w:type="dxa"/>
          </w:tcPr>
          <w:p w:rsidR="00B71659" w:rsidRPr="006B2F04" w:rsidRDefault="00B71659" w:rsidP="00B71659">
            <w:pPr>
              <w:jc w:val="right"/>
              <w:rPr>
                <w:rFonts w:ascii="Gill Sans MT" w:hAnsi="Gill Sans MT" w:cs="Gill Sans MT"/>
                <w:b/>
                <w:bCs/>
                <w:sz w:val="24"/>
                <w:szCs w:val="24"/>
                <w:lang w:val="cy-GB"/>
              </w:rPr>
            </w:pPr>
          </w:p>
        </w:tc>
        <w:tc>
          <w:tcPr>
            <w:tcW w:w="1931" w:type="dxa"/>
          </w:tcPr>
          <w:p w:rsidR="00B71659" w:rsidRPr="006B2F04" w:rsidRDefault="00B71659" w:rsidP="00B71659">
            <w:pPr>
              <w:jc w:val="right"/>
              <w:rPr>
                <w:rFonts w:ascii="Gill Sans MT" w:hAnsi="Gill Sans MT" w:cs="Gill Sans MT"/>
                <w:b/>
                <w:bCs/>
                <w:sz w:val="24"/>
                <w:szCs w:val="24"/>
                <w:lang w:val="cy-GB"/>
              </w:rPr>
            </w:pPr>
          </w:p>
        </w:tc>
      </w:tr>
      <w:tr w:rsidR="00B71659" w:rsidRPr="006B2F04" w:rsidTr="00B71659">
        <w:trPr>
          <w:trHeight w:val="426"/>
        </w:trPr>
        <w:tc>
          <w:tcPr>
            <w:tcW w:w="4720" w:type="dxa"/>
          </w:tcPr>
          <w:p w:rsidR="00B71659" w:rsidRPr="006B2F04" w:rsidRDefault="00B71659" w:rsidP="00B71659">
            <w:pPr>
              <w:rPr>
                <w:rFonts w:ascii="Gill Sans MT" w:hAnsi="Gill Sans MT" w:cs="Gill Sans MT"/>
                <w:b/>
                <w:bCs/>
                <w:lang w:val="cy-GB"/>
              </w:rPr>
            </w:pPr>
            <w:r w:rsidRPr="006B2F04">
              <w:rPr>
                <w:rFonts w:ascii="Gill Sans MT" w:hAnsi="Gill Sans MT" w:cs="Gill Sans MT"/>
                <w:b/>
                <w:bCs/>
                <w:lang w:val="cy-GB"/>
              </w:rPr>
              <w:t>Y Cyfanswm sydd wedi’i Gydnabod</w:t>
            </w:r>
          </w:p>
          <w:p w:rsidR="00B71659" w:rsidRPr="006B2F04" w:rsidRDefault="00B71659" w:rsidP="00B71659">
            <w:pPr>
              <w:pStyle w:val="ListParagraph"/>
              <w:numPr>
                <w:ilvl w:val="0"/>
                <w:numId w:val="28"/>
              </w:numPr>
              <w:ind w:left="0" w:firstLine="0"/>
              <w:rPr>
                <w:rFonts w:ascii="Gill Sans MT" w:hAnsi="Gill Sans MT" w:cs="Gill Sans MT"/>
                <w:bCs/>
                <w:i/>
                <w:lang w:val="cy-GB"/>
              </w:rPr>
            </w:pPr>
            <w:r w:rsidRPr="006B2F04">
              <w:rPr>
                <w:rFonts w:ascii="Gill Sans MT" w:hAnsi="Gill Sans MT" w:cs="Gill Sans MT"/>
                <w:i/>
                <w:iCs/>
                <w:lang w:val="cy-GB"/>
              </w:rPr>
              <w:t>Mae cost y gwasanaeth cyfredol yn cynnwys lwfans ar gyfer treuliau gweinyddu o £0.02 miliwn ar gyfer y ddwy flynedd</w:t>
            </w:r>
          </w:p>
        </w:tc>
        <w:tc>
          <w:tcPr>
            <w:tcW w:w="2015" w:type="dxa"/>
          </w:tcPr>
          <w:p w:rsidR="00B71659" w:rsidRPr="006B2F04" w:rsidRDefault="00B71659" w:rsidP="00B71659">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1.73</w:t>
            </w:r>
          </w:p>
        </w:tc>
        <w:tc>
          <w:tcPr>
            <w:tcW w:w="1931" w:type="dxa"/>
          </w:tcPr>
          <w:p w:rsidR="00B71659" w:rsidRPr="006B2F04" w:rsidRDefault="00B71659" w:rsidP="00B71659">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0.44</w:t>
            </w:r>
          </w:p>
        </w:tc>
      </w:tr>
    </w:tbl>
    <w:p w:rsidR="00E572F3" w:rsidRPr="006B2F04" w:rsidRDefault="00E572F3" w:rsidP="00D55287">
      <w:pPr>
        <w:ind w:left="-142"/>
        <w:rPr>
          <w:rFonts w:ascii="Gill Sans MT" w:hAnsi="Gill Sans MT" w:cs="Gill Sans MT"/>
          <w:b/>
          <w:bCs/>
          <w:sz w:val="24"/>
          <w:szCs w:val="24"/>
          <w:u w:val="single"/>
          <w:lang w:val="cy-GB"/>
        </w:rPr>
      </w:pPr>
    </w:p>
    <w:p w:rsidR="00E572F3" w:rsidRPr="006B2F04" w:rsidRDefault="00E572F3" w:rsidP="00D55287">
      <w:pPr>
        <w:ind w:left="-142"/>
        <w:rPr>
          <w:rFonts w:ascii="Gill Sans MT" w:hAnsi="Gill Sans MT" w:cs="Gill Sans MT"/>
          <w:b/>
          <w:bCs/>
          <w:sz w:val="24"/>
          <w:szCs w:val="24"/>
          <w:u w:val="single"/>
          <w:lang w:val="cy-GB"/>
        </w:rPr>
      </w:pPr>
    </w:p>
    <w:p w:rsidR="00D55287" w:rsidRPr="006B2F04" w:rsidRDefault="00D55287" w:rsidP="00D55287">
      <w:pPr>
        <w:ind w:left="-142"/>
        <w:rPr>
          <w:rFonts w:ascii="Gill Sans MT" w:hAnsi="Gill Sans MT" w:cs="Gill Sans MT"/>
          <w:b/>
          <w:bCs/>
          <w:sz w:val="24"/>
          <w:szCs w:val="24"/>
          <w:u w:val="single"/>
          <w:lang w:val="cy-GB"/>
        </w:rPr>
      </w:pPr>
      <w:r w:rsidRPr="006B2F04">
        <w:rPr>
          <w:rFonts w:ascii="Gill Sans MT" w:hAnsi="Gill Sans MT" w:cs="Gill Sans MT"/>
          <w:b/>
          <w:bCs/>
          <w:sz w:val="24"/>
          <w:szCs w:val="24"/>
          <w:u w:val="single"/>
          <w:lang w:val="cy-GB"/>
        </w:rPr>
        <w:t xml:space="preserve">Newidiadau yng ngwerth presennol y rhwymedigaeth ar gyfer buddion wedi’u diffinio yn ystod y cyfnod </w:t>
      </w:r>
      <w:r w:rsidR="002378E1" w:rsidRPr="006B2F04">
        <w:rPr>
          <w:rFonts w:ascii="Gill Sans MT" w:hAnsi="Gill Sans MT" w:cs="Gill Sans MT"/>
          <w:b/>
          <w:bCs/>
          <w:sz w:val="24"/>
          <w:szCs w:val="24"/>
          <w:u w:val="single"/>
          <w:lang w:val="cy-GB"/>
        </w:rPr>
        <w:t>c</w:t>
      </w:r>
      <w:r w:rsidR="003A70D9" w:rsidRPr="006B2F04">
        <w:rPr>
          <w:rFonts w:ascii="Gill Sans MT" w:hAnsi="Gill Sans MT" w:cs="Gill Sans MT"/>
          <w:b/>
          <w:bCs/>
          <w:sz w:val="24"/>
          <w:szCs w:val="24"/>
          <w:u w:val="single"/>
          <w:lang w:val="cy-GB"/>
        </w:rPr>
        <w:t>yfrifyddu</w:t>
      </w:r>
    </w:p>
    <w:tbl>
      <w:tblPr>
        <w:tblW w:w="8466" w:type="dxa"/>
        <w:tblInd w:w="534" w:type="dxa"/>
        <w:tblLayout w:type="fixed"/>
        <w:tblLook w:val="01E0" w:firstRow="1" w:lastRow="1" w:firstColumn="1" w:lastColumn="1" w:noHBand="0" w:noVBand="0"/>
      </w:tblPr>
      <w:tblGrid>
        <w:gridCol w:w="4720"/>
        <w:gridCol w:w="1873"/>
        <w:gridCol w:w="1873"/>
      </w:tblGrid>
      <w:tr w:rsidR="00D55287" w:rsidRPr="006B2F04" w:rsidTr="00B71659">
        <w:tc>
          <w:tcPr>
            <w:tcW w:w="4720" w:type="dxa"/>
          </w:tcPr>
          <w:p w:rsidR="00D55287" w:rsidRPr="006B2F04" w:rsidRDefault="00D55287" w:rsidP="00596113">
            <w:pPr>
              <w:rPr>
                <w:rFonts w:ascii="Gill Sans MT" w:hAnsi="Gill Sans MT" w:cs="Gill Sans MT"/>
                <w:sz w:val="24"/>
                <w:szCs w:val="24"/>
                <w:lang w:val="cy-GB"/>
              </w:rPr>
            </w:pPr>
          </w:p>
        </w:tc>
        <w:tc>
          <w:tcPr>
            <w:tcW w:w="1873" w:type="dxa"/>
          </w:tcPr>
          <w:p w:rsidR="00D55287" w:rsidRPr="006B2F04" w:rsidRDefault="00D55287" w:rsidP="001B4135">
            <w:pPr>
              <w:jc w:val="center"/>
              <w:rPr>
                <w:rFonts w:ascii="Gill Sans MT" w:hAnsi="Gill Sans MT" w:cs="Gill Sans MT"/>
                <w:b/>
                <w:bCs/>
                <w:lang w:val="cy-GB"/>
              </w:rPr>
            </w:pPr>
            <w:r w:rsidRPr="006B2F04">
              <w:rPr>
                <w:rFonts w:ascii="Gill Sans MT" w:hAnsi="Gill Sans MT" w:cs="Gill Sans MT"/>
                <w:b/>
                <w:bCs/>
                <w:lang w:val="cy-GB"/>
              </w:rPr>
              <w:t>Y cyfnod a ddaeth i ben 31 Mawrth 2</w:t>
            </w:r>
            <w:r w:rsidR="00B71659" w:rsidRPr="006B2F04">
              <w:rPr>
                <w:rFonts w:ascii="Gill Sans MT" w:hAnsi="Gill Sans MT" w:cs="Gill Sans MT"/>
                <w:b/>
                <w:bCs/>
                <w:lang w:val="cy-GB"/>
              </w:rPr>
              <w:t>018</w:t>
            </w:r>
          </w:p>
        </w:tc>
        <w:tc>
          <w:tcPr>
            <w:tcW w:w="1873" w:type="dxa"/>
          </w:tcPr>
          <w:p w:rsidR="00D55287" w:rsidRPr="006B2F04" w:rsidRDefault="00D55287" w:rsidP="001B4135">
            <w:pPr>
              <w:jc w:val="center"/>
              <w:rPr>
                <w:rFonts w:ascii="Gill Sans MT" w:hAnsi="Gill Sans MT" w:cs="Gill Sans MT"/>
                <w:b/>
                <w:bCs/>
                <w:lang w:val="cy-GB"/>
              </w:rPr>
            </w:pPr>
            <w:r w:rsidRPr="006B2F04">
              <w:rPr>
                <w:rFonts w:ascii="Gill Sans MT" w:hAnsi="Gill Sans MT" w:cs="Gill Sans MT"/>
                <w:b/>
                <w:bCs/>
                <w:lang w:val="cy-GB"/>
              </w:rPr>
              <w:t>Y cyfn</w:t>
            </w:r>
            <w:r w:rsidR="00B71659" w:rsidRPr="006B2F04">
              <w:rPr>
                <w:rFonts w:ascii="Gill Sans MT" w:hAnsi="Gill Sans MT" w:cs="Gill Sans MT"/>
                <w:b/>
                <w:bCs/>
                <w:lang w:val="cy-GB"/>
              </w:rPr>
              <w:t>od a ddaeth i ben 31 Mawrth 2019</w:t>
            </w:r>
          </w:p>
        </w:tc>
      </w:tr>
      <w:tr w:rsidR="0090508E" w:rsidRPr="006B2F04" w:rsidTr="00B71659">
        <w:trPr>
          <w:trHeight w:val="254"/>
        </w:trPr>
        <w:tc>
          <w:tcPr>
            <w:tcW w:w="4720" w:type="dxa"/>
          </w:tcPr>
          <w:p w:rsidR="0090508E" w:rsidRPr="006B2F04" w:rsidRDefault="0090508E" w:rsidP="00596113">
            <w:pPr>
              <w:rPr>
                <w:rFonts w:ascii="Gill Sans MT" w:hAnsi="Gill Sans MT" w:cs="Gill Sans MT"/>
                <w:sz w:val="24"/>
                <w:szCs w:val="24"/>
                <w:lang w:val="cy-GB"/>
              </w:rPr>
            </w:pPr>
          </w:p>
        </w:tc>
        <w:tc>
          <w:tcPr>
            <w:tcW w:w="1873" w:type="dxa"/>
          </w:tcPr>
          <w:p w:rsidR="0090508E" w:rsidRPr="006B2F04" w:rsidRDefault="0090508E" w:rsidP="00353A1B">
            <w:pPr>
              <w:jc w:val="center"/>
              <w:rPr>
                <w:rFonts w:ascii="Gill Sans MT" w:hAnsi="Gill Sans MT" w:cs="Gill Sans MT"/>
                <w:b/>
                <w:bCs/>
                <w:lang w:val="cy-GB"/>
              </w:rPr>
            </w:pPr>
            <w:r w:rsidRPr="006B2F04">
              <w:rPr>
                <w:rFonts w:ascii="Gill Sans MT" w:hAnsi="Gill Sans MT" w:cs="Gill Sans MT"/>
                <w:b/>
                <w:bCs/>
                <w:lang w:val="cy-GB"/>
              </w:rPr>
              <w:t>£m</w:t>
            </w:r>
          </w:p>
        </w:tc>
        <w:tc>
          <w:tcPr>
            <w:tcW w:w="1873" w:type="dxa"/>
          </w:tcPr>
          <w:p w:rsidR="0090508E" w:rsidRPr="006B2F04" w:rsidRDefault="0090508E" w:rsidP="007E6456">
            <w:pPr>
              <w:jc w:val="center"/>
              <w:rPr>
                <w:rFonts w:ascii="Gill Sans MT" w:hAnsi="Gill Sans MT" w:cs="Gill Sans MT"/>
                <w:b/>
                <w:bCs/>
                <w:lang w:val="cy-GB"/>
              </w:rPr>
            </w:pPr>
            <w:r w:rsidRPr="006B2F04">
              <w:rPr>
                <w:rFonts w:ascii="Gill Sans MT" w:hAnsi="Gill Sans MT" w:cs="Gill Sans MT"/>
                <w:b/>
                <w:bCs/>
                <w:lang w:val="cy-GB"/>
              </w:rPr>
              <w:t>£m</w:t>
            </w:r>
          </w:p>
        </w:tc>
      </w:tr>
      <w:tr w:rsidR="00B71659" w:rsidRPr="006B2F04" w:rsidTr="00B71659">
        <w:tc>
          <w:tcPr>
            <w:tcW w:w="4720" w:type="dxa"/>
          </w:tcPr>
          <w:p w:rsidR="00B71659" w:rsidRPr="006B2F04" w:rsidRDefault="00B71659" w:rsidP="000B2E6F">
            <w:pPr>
              <w:rPr>
                <w:rFonts w:ascii="Gill Sans MT" w:hAnsi="Gill Sans MT" w:cs="Gill Sans MT"/>
                <w:lang w:val="cy-GB"/>
              </w:rPr>
            </w:pPr>
            <w:r w:rsidRPr="006B2F04">
              <w:rPr>
                <w:rFonts w:ascii="Gill Sans MT" w:hAnsi="Gill Sans MT" w:cs="Gill Sans MT"/>
                <w:lang w:val="cy-GB"/>
              </w:rPr>
              <w:t xml:space="preserve">Rhwymedigaeth agoriadol </w:t>
            </w:r>
            <w:r w:rsidR="000B2E6F" w:rsidRPr="006B2F04">
              <w:rPr>
                <w:rFonts w:ascii="Gill Sans MT" w:hAnsi="Gill Sans MT" w:cs="Gill Sans MT"/>
                <w:lang w:val="cy-GB"/>
              </w:rPr>
              <w:t xml:space="preserve">- </w:t>
            </w:r>
            <w:r w:rsidR="00275A98" w:rsidRPr="006B2F04">
              <w:rPr>
                <w:rFonts w:ascii="Gill Sans MT" w:hAnsi="Gill Sans MT" w:cs="Gill Sans MT"/>
                <w:lang w:val="cy-GB"/>
              </w:rPr>
              <w:t>b</w:t>
            </w:r>
            <w:r w:rsidRPr="006B2F04">
              <w:rPr>
                <w:rFonts w:ascii="Gill Sans MT" w:hAnsi="Gill Sans MT" w:cs="Gill Sans MT"/>
                <w:lang w:val="cy-GB"/>
              </w:rPr>
              <w:t>uddion wedi’u diffinio</w:t>
            </w:r>
          </w:p>
        </w:tc>
        <w:tc>
          <w:tcPr>
            <w:tcW w:w="1873" w:type="dxa"/>
          </w:tcPr>
          <w:p w:rsidR="00B71659" w:rsidRPr="006B2F04" w:rsidRDefault="00B71659" w:rsidP="00B71659">
            <w:pPr>
              <w:jc w:val="right"/>
              <w:rPr>
                <w:rFonts w:ascii="Gill Sans MT" w:hAnsi="Gill Sans MT" w:cs="Gill Sans MT"/>
                <w:b/>
                <w:sz w:val="24"/>
                <w:szCs w:val="24"/>
                <w:lang w:val="cy-GB"/>
              </w:rPr>
            </w:pPr>
            <w:r w:rsidRPr="006B2F04">
              <w:rPr>
                <w:rFonts w:ascii="Gill Sans MT" w:hAnsi="Gill Sans MT" w:cs="Gill Sans MT"/>
                <w:b/>
                <w:sz w:val="24"/>
                <w:szCs w:val="24"/>
                <w:lang w:val="cy-GB"/>
              </w:rPr>
              <w:t>27.78</w:t>
            </w:r>
          </w:p>
        </w:tc>
        <w:tc>
          <w:tcPr>
            <w:tcW w:w="1873" w:type="dxa"/>
          </w:tcPr>
          <w:p w:rsidR="00B71659" w:rsidRPr="006B2F04" w:rsidRDefault="00B71659" w:rsidP="00B71659">
            <w:pPr>
              <w:jc w:val="right"/>
              <w:rPr>
                <w:rFonts w:ascii="Gill Sans MT" w:hAnsi="Gill Sans MT" w:cs="Gill Sans MT"/>
                <w:b/>
                <w:sz w:val="24"/>
                <w:szCs w:val="24"/>
                <w:lang w:val="cy-GB"/>
              </w:rPr>
            </w:pPr>
            <w:r w:rsidRPr="006B2F04">
              <w:rPr>
                <w:rFonts w:ascii="Gill Sans MT" w:hAnsi="Gill Sans MT" w:cs="Gill Sans MT"/>
                <w:b/>
                <w:sz w:val="24"/>
                <w:szCs w:val="24"/>
                <w:lang w:val="cy-GB"/>
              </w:rPr>
              <w:t>29.69</w:t>
            </w:r>
          </w:p>
        </w:tc>
      </w:tr>
      <w:tr w:rsidR="00B71659" w:rsidRPr="006B2F04" w:rsidTr="00B71659">
        <w:tc>
          <w:tcPr>
            <w:tcW w:w="4720" w:type="dxa"/>
          </w:tcPr>
          <w:p w:rsidR="00B71659" w:rsidRPr="006B2F04" w:rsidRDefault="00B71659" w:rsidP="00B71659">
            <w:pPr>
              <w:rPr>
                <w:rFonts w:ascii="Gill Sans MT" w:hAnsi="Gill Sans MT" w:cs="Gill Sans MT"/>
                <w:lang w:val="cy-GB"/>
              </w:rPr>
            </w:pPr>
            <w:r w:rsidRPr="006B2F04">
              <w:rPr>
                <w:rFonts w:ascii="Gill Sans MT" w:hAnsi="Gill Sans MT" w:cs="Gill Sans MT"/>
                <w:lang w:val="cy-GB"/>
              </w:rPr>
              <w:t>Cost gwasanaeth cyfredol</w:t>
            </w:r>
          </w:p>
        </w:tc>
        <w:tc>
          <w:tcPr>
            <w:tcW w:w="1873" w:type="dxa"/>
          </w:tcPr>
          <w:p w:rsidR="00B71659" w:rsidRPr="006B2F04" w:rsidRDefault="00B71659" w:rsidP="00B71659">
            <w:pPr>
              <w:jc w:val="right"/>
              <w:rPr>
                <w:rFonts w:ascii="Gill Sans MT" w:hAnsi="Gill Sans MT" w:cs="Gill Sans MT"/>
                <w:sz w:val="24"/>
                <w:szCs w:val="24"/>
                <w:lang w:val="cy-GB"/>
              </w:rPr>
            </w:pPr>
            <w:r w:rsidRPr="006B2F04">
              <w:rPr>
                <w:rFonts w:ascii="Gill Sans MT" w:hAnsi="Gill Sans MT" w:cs="Gill Sans MT"/>
                <w:sz w:val="24"/>
                <w:szCs w:val="24"/>
                <w:lang w:val="cy-GB"/>
              </w:rPr>
              <w:t>0.79</w:t>
            </w:r>
          </w:p>
        </w:tc>
        <w:tc>
          <w:tcPr>
            <w:tcW w:w="1873" w:type="dxa"/>
          </w:tcPr>
          <w:p w:rsidR="00B71659" w:rsidRPr="006B2F04" w:rsidRDefault="00B71659" w:rsidP="00B71659">
            <w:pPr>
              <w:jc w:val="right"/>
              <w:rPr>
                <w:rFonts w:ascii="Gill Sans MT" w:hAnsi="Gill Sans MT" w:cs="Gill Sans MT"/>
                <w:sz w:val="24"/>
                <w:szCs w:val="24"/>
                <w:lang w:val="cy-GB"/>
              </w:rPr>
            </w:pPr>
            <w:r w:rsidRPr="006B2F04">
              <w:rPr>
                <w:rFonts w:ascii="Gill Sans MT" w:hAnsi="Gill Sans MT" w:cs="Gill Sans MT"/>
                <w:sz w:val="24"/>
                <w:szCs w:val="24"/>
                <w:lang w:val="cy-GB"/>
              </w:rPr>
              <w:t>0.81</w:t>
            </w:r>
          </w:p>
        </w:tc>
      </w:tr>
      <w:tr w:rsidR="00B71659" w:rsidRPr="006B2F04" w:rsidTr="00B71659">
        <w:tc>
          <w:tcPr>
            <w:tcW w:w="4720" w:type="dxa"/>
          </w:tcPr>
          <w:p w:rsidR="00B71659" w:rsidRPr="006B2F04" w:rsidRDefault="00275A98" w:rsidP="000B2E6F">
            <w:pPr>
              <w:rPr>
                <w:rFonts w:ascii="Gill Sans MT" w:hAnsi="Gill Sans MT" w:cs="Gill Sans MT"/>
                <w:lang w:val="cy-GB"/>
              </w:rPr>
            </w:pPr>
            <w:r w:rsidRPr="006B2F04">
              <w:rPr>
                <w:rFonts w:ascii="Gill Sans MT" w:hAnsi="Gill Sans MT" w:cs="Gill Sans MT"/>
                <w:lang w:val="cy-GB"/>
              </w:rPr>
              <w:t xml:space="preserve">Gwariant </w:t>
            </w:r>
            <w:r w:rsidR="00B71659" w:rsidRPr="006B2F04">
              <w:rPr>
                <w:rFonts w:ascii="Gill Sans MT" w:hAnsi="Gill Sans MT" w:cs="Gill Sans MT"/>
                <w:lang w:val="cy-GB"/>
              </w:rPr>
              <w:t xml:space="preserve">llog ar </w:t>
            </w:r>
            <w:r w:rsidR="000B2E6F" w:rsidRPr="006B2F04">
              <w:rPr>
                <w:rFonts w:ascii="Gill Sans MT" w:hAnsi="Gill Sans MT" w:cs="Gill Sans MT"/>
                <w:lang w:val="cy-GB"/>
              </w:rPr>
              <w:t>r</w:t>
            </w:r>
            <w:r w:rsidR="00B71659" w:rsidRPr="006B2F04">
              <w:rPr>
                <w:rFonts w:ascii="Gill Sans MT" w:hAnsi="Gill Sans MT" w:cs="Gill Sans MT"/>
                <w:lang w:val="cy-GB"/>
              </w:rPr>
              <w:t xml:space="preserve">wymedigaeth </w:t>
            </w:r>
            <w:r w:rsidRPr="006B2F04">
              <w:rPr>
                <w:rFonts w:ascii="Gill Sans MT" w:hAnsi="Gill Sans MT" w:cs="Gill Sans MT"/>
                <w:lang w:val="cy-GB"/>
              </w:rPr>
              <w:t>b</w:t>
            </w:r>
            <w:r w:rsidR="00B71659" w:rsidRPr="006B2F04">
              <w:rPr>
                <w:rFonts w:ascii="Gill Sans MT" w:hAnsi="Gill Sans MT" w:cs="Gill Sans MT"/>
                <w:lang w:val="cy-GB"/>
              </w:rPr>
              <w:t>uddion wedi’u diffinio</w:t>
            </w:r>
          </w:p>
        </w:tc>
        <w:tc>
          <w:tcPr>
            <w:tcW w:w="1873" w:type="dxa"/>
          </w:tcPr>
          <w:p w:rsidR="00B71659" w:rsidRPr="006B2F04" w:rsidRDefault="00B71659" w:rsidP="00B71659">
            <w:pPr>
              <w:jc w:val="right"/>
              <w:rPr>
                <w:rFonts w:ascii="Gill Sans MT" w:hAnsi="Gill Sans MT" w:cs="Gill Sans MT"/>
                <w:sz w:val="24"/>
                <w:szCs w:val="24"/>
                <w:lang w:val="cy-GB"/>
              </w:rPr>
            </w:pPr>
            <w:r w:rsidRPr="006B2F04">
              <w:rPr>
                <w:rFonts w:ascii="Gill Sans MT" w:hAnsi="Gill Sans MT" w:cs="Gill Sans MT"/>
                <w:sz w:val="24"/>
                <w:szCs w:val="24"/>
                <w:lang w:val="cy-GB"/>
              </w:rPr>
              <w:t>0.72</w:t>
            </w:r>
          </w:p>
        </w:tc>
        <w:tc>
          <w:tcPr>
            <w:tcW w:w="1873" w:type="dxa"/>
          </w:tcPr>
          <w:p w:rsidR="00B71659" w:rsidRPr="006B2F04" w:rsidRDefault="00B71659" w:rsidP="00B71659">
            <w:pPr>
              <w:jc w:val="right"/>
              <w:rPr>
                <w:rFonts w:ascii="Gill Sans MT" w:hAnsi="Gill Sans MT" w:cs="Gill Sans MT"/>
                <w:sz w:val="24"/>
                <w:szCs w:val="24"/>
                <w:lang w:val="cy-GB"/>
              </w:rPr>
            </w:pPr>
            <w:r w:rsidRPr="006B2F04">
              <w:rPr>
                <w:rFonts w:ascii="Gill Sans MT" w:hAnsi="Gill Sans MT" w:cs="Gill Sans MT"/>
                <w:sz w:val="24"/>
                <w:szCs w:val="24"/>
                <w:lang w:val="cy-GB"/>
              </w:rPr>
              <w:t>0.77</w:t>
            </w:r>
          </w:p>
        </w:tc>
      </w:tr>
      <w:tr w:rsidR="00B71659" w:rsidRPr="006B2F04" w:rsidTr="00B71659">
        <w:tc>
          <w:tcPr>
            <w:tcW w:w="4720" w:type="dxa"/>
          </w:tcPr>
          <w:p w:rsidR="00B71659" w:rsidRPr="006B2F04" w:rsidRDefault="00B71659" w:rsidP="00B71659">
            <w:pPr>
              <w:rPr>
                <w:rFonts w:ascii="Gill Sans MT" w:hAnsi="Gill Sans MT" w:cs="Gill Sans MT"/>
                <w:lang w:val="cy-GB"/>
              </w:rPr>
            </w:pPr>
            <w:r w:rsidRPr="006B2F04">
              <w:rPr>
                <w:rFonts w:ascii="Gill Sans MT" w:hAnsi="Gill Sans MT" w:cs="Gill Sans MT"/>
                <w:lang w:val="cy-GB"/>
              </w:rPr>
              <w:t>Cyfraniadau gan gyfranogwyr</w:t>
            </w:r>
          </w:p>
        </w:tc>
        <w:tc>
          <w:tcPr>
            <w:tcW w:w="1873" w:type="dxa"/>
          </w:tcPr>
          <w:p w:rsidR="00B71659" w:rsidRPr="006B2F04" w:rsidRDefault="00B71659" w:rsidP="00B71659">
            <w:pPr>
              <w:jc w:val="right"/>
              <w:rPr>
                <w:rFonts w:ascii="Gill Sans MT" w:hAnsi="Gill Sans MT" w:cs="Gill Sans MT"/>
                <w:sz w:val="24"/>
                <w:szCs w:val="24"/>
                <w:lang w:val="cy-GB"/>
              </w:rPr>
            </w:pPr>
            <w:r w:rsidRPr="006B2F04">
              <w:rPr>
                <w:rFonts w:ascii="Gill Sans MT" w:hAnsi="Gill Sans MT" w:cs="Gill Sans MT"/>
                <w:sz w:val="24"/>
                <w:szCs w:val="24"/>
                <w:lang w:val="cy-GB"/>
              </w:rPr>
              <w:t>0.16</w:t>
            </w:r>
          </w:p>
        </w:tc>
        <w:tc>
          <w:tcPr>
            <w:tcW w:w="1873" w:type="dxa"/>
          </w:tcPr>
          <w:p w:rsidR="00B71659" w:rsidRPr="006B2F04" w:rsidRDefault="00B71659" w:rsidP="00B71659">
            <w:pPr>
              <w:jc w:val="right"/>
              <w:rPr>
                <w:rFonts w:ascii="Gill Sans MT" w:hAnsi="Gill Sans MT" w:cs="Gill Sans MT"/>
                <w:sz w:val="24"/>
                <w:szCs w:val="24"/>
                <w:lang w:val="cy-GB"/>
              </w:rPr>
            </w:pPr>
            <w:r w:rsidRPr="006B2F04">
              <w:rPr>
                <w:rFonts w:ascii="Gill Sans MT" w:hAnsi="Gill Sans MT" w:cs="Gill Sans MT"/>
                <w:sz w:val="24"/>
                <w:szCs w:val="24"/>
                <w:lang w:val="cy-GB"/>
              </w:rPr>
              <w:t>0.16</w:t>
            </w:r>
          </w:p>
        </w:tc>
      </w:tr>
      <w:tr w:rsidR="00B71659" w:rsidRPr="006B2F04" w:rsidTr="00B71659">
        <w:trPr>
          <w:trHeight w:val="259"/>
        </w:trPr>
        <w:tc>
          <w:tcPr>
            <w:tcW w:w="4720" w:type="dxa"/>
          </w:tcPr>
          <w:p w:rsidR="00B71659" w:rsidRPr="006B2F04" w:rsidRDefault="00B71659" w:rsidP="00B71659">
            <w:pPr>
              <w:rPr>
                <w:rFonts w:ascii="Gill Sans MT" w:hAnsi="Gill Sans MT" w:cs="Gill Sans MT"/>
                <w:lang w:val="cy-GB"/>
              </w:rPr>
            </w:pPr>
            <w:r w:rsidRPr="006B2F04">
              <w:rPr>
                <w:rFonts w:ascii="Gill Sans MT" w:hAnsi="Gill Sans MT" w:cs="Gill Sans MT"/>
                <w:lang w:val="cy-GB"/>
              </w:rPr>
              <w:t>(Enillion)/colledion actwaraidd ar rwymedigaethau – rhagdybiaethau ariannol.</w:t>
            </w:r>
          </w:p>
        </w:tc>
        <w:tc>
          <w:tcPr>
            <w:tcW w:w="1873" w:type="dxa"/>
          </w:tcPr>
          <w:p w:rsidR="00B71659" w:rsidRPr="006B2F04" w:rsidRDefault="00B71659" w:rsidP="00B71659">
            <w:pPr>
              <w:jc w:val="right"/>
              <w:rPr>
                <w:rFonts w:ascii="Gill Sans MT" w:hAnsi="Gill Sans MT" w:cs="Gill Sans MT"/>
                <w:sz w:val="24"/>
                <w:szCs w:val="24"/>
                <w:lang w:val="cy-GB"/>
              </w:rPr>
            </w:pPr>
            <w:r w:rsidRPr="006B2F04">
              <w:rPr>
                <w:rFonts w:ascii="Gill Sans MT" w:hAnsi="Gill Sans MT" w:cs="Gill Sans MT"/>
                <w:sz w:val="24"/>
                <w:szCs w:val="24"/>
                <w:lang w:val="cy-GB"/>
              </w:rPr>
              <w:t>0.57</w:t>
            </w:r>
          </w:p>
        </w:tc>
        <w:tc>
          <w:tcPr>
            <w:tcW w:w="1873" w:type="dxa"/>
          </w:tcPr>
          <w:p w:rsidR="00B71659" w:rsidRPr="006B2F04" w:rsidRDefault="00B71659" w:rsidP="00B71659">
            <w:pPr>
              <w:jc w:val="right"/>
              <w:rPr>
                <w:rFonts w:ascii="Gill Sans MT" w:hAnsi="Gill Sans MT" w:cs="Gill Sans MT"/>
                <w:sz w:val="24"/>
                <w:szCs w:val="24"/>
                <w:lang w:val="cy-GB"/>
              </w:rPr>
            </w:pPr>
            <w:r w:rsidRPr="006B2F04">
              <w:rPr>
                <w:rFonts w:ascii="Gill Sans MT" w:hAnsi="Gill Sans MT" w:cs="Gill Sans MT"/>
                <w:sz w:val="24"/>
                <w:szCs w:val="24"/>
                <w:lang w:val="cy-GB"/>
              </w:rPr>
              <w:t>1.90</w:t>
            </w:r>
          </w:p>
        </w:tc>
      </w:tr>
      <w:tr w:rsidR="00B71659" w:rsidRPr="006B2F04" w:rsidTr="00B71659">
        <w:tc>
          <w:tcPr>
            <w:tcW w:w="4720" w:type="dxa"/>
          </w:tcPr>
          <w:p w:rsidR="00B71659" w:rsidRPr="006B2F04" w:rsidRDefault="00B71659" w:rsidP="00B71659">
            <w:pPr>
              <w:rPr>
                <w:rFonts w:ascii="Gill Sans MT" w:hAnsi="Gill Sans MT" w:cs="Gill Sans MT"/>
                <w:lang w:val="cy-GB"/>
              </w:rPr>
            </w:pPr>
            <w:r w:rsidRPr="006B2F04">
              <w:rPr>
                <w:rFonts w:ascii="Gill Sans MT" w:hAnsi="Gill Sans MT" w:cs="Gill Sans MT"/>
                <w:lang w:val="cy-GB"/>
              </w:rPr>
              <w:t>(Enillion)/colledion actwaraidd ar rwymedigaethau – rhagdybiaethau demograffig</w:t>
            </w:r>
          </w:p>
        </w:tc>
        <w:tc>
          <w:tcPr>
            <w:tcW w:w="1873" w:type="dxa"/>
          </w:tcPr>
          <w:p w:rsidR="00B71659" w:rsidRPr="006B2F04" w:rsidRDefault="00B71659" w:rsidP="00B71659">
            <w:pPr>
              <w:jc w:val="right"/>
              <w:rPr>
                <w:rFonts w:ascii="Gill Sans MT" w:hAnsi="Gill Sans MT"/>
                <w:sz w:val="24"/>
                <w:szCs w:val="24"/>
                <w:lang w:val="cy-GB"/>
              </w:rPr>
            </w:pPr>
            <w:r w:rsidRPr="006B2F04">
              <w:rPr>
                <w:rFonts w:ascii="Gill Sans MT" w:hAnsi="Gill Sans MT"/>
                <w:sz w:val="24"/>
                <w:szCs w:val="24"/>
                <w:lang w:val="cy-GB"/>
              </w:rPr>
              <w:t>0.00</w:t>
            </w:r>
          </w:p>
        </w:tc>
        <w:tc>
          <w:tcPr>
            <w:tcW w:w="1873" w:type="dxa"/>
          </w:tcPr>
          <w:p w:rsidR="00B71659" w:rsidRPr="006B2F04" w:rsidRDefault="00B71659" w:rsidP="00B71659">
            <w:pPr>
              <w:jc w:val="right"/>
              <w:rPr>
                <w:rFonts w:ascii="Gill Sans MT" w:hAnsi="Gill Sans MT"/>
                <w:sz w:val="24"/>
                <w:szCs w:val="24"/>
                <w:lang w:val="cy-GB"/>
              </w:rPr>
            </w:pPr>
            <w:r w:rsidRPr="006B2F04">
              <w:rPr>
                <w:rFonts w:ascii="Gill Sans MT" w:hAnsi="Gill Sans MT"/>
                <w:sz w:val="24"/>
                <w:szCs w:val="24"/>
                <w:lang w:val="cy-GB"/>
              </w:rPr>
              <w:t>(1.27)</w:t>
            </w:r>
          </w:p>
        </w:tc>
      </w:tr>
      <w:tr w:rsidR="00B71659" w:rsidRPr="006B2F04" w:rsidTr="00B71659">
        <w:tc>
          <w:tcPr>
            <w:tcW w:w="4720" w:type="dxa"/>
          </w:tcPr>
          <w:p w:rsidR="00B71659" w:rsidRPr="006B2F04" w:rsidRDefault="00B71659" w:rsidP="00B71659">
            <w:pPr>
              <w:rPr>
                <w:rFonts w:ascii="Gill Sans MT" w:hAnsi="Gill Sans MT" w:cs="Gill Sans MT"/>
                <w:lang w:val="cy-GB"/>
              </w:rPr>
            </w:pPr>
            <w:r w:rsidRPr="006B2F04">
              <w:rPr>
                <w:rFonts w:ascii="Gill Sans MT" w:hAnsi="Gill Sans MT" w:cs="Gill Sans MT"/>
                <w:lang w:val="cy-GB"/>
              </w:rPr>
              <w:t>(Enillion)/colledion actwaraidd ar rwymedigaethau –profiad</w:t>
            </w:r>
          </w:p>
        </w:tc>
        <w:tc>
          <w:tcPr>
            <w:tcW w:w="1873" w:type="dxa"/>
          </w:tcPr>
          <w:p w:rsidR="00B71659" w:rsidRPr="006B2F04" w:rsidRDefault="00B71659" w:rsidP="00B71659">
            <w:pPr>
              <w:jc w:val="right"/>
              <w:rPr>
                <w:rFonts w:ascii="Gill Sans MT" w:hAnsi="Gill Sans MT"/>
                <w:sz w:val="24"/>
                <w:szCs w:val="24"/>
                <w:lang w:val="cy-GB"/>
              </w:rPr>
            </w:pPr>
            <w:r w:rsidRPr="006B2F04">
              <w:rPr>
                <w:rFonts w:ascii="Gill Sans MT" w:hAnsi="Gill Sans MT"/>
                <w:sz w:val="24"/>
                <w:szCs w:val="24"/>
                <w:lang w:val="cy-GB"/>
              </w:rPr>
              <w:t>0.15</w:t>
            </w:r>
          </w:p>
        </w:tc>
        <w:tc>
          <w:tcPr>
            <w:tcW w:w="1873" w:type="dxa"/>
          </w:tcPr>
          <w:p w:rsidR="00B71659" w:rsidRPr="006B2F04" w:rsidRDefault="00B71659" w:rsidP="00B71659">
            <w:pPr>
              <w:jc w:val="right"/>
              <w:rPr>
                <w:rFonts w:ascii="Gill Sans MT" w:hAnsi="Gill Sans MT"/>
                <w:sz w:val="24"/>
                <w:szCs w:val="24"/>
                <w:lang w:val="cy-GB"/>
              </w:rPr>
            </w:pPr>
            <w:r w:rsidRPr="006B2F04">
              <w:rPr>
                <w:rFonts w:ascii="Gill Sans MT" w:hAnsi="Gill Sans MT"/>
                <w:sz w:val="24"/>
                <w:szCs w:val="24"/>
                <w:lang w:val="cy-GB"/>
              </w:rPr>
              <w:t>0.05</w:t>
            </w:r>
          </w:p>
        </w:tc>
      </w:tr>
      <w:tr w:rsidR="00B71659" w:rsidRPr="006B2F04" w:rsidTr="00B71659">
        <w:tc>
          <w:tcPr>
            <w:tcW w:w="4720" w:type="dxa"/>
          </w:tcPr>
          <w:p w:rsidR="00B71659" w:rsidRPr="006B2F04" w:rsidRDefault="00B71659" w:rsidP="00B71659">
            <w:pPr>
              <w:rPr>
                <w:rFonts w:ascii="Gill Sans MT" w:hAnsi="Gill Sans MT" w:cs="Gill Sans MT"/>
                <w:lang w:val="cy-GB"/>
              </w:rPr>
            </w:pPr>
            <w:r w:rsidRPr="006B2F04">
              <w:rPr>
                <w:rFonts w:ascii="Gill Sans MT" w:hAnsi="Gill Sans MT" w:cs="Gill Sans MT"/>
                <w:lang w:val="cy-GB"/>
              </w:rPr>
              <w:t>Buddion net a dalwyd allan#</w:t>
            </w:r>
          </w:p>
        </w:tc>
        <w:tc>
          <w:tcPr>
            <w:tcW w:w="1873" w:type="dxa"/>
          </w:tcPr>
          <w:p w:rsidR="00B71659" w:rsidRPr="006B2F04" w:rsidRDefault="00B71659" w:rsidP="00B71659">
            <w:pPr>
              <w:jc w:val="right"/>
              <w:rPr>
                <w:rFonts w:ascii="Gill Sans MT" w:hAnsi="Gill Sans MT" w:cs="Gill Sans MT"/>
                <w:sz w:val="24"/>
                <w:szCs w:val="24"/>
                <w:lang w:val="cy-GB"/>
              </w:rPr>
            </w:pPr>
            <w:r w:rsidRPr="006B2F04">
              <w:rPr>
                <w:rFonts w:ascii="Gill Sans MT" w:hAnsi="Gill Sans MT" w:cs="Gill Sans MT"/>
                <w:sz w:val="24"/>
                <w:szCs w:val="24"/>
                <w:lang w:val="cy-GB"/>
              </w:rPr>
              <w:t>(0.48)</w:t>
            </w:r>
          </w:p>
        </w:tc>
        <w:tc>
          <w:tcPr>
            <w:tcW w:w="1873" w:type="dxa"/>
          </w:tcPr>
          <w:p w:rsidR="00B71659" w:rsidRPr="006B2F04" w:rsidRDefault="00B71659" w:rsidP="00B71659">
            <w:pPr>
              <w:jc w:val="right"/>
              <w:rPr>
                <w:rFonts w:ascii="Gill Sans MT" w:hAnsi="Gill Sans MT" w:cs="Gill Sans MT"/>
                <w:sz w:val="24"/>
                <w:szCs w:val="24"/>
                <w:lang w:val="cy-GB"/>
              </w:rPr>
            </w:pPr>
            <w:r w:rsidRPr="006B2F04">
              <w:rPr>
                <w:rFonts w:ascii="Gill Sans MT" w:hAnsi="Gill Sans MT" w:cs="Gill Sans MT"/>
                <w:sz w:val="24"/>
                <w:szCs w:val="24"/>
                <w:lang w:val="cy-GB"/>
              </w:rPr>
              <w:t>(0.45)</w:t>
            </w:r>
          </w:p>
        </w:tc>
      </w:tr>
      <w:tr w:rsidR="00B71659" w:rsidRPr="006B2F04" w:rsidTr="00B71659">
        <w:tc>
          <w:tcPr>
            <w:tcW w:w="4720" w:type="dxa"/>
          </w:tcPr>
          <w:p w:rsidR="00B71659" w:rsidRPr="006B2F04" w:rsidRDefault="00B71659" w:rsidP="00B71659">
            <w:pPr>
              <w:rPr>
                <w:rFonts w:ascii="Gill Sans MT" w:hAnsi="Gill Sans MT" w:cs="Gill Sans MT"/>
                <w:lang w:val="cy-GB"/>
              </w:rPr>
            </w:pPr>
            <w:r w:rsidRPr="006B2F04">
              <w:rPr>
                <w:rFonts w:ascii="Gill Sans MT" w:hAnsi="Gill Sans MT" w:cs="Gill Sans MT"/>
                <w:lang w:val="cy-GB"/>
              </w:rPr>
              <w:t>Costau gwasanaeth blaenorol gan gynnwys cwtogiadau</w:t>
            </w:r>
          </w:p>
        </w:tc>
        <w:tc>
          <w:tcPr>
            <w:tcW w:w="1873" w:type="dxa"/>
          </w:tcPr>
          <w:p w:rsidR="00B71659" w:rsidRPr="006B2F04" w:rsidRDefault="00B71659" w:rsidP="00B71659">
            <w:pPr>
              <w:jc w:val="right"/>
              <w:rPr>
                <w:rFonts w:ascii="Gill Sans MT" w:hAnsi="Gill Sans MT" w:cs="Gill Sans MT"/>
                <w:sz w:val="24"/>
                <w:szCs w:val="24"/>
                <w:lang w:val="cy-GB"/>
              </w:rPr>
            </w:pPr>
            <w:r w:rsidRPr="006B2F04">
              <w:rPr>
                <w:rFonts w:ascii="Gill Sans MT" w:hAnsi="Gill Sans MT" w:cs="Gill Sans MT"/>
                <w:sz w:val="24"/>
                <w:szCs w:val="24"/>
                <w:lang w:val="cy-GB"/>
              </w:rPr>
              <w:t>0.00</w:t>
            </w:r>
          </w:p>
        </w:tc>
        <w:tc>
          <w:tcPr>
            <w:tcW w:w="1873" w:type="dxa"/>
          </w:tcPr>
          <w:p w:rsidR="00B71659" w:rsidRPr="006B2F04" w:rsidRDefault="00B71659" w:rsidP="00B71659">
            <w:pPr>
              <w:jc w:val="right"/>
              <w:rPr>
                <w:rFonts w:ascii="Gill Sans MT" w:hAnsi="Gill Sans MT" w:cs="Gill Sans MT"/>
                <w:sz w:val="24"/>
                <w:szCs w:val="24"/>
                <w:lang w:val="cy-GB"/>
              </w:rPr>
            </w:pPr>
            <w:r w:rsidRPr="006B2F04">
              <w:rPr>
                <w:rFonts w:ascii="Gill Sans MT" w:hAnsi="Gill Sans MT" w:cs="Gill Sans MT"/>
                <w:sz w:val="24"/>
                <w:szCs w:val="24"/>
                <w:lang w:val="cy-GB"/>
              </w:rPr>
              <w:t>0.03</w:t>
            </w:r>
          </w:p>
        </w:tc>
      </w:tr>
      <w:tr w:rsidR="00B71659" w:rsidRPr="006B2F04" w:rsidTr="00B71659">
        <w:tc>
          <w:tcPr>
            <w:tcW w:w="4720" w:type="dxa"/>
          </w:tcPr>
          <w:p w:rsidR="00B71659" w:rsidRPr="006B2F04" w:rsidRDefault="00B71659" w:rsidP="00B71659">
            <w:pPr>
              <w:rPr>
                <w:rFonts w:ascii="Gill Sans MT" w:hAnsi="Gill Sans MT" w:cs="Gill Sans MT"/>
                <w:lang w:val="cy-GB"/>
              </w:rPr>
            </w:pPr>
            <w:r w:rsidRPr="006B2F04">
              <w:rPr>
                <w:rFonts w:ascii="Gill Sans MT" w:hAnsi="Gill Sans MT" w:cs="Gill Sans MT"/>
                <w:lang w:val="cy-GB"/>
              </w:rPr>
              <w:lastRenderedPageBreak/>
              <w:t>Cynnydd net mewn rhwymedigaethau o waredu/caffael</w:t>
            </w:r>
          </w:p>
        </w:tc>
        <w:tc>
          <w:tcPr>
            <w:tcW w:w="1873" w:type="dxa"/>
          </w:tcPr>
          <w:p w:rsidR="00B71659" w:rsidRPr="006B2F04" w:rsidRDefault="00B71659" w:rsidP="00B71659">
            <w:pPr>
              <w:jc w:val="right"/>
              <w:rPr>
                <w:rFonts w:ascii="Gill Sans MT" w:hAnsi="Gill Sans MT" w:cs="Gill Sans MT"/>
                <w:sz w:val="24"/>
                <w:szCs w:val="24"/>
                <w:lang w:val="cy-GB"/>
              </w:rPr>
            </w:pPr>
            <w:r w:rsidRPr="006B2F04">
              <w:rPr>
                <w:rFonts w:ascii="Gill Sans MT" w:hAnsi="Gill Sans MT" w:cs="Gill Sans MT"/>
                <w:sz w:val="24"/>
                <w:szCs w:val="24"/>
                <w:lang w:val="cy-GB"/>
              </w:rPr>
              <w:t>0.00</w:t>
            </w:r>
          </w:p>
        </w:tc>
        <w:tc>
          <w:tcPr>
            <w:tcW w:w="1873" w:type="dxa"/>
          </w:tcPr>
          <w:p w:rsidR="00B71659" w:rsidRPr="006B2F04" w:rsidRDefault="00B71659" w:rsidP="00B71659">
            <w:pPr>
              <w:jc w:val="right"/>
              <w:rPr>
                <w:rFonts w:ascii="Gill Sans MT" w:hAnsi="Gill Sans MT" w:cs="Gill Sans MT"/>
                <w:sz w:val="24"/>
                <w:szCs w:val="24"/>
                <w:lang w:val="cy-GB"/>
              </w:rPr>
            </w:pPr>
            <w:r w:rsidRPr="006B2F04">
              <w:rPr>
                <w:rFonts w:ascii="Gill Sans MT" w:hAnsi="Gill Sans MT" w:cs="Gill Sans MT"/>
                <w:sz w:val="24"/>
                <w:szCs w:val="24"/>
                <w:lang w:val="cy-GB"/>
              </w:rPr>
              <w:t>0.00</w:t>
            </w:r>
          </w:p>
        </w:tc>
      </w:tr>
      <w:tr w:rsidR="00B71659" w:rsidRPr="006B2F04" w:rsidTr="00B71659">
        <w:tc>
          <w:tcPr>
            <w:tcW w:w="4720" w:type="dxa"/>
          </w:tcPr>
          <w:p w:rsidR="00B71659" w:rsidRPr="006B2F04" w:rsidRDefault="00B71659" w:rsidP="00B71659">
            <w:pPr>
              <w:rPr>
                <w:rFonts w:ascii="Gill Sans MT" w:hAnsi="Gill Sans MT" w:cs="Gill Sans MT"/>
                <w:bCs/>
                <w:lang w:val="cy-GB"/>
              </w:rPr>
            </w:pPr>
            <w:r w:rsidRPr="006B2F04">
              <w:rPr>
                <w:rFonts w:ascii="Gill Sans MT" w:hAnsi="Gill Sans MT" w:cs="Gill Sans MT"/>
                <w:bCs/>
                <w:lang w:val="cy-GB"/>
              </w:rPr>
              <w:t>Setl</w:t>
            </w:r>
            <w:r w:rsidR="000B2E6F" w:rsidRPr="006B2F04">
              <w:rPr>
                <w:rFonts w:ascii="Gill Sans MT" w:hAnsi="Gill Sans MT" w:cs="Gill Sans MT"/>
                <w:bCs/>
                <w:lang w:val="cy-GB"/>
              </w:rPr>
              <w:t>iadau</w:t>
            </w:r>
          </w:p>
        </w:tc>
        <w:tc>
          <w:tcPr>
            <w:tcW w:w="1873" w:type="dxa"/>
          </w:tcPr>
          <w:p w:rsidR="00B71659" w:rsidRPr="006B2F04" w:rsidRDefault="00B71659" w:rsidP="00B71659">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0.00</w:t>
            </w:r>
          </w:p>
          <w:p w:rsidR="00B71659" w:rsidRPr="006B2F04" w:rsidRDefault="00B71659" w:rsidP="00B71659">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0.00</w:t>
            </w:r>
          </w:p>
        </w:tc>
        <w:tc>
          <w:tcPr>
            <w:tcW w:w="1873" w:type="dxa"/>
          </w:tcPr>
          <w:p w:rsidR="00B71659" w:rsidRPr="006B2F04" w:rsidRDefault="00B71659" w:rsidP="00B71659">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0.00</w:t>
            </w:r>
          </w:p>
          <w:p w:rsidR="00B71659" w:rsidRPr="006B2F04" w:rsidRDefault="00B71659" w:rsidP="00B71659">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0.00</w:t>
            </w:r>
          </w:p>
        </w:tc>
      </w:tr>
      <w:tr w:rsidR="00B71659" w:rsidRPr="006B2F04" w:rsidTr="00B71659">
        <w:tc>
          <w:tcPr>
            <w:tcW w:w="4720" w:type="dxa"/>
          </w:tcPr>
          <w:p w:rsidR="00B71659" w:rsidRPr="006B2F04" w:rsidRDefault="00B71659" w:rsidP="00B71659">
            <w:pPr>
              <w:rPr>
                <w:rFonts w:ascii="Gill Sans MT" w:hAnsi="Gill Sans MT" w:cs="Gill Sans MT"/>
                <w:b/>
                <w:bCs/>
                <w:lang w:val="cy-GB"/>
              </w:rPr>
            </w:pPr>
            <w:r w:rsidRPr="006B2F04">
              <w:rPr>
                <w:rFonts w:ascii="Gill Sans MT" w:hAnsi="Gill Sans MT" w:cs="Gill Sans MT"/>
                <w:b/>
                <w:bCs/>
                <w:lang w:val="cy-GB"/>
              </w:rPr>
              <w:t xml:space="preserve">Rhwymedigaeth derfynol </w:t>
            </w:r>
            <w:r w:rsidR="000B2E6F" w:rsidRPr="006B2F04">
              <w:rPr>
                <w:rFonts w:ascii="Gill Sans MT" w:hAnsi="Gill Sans MT" w:cs="Gill Sans MT"/>
                <w:b/>
                <w:bCs/>
                <w:lang w:val="cy-GB"/>
              </w:rPr>
              <w:t>ar gyfer b</w:t>
            </w:r>
            <w:r w:rsidRPr="006B2F04">
              <w:rPr>
                <w:rFonts w:ascii="Gill Sans MT" w:hAnsi="Gill Sans MT" w:cs="Gill Sans MT"/>
                <w:b/>
                <w:bCs/>
                <w:lang w:val="cy-GB"/>
              </w:rPr>
              <w:t>uddion wedi’u diffinio</w:t>
            </w:r>
          </w:p>
          <w:p w:rsidR="00B71659" w:rsidRPr="006B2F04" w:rsidRDefault="00B71659" w:rsidP="00B71659">
            <w:pPr>
              <w:rPr>
                <w:rFonts w:ascii="Gill Sans MT" w:hAnsi="Gill Sans MT" w:cs="Gill Sans MT"/>
                <w:b/>
                <w:bCs/>
                <w:sz w:val="24"/>
                <w:szCs w:val="24"/>
                <w:lang w:val="cy-GB"/>
              </w:rPr>
            </w:pPr>
          </w:p>
        </w:tc>
        <w:tc>
          <w:tcPr>
            <w:tcW w:w="1873" w:type="dxa"/>
          </w:tcPr>
          <w:p w:rsidR="00B71659" w:rsidRPr="006B2F04" w:rsidRDefault="00B71659" w:rsidP="00B71659">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29.69</w:t>
            </w:r>
          </w:p>
        </w:tc>
        <w:tc>
          <w:tcPr>
            <w:tcW w:w="1873" w:type="dxa"/>
          </w:tcPr>
          <w:p w:rsidR="00B71659" w:rsidRPr="006B2F04" w:rsidRDefault="00B71659" w:rsidP="00B71659">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31.69</w:t>
            </w:r>
          </w:p>
        </w:tc>
      </w:tr>
    </w:tbl>
    <w:p w:rsidR="0012579E" w:rsidRPr="006B2F04" w:rsidRDefault="0012579E" w:rsidP="00D55287">
      <w:pPr>
        <w:rPr>
          <w:rFonts w:ascii="Gill Sans MT" w:hAnsi="Gill Sans MT" w:cs="Gill Sans MT"/>
          <w:b/>
          <w:bCs/>
          <w:sz w:val="24"/>
          <w:szCs w:val="24"/>
          <w:u w:val="single"/>
          <w:lang w:val="cy-GB"/>
        </w:rPr>
      </w:pPr>
    </w:p>
    <w:p w:rsidR="0012579E" w:rsidRPr="006B2F04" w:rsidRDefault="0012579E" w:rsidP="00D55287">
      <w:pPr>
        <w:rPr>
          <w:rFonts w:ascii="Gill Sans MT" w:hAnsi="Gill Sans MT" w:cs="Gill Sans MT"/>
          <w:b/>
          <w:bCs/>
          <w:sz w:val="24"/>
          <w:szCs w:val="24"/>
          <w:u w:val="single"/>
          <w:lang w:val="cy-GB"/>
        </w:rPr>
      </w:pPr>
    </w:p>
    <w:p w:rsidR="00D55287" w:rsidRPr="006B2F04" w:rsidRDefault="00D55287" w:rsidP="00D55287">
      <w:pPr>
        <w:rPr>
          <w:rFonts w:ascii="Gill Sans MT" w:hAnsi="Gill Sans MT" w:cs="Gill Sans MT"/>
          <w:b/>
          <w:bCs/>
          <w:sz w:val="24"/>
          <w:szCs w:val="24"/>
          <w:u w:val="single"/>
          <w:lang w:val="cy-GB"/>
        </w:rPr>
      </w:pPr>
      <w:r w:rsidRPr="006B2F04">
        <w:rPr>
          <w:rFonts w:ascii="Gill Sans MT" w:hAnsi="Gill Sans MT" w:cs="Gill Sans MT"/>
          <w:b/>
          <w:bCs/>
          <w:sz w:val="24"/>
          <w:szCs w:val="24"/>
          <w:u w:val="single"/>
          <w:lang w:val="cy-GB"/>
        </w:rPr>
        <w:t xml:space="preserve">Newidiadau yng ngwerth teg asedau yn ystod y cyfnod </w:t>
      </w:r>
      <w:r w:rsidR="002378E1" w:rsidRPr="006B2F04">
        <w:rPr>
          <w:rFonts w:ascii="Gill Sans MT" w:hAnsi="Gill Sans MT" w:cs="Gill Sans MT"/>
          <w:b/>
          <w:bCs/>
          <w:sz w:val="24"/>
          <w:szCs w:val="24"/>
          <w:u w:val="single"/>
          <w:lang w:val="cy-GB"/>
        </w:rPr>
        <w:t>cyfrif</w:t>
      </w:r>
      <w:r w:rsidR="00DF0940" w:rsidRPr="006B2F04">
        <w:rPr>
          <w:rFonts w:ascii="Gill Sans MT" w:hAnsi="Gill Sans MT" w:cs="Gill Sans MT"/>
          <w:b/>
          <w:bCs/>
          <w:sz w:val="24"/>
          <w:szCs w:val="24"/>
          <w:u w:val="single"/>
          <w:lang w:val="cy-GB"/>
        </w:rPr>
        <w:t>yddu</w:t>
      </w:r>
    </w:p>
    <w:p w:rsidR="00596113" w:rsidRPr="006B2F04" w:rsidRDefault="00596113" w:rsidP="00596113">
      <w:pPr>
        <w:rPr>
          <w:rFonts w:ascii="Gill Sans MT" w:hAnsi="Gill Sans MT" w:cs="Gill Sans MT"/>
          <w:b/>
          <w:bCs/>
          <w:sz w:val="24"/>
          <w:szCs w:val="24"/>
          <w:u w:val="single"/>
          <w:lang w:val="cy-GB"/>
        </w:rPr>
      </w:pPr>
    </w:p>
    <w:tbl>
      <w:tblPr>
        <w:tblpPr w:leftFromText="180" w:rightFromText="180" w:vertAnchor="text" w:horzAnchor="page" w:tblpX="1073" w:tblpY="-22"/>
        <w:tblW w:w="8897" w:type="dxa"/>
        <w:tblLayout w:type="fixed"/>
        <w:tblLook w:val="0000" w:firstRow="0" w:lastRow="0" w:firstColumn="0" w:lastColumn="0" w:noHBand="0" w:noVBand="0"/>
      </w:tblPr>
      <w:tblGrid>
        <w:gridCol w:w="5176"/>
        <w:gridCol w:w="1701"/>
        <w:gridCol w:w="2020"/>
      </w:tblGrid>
      <w:tr w:rsidR="001B4135" w:rsidRPr="006B2F04" w:rsidTr="00B71659">
        <w:trPr>
          <w:trHeight w:val="1014"/>
        </w:trPr>
        <w:tc>
          <w:tcPr>
            <w:tcW w:w="5176" w:type="dxa"/>
          </w:tcPr>
          <w:p w:rsidR="001B4135" w:rsidRPr="006B2F04" w:rsidRDefault="001B4135" w:rsidP="00927D64">
            <w:pPr>
              <w:rPr>
                <w:rFonts w:ascii="Gill Sans MT" w:hAnsi="Gill Sans MT" w:cs="Gill Sans MT"/>
                <w:b/>
                <w:bCs/>
                <w:u w:val="single"/>
                <w:lang w:val="cy-GB"/>
              </w:rPr>
            </w:pPr>
          </w:p>
          <w:p w:rsidR="001B4135" w:rsidRPr="006B2F04" w:rsidRDefault="001B4135" w:rsidP="00927D64">
            <w:pPr>
              <w:rPr>
                <w:rFonts w:ascii="Gill Sans MT" w:hAnsi="Gill Sans MT" w:cs="Gill Sans MT"/>
                <w:b/>
                <w:bCs/>
                <w:u w:val="single"/>
                <w:lang w:val="cy-GB"/>
              </w:rPr>
            </w:pPr>
          </w:p>
          <w:p w:rsidR="001B4135" w:rsidRPr="006B2F04" w:rsidRDefault="001B4135" w:rsidP="00927D64">
            <w:pPr>
              <w:rPr>
                <w:rFonts w:ascii="Gill Sans MT" w:hAnsi="Gill Sans MT" w:cs="Gill Sans MT"/>
                <w:b/>
                <w:bCs/>
                <w:u w:val="single"/>
                <w:lang w:val="cy-GB"/>
              </w:rPr>
            </w:pPr>
          </w:p>
          <w:p w:rsidR="001B4135" w:rsidRPr="006B2F04" w:rsidRDefault="001B4135" w:rsidP="00927D64">
            <w:pPr>
              <w:rPr>
                <w:rFonts w:ascii="Gill Sans MT" w:hAnsi="Gill Sans MT" w:cs="Gill Sans MT"/>
                <w:b/>
                <w:bCs/>
                <w:u w:val="single"/>
                <w:lang w:val="cy-GB"/>
              </w:rPr>
            </w:pPr>
          </w:p>
        </w:tc>
        <w:tc>
          <w:tcPr>
            <w:tcW w:w="1701" w:type="dxa"/>
          </w:tcPr>
          <w:p w:rsidR="001B4135" w:rsidRPr="006B2F04" w:rsidRDefault="001B4135" w:rsidP="001B4135">
            <w:pPr>
              <w:jc w:val="center"/>
              <w:rPr>
                <w:rFonts w:ascii="Gill Sans MT" w:hAnsi="Gill Sans MT" w:cs="Gill Sans MT"/>
                <w:b/>
                <w:bCs/>
                <w:lang w:val="cy-GB"/>
              </w:rPr>
            </w:pPr>
            <w:r w:rsidRPr="006B2F04">
              <w:rPr>
                <w:rFonts w:ascii="Gill Sans MT" w:hAnsi="Gill Sans MT" w:cs="Gill Sans MT"/>
                <w:b/>
                <w:bCs/>
                <w:lang w:val="cy-GB"/>
              </w:rPr>
              <w:t>Y cyfn</w:t>
            </w:r>
            <w:r w:rsidR="00B71659" w:rsidRPr="006B2F04">
              <w:rPr>
                <w:rFonts w:ascii="Gill Sans MT" w:hAnsi="Gill Sans MT" w:cs="Gill Sans MT"/>
                <w:b/>
                <w:bCs/>
                <w:lang w:val="cy-GB"/>
              </w:rPr>
              <w:t>od a ddaeth i ben 31 Mawrth 2018</w:t>
            </w:r>
          </w:p>
          <w:p w:rsidR="001B4135" w:rsidRPr="006B2F04" w:rsidRDefault="001B4135" w:rsidP="001B4135">
            <w:pPr>
              <w:jc w:val="center"/>
              <w:rPr>
                <w:rFonts w:ascii="Gill Sans MT" w:hAnsi="Gill Sans MT" w:cs="Gill Sans MT"/>
                <w:b/>
                <w:bCs/>
                <w:lang w:val="cy-GB"/>
              </w:rPr>
            </w:pPr>
            <w:r w:rsidRPr="006B2F04">
              <w:rPr>
                <w:rFonts w:ascii="Gill Sans MT" w:hAnsi="Gill Sans MT" w:cs="Gill Sans MT"/>
                <w:b/>
                <w:bCs/>
                <w:lang w:val="cy-GB"/>
              </w:rPr>
              <w:t>£m</w:t>
            </w:r>
          </w:p>
        </w:tc>
        <w:tc>
          <w:tcPr>
            <w:tcW w:w="2020" w:type="dxa"/>
          </w:tcPr>
          <w:p w:rsidR="001B4135" w:rsidRPr="006B2F04" w:rsidRDefault="001B4135" w:rsidP="001B4135">
            <w:pPr>
              <w:jc w:val="center"/>
              <w:rPr>
                <w:rFonts w:ascii="Gill Sans MT" w:hAnsi="Gill Sans MT" w:cs="Gill Sans MT"/>
                <w:b/>
                <w:bCs/>
                <w:lang w:val="cy-GB"/>
              </w:rPr>
            </w:pPr>
            <w:r w:rsidRPr="006B2F04">
              <w:rPr>
                <w:rFonts w:ascii="Gill Sans MT" w:hAnsi="Gill Sans MT" w:cs="Gill Sans MT"/>
                <w:b/>
                <w:bCs/>
                <w:lang w:val="cy-GB"/>
              </w:rPr>
              <w:t>Y cyfn</w:t>
            </w:r>
            <w:r w:rsidR="00B71659" w:rsidRPr="006B2F04">
              <w:rPr>
                <w:rFonts w:ascii="Gill Sans MT" w:hAnsi="Gill Sans MT" w:cs="Gill Sans MT"/>
                <w:b/>
                <w:bCs/>
                <w:lang w:val="cy-GB"/>
              </w:rPr>
              <w:t>od a ddaeth i ben 31 Mawrth 2019</w:t>
            </w:r>
          </w:p>
          <w:p w:rsidR="001B4135" w:rsidRPr="006B2F04" w:rsidRDefault="001B4135" w:rsidP="001B4135">
            <w:pPr>
              <w:jc w:val="center"/>
              <w:rPr>
                <w:rFonts w:ascii="Gill Sans MT" w:hAnsi="Gill Sans MT" w:cs="Gill Sans MT"/>
                <w:b/>
                <w:bCs/>
                <w:lang w:val="cy-GB"/>
              </w:rPr>
            </w:pPr>
            <w:r w:rsidRPr="006B2F04">
              <w:rPr>
                <w:rFonts w:ascii="Gill Sans MT" w:hAnsi="Gill Sans MT" w:cs="Gill Sans MT"/>
                <w:b/>
                <w:bCs/>
                <w:lang w:val="cy-GB"/>
              </w:rPr>
              <w:t>£m</w:t>
            </w:r>
          </w:p>
        </w:tc>
      </w:tr>
      <w:tr w:rsidR="00B71659" w:rsidRPr="006B2F04" w:rsidTr="00B71659">
        <w:trPr>
          <w:trHeight w:val="277"/>
        </w:trPr>
        <w:tc>
          <w:tcPr>
            <w:tcW w:w="5176" w:type="dxa"/>
          </w:tcPr>
          <w:p w:rsidR="00B71659" w:rsidRPr="006B2F04" w:rsidRDefault="00B71659" w:rsidP="00B71659">
            <w:pPr>
              <w:rPr>
                <w:rFonts w:ascii="Gill Sans MT" w:hAnsi="Gill Sans MT" w:cs="Gill Sans MT"/>
                <w:b/>
                <w:bCs/>
                <w:lang w:val="cy-GB"/>
              </w:rPr>
            </w:pPr>
            <w:r w:rsidRPr="006B2F04">
              <w:rPr>
                <w:rFonts w:ascii="Gill Sans MT" w:hAnsi="Gill Sans MT" w:cs="Gill Sans MT"/>
                <w:b/>
                <w:bCs/>
                <w:lang w:val="cy-GB"/>
              </w:rPr>
              <w:t>Gwerth teg agoriadol yr asedau</w:t>
            </w:r>
          </w:p>
        </w:tc>
        <w:tc>
          <w:tcPr>
            <w:tcW w:w="1701" w:type="dxa"/>
          </w:tcPr>
          <w:p w:rsidR="00B71659" w:rsidRPr="006B2F04" w:rsidRDefault="00B71659" w:rsidP="00B71659">
            <w:pPr>
              <w:ind w:right="72"/>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20.15</w:t>
            </w:r>
          </w:p>
        </w:tc>
        <w:tc>
          <w:tcPr>
            <w:tcW w:w="2020" w:type="dxa"/>
          </w:tcPr>
          <w:p w:rsidR="00B71659" w:rsidRPr="006B2F04" w:rsidRDefault="00B71659" w:rsidP="00B71659">
            <w:pPr>
              <w:ind w:right="72"/>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20.88</w:t>
            </w:r>
          </w:p>
        </w:tc>
      </w:tr>
      <w:tr w:rsidR="00B71659" w:rsidRPr="006B2F04" w:rsidTr="00B71659">
        <w:trPr>
          <w:trHeight w:val="281"/>
        </w:trPr>
        <w:tc>
          <w:tcPr>
            <w:tcW w:w="5176" w:type="dxa"/>
          </w:tcPr>
          <w:p w:rsidR="00B71659" w:rsidRPr="006B2F04" w:rsidRDefault="00B71659" w:rsidP="00B71659">
            <w:pPr>
              <w:rPr>
                <w:rFonts w:ascii="Gill Sans MT" w:hAnsi="Gill Sans MT" w:cs="Gill Sans MT"/>
                <w:lang w:val="cy-GB"/>
              </w:rPr>
            </w:pPr>
            <w:r w:rsidRPr="006B2F04">
              <w:rPr>
                <w:rFonts w:ascii="Gill Sans MT" w:hAnsi="Gill Sans MT" w:cs="Gill Sans MT"/>
                <w:lang w:val="cy-GB"/>
              </w:rPr>
              <w:t>Incwm o log ar asedau</w:t>
            </w:r>
          </w:p>
        </w:tc>
        <w:tc>
          <w:tcPr>
            <w:tcW w:w="1701" w:type="dxa"/>
          </w:tcPr>
          <w:p w:rsidR="00B71659" w:rsidRPr="006B2F04" w:rsidRDefault="00B71659" w:rsidP="00B71659">
            <w:pPr>
              <w:ind w:right="72"/>
              <w:jc w:val="right"/>
              <w:rPr>
                <w:rFonts w:ascii="Gill Sans MT" w:hAnsi="Gill Sans MT" w:cs="Gill Sans MT"/>
                <w:sz w:val="24"/>
                <w:szCs w:val="24"/>
                <w:lang w:val="cy-GB"/>
              </w:rPr>
            </w:pPr>
            <w:r w:rsidRPr="006B2F04">
              <w:rPr>
                <w:rFonts w:ascii="Gill Sans MT" w:hAnsi="Gill Sans MT" w:cs="Gill Sans MT"/>
                <w:sz w:val="24"/>
                <w:szCs w:val="24"/>
                <w:lang w:val="cy-GB"/>
              </w:rPr>
              <w:t>0.53</w:t>
            </w:r>
          </w:p>
        </w:tc>
        <w:tc>
          <w:tcPr>
            <w:tcW w:w="2020" w:type="dxa"/>
          </w:tcPr>
          <w:p w:rsidR="00B71659" w:rsidRPr="006B2F04" w:rsidRDefault="00B71659" w:rsidP="00B71659">
            <w:pPr>
              <w:ind w:right="72"/>
              <w:jc w:val="right"/>
              <w:rPr>
                <w:rFonts w:ascii="Gill Sans MT" w:hAnsi="Gill Sans MT" w:cs="Gill Sans MT"/>
                <w:sz w:val="24"/>
                <w:szCs w:val="24"/>
                <w:lang w:val="cy-GB"/>
              </w:rPr>
            </w:pPr>
            <w:r w:rsidRPr="006B2F04">
              <w:rPr>
                <w:rFonts w:ascii="Gill Sans MT" w:hAnsi="Gill Sans MT" w:cs="Gill Sans MT"/>
                <w:sz w:val="24"/>
                <w:szCs w:val="24"/>
                <w:lang w:val="cy-GB"/>
              </w:rPr>
              <w:t>0.55</w:t>
            </w:r>
          </w:p>
        </w:tc>
      </w:tr>
      <w:tr w:rsidR="00B71659" w:rsidRPr="006B2F04" w:rsidTr="00B71659">
        <w:trPr>
          <w:trHeight w:val="285"/>
        </w:trPr>
        <w:tc>
          <w:tcPr>
            <w:tcW w:w="5176" w:type="dxa"/>
          </w:tcPr>
          <w:p w:rsidR="00B71659" w:rsidRPr="006B2F04" w:rsidRDefault="00B71659" w:rsidP="00B71659">
            <w:pPr>
              <w:rPr>
                <w:rFonts w:ascii="Gill Sans MT" w:hAnsi="Gill Sans MT" w:cs="Gill Sans MT"/>
                <w:lang w:val="cy-GB"/>
              </w:rPr>
            </w:pPr>
            <w:r w:rsidRPr="006B2F04">
              <w:rPr>
                <w:rFonts w:ascii="Gill Sans MT" w:hAnsi="Gill Sans MT" w:cs="Gill Sans MT"/>
                <w:lang w:val="cy-GB"/>
              </w:rPr>
              <w:t>Ail-fesur enillion/(colledion) ar asedau</w:t>
            </w:r>
          </w:p>
        </w:tc>
        <w:tc>
          <w:tcPr>
            <w:tcW w:w="1701" w:type="dxa"/>
          </w:tcPr>
          <w:p w:rsidR="00B71659" w:rsidRPr="006B2F04" w:rsidRDefault="00B71659" w:rsidP="00B71659">
            <w:pPr>
              <w:ind w:right="72"/>
              <w:jc w:val="right"/>
              <w:rPr>
                <w:rFonts w:ascii="Gill Sans MT" w:hAnsi="Gill Sans MT" w:cs="Gill Sans MT"/>
                <w:sz w:val="24"/>
                <w:szCs w:val="24"/>
                <w:lang w:val="cy-GB"/>
              </w:rPr>
            </w:pPr>
            <w:r w:rsidRPr="006B2F04">
              <w:rPr>
                <w:rFonts w:ascii="Gill Sans MT" w:hAnsi="Gill Sans MT" w:cs="Gill Sans MT"/>
                <w:sz w:val="24"/>
                <w:szCs w:val="24"/>
                <w:lang w:val="cy-GB"/>
              </w:rPr>
              <w:t>(0.03)</w:t>
            </w:r>
          </w:p>
        </w:tc>
        <w:tc>
          <w:tcPr>
            <w:tcW w:w="2020" w:type="dxa"/>
          </w:tcPr>
          <w:p w:rsidR="00B71659" w:rsidRPr="006B2F04" w:rsidRDefault="00B71659" w:rsidP="00B71659">
            <w:pPr>
              <w:ind w:right="72"/>
              <w:jc w:val="right"/>
              <w:rPr>
                <w:rFonts w:ascii="Gill Sans MT" w:hAnsi="Gill Sans MT" w:cs="Gill Sans MT"/>
                <w:sz w:val="24"/>
                <w:szCs w:val="24"/>
                <w:lang w:val="cy-GB"/>
              </w:rPr>
            </w:pPr>
            <w:r w:rsidRPr="006B2F04">
              <w:rPr>
                <w:rFonts w:ascii="Gill Sans MT" w:hAnsi="Gill Sans MT" w:cs="Gill Sans MT"/>
                <w:sz w:val="24"/>
                <w:szCs w:val="24"/>
                <w:lang w:val="cy-GB"/>
              </w:rPr>
              <w:t>1.30</w:t>
            </w:r>
          </w:p>
        </w:tc>
      </w:tr>
      <w:tr w:rsidR="00B71659" w:rsidRPr="006B2F04" w:rsidTr="00B71659">
        <w:trPr>
          <w:trHeight w:val="275"/>
        </w:trPr>
        <w:tc>
          <w:tcPr>
            <w:tcW w:w="5176" w:type="dxa"/>
          </w:tcPr>
          <w:p w:rsidR="00B71659" w:rsidRPr="006B2F04" w:rsidRDefault="00B71659" w:rsidP="00B71659">
            <w:pPr>
              <w:rPr>
                <w:rFonts w:ascii="Gill Sans MT" w:hAnsi="Gill Sans MT" w:cs="Gill Sans MT"/>
                <w:lang w:val="cy-GB"/>
              </w:rPr>
            </w:pPr>
            <w:r w:rsidRPr="006B2F04">
              <w:rPr>
                <w:rFonts w:ascii="Gill Sans MT" w:hAnsi="Gill Sans MT" w:cs="Gill Sans MT"/>
                <w:lang w:val="cy-GB"/>
              </w:rPr>
              <w:t>Cyfraniadau gan y cyflogwr</w:t>
            </w:r>
          </w:p>
        </w:tc>
        <w:tc>
          <w:tcPr>
            <w:tcW w:w="1701" w:type="dxa"/>
          </w:tcPr>
          <w:p w:rsidR="00B71659" w:rsidRPr="006B2F04" w:rsidRDefault="00B71659" w:rsidP="00B71659">
            <w:pPr>
              <w:ind w:right="72"/>
              <w:jc w:val="right"/>
              <w:rPr>
                <w:rFonts w:ascii="Gill Sans MT" w:hAnsi="Gill Sans MT" w:cs="Gill Sans MT"/>
                <w:sz w:val="24"/>
                <w:szCs w:val="24"/>
                <w:lang w:val="cy-GB"/>
              </w:rPr>
            </w:pPr>
            <w:r w:rsidRPr="006B2F04">
              <w:rPr>
                <w:rFonts w:ascii="Gill Sans MT" w:hAnsi="Gill Sans MT" w:cs="Gill Sans MT"/>
                <w:sz w:val="24"/>
                <w:szCs w:val="24"/>
                <w:lang w:val="cy-GB"/>
              </w:rPr>
              <w:t>0.55</w:t>
            </w:r>
          </w:p>
        </w:tc>
        <w:tc>
          <w:tcPr>
            <w:tcW w:w="2020" w:type="dxa"/>
          </w:tcPr>
          <w:p w:rsidR="00B71659" w:rsidRPr="006B2F04" w:rsidRDefault="00B71659" w:rsidP="00B71659">
            <w:pPr>
              <w:ind w:right="72"/>
              <w:jc w:val="right"/>
              <w:rPr>
                <w:rFonts w:ascii="Gill Sans MT" w:hAnsi="Gill Sans MT" w:cs="Gill Sans MT"/>
                <w:sz w:val="24"/>
                <w:szCs w:val="24"/>
                <w:lang w:val="cy-GB"/>
              </w:rPr>
            </w:pPr>
            <w:r w:rsidRPr="006B2F04">
              <w:rPr>
                <w:rFonts w:ascii="Gill Sans MT" w:hAnsi="Gill Sans MT" w:cs="Gill Sans MT"/>
                <w:sz w:val="24"/>
                <w:szCs w:val="24"/>
                <w:lang w:val="cy-GB"/>
              </w:rPr>
              <w:t>0.59</w:t>
            </w:r>
          </w:p>
        </w:tc>
      </w:tr>
      <w:tr w:rsidR="00B71659" w:rsidRPr="006B2F04" w:rsidTr="00B71659">
        <w:trPr>
          <w:trHeight w:val="293"/>
        </w:trPr>
        <w:tc>
          <w:tcPr>
            <w:tcW w:w="5176" w:type="dxa"/>
          </w:tcPr>
          <w:p w:rsidR="00B71659" w:rsidRPr="006B2F04" w:rsidRDefault="00B71659" w:rsidP="00B71659">
            <w:pPr>
              <w:rPr>
                <w:rFonts w:ascii="Gill Sans MT" w:hAnsi="Gill Sans MT" w:cs="Gill Sans MT"/>
                <w:lang w:val="cy-GB"/>
              </w:rPr>
            </w:pPr>
            <w:r w:rsidRPr="006B2F04">
              <w:rPr>
                <w:rFonts w:ascii="Gill Sans MT" w:hAnsi="Gill Sans MT" w:cs="Gill Sans MT"/>
                <w:lang w:val="cy-GB"/>
              </w:rPr>
              <w:t>Cyfraniadau gan gyfranogwyr</w:t>
            </w:r>
          </w:p>
        </w:tc>
        <w:tc>
          <w:tcPr>
            <w:tcW w:w="1701" w:type="dxa"/>
          </w:tcPr>
          <w:p w:rsidR="00B71659" w:rsidRPr="006B2F04" w:rsidRDefault="00B71659" w:rsidP="00B71659">
            <w:pPr>
              <w:ind w:right="72"/>
              <w:jc w:val="right"/>
              <w:rPr>
                <w:rFonts w:ascii="Gill Sans MT" w:hAnsi="Gill Sans MT" w:cs="Gill Sans MT"/>
                <w:sz w:val="24"/>
                <w:szCs w:val="24"/>
                <w:lang w:val="cy-GB"/>
              </w:rPr>
            </w:pPr>
            <w:r w:rsidRPr="006B2F04">
              <w:rPr>
                <w:rFonts w:ascii="Gill Sans MT" w:hAnsi="Gill Sans MT" w:cs="Gill Sans MT"/>
                <w:sz w:val="24"/>
                <w:szCs w:val="24"/>
                <w:lang w:val="cy-GB"/>
              </w:rPr>
              <w:t>0.16</w:t>
            </w:r>
          </w:p>
        </w:tc>
        <w:tc>
          <w:tcPr>
            <w:tcW w:w="2020" w:type="dxa"/>
          </w:tcPr>
          <w:p w:rsidR="00B71659" w:rsidRPr="006B2F04" w:rsidRDefault="00B71659" w:rsidP="00B71659">
            <w:pPr>
              <w:ind w:right="72"/>
              <w:jc w:val="right"/>
              <w:rPr>
                <w:rFonts w:ascii="Gill Sans MT" w:hAnsi="Gill Sans MT" w:cs="Gill Sans MT"/>
                <w:sz w:val="24"/>
                <w:szCs w:val="24"/>
                <w:lang w:val="cy-GB"/>
              </w:rPr>
            </w:pPr>
            <w:r w:rsidRPr="006B2F04">
              <w:rPr>
                <w:rFonts w:ascii="Gill Sans MT" w:hAnsi="Gill Sans MT" w:cs="Gill Sans MT"/>
                <w:sz w:val="24"/>
                <w:szCs w:val="24"/>
                <w:lang w:val="cy-GB"/>
              </w:rPr>
              <w:t>0.16</w:t>
            </w:r>
          </w:p>
        </w:tc>
      </w:tr>
      <w:tr w:rsidR="00B71659" w:rsidRPr="006B2F04" w:rsidTr="00B71659">
        <w:trPr>
          <w:trHeight w:val="269"/>
        </w:trPr>
        <w:tc>
          <w:tcPr>
            <w:tcW w:w="5176" w:type="dxa"/>
          </w:tcPr>
          <w:p w:rsidR="00B71659" w:rsidRPr="006B2F04" w:rsidRDefault="00B71659" w:rsidP="00B71659">
            <w:pPr>
              <w:rPr>
                <w:rFonts w:ascii="Gill Sans MT" w:hAnsi="Gill Sans MT" w:cs="Gill Sans MT"/>
                <w:lang w:val="cy-GB"/>
              </w:rPr>
            </w:pPr>
            <w:r w:rsidRPr="006B2F04">
              <w:rPr>
                <w:rFonts w:ascii="Gill Sans MT" w:hAnsi="Gill Sans MT" w:cs="Gill Sans MT"/>
                <w:lang w:val="cy-GB"/>
              </w:rPr>
              <w:t>Buddion net a dalwyd allan #</w:t>
            </w:r>
          </w:p>
        </w:tc>
        <w:tc>
          <w:tcPr>
            <w:tcW w:w="1701" w:type="dxa"/>
          </w:tcPr>
          <w:p w:rsidR="00B71659" w:rsidRPr="006B2F04" w:rsidRDefault="00B71659" w:rsidP="00B71659">
            <w:pPr>
              <w:ind w:right="72"/>
              <w:jc w:val="right"/>
              <w:rPr>
                <w:rFonts w:ascii="Gill Sans MT" w:hAnsi="Gill Sans MT" w:cs="Gill Sans MT"/>
                <w:sz w:val="24"/>
                <w:szCs w:val="24"/>
                <w:lang w:val="cy-GB"/>
              </w:rPr>
            </w:pPr>
            <w:r w:rsidRPr="006B2F04">
              <w:rPr>
                <w:rFonts w:ascii="Gill Sans MT" w:hAnsi="Gill Sans MT" w:cs="Gill Sans MT"/>
                <w:sz w:val="24"/>
                <w:szCs w:val="24"/>
                <w:lang w:val="cy-GB"/>
              </w:rPr>
              <w:t>(0.48)</w:t>
            </w:r>
          </w:p>
        </w:tc>
        <w:tc>
          <w:tcPr>
            <w:tcW w:w="2020" w:type="dxa"/>
          </w:tcPr>
          <w:p w:rsidR="00B71659" w:rsidRPr="006B2F04" w:rsidRDefault="00B71659" w:rsidP="00B71659">
            <w:pPr>
              <w:ind w:right="72"/>
              <w:jc w:val="right"/>
              <w:rPr>
                <w:rFonts w:ascii="Gill Sans MT" w:hAnsi="Gill Sans MT" w:cs="Gill Sans MT"/>
                <w:sz w:val="24"/>
                <w:szCs w:val="24"/>
                <w:lang w:val="cy-GB"/>
              </w:rPr>
            </w:pPr>
            <w:r w:rsidRPr="006B2F04">
              <w:rPr>
                <w:rFonts w:ascii="Gill Sans MT" w:hAnsi="Gill Sans MT" w:cs="Gill Sans MT"/>
                <w:sz w:val="24"/>
                <w:szCs w:val="24"/>
                <w:lang w:val="cy-GB"/>
              </w:rPr>
              <w:t>(0.45)</w:t>
            </w:r>
          </w:p>
        </w:tc>
      </w:tr>
      <w:tr w:rsidR="00B71659" w:rsidRPr="006B2F04" w:rsidTr="00B71659">
        <w:trPr>
          <w:trHeight w:val="287"/>
        </w:trPr>
        <w:tc>
          <w:tcPr>
            <w:tcW w:w="5176" w:type="dxa"/>
          </w:tcPr>
          <w:p w:rsidR="00B71659" w:rsidRPr="006B2F04" w:rsidRDefault="00B71659" w:rsidP="00B71659">
            <w:pPr>
              <w:rPr>
                <w:rFonts w:ascii="Gill Sans MT" w:hAnsi="Gill Sans MT" w:cs="Gill Sans MT"/>
                <w:lang w:val="cy-GB"/>
              </w:rPr>
            </w:pPr>
            <w:r w:rsidRPr="006B2F04">
              <w:rPr>
                <w:rFonts w:ascii="Gill Sans MT" w:hAnsi="Gill Sans MT" w:cs="Gill Sans MT"/>
                <w:lang w:val="cy-GB"/>
              </w:rPr>
              <w:t xml:space="preserve">Cynnydd net yn yr asedau o waredu a chaffael </w:t>
            </w:r>
          </w:p>
        </w:tc>
        <w:tc>
          <w:tcPr>
            <w:tcW w:w="1701" w:type="dxa"/>
          </w:tcPr>
          <w:p w:rsidR="00B71659" w:rsidRPr="006B2F04" w:rsidRDefault="00B71659" w:rsidP="00B71659">
            <w:pPr>
              <w:ind w:right="72"/>
              <w:jc w:val="right"/>
              <w:rPr>
                <w:rFonts w:ascii="Gill Sans MT" w:hAnsi="Gill Sans MT" w:cs="Gill Sans MT"/>
                <w:sz w:val="24"/>
                <w:szCs w:val="24"/>
                <w:lang w:val="cy-GB"/>
              </w:rPr>
            </w:pPr>
            <w:r w:rsidRPr="006B2F04">
              <w:rPr>
                <w:rFonts w:ascii="Gill Sans MT" w:hAnsi="Gill Sans MT" w:cs="Gill Sans MT"/>
                <w:sz w:val="24"/>
                <w:szCs w:val="24"/>
                <w:lang w:val="cy-GB"/>
              </w:rPr>
              <w:t>0.00</w:t>
            </w:r>
          </w:p>
        </w:tc>
        <w:tc>
          <w:tcPr>
            <w:tcW w:w="2020" w:type="dxa"/>
          </w:tcPr>
          <w:p w:rsidR="00B71659" w:rsidRPr="006B2F04" w:rsidRDefault="00B71659" w:rsidP="00B71659">
            <w:pPr>
              <w:ind w:right="72"/>
              <w:jc w:val="right"/>
              <w:rPr>
                <w:rFonts w:ascii="Gill Sans MT" w:hAnsi="Gill Sans MT" w:cs="Gill Sans MT"/>
                <w:sz w:val="24"/>
                <w:szCs w:val="24"/>
                <w:lang w:val="cy-GB"/>
              </w:rPr>
            </w:pPr>
            <w:r w:rsidRPr="006B2F04">
              <w:rPr>
                <w:rFonts w:ascii="Gill Sans MT" w:hAnsi="Gill Sans MT" w:cs="Gill Sans MT"/>
                <w:sz w:val="24"/>
                <w:szCs w:val="24"/>
                <w:lang w:val="cy-GB"/>
              </w:rPr>
              <w:t>0.00</w:t>
            </w:r>
          </w:p>
        </w:tc>
      </w:tr>
      <w:tr w:rsidR="00B71659" w:rsidRPr="006B2F04" w:rsidTr="00B71659">
        <w:trPr>
          <w:trHeight w:val="291"/>
        </w:trPr>
        <w:tc>
          <w:tcPr>
            <w:tcW w:w="5176" w:type="dxa"/>
          </w:tcPr>
          <w:p w:rsidR="00B71659" w:rsidRPr="006B2F04" w:rsidRDefault="00B71659" w:rsidP="00B71659">
            <w:pPr>
              <w:rPr>
                <w:rFonts w:ascii="Gill Sans MT" w:hAnsi="Gill Sans MT" w:cs="Gill Sans MT"/>
                <w:lang w:val="cy-GB"/>
              </w:rPr>
            </w:pPr>
            <w:r w:rsidRPr="006B2F04">
              <w:rPr>
                <w:rFonts w:ascii="Gill Sans MT" w:hAnsi="Gill Sans MT" w:cs="Gill Sans MT"/>
                <w:lang w:val="cy-GB"/>
              </w:rPr>
              <w:t>Setl</w:t>
            </w:r>
            <w:r w:rsidR="000B2E6F" w:rsidRPr="006B2F04">
              <w:rPr>
                <w:rFonts w:ascii="Gill Sans MT" w:hAnsi="Gill Sans MT" w:cs="Gill Sans MT"/>
                <w:lang w:val="cy-GB"/>
              </w:rPr>
              <w:t>iadau</w:t>
            </w:r>
          </w:p>
        </w:tc>
        <w:tc>
          <w:tcPr>
            <w:tcW w:w="1701" w:type="dxa"/>
          </w:tcPr>
          <w:p w:rsidR="00B71659" w:rsidRPr="006B2F04" w:rsidRDefault="00B71659" w:rsidP="00B71659">
            <w:pPr>
              <w:ind w:right="72"/>
              <w:jc w:val="right"/>
              <w:rPr>
                <w:rFonts w:ascii="Gill Sans MT" w:hAnsi="Gill Sans MT" w:cs="Gill Sans MT"/>
                <w:sz w:val="24"/>
                <w:szCs w:val="24"/>
                <w:lang w:val="cy-GB"/>
              </w:rPr>
            </w:pPr>
            <w:r w:rsidRPr="006B2F04">
              <w:rPr>
                <w:rFonts w:ascii="Gill Sans MT" w:hAnsi="Gill Sans MT" w:cs="Gill Sans MT"/>
                <w:sz w:val="24"/>
                <w:szCs w:val="24"/>
                <w:lang w:val="cy-GB"/>
              </w:rPr>
              <w:t>0.00</w:t>
            </w:r>
          </w:p>
        </w:tc>
        <w:tc>
          <w:tcPr>
            <w:tcW w:w="2020" w:type="dxa"/>
          </w:tcPr>
          <w:p w:rsidR="00B71659" w:rsidRPr="006B2F04" w:rsidRDefault="00B71659" w:rsidP="00B71659">
            <w:pPr>
              <w:ind w:right="72"/>
              <w:jc w:val="right"/>
              <w:rPr>
                <w:rFonts w:ascii="Gill Sans MT" w:hAnsi="Gill Sans MT" w:cs="Gill Sans MT"/>
                <w:sz w:val="24"/>
                <w:szCs w:val="24"/>
                <w:lang w:val="cy-GB"/>
              </w:rPr>
            </w:pPr>
            <w:r w:rsidRPr="006B2F04">
              <w:rPr>
                <w:rFonts w:ascii="Gill Sans MT" w:hAnsi="Gill Sans MT" w:cs="Gill Sans MT"/>
                <w:sz w:val="24"/>
                <w:szCs w:val="24"/>
                <w:lang w:val="cy-GB"/>
              </w:rPr>
              <w:t>0.00</w:t>
            </w:r>
          </w:p>
        </w:tc>
      </w:tr>
      <w:tr w:rsidR="00B71659" w:rsidRPr="006B2F04" w:rsidTr="00B71659">
        <w:trPr>
          <w:trHeight w:val="375"/>
        </w:trPr>
        <w:tc>
          <w:tcPr>
            <w:tcW w:w="5176" w:type="dxa"/>
          </w:tcPr>
          <w:p w:rsidR="00B71659" w:rsidRPr="006B2F04" w:rsidRDefault="00B71659" w:rsidP="00B71659">
            <w:pPr>
              <w:rPr>
                <w:rFonts w:ascii="Gill Sans MT" w:hAnsi="Gill Sans MT" w:cs="Gill Sans MT"/>
                <w:lang w:val="cy-GB"/>
              </w:rPr>
            </w:pPr>
            <w:r w:rsidRPr="006B2F04">
              <w:rPr>
                <w:rFonts w:ascii="Gill Sans MT" w:hAnsi="Gill Sans MT" w:cs="Gill Sans MT"/>
                <w:b/>
                <w:bCs/>
                <w:lang w:val="cy-GB"/>
              </w:rPr>
              <w:t>Gwerth teg terfynol yr asedau</w:t>
            </w:r>
          </w:p>
        </w:tc>
        <w:tc>
          <w:tcPr>
            <w:tcW w:w="1701" w:type="dxa"/>
          </w:tcPr>
          <w:p w:rsidR="00B71659" w:rsidRPr="006B2F04" w:rsidRDefault="00B71659" w:rsidP="00B71659">
            <w:pPr>
              <w:ind w:right="72"/>
              <w:jc w:val="right"/>
              <w:rPr>
                <w:rFonts w:ascii="Gill Sans MT" w:hAnsi="Gill Sans MT" w:cs="Arial"/>
                <w:b/>
                <w:bCs/>
                <w:sz w:val="24"/>
                <w:szCs w:val="24"/>
                <w:lang w:val="cy-GB"/>
              </w:rPr>
            </w:pPr>
            <w:r w:rsidRPr="006B2F04">
              <w:rPr>
                <w:rFonts w:ascii="Gill Sans MT" w:hAnsi="Gill Sans MT" w:cs="Arial"/>
                <w:b/>
                <w:bCs/>
                <w:sz w:val="24"/>
                <w:szCs w:val="24"/>
                <w:lang w:val="cy-GB"/>
              </w:rPr>
              <w:t>20.88</w:t>
            </w:r>
          </w:p>
        </w:tc>
        <w:tc>
          <w:tcPr>
            <w:tcW w:w="2020" w:type="dxa"/>
          </w:tcPr>
          <w:p w:rsidR="00B71659" w:rsidRPr="006B2F04" w:rsidRDefault="00B71659" w:rsidP="00B71659">
            <w:pPr>
              <w:ind w:right="72"/>
              <w:jc w:val="right"/>
              <w:rPr>
                <w:rFonts w:ascii="Gill Sans MT" w:hAnsi="Gill Sans MT" w:cs="Arial"/>
                <w:b/>
                <w:bCs/>
                <w:sz w:val="24"/>
                <w:szCs w:val="24"/>
                <w:lang w:val="cy-GB"/>
              </w:rPr>
            </w:pPr>
            <w:r w:rsidRPr="006B2F04">
              <w:rPr>
                <w:rFonts w:ascii="Gill Sans MT" w:hAnsi="Gill Sans MT" w:cs="Arial"/>
                <w:b/>
                <w:bCs/>
                <w:sz w:val="24"/>
                <w:szCs w:val="24"/>
                <w:lang w:val="cy-GB"/>
              </w:rPr>
              <w:t>23.03</w:t>
            </w:r>
          </w:p>
        </w:tc>
      </w:tr>
    </w:tbl>
    <w:p w:rsidR="00596113" w:rsidRPr="006B2F04" w:rsidRDefault="00596113" w:rsidP="00596113">
      <w:pPr>
        <w:rPr>
          <w:rFonts w:ascii="Gill Sans MT" w:hAnsi="Gill Sans MT" w:cs="Gill Sans MT"/>
          <w:b/>
          <w:bCs/>
          <w:u w:val="single"/>
          <w:lang w:val="cy-GB"/>
        </w:rPr>
      </w:pPr>
    </w:p>
    <w:p w:rsidR="00596113" w:rsidRPr="006B2F04" w:rsidRDefault="00596113" w:rsidP="00596113">
      <w:pPr>
        <w:rPr>
          <w:rFonts w:ascii="Gill Sans MT" w:hAnsi="Gill Sans MT" w:cs="Gill Sans MT"/>
          <w:sz w:val="24"/>
          <w:szCs w:val="24"/>
          <w:lang w:val="cy-GB"/>
        </w:rPr>
      </w:pPr>
    </w:p>
    <w:p w:rsidR="00840D59" w:rsidRPr="006B2F04" w:rsidRDefault="00840D59" w:rsidP="00596113">
      <w:pPr>
        <w:jc w:val="both"/>
        <w:rPr>
          <w:rFonts w:ascii="Gill Sans MT" w:hAnsi="Gill Sans MT" w:cs="Gill Sans MT"/>
          <w:i/>
          <w:lang w:val="cy-GB"/>
        </w:rPr>
      </w:pPr>
    </w:p>
    <w:p w:rsidR="00840D59" w:rsidRPr="006B2F04" w:rsidRDefault="00840D59" w:rsidP="00596113">
      <w:pPr>
        <w:jc w:val="both"/>
        <w:rPr>
          <w:rFonts w:ascii="Gill Sans MT" w:hAnsi="Gill Sans MT" w:cs="Gill Sans MT"/>
          <w:i/>
          <w:lang w:val="cy-GB"/>
        </w:rPr>
      </w:pPr>
    </w:p>
    <w:p w:rsidR="00840D59" w:rsidRPr="006B2F04" w:rsidRDefault="00840D59" w:rsidP="00596113">
      <w:pPr>
        <w:jc w:val="both"/>
        <w:rPr>
          <w:rFonts w:ascii="Gill Sans MT" w:hAnsi="Gill Sans MT" w:cs="Gill Sans MT"/>
          <w:i/>
          <w:lang w:val="cy-GB"/>
        </w:rPr>
      </w:pPr>
    </w:p>
    <w:p w:rsidR="00BE5FDF" w:rsidRPr="006B2F04" w:rsidRDefault="00BE5FDF" w:rsidP="00596113">
      <w:pPr>
        <w:rPr>
          <w:rFonts w:ascii="Gill Sans MT" w:hAnsi="Gill Sans MT" w:cs="Gill Sans MT"/>
          <w:b/>
          <w:bCs/>
          <w:sz w:val="24"/>
          <w:szCs w:val="24"/>
          <w:u w:val="single"/>
          <w:lang w:val="cy-GB"/>
        </w:rPr>
      </w:pPr>
    </w:p>
    <w:p w:rsidR="00B26D50" w:rsidRPr="006B2F04" w:rsidRDefault="00B26D50" w:rsidP="00596113">
      <w:pPr>
        <w:rPr>
          <w:rFonts w:ascii="Gill Sans MT" w:hAnsi="Gill Sans MT" w:cs="Gill Sans MT"/>
          <w:b/>
          <w:bCs/>
          <w:sz w:val="24"/>
          <w:szCs w:val="24"/>
          <w:u w:val="single"/>
          <w:lang w:val="cy-GB"/>
        </w:rPr>
      </w:pPr>
    </w:p>
    <w:p w:rsidR="00B26D50" w:rsidRPr="006B2F04" w:rsidRDefault="00B26D50" w:rsidP="00596113">
      <w:pPr>
        <w:rPr>
          <w:rFonts w:ascii="Gill Sans MT" w:hAnsi="Gill Sans MT" w:cs="Gill Sans MT"/>
          <w:b/>
          <w:bCs/>
          <w:sz w:val="24"/>
          <w:szCs w:val="24"/>
          <w:u w:val="single"/>
          <w:lang w:val="cy-GB"/>
        </w:rPr>
      </w:pPr>
    </w:p>
    <w:p w:rsidR="00B26D50" w:rsidRPr="006B2F04" w:rsidRDefault="00B26D50" w:rsidP="00596113">
      <w:pPr>
        <w:rPr>
          <w:rFonts w:ascii="Gill Sans MT" w:hAnsi="Gill Sans MT" w:cs="Gill Sans MT"/>
          <w:b/>
          <w:bCs/>
          <w:sz w:val="24"/>
          <w:szCs w:val="24"/>
          <w:u w:val="single"/>
          <w:lang w:val="cy-GB"/>
        </w:rPr>
      </w:pPr>
    </w:p>
    <w:p w:rsidR="00B26D50" w:rsidRPr="006B2F04" w:rsidRDefault="00B26D50" w:rsidP="00596113">
      <w:pPr>
        <w:rPr>
          <w:rFonts w:ascii="Gill Sans MT" w:hAnsi="Gill Sans MT" w:cs="Gill Sans MT"/>
          <w:b/>
          <w:bCs/>
          <w:sz w:val="24"/>
          <w:szCs w:val="24"/>
          <w:u w:val="single"/>
          <w:lang w:val="cy-GB"/>
        </w:rPr>
      </w:pPr>
    </w:p>
    <w:p w:rsidR="00B26D50" w:rsidRPr="006B2F04" w:rsidRDefault="00B26D50" w:rsidP="00596113">
      <w:pPr>
        <w:rPr>
          <w:rFonts w:ascii="Gill Sans MT" w:hAnsi="Gill Sans MT" w:cs="Gill Sans MT"/>
          <w:b/>
          <w:bCs/>
          <w:sz w:val="24"/>
          <w:szCs w:val="24"/>
          <w:u w:val="single"/>
          <w:lang w:val="cy-GB"/>
        </w:rPr>
      </w:pPr>
    </w:p>
    <w:p w:rsidR="00B26D50" w:rsidRPr="006B2F04" w:rsidRDefault="00B26D50" w:rsidP="00596113">
      <w:pPr>
        <w:rPr>
          <w:rFonts w:ascii="Gill Sans MT" w:hAnsi="Gill Sans MT" w:cs="Gill Sans MT"/>
          <w:b/>
          <w:bCs/>
          <w:sz w:val="24"/>
          <w:szCs w:val="24"/>
          <w:u w:val="single"/>
          <w:lang w:val="cy-GB"/>
        </w:rPr>
      </w:pPr>
    </w:p>
    <w:p w:rsidR="00B26D50" w:rsidRPr="006B2F04" w:rsidRDefault="00B26D50" w:rsidP="00596113">
      <w:pPr>
        <w:rPr>
          <w:rFonts w:ascii="Gill Sans MT" w:hAnsi="Gill Sans MT" w:cs="Gill Sans MT"/>
          <w:b/>
          <w:bCs/>
          <w:sz w:val="24"/>
          <w:szCs w:val="24"/>
          <w:u w:val="single"/>
          <w:lang w:val="cy-GB"/>
        </w:rPr>
      </w:pPr>
    </w:p>
    <w:p w:rsidR="00B26D50" w:rsidRPr="006B2F04" w:rsidRDefault="00B26D50" w:rsidP="00596113">
      <w:pPr>
        <w:rPr>
          <w:rFonts w:ascii="Gill Sans MT" w:hAnsi="Gill Sans MT" w:cs="Gill Sans MT"/>
          <w:b/>
          <w:bCs/>
          <w:sz w:val="24"/>
          <w:szCs w:val="24"/>
          <w:u w:val="single"/>
          <w:lang w:val="cy-GB"/>
        </w:rPr>
      </w:pPr>
    </w:p>
    <w:p w:rsidR="00B26D50" w:rsidRPr="006B2F04" w:rsidRDefault="000B2E6F" w:rsidP="00B26D50">
      <w:pPr>
        <w:rPr>
          <w:rFonts w:ascii="Gill Sans MT" w:hAnsi="Gill Sans MT" w:cs="Gill Sans MT"/>
          <w:b/>
          <w:bCs/>
          <w:sz w:val="24"/>
          <w:szCs w:val="24"/>
          <w:u w:val="single"/>
          <w:lang w:val="cy-GB"/>
        </w:rPr>
      </w:pPr>
      <w:r w:rsidRPr="006B2F04">
        <w:rPr>
          <w:rFonts w:ascii="Gill Sans MT" w:hAnsi="Gill Sans MT" w:cs="Gill Sans MT"/>
          <w:b/>
          <w:bCs/>
          <w:sz w:val="24"/>
          <w:szCs w:val="24"/>
          <w:u w:val="single"/>
          <w:lang w:val="cy-GB"/>
        </w:rPr>
        <w:t xml:space="preserve">Elw </w:t>
      </w:r>
      <w:r w:rsidR="00B26D50" w:rsidRPr="006B2F04">
        <w:rPr>
          <w:rFonts w:ascii="Gill Sans MT" w:hAnsi="Gill Sans MT" w:cs="Gill Sans MT"/>
          <w:b/>
          <w:bCs/>
          <w:sz w:val="24"/>
          <w:szCs w:val="24"/>
          <w:u w:val="single"/>
          <w:lang w:val="cy-GB"/>
        </w:rPr>
        <w:t>gwirioneddol o asedau</w:t>
      </w:r>
    </w:p>
    <w:p w:rsidR="00B26D50" w:rsidRPr="006B2F04" w:rsidRDefault="00B26D50" w:rsidP="00596113">
      <w:pPr>
        <w:rPr>
          <w:rFonts w:ascii="Gill Sans MT" w:hAnsi="Gill Sans MT" w:cs="Gill Sans MT"/>
          <w:b/>
          <w:bCs/>
          <w:sz w:val="24"/>
          <w:szCs w:val="24"/>
          <w:u w:val="single"/>
          <w:lang w:val="cy-GB"/>
        </w:rPr>
      </w:pPr>
    </w:p>
    <w:tbl>
      <w:tblPr>
        <w:tblW w:w="8857" w:type="dxa"/>
        <w:tblInd w:w="465" w:type="dxa"/>
        <w:tblLook w:val="0000" w:firstRow="0" w:lastRow="0" w:firstColumn="0" w:lastColumn="0" w:noHBand="0" w:noVBand="0"/>
      </w:tblPr>
      <w:tblGrid>
        <w:gridCol w:w="5739"/>
        <w:gridCol w:w="1559"/>
        <w:gridCol w:w="1559"/>
      </w:tblGrid>
      <w:tr w:rsidR="00D55287" w:rsidRPr="006B2F04" w:rsidTr="00B71659">
        <w:trPr>
          <w:trHeight w:val="875"/>
        </w:trPr>
        <w:tc>
          <w:tcPr>
            <w:tcW w:w="5739" w:type="dxa"/>
          </w:tcPr>
          <w:p w:rsidR="00D55287" w:rsidRPr="006B2F04" w:rsidRDefault="00D55287" w:rsidP="00596113">
            <w:pPr>
              <w:rPr>
                <w:rFonts w:ascii="Gill Sans MT" w:hAnsi="Gill Sans MT" w:cs="Gill Sans MT"/>
                <w:b/>
                <w:bCs/>
                <w:sz w:val="24"/>
                <w:szCs w:val="24"/>
                <w:u w:val="single"/>
                <w:lang w:val="cy-GB"/>
              </w:rPr>
            </w:pPr>
          </w:p>
        </w:tc>
        <w:tc>
          <w:tcPr>
            <w:tcW w:w="1559" w:type="dxa"/>
          </w:tcPr>
          <w:p w:rsidR="00D55287" w:rsidRPr="006B2F04" w:rsidRDefault="00D55287" w:rsidP="001B4135">
            <w:pPr>
              <w:jc w:val="center"/>
              <w:rPr>
                <w:rFonts w:ascii="Gill Sans MT" w:hAnsi="Gill Sans MT" w:cs="Gill Sans MT"/>
                <w:b/>
                <w:bCs/>
                <w:lang w:val="cy-GB"/>
              </w:rPr>
            </w:pPr>
            <w:r w:rsidRPr="006B2F04">
              <w:rPr>
                <w:rFonts w:ascii="Gill Sans MT" w:hAnsi="Gill Sans MT" w:cs="Gill Sans MT"/>
                <w:b/>
                <w:bCs/>
                <w:lang w:val="cy-GB"/>
              </w:rPr>
              <w:t>Y cyfn</w:t>
            </w:r>
            <w:r w:rsidR="00B71659" w:rsidRPr="006B2F04">
              <w:rPr>
                <w:rFonts w:ascii="Gill Sans MT" w:hAnsi="Gill Sans MT" w:cs="Gill Sans MT"/>
                <w:b/>
                <w:bCs/>
                <w:lang w:val="cy-GB"/>
              </w:rPr>
              <w:t>od a ddaeth i ben 31 Mawrth 2018</w:t>
            </w:r>
          </w:p>
          <w:p w:rsidR="00D55287" w:rsidRPr="006B2F04" w:rsidRDefault="00D55287" w:rsidP="001B4135">
            <w:pPr>
              <w:jc w:val="center"/>
              <w:rPr>
                <w:rFonts w:ascii="Gill Sans MT" w:hAnsi="Gill Sans MT" w:cs="Gill Sans MT"/>
                <w:b/>
                <w:bCs/>
                <w:lang w:val="cy-GB"/>
              </w:rPr>
            </w:pPr>
            <w:r w:rsidRPr="006B2F04">
              <w:rPr>
                <w:rFonts w:ascii="Gill Sans MT" w:hAnsi="Gill Sans MT" w:cs="Gill Sans MT"/>
                <w:b/>
                <w:bCs/>
                <w:lang w:val="cy-GB"/>
              </w:rPr>
              <w:t>£m</w:t>
            </w:r>
          </w:p>
        </w:tc>
        <w:tc>
          <w:tcPr>
            <w:tcW w:w="1559" w:type="dxa"/>
          </w:tcPr>
          <w:p w:rsidR="00D55287" w:rsidRPr="006B2F04" w:rsidRDefault="00D55287" w:rsidP="001B4135">
            <w:pPr>
              <w:jc w:val="center"/>
              <w:rPr>
                <w:rFonts w:ascii="Gill Sans MT" w:hAnsi="Gill Sans MT" w:cs="Gill Sans MT"/>
                <w:b/>
                <w:bCs/>
                <w:lang w:val="cy-GB"/>
              </w:rPr>
            </w:pPr>
            <w:r w:rsidRPr="006B2F04">
              <w:rPr>
                <w:rFonts w:ascii="Gill Sans MT" w:hAnsi="Gill Sans MT" w:cs="Gill Sans MT"/>
                <w:b/>
                <w:bCs/>
                <w:lang w:val="cy-GB"/>
              </w:rPr>
              <w:t>Y cyfn</w:t>
            </w:r>
            <w:r w:rsidR="00B71659" w:rsidRPr="006B2F04">
              <w:rPr>
                <w:rFonts w:ascii="Gill Sans MT" w:hAnsi="Gill Sans MT" w:cs="Gill Sans MT"/>
                <w:b/>
                <w:bCs/>
                <w:lang w:val="cy-GB"/>
              </w:rPr>
              <w:t>od a ddaeth i ben 31 Mawrth 2019</w:t>
            </w:r>
          </w:p>
          <w:p w:rsidR="00D55287" w:rsidRPr="006B2F04" w:rsidRDefault="00D55287" w:rsidP="001B4135">
            <w:pPr>
              <w:jc w:val="center"/>
              <w:rPr>
                <w:rFonts w:ascii="Gill Sans MT" w:hAnsi="Gill Sans MT" w:cs="Gill Sans MT"/>
                <w:b/>
                <w:bCs/>
                <w:lang w:val="cy-GB"/>
              </w:rPr>
            </w:pPr>
            <w:r w:rsidRPr="006B2F04">
              <w:rPr>
                <w:rFonts w:ascii="Gill Sans MT" w:hAnsi="Gill Sans MT" w:cs="Gill Sans MT"/>
                <w:b/>
                <w:bCs/>
                <w:lang w:val="cy-GB"/>
              </w:rPr>
              <w:t>£m</w:t>
            </w:r>
          </w:p>
        </w:tc>
      </w:tr>
      <w:tr w:rsidR="00B71659" w:rsidRPr="006B2F04" w:rsidTr="00B71659">
        <w:trPr>
          <w:trHeight w:val="344"/>
        </w:trPr>
        <w:tc>
          <w:tcPr>
            <w:tcW w:w="5739" w:type="dxa"/>
          </w:tcPr>
          <w:p w:rsidR="00B71659" w:rsidRPr="006B2F04" w:rsidRDefault="00B71659" w:rsidP="00B71659">
            <w:pPr>
              <w:rPr>
                <w:rFonts w:ascii="Gill Sans MT" w:hAnsi="Gill Sans MT" w:cs="Gill Sans MT"/>
                <w:lang w:val="cy-GB"/>
              </w:rPr>
            </w:pPr>
            <w:r w:rsidRPr="006B2F04">
              <w:rPr>
                <w:rFonts w:ascii="Gill Sans MT" w:hAnsi="Gill Sans MT" w:cs="Gill Sans MT"/>
                <w:lang w:val="cy-GB"/>
              </w:rPr>
              <w:t>Incwm o log ar asedau</w:t>
            </w:r>
          </w:p>
        </w:tc>
        <w:tc>
          <w:tcPr>
            <w:tcW w:w="1559" w:type="dxa"/>
          </w:tcPr>
          <w:p w:rsidR="00B71659" w:rsidRPr="006B2F04" w:rsidRDefault="00B71659" w:rsidP="00B71659">
            <w:pPr>
              <w:ind w:right="72"/>
              <w:jc w:val="right"/>
              <w:rPr>
                <w:rFonts w:ascii="Gill Sans MT" w:hAnsi="Gill Sans MT" w:cs="Gill Sans MT"/>
                <w:sz w:val="24"/>
                <w:szCs w:val="24"/>
                <w:lang w:val="cy-GB"/>
              </w:rPr>
            </w:pPr>
            <w:r w:rsidRPr="006B2F04">
              <w:rPr>
                <w:rFonts w:ascii="Gill Sans MT" w:hAnsi="Gill Sans MT" w:cs="Gill Sans MT"/>
                <w:sz w:val="24"/>
                <w:szCs w:val="24"/>
                <w:lang w:val="cy-GB"/>
              </w:rPr>
              <w:t>0.53</w:t>
            </w:r>
          </w:p>
        </w:tc>
        <w:tc>
          <w:tcPr>
            <w:tcW w:w="1559" w:type="dxa"/>
          </w:tcPr>
          <w:p w:rsidR="00B71659" w:rsidRPr="006B2F04" w:rsidRDefault="00B71659" w:rsidP="00B71659">
            <w:pPr>
              <w:ind w:right="72"/>
              <w:jc w:val="right"/>
              <w:rPr>
                <w:rFonts w:ascii="Gill Sans MT" w:hAnsi="Gill Sans MT" w:cs="Gill Sans MT"/>
                <w:sz w:val="24"/>
                <w:szCs w:val="24"/>
                <w:lang w:val="cy-GB"/>
              </w:rPr>
            </w:pPr>
            <w:r w:rsidRPr="006B2F04">
              <w:rPr>
                <w:rFonts w:ascii="Gill Sans MT" w:hAnsi="Gill Sans MT" w:cs="Gill Sans MT"/>
                <w:sz w:val="24"/>
                <w:szCs w:val="24"/>
                <w:lang w:val="cy-GB"/>
              </w:rPr>
              <w:t>0.55</w:t>
            </w:r>
          </w:p>
        </w:tc>
      </w:tr>
      <w:tr w:rsidR="00B71659" w:rsidRPr="006B2F04" w:rsidTr="00B71659">
        <w:trPr>
          <w:trHeight w:val="349"/>
        </w:trPr>
        <w:tc>
          <w:tcPr>
            <w:tcW w:w="5739" w:type="dxa"/>
          </w:tcPr>
          <w:p w:rsidR="00B71659" w:rsidRPr="006B2F04" w:rsidRDefault="00B71659" w:rsidP="000B2E6F">
            <w:pPr>
              <w:rPr>
                <w:rFonts w:ascii="Gill Sans MT" w:hAnsi="Gill Sans MT" w:cs="Gill Sans MT"/>
                <w:lang w:val="cy-GB"/>
              </w:rPr>
            </w:pPr>
            <w:r w:rsidRPr="006B2F04">
              <w:rPr>
                <w:rFonts w:ascii="Gill Sans MT" w:hAnsi="Gill Sans MT" w:cs="Gill Sans MT"/>
                <w:lang w:val="cy-GB"/>
              </w:rPr>
              <w:t xml:space="preserve">Ail-fesur enillion/(colledion) </w:t>
            </w:r>
            <w:r w:rsidR="000B2E6F" w:rsidRPr="006B2F04">
              <w:rPr>
                <w:rFonts w:ascii="Gill Sans MT" w:hAnsi="Gill Sans MT" w:cs="Gill Sans MT"/>
                <w:lang w:val="cy-GB"/>
              </w:rPr>
              <w:t xml:space="preserve">yr </w:t>
            </w:r>
            <w:r w:rsidRPr="006B2F04">
              <w:rPr>
                <w:rFonts w:ascii="Gill Sans MT" w:hAnsi="Gill Sans MT" w:cs="Gill Sans MT"/>
                <w:lang w:val="cy-GB"/>
              </w:rPr>
              <w:t>asedau</w:t>
            </w:r>
          </w:p>
        </w:tc>
        <w:tc>
          <w:tcPr>
            <w:tcW w:w="1559" w:type="dxa"/>
          </w:tcPr>
          <w:p w:rsidR="00B71659" w:rsidRPr="006B2F04" w:rsidRDefault="00B71659" w:rsidP="00B71659">
            <w:pPr>
              <w:ind w:right="72"/>
              <w:jc w:val="right"/>
              <w:rPr>
                <w:rFonts w:ascii="Gill Sans MT" w:hAnsi="Gill Sans MT" w:cs="Gill Sans MT"/>
                <w:sz w:val="24"/>
                <w:szCs w:val="24"/>
                <w:lang w:val="cy-GB"/>
              </w:rPr>
            </w:pPr>
            <w:r w:rsidRPr="006B2F04">
              <w:rPr>
                <w:rFonts w:ascii="Gill Sans MT" w:hAnsi="Gill Sans MT" w:cs="Gill Sans MT"/>
                <w:sz w:val="24"/>
                <w:szCs w:val="24"/>
                <w:lang w:val="cy-GB"/>
              </w:rPr>
              <w:t>(0.03)</w:t>
            </w:r>
          </w:p>
        </w:tc>
        <w:tc>
          <w:tcPr>
            <w:tcW w:w="1559" w:type="dxa"/>
          </w:tcPr>
          <w:p w:rsidR="00B71659" w:rsidRPr="006B2F04" w:rsidRDefault="00B71659" w:rsidP="00B71659">
            <w:pPr>
              <w:ind w:right="72"/>
              <w:jc w:val="right"/>
              <w:rPr>
                <w:rFonts w:ascii="Gill Sans MT" w:hAnsi="Gill Sans MT" w:cs="Gill Sans MT"/>
                <w:sz w:val="24"/>
                <w:szCs w:val="24"/>
                <w:lang w:val="cy-GB"/>
              </w:rPr>
            </w:pPr>
            <w:r w:rsidRPr="006B2F04">
              <w:rPr>
                <w:rFonts w:ascii="Gill Sans MT" w:hAnsi="Gill Sans MT" w:cs="Gill Sans MT"/>
                <w:sz w:val="24"/>
                <w:szCs w:val="24"/>
                <w:lang w:val="cy-GB"/>
              </w:rPr>
              <w:t>1.30</w:t>
            </w:r>
          </w:p>
        </w:tc>
      </w:tr>
      <w:tr w:rsidR="00B71659" w:rsidRPr="006B2F04" w:rsidTr="00B71659">
        <w:trPr>
          <w:trHeight w:val="465"/>
        </w:trPr>
        <w:tc>
          <w:tcPr>
            <w:tcW w:w="5739" w:type="dxa"/>
          </w:tcPr>
          <w:p w:rsidR="00B71659" w:rsidRPr="006B2F04" w:rsidRDefault="00B71659" w:rsidP="00B71659">
            <w:pPr>
              <w:rPr>
                <w:rFonts w:ascii="Gill Sans MT" w:hAnsi="Gill Sans MT" w:cs="Gill Sans MT"/>
                <w:lang w:val="cy-GB"/>
              </w:rPr>
            </w:pPr>
            <w:r w:rsidRPr="006B2F04">
              <w:rPr>
                <w:rFonts w:ascii="Gill Sans MT" w:hAnsi="Gill Sans MT" w:cs="Gill Sans MT"/>
                <w:lang w:val="cy-GB"/>
              </w:rPr>
              <w:t>Elw gwirioneddol o</w:t>
            </w:r>
            <w:r w:rsidR="000B2E6F" w:rsidRPr="006B2F04">
              <w:rPr>
                <w:rFonts w:ascii="Gill Sans MT" w:hAnsi="Gill Sans MT" w:cs="Gill Sans MT"/>
                <w:lang w:val="cy-GB"/>
              </w:rPr>
              <w:t>’r</w:t>
            </w:r>
            <w:r w:rsidRPr="006B2F04">
              <w:rPr>
                <w:rFonts w:ascii="Gill Sans MT" w:hAnsi="Gill Sans MT" w:cs="Gill Sans MT"/>
                <w:lang w:val="cy-GB"/>
              </w:rPr>
              <w:t xml:space="preserve"> asedau</w:t>
            </w:r>
          </w:p>
        </w:tc>
        <w:tc>
          <w:tcPr>
            <w:tcW w:w="1559" w:type="dxa"/>
          </w:tcPr>
          <w:p w:rsidR="00B71659" w:rsidRPr="006B2F04" w:rsidRDefault="00B71659" w:rsidP="00B71659">
            <w:pPr>
              <w:ind w:right="72"/>
              <w:jc w:val="right"/>
              <w:rPr>
                <w:rFonts w:ascii="Gill Sans MT" w:hAnsi="Gill Sans MT" w:cs="Gill Sans MT"/>
                <w:b/>
                <w:sz w:val="24"/>
                <w:szCs w:val="24"/>
                <w:lang w:val="cy-GB"/>
              </w:rPr>
            </w:pPr>
            <w:r w:rsidRPr="006B2F04">
              <w:rPr>
                <w:rFonts w:ascii="Gill Sans MT" w:hAnsi="Gill Sans MT" w:cs="Gill Sans MT"/>
                <w:b/>
                <w:sz w:val="24"/>
                <w:szCs w:val="24"/>
                <w:lang w:val="cy-GB"/>
              </w:rPr>
              <w:t>0.50</w:t>
            </w:r>
          </w:p>
        </w:tc>
        <w:tc>
          <w:tcPr>
            <w:tcW w:w="1559" w:type="dxa"/>
          </w:tcPr>
          <w:p w:rsidR="00B71659" w:rsidRPr="006B2F04" w:rsidRDefault="00B71659" w:rsidP="00B71659">
            <w:pPr>
              <w:ind w:right="72"/>
              <w:jc w:val="right"/>
              <w:rPr>
                <w:rFonts w:ascii="Gill Sans MT" w:hAnsi="Gill Sans MT" w:cs="Gill Sans MT"/>
                <w:b/>
                <w:sz w:val="24"/>
                <w:szCs w:val="24"/>
                <w:lang w:val="cy-GB"/>
              </w:rPr>
            </w:pPr>
            <w:r w:rsidRPr="006B2F04">
              <w:rPr>
                <w:rFonts w:ascii="Gill Sans MT" w:hAnsi="Gill Sans MT" w:cs="Gill Sans MT"/>
                <w:b/>
                <w:sz w:val="24"/>
                <w:szCs w:val="24"/>
                <w:lang w:val="cy-GB"/>
              </w:rPr>
              <w:t>1.85</w:t>
            </w:r>
          </w:p>
        </w:tc>
      </w:tr>
    </w:tbl>
    <w:p w:rsidR="003D0D95" w:rsidRPr="006B2F04" w:rsidRDefault="003D0D95" w:rsidP="00596113">
      <w:pPr>
        <w:tabs>
          <w:tab w:val="left" w:pos="9214"/>
        </w:tabs>
        <w:jc w:val="both"/>
        <w:rPr>
          <w:rFonts w:ascii="Gill Sans MT" w:hAnsi="Gill Sans MT" w:cs="Gill Sans MT"/>
          <w:b/>
          <w:bCs/>
          <w:sz w:val="24"/>
          <w:szCs w:val="24"/>
          <w:u w:val="single"/>
          <w:lang w:val="cy-GB"/>
        </w:rPr>
      </w:pPr>
    </w:p>
    <w:p w:rsidR="00D55287" w:rsidRPr="006B2F04" w:rsidRDefault="00D55287" w:rsidP="00D55287">
      <w:pPr>
        <w:tabs>
          <w:tab w:val="left" w:pos="9214"/>
        </w:tabs>
        <w:jc w:val="both"/>
        <w:rPr>
          <w:rFonts w:ascii="Gill Sans MT" w:hAnsi="Gill Sans MT" w:cs="Gill Sans MT"/>
          <w:b/>
          <w:bCs/>
          <w:sz w:val="24"/>
          <w:szCs w:val="24"/>
          <w:u w:val="single"/>
          <w:lang w:val="cy-GB"/>
        </w:rPr>
      </w:pPr>
      <w:r w:rsidRPr="006B2F04">
        <w:rPr>
          <w:rFonts w:ascii="Gill Sans MT" w:hAnsi="Gill Sans MT" w:cs="Gill Sans MT"/>
          <w:b/>
          <w:bCs/>
          <w:sz w:val="24"/>
          <w:szCs w:val="24"/>
          <w:u w:val="single"/>
          <w:lang w:val="cy-GB"/>
        </w:rPr>
        <w:t>Cysoni’r cynllun sydd heb ei ariannu â’r Fantolen</w:t>
      </w:r>
    </w:p>
    <w:p w:rsidR="00D55287" w:rsidRPr="006B2F04" w:rsidRDefault="00D55287" w:rsidP="00D55287">
      <w:pPr>
        <w:tabs>
          <w:tab w:val="left" w:pos="9214"/>
        </w:tabs>
        <w:jc w:val="both"/>
        <w:rPr>
          <w:rFonts w:ascii="Gill Sans MT" w:hAnsi="Gill Sans MT" w:cs="Gill Sans MT"/>
          <w:sz w:val="24"/>
          <w:szCs w:val="24"/>
          <w:lang w:val="cy-GB"/>
        </w:rPr>
      </w:pPr>
    </w:p>
    <w:tbl>
      <w:tblPr>
        <w:tblW w:w="8930" w:type="dxa"/>
        <w:tblInd w:w="392" w:type="dxa"/>
        <w:tblLayout w:type="fixed"/>
        <w:tblLook w:val="01E0" w:firstRow="1" w:lastRow="1" w:firstColumn="1" w:lastColumn="1" w:noHBand="0" w:noVBand="0"/>
      </w:tblPr>
      <w:tblGrid>
        <w:gridCol w:w="4892"/>
        <w:gridCol w:w="920"/>
        <w:gridCol w:w="1559"/>
        <w:gridCol w:w="1559"/>
      </w:tblGrid>
      <w:tr w:rsidR="00596113" w:rsidRPr="006B2F04" w:rsidTr="00B979C0">
        <w:trPr>
          <w:trHeight w:val="321"/>
        </w:trPr>
        <w:tc>
          <w:tcPr>
            <w:tcW w:w="4892" w:type="dxa"/>
          </w:tcPr>
          <w:p w:rsidR="00596113" w:rsidRPr="006B2F04" w:rsidRDefault="00596113" w:rsidP="00840D59">
            <w:pPr>
              <w:rPr>
                <w:rFonts w:ascii="Gill Sans MT" w:hAnsi="Gill Sans MT" w:cs="Gill Sans MT"/>
                <w:lang w:val="cy-GB"/>
              </w:rPr>
            </w:pPr>
          </w:p>
        </w:tc>
        <w:tc>
          <w:tcPr>
            <w:tcW w:w="920" w:type="dxa"/>
          </w:tcPr>
          <w:p w:rsidR="00596113" w:rsidRPr="006B2F04" w:rsidRDefault="00596113" w:rsidP="00596113">
            <w:pPr>
              <w:jc w:val="center"/>
              <w:rPr>
                <w:rFonts w:ascii="Gill Sans MT" w:hAnsi="Gill Sans MT" w:cs="Gill Sans MT"/>
                <w:b/>
                <w:bCs/>
                <w:lang w:val="cy-GB"/>
              </w:rPr>
            </w:pPr>
          </w:p>
        </w:tc>
        <w:tc>
          <w:tcPr>
            <w:tcW w:w="1559" w:type="dxa"/>
          </w:tcPr>
          <w:p w:rsidR="00596113" w:rsidRPr="006B2F04" w:rsidRDefault="002F5216" w:rsidP="00596113">
            <w:pPr>
              <w:jc w:val="center"/>
              <w:rPr>
                <w:rFonts w:ascii="Gill Sans MT" w:hAnsi="Gill Sans MT" w:cs="Gill Sans MT"/>
                <w:b/>
                <w:bCs/>
                <w:lang w:val="cy-GB"/>
              </w:rPr>
            </w:pPr>
            <w:r w:rsidRPr="006B2F04">
              <w:rPr>
                <w:rFonts w:ascii="Gill Sans MT" w:hAnsi="Gill Sans MT" w:cs="Gill Sans MT"/>
                <w:b/>
                <w:bCs/>
                <w:lang w:val="cy-GB"/>
              </w:rPr>
              <w:t>Gwerth ar 31 Mawrth</w:t>
            </w:r>
          </w:p>
          <w:p w:rsidR="00596113" w:rsidRPr="006B2F04" w:rsidRDefault="00B71659" w:rsidP="00596113">
            <w:pPr>
              <w:jc w:val="center"/>
              <w:rPr>
                <w:rFonts w:ascii="Gill Sans MT" w:hAnsi="Gill Sans MT" w:cs="Gill Sans MT"/>
                <w:b/>
                <w:bCs/>
                <w:lang w:val="cy-GB"/>
              </w:rPr>
            </w:pPr>
            <w:r w:rsidRPr="006B2F04">
              <w:rPr>
                <w:rFonts w:ascii="Gill Sans MT" w:hAnsi="Gill Sans MT" w:cs="Gill Sans MT"/>
                <w:b/>
                <w:bCs/>
                <w:lang w:val="cy-GB"/>
              </w:rPr>
              <w:t>2018</w:t>
            </w:r>
          </w:p>
          <w:p w:rsidR="00596113" w:rsidRPr="006B2F04" w:rsidRDefault="00596113" w:rsidP="00596113">
            <w:pPr>
              <w:jc w:val="center"/>
              <w:rPr>
                <w:rFonts w:ascii="Gill Sans MT" w:hAnsi="Gill Sans MT" w:cs="Gill Sans MT"/>
                <w:b/>
                <w:bCs/>
                <w:lang w:val="cy-GB"/>
              </w:rPr>
            </w:pPr>
            <w:r w:rsidRPr="006B2F04">
              <w:rPr>
                <w:rFonts w:ascii="Gill Sans MT" w:hAnsi="Gill Sans MT" w:cs="Gill Sans MT"/>
                <w:b/>
                <w:bCs/>
                <w:lang w:val="cy-GB"/>
              </w:rPr>
              <w:t>(£m)</w:t>
            </w:r>
          </w:p>
        </w:tc>
        <w:tc>
          <w:tcPr>
            <w:tcW w:w="1559" w:type="dxa"/>
          </w:tcPr>
          <w:p w:rsidR="00596113" w:rsidRPr="006B2F04" w:rsidRDefault="002F5216" w:rsidP="00596113">
            <w:pPr>
              <w:jc w:val="center"/>
              <w:rPr>
                <w:rFonts w:ascii="Gill Sans MT" w:hAnsi="Gill Sans MT" w:cs="Gill Sans MT"/>
                <w:b/>
                <w:bCs/>
                <w:lang w:val="cy-GB"/>
              </w:rPr>
            </w:pPr>
            <w:r w:rsidRPr="006B2F04">
              <w:rPr>
                <w:rFonts w:ascii="Gill Sans MT" w:hAnsi="Gill Sans MT" w:cs="Gill Sans MT"/>
                <w:b/>
                <w:bCs/>
                <w:lang w:val="cy-GB"/>
              </w:rPr>
              <w:t>Gwerth ar 31 Mawrth</w:t>
            </w:r>
          </w:p>
          <w:p w:rsidR="00596113" w:rsidRPr="006B2F04" w:rsidRDefault="00B71659" w:rsidP="00596113">
            <w:pPr>
              <w:jc w:val="center"/>
              <w:rPr>
                <w:rFonts w:ascii="Gill Sans MT" w:hAnsi="Gill Sans MT" w:cs="Gill Sans MT"/>
                <w:b/>
                <w:bCs/>
                <w:lang w:val="cy-GB"/>
              </w:rPr>
            </w:pPr>
            <w:r w:rsidRPr="006B2F04">
              <w:rPr>
                <w:rFonts w:ascii="Gill Sans MT" w:hAnsi="Gill Sans MT" w:cs="Gill Sans MT"/>
                <w:b/>
                <w:bCs/>
                <w:lang w:val="cy-GB"/>
              </w:rPr>
              <w:t>2019</w:t>
            </w:r>
          </w:p>
          <w:p w:rsidR="00596113" w:rsidRPr="006B2F04" w:rsidRDefault="00596113" w:rsidP="00596113">
            <w:pPr>
              <w:jc w:val="center"/>
              <w:rPr>
                <w:rFonts w:ascii="Gill Sans MT" w:hAnsi="Gill Sans MT" w:cs="Gill Sans MT"/>
                <w:b/>
                <w:bCs/>
                <w:lang w:val="cy-GB"/>
              </w:rPr>
            </w:pPr>
            <w:r w:rsidRPr="006B2F04">
              <w:rPr>
                <w:rFonts w:ascii="Gill Sans MT" w:hAnsi="Gill Sans MT" w:cs="Gill Sans MT"/>
                <w:b/>
                <w:bCs/>
                <w:lang w:val="cy-GB"/>
              </w:rPr>
              <w:t>(£m)</w:t>
            </w:r>
          </w:p>
        </w:tc>
      </w:tr>
      <w:tr w:rsidR="00596113" w:rsidRPr="006B2F04" w:rsidTr="00B979C0">
        <w:tc>
          <w:tcPr>
            <w:tcW w:w="4892" w:type="dxa"/>
          </w:tcPr>
          <w:p w:rsidR="00596113" w:rsidRPr="006B2F04" w:rsidRDefault="00596113" w:rsidP="00596113">
            <w:pPr>
              <w:rPr>
                <w:rFonts w:ascii="Gill Sans MT" w:hAnsi="Gill Sans MT" w:cs="Gill Sans MT"/>
                <w:sz w:val="24"/>
                <w:szCs w:val="24"/>
                <w:lang w:val="cy-GB"/>
              </w:rPr>
            </w:pPr>
          </w:p>
        </w:tc>
        <w:tc>
          <w:tcPr>
            <w:tcW w:w="920" w:type="dxa"/>
          </w:tcPr>
          <w:p w:rsidR="00596113" w:rsidRPr="006B2F04" w:rsidRDefault="00596113" w:rsidP="00596113">
            <w:pPr>
              <w:jc w:val="center"/>
              <w:rPr>
                <w:rFonts w:ascii="Gill Sans MT" w:hAnsi="Gill Sans MT" w:cs="Gill Sans MT"/>
                <w:sz w:val="24"/>
                <w:szCs w:val="24"/>
                <w:lang w:val="cy-GB"/>
              </w:rPr>
            </w:pPr>
          </w:p>
        </w:tc>
        <w:tc>
          <w:tcPr>
            <w:tcW w:w="1559" w:type="dxa"/>
          </w:tcPr>
          <w:p w:rsidR="00596113" w:rsidRPr="006B2F04" w:rsidRDefault="00596113" w:rsidP="00596113">
            <w:pPr>
              <w:jc w:val="center"/>
              <w:rPr>
                <w:rFonts w:ascii="Gill Sans MT" w:hAnsi="Gill Sans MT" w:cs="Gill Sans MT"/>
                <w:sz w:val="24"/>
                <w:szCs w:val="24"/>
                <w:lang w:val="cy-GB"/>
              </w:rPr>
            </w:pPr>
          </w:p>
        </w:tc>
        <w:tc>
          <w:tcPr>
            <w:tcW w:w="1559" w:type="dxa"/>
          </w:tcPr>
          <w:p w:rsidR="00596113" w:rsidRPr="006B2F04" w:rsidRDefault="00596113" w:rsidP="00596113">
            <w:pPr>
              <w:jc w:val="center"/>
              <w:rPr>
                <w:rFonts w:ascii="Gill Sans MT" w:hAnsi="Gill Sans MT" w:cs="Gill Sans MT"/>
                <w:sz w:val="24"/>
                <w:szCs w:val="24"/>
                <w:lang w:val="cy-GB"/>
              </w:rPr>
            </w:pPr>
          </w:p>
        </w:tc>
      </w:tr>
      <w:tr w:rsidR="00596113" w:rsidRPr="006B2F04" w:rsidTr="00B979C0">
        <w:tc>
          <w:tcPr>
            <w:tcW w:w="4892" w:type="dxa"/>
          </w:tcPr>
          <w:p w:rsidR="00596113" w:rsidRPr="006B2F04" w:rsidRDefault="00596113" w:rsidP="00596113">
            <w:pPr>
              <w:rPr>
                <w:rFonts w:ascii="Gill Sans MT" w:hAnsi="Gill Sans MT" w:cs="Gill Sans MT"/>
                <w:sz w:val="24"/>
                <w:szCs w:val="24"/>
                <w:lang w:val="cy-GB"/>
              </w:rPr>
            </w:pPr>
          </w:p>
        </w:tc>
        <w:tc>
          <w:tcPr>
            <w:tcW w:w="920" w:type="dxa"/>
          </w:tcPr>
          <w:p w:rsidR="00596113" w:rsidRPr="006B2F04" w:rsidRDefault="00596113" w:rsidP="00596113">
            <w:pPr>
              <w:jc w:val="right"/>
              <w:rPr>
                <w:rFonts w:ascii="Gill Sans MT" w:hAnsi="Gill Sans MT" w:cs="Gill Sans MT"/>
                <w:sz w:val="24"/>
                <w:szCs w:val="24"/>
                <w:lang w:val="cy-GB"/>
              </w:rPr>
            </w:pPr>
          </w:p>
        </w:tc>
        <w:tc>
          <w:tcPr>
            <w:tcW w:w="1559" w:type="dxa"/>
          </w:tcPr>
          <w:p w:rsidR="00596113" w:rsidRPr="006B2F04" w:rsidRDefault="00596113" w:rsidP="00596113">
            <w:pPr>
              <w:jc w:val="right"/>
              <w:rPr>
                <w:rFonts w:ascii="Gill Sans MT" w:hAnsi="Gill Sans MT" w:cs="Gill Sans MT"/>
                <w:sz w:val="24"/>
                <w:szCs w:val="24"/>
                <w:lang w:val="cy-GB"/>
              </w:rPr>
            </w:pPr>
          </w:p>
        </w:tc>
        <w:tc>
          <w:tcPr>
            <w:tcW w:w="1559" w:type="dxa"/>
          </w:tcPr>
          <w:p w:rsidR="00596113" w:rsidRPr="006B2F04" w:rsidRDefault="00596113" w:rsidP="00596113">
            <w:pPr>
              <w:jc w:val="right"/>
              <w:rPr>
                <w:rFonts w:ascii="Gill Sans MT" w:hAnsi="Gill Sans MT" w:cs="Gill Sans MT"/>
                <w:sz w:val="24"/>
                <w:szCs w:val="24"/>
                <w:lang w:val="cy-GB"/>
              </w:rPr>
            </w:pPr>
          </w:p>
        </w:tc>
      </w:tr>
      <w:tr w:rsidR="00A03623" w:rsidRPr="006B2F04" w:rsidTr="00B979C0">
        <w:tc>
          <w:tcPr>
            <w:tcW w:w="4892" w:type="dxa"/>
          </w:tcPr>
          <w:p w:rsidR="00A03623" w:rsidRPr="006B2F04" w:rsidRDefault="00A03623" w:rsidP="000B2E6F">
            <w:pPr>
              <w:rPr>
                <w:rFonts w:ascii="Gill Sans MT" w:hAnsi="Gill Sans MT" w:cs="Gill Sans MT"/>
                <w:lang w:val="cy-GB"/>
              </w:rPr>
            </w:pPr>
            <w:r w:rsidRPr="006B2F04">
              <w:rPr>
                <w:rFonts w:ascii="Gill Sans MT" w:hAnsi="Gill Sans MT" w:cs="Gill Sans MT"/>
                <w:lang w:val="cy-GB"/>
              </w:rPr>
              <w:t xml:space="preserve">Gwerth presennol y rhwymedigaeth </w:t>
            </w:r>
            <w:r w:rsidR="000B2E6F" w:rsidRPr="006B2F04">
              <w:rPr>
                <w:rFonts w:ascii="Gill Sans MT" w:hAnsi="Gill Sans MT" w:cs="Gill Sans MT"/>
                <w:lang w:val="cy-GB"/>
              </w:rPr>
              <w:t>ar gyfer b</w:t>
            </w:r>
            <w:r w:rsidRPr="006B2F04">
              <w:rPr>
                <w:rFonts w:ascii="Gill Sans MT" w:hAnsi="Gill Sans MT" w:cs="Gill Sans MT"/>
                <w:lang w:val="cy-GB"/>
              </w:rPr>
              <w:t>uddion wedi’u diffinio</w:t>
            </w:r>
          </w:p>
        </w:tc>
        <w:tc>
          <w:tcPr>
            <w:tcW w:w="920" w:type="dxa"/>
          </w:tcPr>
          <w:p w:rsidR="00A03623" w:rsidRPr="006B2F04" w:rsidRDefault="00A03623" w:rsidP="00596113">
            <w:pPr>
              <w:jc w:val="right"/>
              <w:rPr>
                <w:rFonts w:ascii="Gill Sans MT" w:hAnsi="Gill Sans MT" w:cs="Gill Sans MT"/>
                <w:sz w:val="24"/>
                <w:szCs w:val="24"/>
                <w:lang w:val="cy-GB"/>
              </w:rPr>
            </w:pPr>
          </w:p>
        </w:tc>
        <w:tc>
          <w:tcPr>
            <w:tcW w:w="1559" w:type="dxa"/>
          </w:tcPr>
          <w:p w:rsidR="00A03623" w:rsidRPr="006B2F04" w:rsidRDefault="00A03623" w:rsidP="005B48BB">
            <w:pPr>
              <w:jc w:val="right"/>
              <w:rPr>
                <w:rFonts w:ascii="Gill Sans MT" w:hAnsi="Gill Sans MT" w:cs="Gill Sans MT"/>
                <w:sz w:val="24"/>
                <w:szCs w:val="24"/>
                <w:lang w:val="cy-GB"/>
              </w:rPr>
            </w:pPr>
            <w:r w:rsidRPr="006B2F04">
              <w:rPr>
                <w:rFonts w:ascii="Gill Sans MT" w:hAnsi="Gill Sans MT" w:cs="Gill Sans MT"/>
                <w:sz w:val="24"/>
                <w:szCs w:val="24"/>
                <w:lang w:val="cy-GB"/>
              </w:rPr>
              <w:t>0.05</w:t>
            </w:r>
          </w:p>
        </w:tc>
        <w:tc>
          <w:tcPr>
            <w:tcW w:w="1559" w:type="dxa"/>
          </w:tcPr>
          <w:p w:rsidR="00A03623" w:rsidRPr="006B2F04" w:rsidRDefault="00A03623" w:rsidP="005B48BB">
            <w:pPr>
              <w:jc w:val="right"/>
              <w:rPr>
                <w:rFonts w:ascii="Gill Sans MT" w:hAnsi="Gill Sans MT" w:cs="Gill Sans MT"/>
                <w:sz w:val="24"/>
                <w:szCs w:val="24"/>
                <w:lang w:val="cy-GB"/>
              </w:rPr>
            </w:pPr>
            <w:r w:rsidRPr="006B2F04">
              <w:rPr>
                <w:rFonts w:ascii="Gill Sans MT" w:hAnsi="Gill Sans MT" w:cs="Gill Sans MT"/>
                <w:sz w:val="24"/>
                <w:szCs w:val="24"/>
                <w:lang w:val="cy-GB"/>
              </w:rPr>
              <w:t>0.05</w:t>
            </w:r>
          </w:p>
        </w:tc>
      </w:tr>
      <w:tr w:rsidR="00A03623" w:rsidRPr="006B2F04" w:rsidTr="00B979C0">
        <w:trPr>
          <w:trHeight w:val="313"/>
        </w:trPr>
        <w:tc>
          <w:tcPr>
            <w:tcW w:w="4892" w:type="dxa"/>
          </w:tcPr>
          <w:p w:rsidR="00A03623" w:rsidRPr="006B2F04" w:rsidRDefault="000B2E6F" w:rsidP="006069FC">
            <w:pPr>
              <w:rPr>
                <w:rFonts w:ascii="Gill Sans MT" w:hAnsi="Gill Sans MT" w:cs="Gill Sans MT"/>
                <w:b/>
                <w:bCs/>
                <w:lang w:val="cy-GB"/>
              </w:rPr>
            </w:pPr>
            <w:r w:rsidRPr="006B2F04">
              <w:rPr>
                <w:rFonts w:ascii="Gill Sans MT" w:hAnsi="Gill Sans MT" w:cs="Gill Sans MT"/>
                <w:b/>
                <w:bCs/>
                <w:lang w:val="cy-GB"/>
              </w:rPr>
              <w:t>Ased (</w:t>
            </w:r>
            <w:r w:rsidR="006069FC" w:rsidRPr="006B2F04">
              <w:rPr>
                <w:rFonts w:ascii="Gill Sans MT" w:hAnsi="Gill Sans MT" w:cs="Gill Sans MT"/>
                <w:b/>
                <w:bCs/>
                <w:lang w:val="cy-GB"/>
              </w:rPr>
              <w:t>Atebolrwydd</w:t>
            </w:r>
            <w:r w:rsidRPr="006B2F04">
              <w:rPr>
                <w:rFonts w:ascii="Gill Sans MT" w:hAnsi="Gill Sans MT" w:cs="Gill Sans MT"/>
                <w:b/>
                <w:bCs/>
                <w:lang w:val="cy-GB"/>
              </w:rPr>
              <w:t>)</w:t>
            </w:r>
            <w:r w:rsidR="00A03623" w:rsidRPr="006B2F04">
              <w:rPr>
                <w:rFonts w:ascii="Gill Sans MT" w:hAnsi="Gill Sans MT" w:cs="Gill Sans MT"/>
                <w:b/>
                <w:bCs/>
                <w:lang w:val="cy-GB"/>
              </w:rPr>
              <w:t xml:space="preserve"> sydd wedi’i chydnabod ar y Fantolen</w:t>
            </w:r>
          </w:p>
        </w:tc>
        <w:tc>
          <w:tcPr>
            <w:tcW w:w="920" w:type="dxa"/>
          </w:tcPr>
          <w:p w:rsidR="00A03623" w:rsidRPr="006B2F04" w:rsidRDefault="00A03623" w:rsidP="00596113">
            <w:pPr>
              <w:ind w:right="-108"/>
              <w:jc w:val="right"/>
              <w:rPr>
                <w:rFonts w:ascii="Gill Sans MT" w:hAnsi="Gill Sans MT" w:cs="Gill Sans MT"/>
                <w:b/>
                <w:bCs/>
                <w:sz w:val="24"/>
                <w:szCs w:val="24"/>
                <w:lang w:val="cy-GB"/>
              </w:rPr>
            </w:pPr>
          </w:p>
        </w:tc>
        <w:tc>
          <w:tcPr>
            <w:tcW w:w="1559" w:type="dxa"/>
          </w:tcPr>
          <w:p w:rsidR="00A03623" w:rsidRPr="006B2F04" w:rsidRDefault="00A03623" w:rsidP="005B48BB">
            <w:pPr>
              <w:ind w:right="-108"/>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(0.05)</w:t>
            </w:r>
          </w:p>
        </w:tc>
        <w:tc>
          <w:tcPr>
            <w:tcW w:w="1559" w:type="dxa"/>
          </w:tcPr>
          <w:p w:rsidR="00A03623" w:rsidRPr="006B2F04" w:rsidRDefault="00A03623" w:rsidP="005B48BB">
            <w:pPr>
              <w:ind w:right="-108"/>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(0.05)</w:t>
            </w:r>
          </w:p>
        </w:tc>
      </w:tr>
      <w:tr w:rsidR="00751554" w:rsidRPr="006B2F04" w:rsidTr="00B979C0">
        <w:tc>
          <w:tcPr>
            <w:tcW w:w="4892" w:type="dxa"/>
          </w:tcPr>
          <w:p w:rsidR="00751554" w:rsidRPr="006B2F04" w:rsidRDefault="00751554" w:rsidP="00596113">
            <w:pPr>
              <w:rPr>
                <w:rFonts w:ascii="Gill Sans MT" w:hAnsi="Gill Sans MT" w:cs="Gill Sans MT"/>
                <w:b/>
                <w:bCs/>
                <w:lang w:val="cy-GB"/>
              </w:rPr>
            </w:pPr>
          </w:p>
        </w:tc>
        <w:tc>
          <w:tcPr>
            <w:tcW w:w="920" w:type="dxa"/>
          </w:tcPr>
          <w:p w:rsidR="00751554" w:rsidRPr="006B2F04" w:rsidRDefault="00751554" w:rsidP="00596113">
            <w:pPr>
              <w:ind w:right="-108"/>
              <w:jc w:val="right"/>
              <w:rPr>
                <w:rFonts w:ascii="Gill Sans MT" w:hAnsi="Gill Sans MT" w:cs="Gill Sans MT"/>
                <w:b/>
                <w:bCs/>
                <w:sz w:val="24"/>
                <w:szCs w:val="24"/>
                <w:lang w:val="cy-GB"/>
              </w:rPr>
            </w:pPr>
          </w:p>
        </w:tc>
        <w:tc>
          <w:tcPr>
            <w:tcW w:w="1559" w:type="dxa"/>
          </w:tcPr>
          <w:p w:rsidR="00751554" w:rsidRPr="006B2F04" w:rsidRDefault="00751554" w:rsidP="00596113">
            <w:pPr>
              <w:ind w:right="-108"/>
              <w:jc w:val="right"/>
              <w:rPr>
                <w:rFonts w:ascii="Gill Sans MT" w:hAnsi="Gill Sans MT" w:cs="Gill Sans MT"/>
                <w:b/>
                <w:bCs/>
                <w:sz w:val="24"/>
                <w:szCs w:val="24"/>
                <w:lang w:val="cy-GB"/>
              </w:rPr>
            </w:pPr>
          </w:p>
        </w:tc>
        <w:tc>
          <w:tcPr>
            <w:tcW w:w="1559" w:type="dxa"/>
          </w:tcPr>
          <w:p w:rsidR="00751554" w:rsidRPr="006B2F04" w:rsidRDefault="00751554" w:rsidP="00596113">
            <w:pPr>
              <w:ind w:right="-108"/>
              <w:jc w:val="right"/>
              <w:rPr>
                <w:rFonts w:ascii="Gill Sans MT" w:hAnsi="Gill Sans MT" w:cs="Gill Sans MT"/>
                <w:b/>
                <w:bCs/>
                <w:sz w:val="24"/>
                <w:szCs w:val="24"/>
                <w:lang w:val="cy-GB"/>
              </w:rPr>
            </w:pPr>
          </w:p>
        </w:tc>
      </w:tr>
    </w:tbl>
    <w:p w:rsidR="00596113" w:rsidRPr="006B2F04" w:rsidRDefault="00596113" w:rsidP="00596113">
      <w:pPr>
        <w:rPr>
          <w:rFonts w:ascii="Gill Sans MT" w:hAnsi="Gill Sans MT" w:cs="Gill Sans MT"/>
          <w:sz w:val="24"/>
          <w:szCs w:val="24"/>
          <w:lang w:val="cy-GB"/>
        </w:rPr>
      </w:pPr>
    </w:p>
    <w:p w:rsidR="001B4135" w:rsidRPr="006B2F04" w:rsidRDefault="001B4135" w:rsidP="001B4135">
      <w:pPr>
        <w:rPr>
          <w:rFonts w:ascii="Gill Sans MT" w:hAnsi="Gill Sans MT" w:cs="Gill Sans MT"/>
          <w:b/>
          <w:bCs/>
          <w:sz w:val="24"/>
          <w:szCs w:val="24"/>
          <w:u w:val="single"/>
          <w:lang w:val="cy-GB"/>
        </w:rPr>
      </w:pPr>
      <w:r w:rsidRPr="006B2F04">
        <w:rPr>
          <w:rFonts w:ascii="Gill Sans MT" w:hAnsi="Gill Sans MT" w:cs="Gill Sans MT"/>
          <w:b/>
          <w:bCs/>
          <w:sz w:val="24"/>
          <w:szCs w:val="24"/>
          <w:u w:val="single"/>
          <w:lang w:val="cy-GB"/>
        </w:rPr>
        <w:t xml:space="preserve">Symiau wedi eu hadnabod o fewn yr elw a cholledion ac incwm a gwariant cynhwysfawr </w:t>
      </w:r>
      <w:r w:rsidR="006069FC" w:rsidRPr="006B2F04">
        <w:rPr>
          <w:rFonts w:ascii="Gill Sans MT" w:hAnsi="Gill Sans MT" w:cs="Gill Sans MT"/>
          <w:b/>
          <w:bCs/>
          <w:sz w:val="24"/>
          <w:szCs w:val="24"/>
          <w:u w:val="single"/>
          <w:lang w:val="cy-GB"/>
        </w:rPr>
        <w:t xml:space="preserve">arall </w:t>
      </w:r>
      <w:r w:rsidRPr="006B2F04">
        <w:rPr>
          <w:rFonts w:ascii="Gill Sans MT" w:hAnsi="Gill Sans MT" w:cs="Gill Sans MT"/>
          <w:b/>
          <w:bCs/>
          <w:sz w:val="24"/>
          <w:szCs w:val="24"/>
          <w:u w:val="single"/>
          <w:lang w:val="cy-GB"/>
        </w:rPr>
        <w:t>ar gyfer cynlluniau sydd heb eu hariannu</w:t>
      </w:r>
    </w:p>
    <w:p w:rsidR="00E572F3" w:rsidRPr="006B2F04" w:rsidRDefault="00E572F3" w:rsidP="00E572F3">
      <w:pPr>
        <w:tabs>
          <w:tab w:val="left" w:pos="5954"/>
        </w:tabs>
        <w:rPr>
          <w:rFonts w:ascii="Gill Sans MT" w:hAnsi="Gill Sans MT" w:cs="Gill Sans MT"/>
          <w:bCs/>
          <w:sz w:val="24"/>
          <w:szCs w:val="24"/>
          <w:lang w:val="cy-GB"/>
        </w:rPr>
      </w:pPr>
    </w:p>
    <w:p w:rsidR="00596113" w:rsidRPr="006B2F04" w:rsidRDefault="00596113" w:rsidP="00596113">
      <w:pPr>
        <w:tabs>
          <w:tab w:val="left" w:pos="5954"/>
        </w:tabs>
        <w:rPr>
          <w:rFonts w:ascii="Gill Sans MT" w:hAnsi="Gill Sans MT" w:cs="Gill Sans MT"/>
          <w:b/>
          <w:bCs/>
          <w:sz w:val="24"/>
          <w:szCs w:val="24"/>
          <w:lang w:val="cy-GB"/>
        </w:rPr>
      </w:pPr>
      <w:r w:rsidRPr="006B2F04">
        <w:rPr>
          <w:rFonts w:ascii="Gill Sans MT" w:hAnsi="Gill Sans MT" w:cs="Gill Sans MT"/>
          <w:b/>
          <w:bCs/>
          <w:sz w:val="24"/>
          <w:szCs w:val="24"/>
          <w:lang w:val="cy-GB"/>
        </w:rPr>
        <w:tab/>
      </w:r>
    </w:p>
    <w:tbl>
      <w:tblPr>
        <w:tblW w:w="9394" w:type="dxa"/>
        <w:tblInd w:w="392" w:type="dxa"/>
        <w:tblLayout w:type="fixed"/>
        <w:tblLook w:val="01E0" w:firstRow="1" w:lastRow="1" w:firstColumn="1" w:lastColumn="1" w:noHBand="0" w:noVBand="0"/>
      </w:tblPr>
      <w:tblGrid>
        <w:gridCol w:w="4934"/>
        <w:gridCol w:w="2210"/>
        <w:gridCol w:w="2250"/>
      </w:tblGrid>
      <w:tr w:rsidR="001B4135" w:rsidRPr="006B2F04" w:rsidTr="00840D59">
        <w:tc>
          <w:tcPr>
            <w:tcW w:w="4934" w:type="dxa"/>
          </w:tcPr>
          <w:p w:rsidR="001B4135" w:rsidRPr="006B2F04" w:rsidRDefault="001B4135" w:rsidP="00596113">
            <w:pPr>
              <w:rPr>
                <w:rFonts w:ascii="Gill Sans MT" w:hAnsi="Gill Sans MT" w:cs="Gill Sans MT"/>
                <w:lang w:val="cy-GB"/>
              </w:rPr>
            </w:pPr>
          </w:p>
        </w:tc>
        <w:tc>
          <w:tcPr>
            <w:tcW w:w="2210" w:type="dxa"/>
          </w:tcPr>
          <w:p w:rsidR="001B4135" w:rsidRPr="006B2F04" w:rsidRDefault="001B4135" w:rsidP="001B4135">
            <w:pPr>
              <w:jc w:val="center"/>
              <w:rPr>
                <w:rFonts w:ascii="Gill Sans MT" w:hAnsi="Gill Sans MT" w:cs="Gill Sans MT"/>
                <w:b/>
                <w:bCs/>
                <w:lang w:val="cy-GB"/>
              </w:rPr>
            </w:pPr>
            <w:r w:rsidRPr="006B2F04">
              <w:rPr>
                <w:rFonts w:ascii="Gill Sans MT" w:hAnsi="Gill Sans MT" w:cs="Gill Sans MT"/>
                <w:b/>
                <w:bCs/>
                <w:lang w:val="cy-GB"/>
              </w:rPr>
              <w:t>Y cyfn</w:t>
            </w:r>
            <w:r w:rsidR="00B71659" w:rsidRPr="006B2F04">
              <w:rPr>
                <w:rFonts w:ascii="Gill Sans MT" w:hAnsi="Gill Sans MT" w:cs="Gill Sans MT"/>
                <w:b/>
                <w:bCs/>
                <w:lang w:val="cy-GB"/>
              </w:rPr>
              <w:t>od a ddaeth i ben 31 Mawrth 2018</w:t>
            </w:r>
          </w:p>
          <w:p w:rsidR="001B4135" w:rsidRPr="006B2F04" w:rsidRDefault="001B4135" w:rsidP="001B4135">
            <w:pPr>
              <w:jc w:val="center"/>
              <w:rPr>
                <w:rFonts w:ascii="Gill Sans MT" w:hAnsi="Gill Sans MT" w:cs="Gill Sans MT"/>
                <w:b/>
                <w:bCs/>
                <w:lang w:val="cy-GB"/>
              </w:rPr>
            </w:pPr>
            <w:r w:rsidRPr="006B2F04">
              <w:rPr>
                <w:rFonts w:ascii="Gill Sans MT" w:hAnsi="Gill Sans MT" w:cs="Gill Sans MT"/>
                <w:b/>
                <w:bCs/>
                <w:lang w:val="cy-GB"/>
              </w:rPr>
              <w:t>£m</w:t>
            </w:r>
          </w:p>
        </w:tc>
        <w:tc>
          <w:tcPr>
            <w:tcW w:w="2250" w:type="dxa"/>
          </w:tcPr>
          <w:p w:rsidR="001B4135" w:rsidRPr="006B2F04" w:rsidRDefault="001B4135" w:rsidP="001B4135">
            <w:pPr>
              <w:jc w:val="center"/>
              <w:rPr>
                <w:rFonts w:ascii="Gill Sans MT" w:hAnsi="Gill Sans MT" w:cs="Gill Sans MT"/>
                <w:b/>
                <w:bCs/>
                <w:lang w:val="cy-GB"/>
              </w:rPr>
            </w:pPr>
            <w:r w:rsidRPr="006B2F04">
              <w:rPr>
                <w:rFonts w:ascii="Gill Sans MT" w:hAnsi="Gill Sans MT" w:cs="Gill Sans MT"/>
                <w:b/>
                <w:bCs/>
                <w:lang w:val="cy-GB"/>
              </w:rPr>
              <w:t>Y cyfn</w:t>
            </w:r>
            <w:r w:rsidR="00B71659" w:rsidRPr="006B2F04">
              <w:rPr>
                <w:rFonts w:ascii="Gill Sans MT" w:hAnsi="Gill Sans MT" w:cs="Gill Sans MT"/>
                <w:b/>
                <w:bCs/>
                <w:lang w:val="cy-GB"/>
              </w:rPr>
              <w:t>od a ddaeth i ben 31 Mawrth 2019</w:t>
            </w:r>
          </w:p>
          <w:p w:rsidR="001B4135" w:rsidRPr="006B2F04" w:rsidRDefault="001B4135" w:rsidP="001B4135">
            <w:pPr>
              <w:jc w:val="center"/>
              <w:rPr>
                <w:rFonts w:ascii="Gill Sans MT" w:hAnsi="Gill Sans MT" w:cs="Gill Sans MT"/>
                <w:b/>
                <w:bCs/>
                <w:lang w:val="cy-GB"/>
              </w:rPr>
            </w:pPr>
            <w:r w:rsidRPr="006B2F04">
              <w:rPr>
                <w:rFonts w:ascii="Gill Sans MT" w:hAnsi="Gill Sans MT" w:cs="Gill Sans MT"/>
                <w:b/>
                <w:bCs/>
                <w:lang w:val="cy-GB"/>
              </w:rPr>
              <w:t>£m</w:t>
            </w:r>
          </w:p>
        </w:tc>
      </w:tr>
      <w:tr w:rsidR="00596113" w:rsidRPr="006B2F04" w:rsidTr="00840D59">
        <w:tc>
          <w:tcPr>
            <w:tcW w:w="4934" w:type="dxa"/>
          </w:tcPr>
          <w:p w:rsidR="00596113" w:rsidRPr="006B2F04" w:rsidRDefault="00596113" w:rsidP="00596113">
            <w:pPr>
              <w:rPr>
                <w:rFonts w:ascii="Gill Sans MT" w:hAnsi="Gill Sans MT" w:cs="Gill Sans MT"/>
                <w:lang w:val="cy-GB"/>
              </w:rPr>
            </w:pPr>
          </w:p>
        </w:tc>
        <w:tc>
          <w:tcPr>
            <w:tcW w:w="2210" w:type="dxa"/>
          </w:tcPr>
          <w:p w:rsidR="00596113" w:rsidRPr="006B2F04" w:rsidRDefault="00596113" w:rsidP="00596113">
            <w:pPr>
              <w:jc w:val="center"/>
              <w:rPr>
                <w:rFonts w:ascii="Gill Sans MT" w:hAnsi="Gill Sans MT" w:cs="Gill Sans MT"/>
                <w:b/>
                <w:bCs/>
                <w:lang w:val="cy-GB"/>
              </w:rPr>
            </w:pPr>
            <w:r w:rsidRPr="006B2F04">
              <w:rPr>
                <w:rFonts w:ascii="Gill Sans MT" w:hAnsi="Gill Sans MT" w:cs="Gill Sans MT"/>
                <w:b/>
                <w:bCs/>
                <w:lang w:val="cy-GB"/>
              </w:rPr>
              <w:t>£m</w:t>
            </w:r>
          </w:p>
        </w:tc>
        <w:tc>
          <w:tcPr>
            <w:tcW w:w="2250" w:type="dxa"/>
          </w:tcPr>
          <w:p w:rsidR="00596113" w:rsidRPr="006B2F04" w:rsidRDefault="00596113" w:rsidP="00596113">
            <w:pPr>
              <w:jc w:val="center"/>
              <w:rPr>
                <w:rFonts w:ascii="Gill Sans MT" w:hAnsi="Gill Sans MT" w:cs="Gill Sans MT"/>
                <w:b/>
                <w:bCs/>
                <w:lang w:val="cy-GB"/>
              </w:rPr>
            </w:pPr>
            <w:r w:rsidRPr="006B2F04">
              <w:rPr>
                <w:rFonts w:ascii="Gill Sans MT" w:hAnsi="Gill Sans MT" w:cs="Gill Sans MT"/>
                <w:b/>
                <w:bCs/>
                <w:lang w:val="cy-GB"/>
              </w:rPr>
              <w:t>£m</w:t>
            </w:r>
          </w:p>
        </w:tc>
      </w:tr>
      <w:tr w:rsidR="00596113" w:rsidRPr="006B2F04" w:rsidTr="00840D59">
        <w:tc>
          <w:tcPr>
            <w:tcW w:w="4934" w:type="dxa"/>
          </w:tcPr>
          <w:p w:rsidR="00596113" w:rsidRPr="006B2F04" w:rsidRDefault="00596113" w:rsidP="00596113">
            <w:pPr>
              <w:rPr>
                <w:rFonts w:ascii="Gill Sans MT" w:hAnsi="Gill Sans MT" w:cs="Gill Sans MT"/>
                <w:lang w:val="cy-GB"/>
              </w:rPr>
            </w:pPr>
          </w:p>
        </w:tc>
        <w:tc>
          <w:tcPr>
            <w:tcW w:w="2210" w:type="dxa"/>
          </w:tcPr>
          <w:p w:rsidR="00596113" w:rsidRPr="006B2F04" w:rsidRDefault="00596113" w:rsidP="00596113">
            <w:pPr>
              <w:jc w:val="center"/>
              <w:rPr>
                <w:rFonts w:ascii="Gill Sans MT" w:hAnsi="Gill Sans MT" w:cs="Gill Sans MT"/>
                <w:sz w:val="24"/>
                <w:szCs w:val="24"/>
                <w:lang w:val="cy-GB"/>
              </w:rPr>
            </w:pPr>
          </w:p>
        </w:tc>
        <w:tc>
          <w:tcPr>
            <w:tcW w:w="2250" w:type="dxa"/>
          </w:tcPr>
          <w:p w:rsidR="00596113" w:rsidRPr="006B2F04" w:rsidRDefault="00596113" w:rsidP="00596113">
            <w:pPr>
              <w:jc w:val="center"/>
              <w:rPr>
                <w:rFonts w:ascii="Gill Sans MT" w:hAnsi="Gill Sans MT" w:cs="Gill Sans MT"/>
                <w:sz w:val="24"/>
                <w:szCs w:val="24"/>
                <w:lang w:val="cy-GB"/>
              </w:rPr>
            </w:pPr>
          </w:p>
        </w:tc>
      </w:tr>
      <w:tr w:rsidR="00A03623" w:rsidRPr="006B2F04" w:rsidTr="00840D59">
        <w:tc>
          <w:tcPr>
            <w:tcW w:w="4934" w:type="dxa"/>
          </w:tcPr>
          <w:p w:rsidR="00A03623" w:rsidRPr="006B2F04" w:rsidRDefault="00A03623" w:rsidP="00596113">
            <w:pPr>
              <w:rPr>
                <w:rFonts w:ascii="Gill Sans MT" w:hAnsi="Gill Sans MT" w:cs="Gill Sans MT"/>
                <w:b/>
                <w:bCs/>
                <w:sz w:val="22"/>
                <w:szCs w:val="22"/>
                <w:lang w:val="cy-GB"/>
              </w:rPr>
            </w:pPr>
          </w:p>
        </w:tc>
        <w:tc>
          <w:tcPr>
            <w:tcW w:w="2210" w:type="dxa"/>
          </w:tcPr>
          <w:p w:rsidR="00A03623" w:rsidRPr="006B2F04" w:rsidRDefault="00A03623" w:rsidP="005B48BB">
            <w:pPr>
              <w:jc w:val="center"/>
              <w:rPr>
                <w:rFonts w:ascii="Gill Sans MT" w:hAnsi="Gill Sans MT" w:cs="Gill Sans MT"/>
                <w:bCs/>
                <w:sz w:val="24"/>
                <w:szCs w:val="24"/>
                <w:lang w:val="cy-GB"/>
              </w:rPr>
            </w:pPr>
          </w:p>
        </w:tc>
        <w:tc>
          <w:tcPr>
            <w:tcW w:w="2250" w:type="dxa"/>
          </w:tcPr>
          <w:p w:rsidR="00A03623" w:rsidRPr="006B2F04" w:rsidRDefault="00A03623" w:rsidP="005B48BB">
            <w:pPr>
              <w:jc w:val="center"/>
              <w:rPr>
                <w:rFonts w:ascii="Gill Sans MT" w:hAnsi="Gill Sans MT" w:cs="Gill Sans MT"/>
                <w:bCs/>
                <w:sz w:val="24"/>
                <w:szCs w:val="24"/>
                <w:lang w:val="cy-GB"/>
              </w:rPr>
            </w:pPr>
          </w:p>
        </w:tc>
      </w:tr>
      <w:tr w:rsidR="00A03623" w:rsidRPr="006B2F04" w:rsidTr="00840D59">
        <w:tc>
          <w:tcPr>
            <w:tcW w:w="4934" w:type="dxa"/>
          </w:tcPr>
          <w:p w:rsidR="00A03623" w:rsidRPr="006B2F04" w:rsidRDefault="00A03623" w:rsidP="005D0E57">
            <w:pPr>
              <w:rPr>
                <w:rFonts w:ascii="Gill Sans MT" w:hAnsi="Gill Sans MT" w:cs="Gill Sans MT"/>
                <w:b/>
                <w:bCs/>
                <w:lang w:val="cy-GB"/>
              </w:rPr>
            </w:pPr>
            <w:r w:rsidRPr="006B2F04">
              <w:rPr>
                <w:rFonts w:ascii="Gill Sans MT" w:hAnsi="Gill Sans MT" w:cs="Gill Sans MT"/>
                <w:b/>
                <w:bCs/>
                <w:lang w:val="cy-GB"/>
              </w:rPr>
              <w:t>Y Cyfanswm sydd wedi’i Gydnabod</w:t>
            </w:r>
          </w:p>
          <w:p w:rsidR="00A03623" w:rsidRPr="006B2F04" w:rsidRDefault="00A03623" w:rsidP="005D0E57">
            <w:pPr>
              <w:rPr>
                <w:rFonts w:ascii="Gill Sans MT" w:hAnsi="Gill Sans MT" w:cs="Gill Sans MT"/>
                <w:b/>
                <w:bCs/>
                <w:lang w:val="cy-GB"/>
              </w:rPr>
            </w:pPr>
          </w:p>
        </w:tc>
        <w:tc>
          <w:tcPr>
            <w:tcW w:w="2210" w:type="dxa"/>
          </w:tcPr>
          <w:p w:rsidR="00A03623" w:rsidRPr="006B2F04" w:rsidRDefault="006069FC" w:rsidP="005B48BB">
            <w:pPr>
              <w:jc w:val="center"/>
              <w:rPr>
                <w:rFonts w:ascii="Gill Sans MT" w:hAnsi="Gill Sans MT" w:cs="Gill Sans MT"/>
                <w:b/>
                <w:bCs/>
                <w:sz w:val="24"/>
                <w:szCs w:val="24"/>
                <w:lang w:val="cy-GB"/>
              </w:rPr>
            </w:pPr>
            <w:r w:rsidRPr="006B2F04">
              <w:rPr>
                <w:rFonts w:ascii="Gill Sans MT" w:hAnsi="Gill Sans MT" w:cs="Gill Sans MT"/>
                <w:b/>
                <w:bCs/>
                <w:sz w:val="24"/>
                <w:szCs w:val="24"/>
                <w:lang w:val="cy-GB"/>
              </w:rPr>
              <w:t>0.00</w:t>
            </w:r>
          </w:p>
        </w:tc>
        <w:tc>
          <w:tcPr>
            <w:tcW w:w="2250" w:type="dxa"/>
          </w:tcPr>
          <w:p w:rsidR="00A03623" w:rsidRPr="006B2F04" w:rsidRDefault="00A03623" w:rsidP="005B48BB">
            <w:pPr>
              <w:jc w:val="center"/>
              <w:rPr>
                <w:rFonts w:ascii="Gill Sans MT" w:hAnsi="Gill Sans MT" w:cs="Gill Sans MT"/>
                <w:b/>
                <w:bCs/>
                <w:sz w:val="24"/>
                <w:szCs w:val="24"/>
                <w:lang w:val="cy-GB"/>
              </w:rPr>
            </w:pPr>
            <w:r w:rsidRPr="006B2F04">
              <w:rPr>
                <w:rFonts w:ascii="Gill Sans MT" w:hAnsi="Gill Sans MT" w:cs="Gill Sans MT"/>
                <w:b/>
                <w:bCs/>
                <w:sz w:val="24"/>
                <w:szCs w:val="24"/>
                <w:lang w:val="cy-GB"/>
              </w:rPr>
              <w:t>0.00</w:t>
            </w:r>
          </w:p>
        </w:tc>
      </w:tr>
    </w:tbl>
    <w:p w:rsidR="00596113" w:rsidRPr="006B2F04" w:rsidRDefault="00596113" w:rsidP="00596113">
      <w:pPr>
        <w:rPr>
          <w:rFonts w:ascii="Gill Sans MT" w:hAnsi="Gill Sans MT" w:cs="Gill Sans MT"/>
          <w:b/>
          <w:bCs/>
          <w:sz w:val="24"/>
          <w:szCs w:val="24"/>
          <w:u w:val="single"/>
          <w:lang w:val="cy-GB"/>
        </w:rPr>
      </w:pPr>
    </w:p>
    <w:p w:rsidR="001B4135" w:rsidRPr="006B2F04" w:rsidRDefault="001B4135" w:rsidP="001B4135">
      <w:pPr>
        <w:rPr>
          <w:rFonts w:ascii="Gill Sans MT" w:hAnsi="Gill Sans MT" w:cs="Gill Sans MT"/>
          <w:b/>
          <w:bCs/>
          <w:sz w:val="24"/>
          <w:szCs w:val="24"/>
          <w:u w:val="single"/>
          <w:lang w:val="cy-GB"/>
        </w:rPr>
      </w:pPr>
      <w:r w:rsidRPr="006B2F04">
        <w:rPr>
          <w:rFonts w:ascii="Gill Sans MT" w:hAnsi="Gill Sans MT" w:cs="Gill Sans MT"/>
          <w:b/>
          <w:bCs/>
          <w:sz w:val="24"/>
          <w:szCs w:val="24"/>
          <w:u w:val="single"/>
          <w:lang w:val="cy-GB"/>
        </w:rPr>
        <w:t xml:space="preserve">Newidiadau yng ngwerth presennol </w:t>
      </w:r>
      <w:r w:rsidR="00F6406C" w:rsidRPr="006B2F04">
        <w:rPr>
          <w:rFonts w:ascii="Gill Sans MT" w:hAnsi="Gill Sans MT" w:cs="Gill Sans MT"/>
          <w:b/>
          <w:bCs/>
          <w:sz w:val="24"/>
          <w:szCs w:val="24"/>
          <w:u w:val="single"/>
          <w:lang w:val="cy-GB"/>
        </w:rPr>
        <w:t>rhwymedigaethau</w:t>
      </w:r>
      <w:r w:rsidR="00A03623" w:rsidRPr="006B2F04">
        <w:rPr>
          <w:rFonts w:ascii="Gill Sans MT" w:hAnsi="Gill Sans MT" w:cs="Gill Sans MT"/>
          <w:b/>
          <w:bCs/>
          <w:sz w:val="24"/>
          <w:szCs w:val="24"/>
          <w:u w:val="single"/>
          <w:lang w:val="cy-GB"/>
        </w:rPr>
        <w:t xml:space="preserve">  </w:t>
      </w:r>
      <w:r w:rsidR="00F6406C" w:rsidRPr="006B2F04">
        <w:rPr>
          <w:rFonts w:ascii="Gill Sans MT" w:hAnsi="Gill Sans MT" w:cs="Gill Sans MT"/>
          <w:b/>
          <w:bCs/>
          <w:sz w:val="24"/>
          <w:szCs w:val="24"/>
          <w:u w:val="single"/>
          <w:lang w:val="cy-GB"/>
        </w:rPr>
        <w:t xml:space="preserve">buddion </w:t>
      </w:r>
      <w:r w:rsidRPr="006B2F04">
        <w:rPr>
          <w:rFonts w:ascii="Gill Sans MT" w:hAnsi="Gill Sans MT" w:cs="Gill Sans MT"/>
          <w:b/>
          <w:bCs/>
          <w:sz w:val="24"/>
          <w:szCs w:val="24"/>
          <w:u w:val="single"/>
          <w:lang w:val="cy-GB"/>
        </w:rPr>
        <w:t>sydd heb eu hariannu yn ystod y cyfnod cyfrifyddu</w:t>
      </w:r>
    </w:p>
    <w:p w:rsidR="00596113" w:rsidRPr="006B2F04" w:rsidRDefault="00596113" w:rsidP="00596113">
      <w:pPr>
        <w:rPr>
          <w:rFonts w:ascii="Gill Sans MT" w:hAnsi="Gill Sans MT" w:cs="Gill Sans MT"/>
          <w:b/>
          <w:bCs/>
          <w:sz w:val="24"/>
          <w:szCs w:val="24"/>
          <w:u w:val="single"/>
          <w:lang w:val="cy-GB"/>
        </w:rPr>
      </w:pPr>
    </w:p>
    <w:tbl>
      <w:tblPr>
        <w:tblW w:w="8861" w:type="dxa"/>
        <w:tblInd w:w="392" w:type="dxa"/>
        <w:tblLook w:val="0000" w:firstRow="0" w:lastRow="0" w:firstColumn="0" w:lastColumn="0" w:noHBand="0" w:noVBand="0"/>
      </w:tblPr>
      <w:tblGrid>
        <w:gridCol w:w="5459"/>
        <w:gridCol w:w="1701"/>
        <w:gridCol w:w="1701"/>
      </w:tblGrid>
      <w:tr w:rsidR="001B4135" w:rsidRPr="006B2F04" w:rsidTr="00840D59">
        <w:trPr>
          <w:trHeight w:val="1162"/>
        </w:trPr>
        <w:tc>
          <w:tcPr>
            <w:tcW w:w="5459" w:type="dxa"/>
          </w:tcPr>
          <w:p w:rsidR="001B4135" w:rsidRPr="006B2F04" w:rsidRDefault="001B4135" w:rsidP="00596113">
            <w:pPr>
              <w:rPr>
                <w:rFonts w:ascii="Gill Sans MT" w:hAnsi="Gill Sans MT" w:cs="Gill Sans MT"/>
                <w:b/>
                <w:bCs/>
                <w:sz w:val="24"/>
                <w:szCs w:val="24"/>
                <w:u w:val="single"/>
                <w:lang w:val="cy-GB"/>
              </w:rPr>
            </w:pPr>
          </w:p>
          <w:p w:rsidR="001B4135" w:rsidRPr="006B2F04" w:rsidRDefault="001B4135" w:rsidP="00596113">
            <w:pPr>
              <w:rPr>
                <w:rFonts w:ascii="Gill Sans MT" w:hAnsi="Gill Sans MT" w:cs="Gill Sans MT"/>
                <w:b/>
                <w:bCs/>
                <w:sz w:val="24"/>
                <w:szCs w:val="24"/>
                <w:u w:val="single"/>
                <w:lang w:val="cy-GB"/>
              </w:rPr>
            </w:pPr>
          </w:p>
          <w:p w:rsidR="001B4135" w:rsidRPr="006B2F04" w:rsidRDefault="001B4135" w:rsidP="00596113">
            <w:pPr>
              <w:rPr>
                <w:rFonts w:ascii="Gill Sans MT" w:hAnsi="Gill Sans MT" w:cs="Gill Sans MT"/>
                <w:b/>
                <w:bCs/>
                <w:sz w:val="24"/>
                <w:szCs w:val="24"/>
                <w:u w:val="single"/>
                <w:lang w:val="cy-GB"/>
              </w:rPr>
            </w:pPr>
          </w:p>
          <w:p w:rsidR="001B4135" w:rsidRPr="006B2F04" w:rsidRDefault="001B4135" w:rsidP="00596113">
            <w:pPr>
              <w:rPr>
                <w:rFonts w:ascii="Gill Sans MT" w:hAnsi="Gill Sans MT" w:cs="Gill Sans MT"/>
                <w:b/>
                <w:bCs/>
                <w:sz w:val="24"/>
                <w:szCs w:val="24"/>
                <w:u w:val="single"/>
                <w:lang w:val="cy-GB"/>
              </w:rPr>
            </w:pPr>
          </w:p>
        </w:tc>
        <w:tc>
          <w:tcPr>
            <w:tcW w:w="1701" w:type="dxa"/>
          </w:tcPr>
          <w:p w:rsidR="001B4135" w:rsidRPr="006B2F04" w:rsidRDefault="001B4135" w:rsidP="001B4135">
            <w:pPr>
              <w:jc w:val="center"/>
              <w:rPr>
                <w:rFonts w:ascii="Gill Sans MT" w:hAnsi="Gill Sans MT" w:cs="Gill Sans MT"/>
                <w:b/>
                <w:bCs/>
                <w:lang w:val="cy-GB"/>
              </w:rPr>
            </w:pPr>
            <w:r w:rsidRPr="006B2F04">
              <w:rPr>
                <w:rFonts w:ascii="Gill Sans MT" w:hAnsi="Gill Sans MT" w:cs="Gill Sans MT"/>
                <w:b/>
                <w:bCs/>
                <w:lang w:val="cy-GB"/>
              </w:rPr>
              <w:t>Y cyfnod a ddaeth i ben 31 Mawrt</w:t>
            </w:r>
            <w:r w:rsidR="00B71659" w:rsidRPr="006B2F04">
              <w:rPr>
                <w:rFonts w:ascii="Gill Sans MT" w:hAnsi="Gill Sans MT" w:cs="Gill Sans MT"/>
                <w:b/>
                <w:bCs/>
                <w:lang w:val="cy-GB"/>
              </w:rPr>
              <w:t>h 2018</w:t>
            </w:r>
          </w:p>
          <w:p w:rsidR="001B4135" w:rsidRPr="006B2F04" w:rsidRDefault="001B4135" w:rsidP="001B4135">
            <w:pPr>
              <w:jc w:val="center"/>
              <w:rPr>
                <w:rFonts w:ascii="Gill Sans MT" w:hAnsi="Gill Sans MT" w:cs="Gill Sans MT"/>
                <w:b/>
                <w:bCs/>
                <w:lang w:val="cy-GB"/>
              </w:rPr>
            </w:pPr>
            <w:r w:rsidRPr="006B2F04">
              <w:rPr>
                <w:rFonts w:ascii="Gill Sans MT" w:hAnsi="Gill Sans MT" w:cs="Gill Sans MT"/>
                <w:b/>
                <w:bCs/>
                <w:lang w:val="cy-GB"/>
              </w:rPr>
              <w:t>£m</w:t>
            </w:r>
          </w:p>
        </w:tc>
        <w:tc>
          <w:tcPr>
            <w:tcW w:w="1701" w:type="dxa"/>
          </w:tcPr>
          <w:p w:rsidR="001B4135" w:rsidRPr="006B2F04" w:rsidRDefault="001B4135" w:rsidP="001B4135">
            <w:pPr>
              <w:jc w:val="center"/>
              <w:rPr>
                <w:rFonts w:ascii="Gill Sans MT" w:hAnsi="Gill Sans MT" w:cs="Gill Sans MT"/>
                <w:b/>
                <w:bCs/>
                <w:lang w:val="cy-GB"/>
              </w:rPr>
            </w:pPr>
            <w:r w:rsidRPr="006B2F04">
              <w:rPr>
                <w:rFonts w:ascii="Gill Sans MT" w:hAnsi="Gill Sans MT" w:cs="Gill Sans MT"/>
                <w:b/>
                <w:bCs/>
                <w:lang w:val="cy-GB"/>
              </w:rPr>
              <w:t>Y cyfn</w:t>
            </w:r>
            <w:r w:rsidR="00A03623" w:rsidRPr="006B2F04">
              <w:rPr>
                <w:rFonts w:ascii="Gill Sans MT" w:hAnsi="Gill Sans MT" w:cs="Gill Sans MT"/>
                <w:b/>
                <w:bCs/>
                <w:lang w:val="cy-GB"/>
              </w:rPr>
              <w:t>od a ddaeth i ben</w:t>
            </w:r>
            <w:r w:rsidR="00B71659" w:rsidRPr="006B2F04">
              <w:rPr>
                <w:rFonts w:ascii="Gill Sans MT" w:hAnsi="Gill Sans MT" w:cs="Gill Sans MT"/>
                <w:b/>
                <w:bCs/>
                <w:lang w:val="cy-GB"/>
              </w:rPr>
              <w:t xml:space="preserve"> 31 Mawrth 2019</w:t>
            </w:r>
          </w:p>
          <w:p w:rsidR="001B4135" w:rsidRPr="006B2F04" w:rsidRDefault="001B4135" w:rsidP="001B4135">
            <w:pPr>
              <w:jc w:val="center"/>
              <w:rPr>
                <w:rFonts w:ascii="Gill Sans MT" w:hAnsi="Gill Sans MT" w:cs="Gill Sans MT"/>
                <w:b/>
                <w:bCs/>
                <w:lang w:val="cy-GB"/>
              </w:rPr>
            </w:pPr>
            <w:r w:rsidRPr="006B2F04">
              <w:rPr>
                <w:rFonts w:ascii="Gill Sans MT" w:hAnsi="Gill Sans MT" w:cs="Gill Sans MT"/>
                <w:b/>
                <w:bCs/>
                <w:lang w:val="cy-GB"/>
              </w:rPr>
              <w:t>£m</w:t>
            </w:r>
          </w:p>
        </w:tc>
      </w:tr>
      <w:tr w:rsidR="003F08D1" w:rsidRPr="006B2F04" w:rsidTr="00840D59">
        <w:trPr>
          <w:trHeight w:val="260"/>
        </w:trPr>
        <w:tc>
          <w:tcPr>
            <w:tcW w:w="5459" w:type="dxa"/>
          </w:tcPr>
          <w:p w:rsidR="003F08D1" w:rsidRPr="006B2F04" w:rsidRDefault="003F08D1" w:rsidP="00596113">
            <w:pPr>
              <w:rPr>
                <w:rFonts w:ascii="Gill Sans MT" w:hAnsi="Gill Sans MT" w:cs="Gill Sans MT"/>
                <w:bCs/>
                <w:sz w:val="24"/>
                <w:szCs w:val="24"/>
                <w:lang w:val="cy-GB"/>
              </w:rPr>
            </w:pPr>
            <w:r w:rsidRPr="006B2F04">
              <w:rPr>
                <w:rFonts w:ascii="Gill Sans MT" w:hAnsi="Gill Sans MT" w:cs="Gill Sans MT"/>
                <w:bCs/>
                <w:lang w:val="cy-GB"/>
              </w:rPr>
              <w:t xml:space="preserve">Rhwymedigaeth agoriadol </w:t>
            </w:r>
            <w:r w:rsidR="006069FC" w:rsidRPr="006B2F04">
              <w:rPr>
                <w:rFonts w:ascii="Gill Sans MT" w:hAnsi="Gill Sans MT" w:cs="Gill Sans MT"/>
                <w:bCs/>
                <w:lang w:val="cy-GB"/>
              </w:rPr>
              <w:t>- b</w:t>
            </w:r>
            <w:r w:rsidRPr="006B2F04">
              <w:rPr>
                <w:rFonts w:ascii="Gill Sans MT" w:hAnsi="Gill Sans MT" w:cs="Gill Sans MT"/>
                <w:bCs/>
                <w:lang w:val="cy-GB"/>
              </w:rPr>
              <w:t>uddion wedi’u diffinio sydd heb eu hariannu</w:t>
            </w:r>
          </w:p>
        </w:tc>
        <w:tc>
          <w:tcPr>
            <w:tcW w:w="1701" w:type="dxa"/>
          </w:tcPr>
          <w:p w:rsidR="003F08D1" w:rsidRPr="006B2F04" w:rsidRDefault="003F08D1" w:rsidP="006069FC">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w:t>
            </w:r>
            <w:r w:rsidR="006069FC" w:rsidRPr="006B2F04">
              <w:rPr>
                <w:rFonts w:ascii="Gill Sans MT" w:hAnsi="Gill Sans MT" w:cs="Gill Sans MT"/>
                <w:bCs/>
                <w:sz w:val="24"/>
                <w:szCs w:val="24"/>
                <w:lang w:val="cy-GB"/>
              </w:rPr>
              <w:t>05</w:t>
            </w:r>
          </w:p>
        </w:tc>
        <w:tc>
          <w:tcPr>
            <w:tcW w:w="1701" w:type="dxa"/>
          </w:tcPr>
          <w:p w:rsidR="003F08D1" w:rsidRPr="006B2F04" w:rsidRDefault="003F08D1" w:rsidP="005B48BB">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0.05</w:t>
            </w:r>
          </w:p>
        </w:tc>
      </w:tr>
      <w:tr w:rsidR="003F08D1" w:rsidRPr="006B2F04" w:rsidTr="00840D59">
        <w:trPr>
          <w:trHeight w:val="260"/>
        </w:trPr>
        <w:tc>
          <w:tcPr>
            <w:tcW w:w="5459" w:type="dxa"/>
          </w:tcPr>
          <w:p w:rsidR="003F08D1" w:rsidRPr="006B2F04" w:rsidRDefault="003F08D1" w:rsidP="001B4135">
            <w:pPr>
              <w:rPr>
                <w:rFonts w:ascii="Gill Sans MT" w:hAnsi="Gill Sans MT" w:cs="Gill Sans MT"/>
                <w:bCs/>
                <w:lang w:val="cy-GB"/>
              </w:rPr>
            </w:pPr>
            <w:r w:rsidRPr="006B2F04">
              <w:rPr>
                <w:rFonts w:ascii="Gill Sans MT" w:hAnsi="Gill Sans MT" w:cs="Gill Sans MT"/>
                <w:bCs/>
                <w:lang w:val="cy-GB"/>
              </w:rPr>
              <w:t xml:space="preserve">Colledion / (enillion) actwaraidd oherwydd profiad atebolrwydd </w:t>
            </w:r>
          </w:p>
        </w:tc>
        <w:tc>
          <w:tcPr>
            <w:tcW w:w="1701" w:type="dxa"/>
          </w:tcPr>
          <w:p w:rsidR="003F08D1" w:rsidRPr="006B2F04" w:rsidRDefault="006069FC" w:rsidP="005B48BB">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0.00</w:t>
            </w:r>
          </w:p>
        </w:tc>
        <w:tc>
          <w:tcPr>
            <w:tcW w:w="1701" w:type="dxa"/>
          </w:tcPr>
          <w:p w:rsidR="003F08D1" w:rsidRPr="006B2F04" w:rsidRDefault="003F08D1" w:rsidP="005B48BB">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0.00</w:t>
            </w:r>
          </w:p>
        </w:tc>
      </w:tr>
      <w:tr w:rsidR="003F08D1" w:rsidRPr="006B2F04" w:rsidTr="00840D59">
        <w:trPr>
          <w:trHeight w:val="260"/>
        </w:trPr>
        <w:tc>
          <w:tcPr>
            <w:tcW w:w="5459" w:type="dxa"/>
          </w:tcPr>
          <w:p w:rsidR="003F08D1" w:rsidRPr="006B2F04" w:rsidRDefault="003F08D1" w:rsidP="00A40486">
            <w:pPr>
              <w:rPr>
                <w:rFonts w:ascii="Gill Sans MT" w:hAnsi="Gill Sans MT" w:cs="Gill Sans MT"/>
                <w:b/>
                <w:bCs/>
                <w:sz w:val="24"/>
                <w:szCs w:val="24"/>
                <w:lang w:val="cy-GB"/>
              </w:rPr>
            </w:pPr>
            <w:r w:rsidRPr="006B2F04">
              <w:rPr>
                <w:rFonts w:ascii="Gill Sans MT" w:hAnsi="Gill Sans MT" w:cs="Gill Sans MT"/>
                <w:b/>
                <w:lang w:val="cy-GB"/>
              </w:rPr>
              <w:t xml:space="preserve">Rhwymedigaeth derfynol </w:t>
            </w:r>
            <w:r w:rsidR="006069FC" w:rsidRPr="006B2F04">
              <w:rPr>
                <w:rFonts w:ascii="Gill Sans MT" w:hAnsi="Gill Sans MT" w:cs="Gill Sans MT"/>
                <w:b/>
                <w:lang w:val="cy-GB"/>
              </w:rPr>
              <w:t>ar gyfer b</w:t>
            </w:r>
            <w:r w:rsidRPr="006B2F04">
              <w:rPr>
                <w:rFonts w:ascii="Gill Sans MT" w:hAnsi="Gill Sans MT" w:cs="Gill Sans MT"/>
                <w:b/>
                <w:lang w:val="cy-GB"/>
              </w:rPr>
              <w:t>uddion wedi’u diffinio sydd heb eu hariannu</w:t>
            </w:r>
          </w:p>
        </w:tc>
        <w:tc>
          <w:tcPr>
            <w:tcW w:w="1701" w:type="dxa"/>
          </w:tcPr>
          <w:p w:rsidR="003F08D1" w:rsidRPr="006B2F04" w:rsidRDefault="003F08D1" w:rsidP="005B48BB">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0.05</w:t>
            </w:r>
          </w:p>
        </w:tc>
        <w:tc>
          <w:tcPr>
            <w:tcW w:w="1701" w:type="dxa"/>
          </w:tcPr>
          <w:p w:rsidR="003F08D1" w:rsidRPr="006B2F04" w:rsidRDefault="003F08D1" w:rsidP="005B48BB">
            <w:pPr>
              <w:jc w:val="right"/>
              <w:rPr>
                <w:rFonts w:ascii="Gill Sans MT" w:hAnsi="Gill Sans MT" w:cs="Gill Sans MT"/>
                <w:b/>
                <w:bCs/>
                <w:sz w:val="24"/>
                <w:szCs w:val="24"/>
                <w:lang w:val="cy-GB"/>
              </w:rPr>
            </w:pPr>
            <w:r w:rsidRPr="006B2F04">
              <w:rPr>
                <w:rFonts w:ascii="Gill Sans MT" w:hAnsi="Gill Sans MT" w:cs="Gill Sans MT"/>
                <w:b/>
                <w:bCs/>
                <w:sz w:val="24"/>
                <w:szCs w:val="24"/>
                <w:lang w:val="cy-GB"/>
              </w:rPr>
              <w:t>0.05</w:t>
            </w:r>
          </w:p>
        </w:tc>
      </w:tr>
      <w:tr w:rsidR="00A40486" w:rsidRPr="006B2F04" w:rsidTr="00840D59">
        <w:trPr>
          <w:trHeight w:val="375"/>
        </w:trPr>
        <w:tc>
          <w:tcPr>
            <w:tcW w:w="5459" w:type="dxa"/>
          </w:tcPr>
          <w:p w:rsidR="00A40486" w:rsidRPr="006B2F04" w:rsidRDefault="00A40486" w:rsidP="00A40486">
            <w:pPr>
              <w:rPr>
                <w:rFonts w:ascii="Gill Sans MT" w:hAnsi="Gill Sans MT" w:cs="Gill Sans MT"/>
                <w:b/>
                <w:bCs/>
                <w:lang w:val="cy-GB"/>
              </w:rPr>
            </w:pPr>
          </w:p>
        </w:tc>
        <w:tc>
          <w:tcPr>
            <w:tcW w:w="1701" w:type="dxa"/>
          </w:tcPr>
          <w:p w:rsidR="00A40486" w:rsidRPr="006B2F04" w:rsidRDefault="00A40486" w:rsidP="00A40486">
            <w:pPr>
              <w:ind w:right="72"/>
              <w:jc w:val="right"/>
              <w:rPr>
                <w:rFonts w:ascii="Gill Sans MT" w:hAnsi="Gill Sans MT" w:cs="Gill Sans MT"/>
                <w:b/>
                <w:bCs/>
                <w:sz w:val="24"/>
                <w:szCs w:val="24"/>
                <w:lang w:val="cy-GB"/>
              </w:rPr>
            </w:pPr>
          </w:p>
        </w:tc>
        <w:tc>
          <w:tcPr>
            <w:tcW w:w="1701" w:type="dxa"/>
          </w:tcPr>
          <w:p w:rsidR="00A40486" w:rsidRPr="006B2F04" w:rsidRDefault="00A40486" w:rsidP="00A40486">
            <w:pPr>
              <w:ind w:right="72"/>
              <w:jc w:val="right"/>
              <w:rPr>
                <w:rFonts w:ascii="Gill Sans MT" w:hAnsi="Gill Sans MT" w:cs="Gill Sans MT"/>
                <w:b/>
                <w:bCs/>
                <w:sz w:val="24"/>
                <w:szCs w:val="24"/>
                <w:lang w:val="cy-GB"/>
              </w:rPr>
            </w:pPr>
          </w:p>
        </w:tc>
      </w:tr>
    </w:tbl>
    <w:p w:rsidR="000A0893" w:rsidRPr="006B2F04" w:rsidRDefault="000A0893" w:rsidP="00596113">
      <w:pPr>
        <w:ind w:left="709" w:hanging="709"/>
        <w:jc w:val="both"/>
        <w:rPr>
          <w:rFonts w:ascii="Gill Sans MT" w:hAnsi="Gill Sans MT" w:cs="Gill Sans MT"/>
          <w:b/>
          <w:bCs/>
          <w:sz w:val="24"/>
          <w:szCs w:val="24"/>
          <w:u w:val="single"/>
          <w:lang w:val="cy-GB"/>
        </w:rPr>
      </w:pPr>
    </w:p>
    <w:p w:rsidR="001B4135" w:rsidRPr="006B2F04" w:rsidRDefault="001B4135" w:rsidP="001B4135">
      <w:pPr>
        <w:ind w:left="709" w:hanging="709"/>
        <w:jc w:val="both"/>
        <w:rPr>
          <w:rFonts w:ascii="Gill Sans MT" w:hAnsi="Gill Sans MT" w:cs="Gill Sans MT"/>
          <w:b/>
          <w:bCs/>
          <w:sz w:val="24"/>
          <w:szCs w:val="24"/>
          <w:u w:val="single"/>
          <w:lang w:val="cy-GB"/>
        </w:rPr>
      </w:pPr>
      <w:r w:rsidRPr="006B2F04">
        <w:rPr>
          <w:rFonts w:ascii="Gill Sans MT" w:hAnsi="Gill Sans MT" w:cs="Gill Sans MT"/>
          <w:b/>
          <w:bCs/>
          <w:sz w:val="24"/>
          <w:szCs w:val="24"/>
          <w:u w:val="single"/>
          <w:lang w:val="cy-GB"/>
        </w:rPr>
        <w:t>Amcangyfrif o’r costau pensiwn ar gyfer cyfnodau yn y dyfodol</w:t>
      </w:r>
    </w:p>
    <w:p w:rsidR="00B979C0" w:rsidRPr="006B2F04" w:rsidRDefault="00B979C0" w:rsidP="00596113">
      <w:pPr>
        <w:ind w:left="709" w:hanging="709"/>
        <w:jc w:val="both"/>
        <w:rPr>
          <w:rFonts w:ascii="Gill Sans MT" w:hAnsi="Gill Sans MT" w:cs="Gill Sans MT"/>
          <w:b/>
          <w:bCs/>
          <w:sz w:val="24"/>
          <w:szCs w:val="24"/>
          <w:u w:val="single"/>
          <w:lang w:val="cy-GB"/>
        </w:rPr>
      </w:pPr>
    </w:p>
    <w:tbl>
      <w:tblPr>
        <w:tblW w:w="0" w:type="auto"/>
        <w:tblInd w:w="56" w:type="dxa"/>
        <w:tblLook w:val="0000" w:firstRow="0" w:lastRow="0" w:firstColumn="0" w:lastColumn="0" w:noHBand="0" w:noVBand="0"/>
      </w:tblPr>
      <w:tblGrid>
        <w:gridCol w:w="7505"/>
        <w:gridCol w:w="2139"/>
      </w:tblGrid>
      <w:tr w:rsidR="00DA5B5C" w:rsidRPr="006B2F04" w:rsidTr="00C94514">
        <w:trPr>
          <w:trHeight w:val="174"/>
        </w:trPr>
        <w:tc>
          <w:tcPr>
            <w:tcW w:w="7505" w:type="dxa"/>
          </w:tcPr>
          <w:p w:rsidR="00DA5B5C" w:rsidRPr="006B2F04" w:rsidRDefault="00DA5B5C" w:rsidP="00CB68F9">
            <w:pPr>
              <w:ind w:left="761" w:hanging="709"/>
              <w:jc w:val="both"/>
              <w:rPr>
                <w:rFonts w:ascii="Gill Sans MT" w:hAnsi="Gill Sans MT" w:cs="Gill Sans MT"/>
                <w:b/>
                <w:bCs/>
                <w:sz w:val="24"/>
                <w:szCs w:val="24"/>
                <w:u w:val="single"/>
                <w:lang w:val="cy-GB"/>
              </w:rPr>
            </w:pPr>
          </w:p>
        </w:tc>
        <w:tc>
          <w:tcPr>
            <w:tcW w:w="2139" w:type="dxa"/>
          </w:tcPr>
          <w:p w:rsidR="00DA5B5C" w:rsidRPr="006B2F04" w:rsidRDefault="001B4135" w:rsidP="00C94514">
            <w:pPr>
              <w:jc w:val="center"/>
              <w:rPr>
                <w:rFonts w:ascii="Gill Sans MT" w:hAnsi="Gill Sans MT" w:cs="Gill Sans MT"/>
                <w:b/>
                <w:bCs/>
                <w:lang w:val="cy-GB"/>
              </w:rPr>
            </w:pPr>
            <w:r w:rsidRPr="006B2F04">
              <w:rPr>
                <w:rFonts w:ascii="Gill Sans MT" w:hAnsi="Gill Sans MT" w:cs="Gill Sans MT"/>
                <w:b/>
                <w:bCs/>
                <w:lang w:val="cy-GB"/>
              </w:rPr>
              <w:t>Cy</w:t>
            </w:r>
            <w:r w:rsidR="00E572F3" w:rsidRPr="006B2F04">
              <w:rPr>
                <w:rFonts w:ascii="Gill Sans MT" w:hAnsi="Gill Sans MT" w:cs="Gill Sans MT"/>
                <w:b/>
                <w:bCs/>
                <w:lang w:val="cy-GB"/>
              </w:rPr>
              <w:t xml:space="preserve">fnod yn dod i ben 31 Mawrth </w:t>
            </w:r>
            <w:r w:rsidR="00C94514" w:rsidRPr="006B2F04">
              <w:rPr>
                <w:rFonts w:ascii="Gill Sans MT" w:hAnsi="Gill Sans MT" w:cs="Gill Sans MT"/>
                <w:b/>
                <w:bCs/>
                <w:lang w:val="cy-GB"/>
              </w:rPr>
              <w:t>2020</w:t>
            </w:r>
          </w:p>
        </w:tc>
      </w:tr>
      <w:tr w:rsidR="00E572F3" w:rsidRPr="006B2F04" w:rsidTr="00C94514">
        <w:trPr>
          <w:trHeight w:val="153"/>
        </w:trPr>
        <w:tc>
          <w:tcPr>
            <w:tcW w:w="7505" w:type="dxa"/>
          </w:tcPr>
          <w:p w:rsidR="00E572F3" w:rsidRPr="006B2F04" w:rsidRDefault="00E572F3" w:rsidP="001B4135">
            <w:pPr>
              <w:ind w:left="761" w:hanging="709"/>
              <w:rPr>
                <w:rFonts w:ascii="Gill Sans MT" w:hAnsi="Gill Sans MT" w:cs="Gill Sans MT"/>
                <w:bCs/>
                <w:sz w:val="24"/>
                <w:szCs w:val="24"/>
                <w:lang w:val="cy-GB"/>
              </w:rPr>
            </w:pPr>
            <w:r w:rsidRPr="006B2F04">
              <w:rPr>
                <w:rFonts w:ascii="Gill Sans MT" w:hAnsi="Gill Sans MT" w:cs="Gill Sans MT"/>
                <w:sz w:val="24"/>
                <w:szCs w:val="24"/>
                <w:lang w:val="cy-GB"/>
              </w:rPr>
              <w:t>Costau presennol y gwasanaeth</w:t>
            </w:r>
          </w:p>
        </w:tc>
        <w:tc>
          <w:tcPr>
            <w:tcW w:w="2139" w:type="dxa"/>
          </w:tcPr>
          <w:p w:rsidR="00E572F3" w:rsidRPr="006B2F04" w:rsidRDefault="00E572F3" w:rsidP="00C94514">
            <w:pPr>
              <w:ind w:left="761" w:hanging="709"/>
              <w:jc w:val="center"/>
              <w:rPr>
                <w:rFonts w:ascii="Gill Sans MT" w:hAnsi="Gill Sans MT" w:cs="Gill Sans MT"/>
                <w:bCs/>
                <w:sz w:val="24"/>
                <w:szCs w:val="24"/>
                <w:lang w:val="cy-GB"/>
              </w:rPr>
            </w:pPr>
            <w:r w:rsidRPr="006B2F04">
              <w:rPr>
                <w:rFonts w:ascii="Gill Sans MT" w:hAnsi="Gill Sans MT" w:cs="Gill Sans MT"/>
                <w:bCs/>
                <w:sz w:val="24"/>
                <w:szCs w:val="24"/>
                <w:lang w:val="cy-GB"/>
              </w:rPr>
              <w:t>0.</w:t>
            </w:r>
            <w:r w:rsidR="00C94514" w:rsidRPr="006B2F04">
              <w:rPr>
                <w:rFonts w:ascii="Gill Sans MT" w:hAnsi="Gill Sans MT" w:cs="Gill Sans MT"/>
                <w:bCs/>
                <w:sz w:val="24"/>
                <w:szCs w:val="24"/>
                <w:lang w:val="cy-GB"/>
              </w:rPr>
              <w:t>87</w:t>
            </w:r>
          </w:p>
        </w:tc>
      </w:tr>
      <w:tr w:rsidR="00E572F3" w:rsidRPr="006B2F04" w:rsidTr="00C94514">
        <w:trPr>
          <w:trHeight w:val="208"/>
        </w:trPr>
        <w:tc>
          <w:tcPr>
            <w:tcW w:w="7505" w:type="dxa"/>
          </w:tcPr>
          <w:p w:rsidR="00E572F3" w:rsidRPr="006B2F04" w:rsidRDefault="00E572F3" w:rsidP="00C94514">
            <w:pPr>
              <w:ind w:left="761" w:hanging="709"/>
              <w:rPr>
                <w:rFonts w:ascii="Gill Sans MT" w:hAnsi="Gill Sans MT" w:cs="Gill Sans MT"/>
                <w:bCs/>
                <w:sz w:val="24"/>
                <w:szCs w:val="24"/>
                <w:lang w:val="cy-GB"/>
              </w:rPr>
            </w:pPr>
            <w:r w:rsidRPr="006B2F04">
              <w:rPr>
                <w:rFonts w:ascii="Gill Sans MT" w:hAnsi="Gill Sans MT" w:cs="Gill Sans MT"/>
                <w:bCs/>
                <w:sz w:val="24"/>
                <w:szCs w:val="24"/>
                <w:lang w:val="cy-GB"/>
              </w:rPr>
              <w:t xml:space="preserve">Llog ar </w:t>
            </w:r>
            <w:r w:rsidR="00C94514" w:rsidRPr="006B2F04">
              <w:rPr>
                <w:rFonts w:ascii="Gill Sans MT" w:hAnsi="Gill Sans MT" w:cs="Gill Sans MT"/>
                <w:bCs/>
                <w:sz w:val="24"/>
                <w:szCs w:val="24"/>
                <w:lang w:val="cy-GB"/>
              </w:rPr>
              <w:t>atebolrwydd</w:t>
            </w:r>
            <w:r w:rsidRPr="006B2F04">
              <w:rPr>
                <w:rFonts w:ascii="Gill Sans MT" w:hAnsi="Gill Sans MT" w:cs="Gill Sans MT"/>
                <w:bCs/>
                <w:sz w:val="24"/>
                <w:szCs w:val="24"/>
                <w:lang w:val="cy-GB"/>
              </w:rPr>
              <w:t xml:space="preserve">/asedau buddion </w:t>
            </w:r>
            <w:r w:rsidR="00C94514" w:rsidRPr="006B2F04">
              <w:rPr>
                <w:rFonts w:ascii="Gill Sans MT" w:hAnsi="Gill Sans MT" w:cs="Gill Sans MT"/>
                <w:bCs/>
                <w:sz w:val="24"/>
                <w:szCs w:val="24"/>
                <w:lang w:val="cy-GB"/>
              </w:rPr>
              <w:t xml:space="preserve">net </w:t>
            </w:r>
            <w:r w:rsidRPr="006B2F04">
              <w:rPr>
                <w:rFonts w:ascii="Gill Sans MT" w:hAnsi="Gill Sans MT" w:cs="Gill Sans MT"/>
                <w:bCs/>
                <w:sz w:val="24"/>
                <w:szCs w:val="24"/>
                <w:lang w:val="cy-GB"/>
              </w:rPr>
              <w:t xml:space="preserve">wedi’u diffinio </w:t>
            </w:r>
          </w:p>
        </w:tc>
        <w:tc>
          <w:tcPr>
            <w:tcW w:w="2139" w:type="dxa"/>
          </w:tcPr>
          <w:p w:rsidR="00200336" w:rsidRPr="006B2F04" w:rsidRDefault="00E572F3">
            <w:pPr>
              <w:ind w:left="761" w:hanging="709"/>
              <w:jc w:val="center"/>
              <w:rPr>
                <w:rFonts w:ascii="Gill Sans MT" w:hAnsi="Gill Sans MT" w:cs="Gill Sans MT"/>
                <w:bCs/>
                <w:sz w:val="24"/>
                <w:szCs w:val="24"/>
                <w:lang w:val="cy-GB"/>
              </w:rPr>
            </w:pPr>
            <w:r w:rsidRPr="006B2F04">
              <w:rPr>
                <w:rFonts w:ascii="Gill Sans MT" w:hAnsi="Gill Sans MT" w:cs="Gill Sans MT"/>
                <w:bCs/>
                <w:sz w:val="24"/>
                <w:szCs w:val="24"/>
                <w:lang w:val="cy-GB"/>
              </w:rPr>
              <w:t>0.</w:t>
            </w:r>
            <w:r w:rsidR="00C94514" w:rsidRPr="006B2F04">
              <w:rPr>
                <w:rFonts w:ascii="Gill Sans MT" w:hAnsi="Gill Sans MT" w:cs="Gill Sans MT"/>
                <w:bCs/>
                <w:sz w:val="24"/>
                <w:szCs w:val="24"/>
                <w:lang w:val="cy-GB"/>
              </w:rPr>
              <w:t>20</w:t>
            </w:r>
          </w:p>
        </w:tc>
      </w:tr>
      <w:tr w:rsidR="00E572F3" w:rsidRPr="006B2F04" w:rsidTr="00C94514">
        <w:trPr>
          <w:trHeight w:val="327"/>
        </w:trPr>
        <w:tc>
          <w:tcPr>
            <w:tcW w:w="7505" w:type="dxa"/>
          </w:tcPr>
          <w:p w:rsidR="00E572F3" w:rsidRPr="006B2F04" w:rsidRDefault="00E572F3" w:rsidP="001B4135">
            <w:pPr>
              <w:ind w:left="761" w:hanging="709"/>
              <w:rPr>
                <w:rFonts w:ascii="Gill Sans MT" w:hAnsi="Gill Sans MT" w:cs="Gill Sans MT"/>
                <w:bCs/>
                <w:sz w:val="24"/>
                <w:szCs w:val="24"/>
                <w:lang w:val="cy-GB"/>
              </w:rPr>
            </w:pPr>
            <w:r w:rsidRPr="006B2F04">
              <w:rPr>
                <w:rFonts w:ascii="Gill Sans MT" w:hAnsi="Gill Sans MT" w:cs="Gill Sans MT"/>
                <w:bCs/>
                <w:sz w:val="24"/>
                <w:szCs w:val="24"/>
                <w:lang w:val="cy-GB"/>
              </w:rPr>
              <w:t>Amcangyfrif o gyfanswm y costau pensiwn</w:t>
            </w:r>
          </w:p>
        </w:tc>
        <w:tc>
          <w:tcPr>
            <w:tcW w:w="2139" w:type="dxa"/>
          </w:tcPr>
          <w:p w:rsidR="00E572F3" w:rsidRPr="006B2F04" w:rsidRDefault="00E572F3" w:rsidP="00C94514">
            <w:pPr>
              <w:ind w:left="761" w:hanging="709"/>
              <w:jc w:val="center"/>
              <w:rPr>
                <w:rFonts w:ascii="Gill Sans MT" w:hAnsi="Gill Sans MT" w:cs="Gill Sans MT"/>
                <w:b/>
                <w:bCs/>
                <w:sz w:val="24"/>
                <w:szCs w:val="24"/>
                <w:lang w:val="cy-GB"/>
              </w:rPr>
            </w:pPr>
            <w:r w:rsidRPr="006B2F04">
              <w:rPr>
                <w:rFonts w:ascii="Gill Sans MT" w:hAnsi="Gill Sans MT" w:cs="Gill Sans MT"/>
                <w:b/>
                <w:bCs/>
                <w:sz w:val="24"/>
                <w:szCs w:val="24"/>
                <w:lang w:val="cy-GB"/>
              </w:rPr>
              <w:t>1.</w:t>
            </w:r>
            <w:r w:rsidR="00C94514" w:rsidRPr="006B2F04">
              <w:rPr>
                <w:rFonts w:ascii="Gill Sans MT" w:hAnsi="Gill Sans MT" w:cs="Gill Sans MT"/>
                <w:b/>
                <w:bCs/>
                <w:sz w:val="24"/>
                <w:szCs w:val="24"/>
                <w:lang w:val="cy-GB"/>
              </w:rPr>
              <w:t>07</w:t>
            </w:r>
          </w:p>
        </w:tc>
      </w:tr>
    </w:tbl>
    <w:p w:rsidR="00D4440A" w:rsidRPr="006B2F04" w:rsidRDefault="00D4440A" w:rsidP="00596113">
      <w:pPr>
        <w:ind w:left="709" w:hanging="709"/>
        <w:jc w:val="both"/>
        <w:rPr>
          <w:rFonts w:ascii="Gill Sans MT" w:hAnsi="Gill Sans MT" w:cs="Gill Sans MT"/>
          <w:b/>
          <w:bCs/>
          <w:color w:val="0000FF"/>
          <w:sz w:val="24"/>
          <w:szCs w:val="24"/>
          <w:lang w:val="cy-GB"/>
        </w:rPr>
      </w:pPr>
    </w:p>
    <w:p w:rsidR="001B4135" w:rsidRPr="006B2F04" w:rsidRDefault="001B4135" w:rsidP="001B4135">
      <w:pPr>
        <w:ind w:left="709" w:hanging="709"/>
        <w:jc w:val="both"/>
        <w:rPr>
          <w:rFonts w:ascii="Gill Sans MT" w:hAnsi="Gill Sans MT" w:cs="Gill Sans MT"/>
          <w:bCs/>
          <w:sz w:val="24"/>
          <w:szCs w:val="24"/>
          <w:lang w:val="cy-GB"/>
        </w:rPr>
      </w:pPr>
      <w:r w:rsidRPr="006B2F04">
        <w:rPr>
          <w:rFonts w:ascii="Gill Sans MT" w:hAnsi="Gill Sans MT" w:cs="Gill Sans MT"/>
          <w:bCs/>
          <w:sz w:val="24"/>
          <w:szCs w:val="24"/>
          <w:lang w:val="cy-GB"/>
        </w:rPr>
        <w:t>Rhoddwyd lwfans ar gyfer costau gweinyddu o fewn y Costau Gwasanaeth Cyfredol: £0.02m</w:t>
      </w:r>
    </w:p>
    <w:p w:rsidR="00DA5B5C" w:rsidRPr="006B2F04" w:rsidRDefault="001B4135" w:rsidP="001B4135">
      <w:pPr>
        <w:ind w:left="709" w:hanging="709"/>
        <w:jc w:val="both"/>
        <w:rPr>
          <w:rFonts w:ascii="Gill Sans MT" w:hAnsi="Gill Sans MT" w:cs="Gill Sans MT"/>
          <w:sz w:val="24"/>
          <w:szCs w:val="24"/>
          <w:lang w:val="cy-GB"/>
        </w:rPr>
      </w:pPr>
      <w:r w:rsidRPr="006B2F04">
        <w:rPr>
          <w:rFonts w:ascii="Gill Sans MT" w:hAnsi="Gill Sans MT" w:cs="Gill Sans MT"/>
          <w:sz w:val="24"/>
          <w:szCs w:val="24"/>
          <w:lang w:val="cy-GB"/>
        </w:rPr>
        <w:t>Amcangyfrif o’r gyflogres bensiynadwy dros y</w:t>
      </w:r>
      <w:r w:rsidR="00B71659" w:rsidRPr="006B2F04">
        <w:rPr>
          <w:rFonts w:ascii="Gill Sans MT" w:hAnsi="Gill Sans MT" w:cs="Gill Sans MT"/>
          <w:sz w:val="24"/>
          <w:szCs w:val="24"/>
          <w:lang w:val="cy-GB"/>
        </w:rPr>
        <w:t xml:space="preserve"> cyfnod: £2.53</w:t>
      </w:r>
      <w:r w:rsidRPr="006B2F04">
        <w:rPr>
          <w:rFonts w:ascii="Gill Sans MT" w:hAnsi="Gill Sans MT" w:cs="Gill Sans MT"/>
          <w:sz w:val="24"/>
          <w:szCs w:val="24"/>
          <w:lang w:val="cy-GB"/>
        </w:rPr>
        <w:t>m</w:t>
      </w:r>
    </w:p>
    <w:p w:rsidR="00761541" w:rsidRPr="006B2F04" w:rsidRDefault="00761541" w:rsidP="001B4135">
      <w:pPr>
        <w:ind w:left="709" w:hanging="709"/>
        <w:jc w:val="both"/>
        <w:rPr>
          <w:rFonts w:ascii="Gill Sans MT" w:hAnsi="Gill Sans MT" w:cs="Gill Sans MT"/>
          <w:sz w:val="24"/>
          <w:szCs w:val="24"/>
          <w:lang w:val="cy-GB"/>
        </w:rPr>
      </w:pPr>
    </w:p>
    <w:p w:rsidR="00761541" w:rsidRPr="006B2F04" w:rsidRDefault="00761541" w:rsidP="00761541">
      <w:pPr>
        <w:ind w:left="709" w:hanging="709"/>
        <w:jc w:val="both"/>
        <w:rPr>
          <w:rFonts w:ascii="Gill Sans MT" w:hAnsi="Gill Sans MT" w:cs="Gill Sans MT"/>
          <w:b/>
          <w:bCs/>
          <w:sz w:val="24"/>
          <w:szCs w:val="24"/>
          <w:u w:val="single"/>
          <w:lang w:val="cy-GB"/>
        </w:rPr>
      </w:pPr>
      <w:r w:rsidRPr="006B2F04">
        <w:rPr>
          <w:rFonts w:ascii="Gill Sans MT" w:hAnsi="Gill Sans MT" w:cs="Gill Sans MT"/>
          <w:b/>
          <w:bCs/>
          <w:sz w:val="24"/>
          <w:szCs w:val="24"/>
          <w:u w:val="single"/>
          <w:lang w:val="cy-GB"/>
        </w:rPr>
        <w:t xml:space="preserve">Dadansoddiad Sensitifrwydd </w:t>
      </w:r>
    </w:p>
    <w:p w:rsidR="00761541" w:rsidRPr="006B2F04" w:rsidRDefault="00761541" w:rsidP="001B4135">
      <w:pPr>
        <w:ind w:left="709" w:hanging="709"/>
        <w:jc w:val="both"/>
        <w:rPr>
          <w:rFonts w:ascii="Gill Sans MT" w:hAnsi="Gill Sans MT" w:cs="Gill Sans MT"/>
          <w:bCs/>
          <w:sz w:val="24"/>
          <w:szCs w:val="24"/>
          <w:lang w:val="cy-GB"/>
        </w:rPr>
      </w:pPr>
    </w:p>
    <w:p w:rsidR="00E572F3" w:rsidRPr="006B2F04" w:rsidRDefault="00C94514" w:rsidP="00E572F3">
      <w:pPr>
        <w:tabs>
          <w:tab w:val="left" w:pos="5954"/>
        </w:tabs>
        <w:rPr>
          <w:rFonts w:ascii="Gill Sans MT" w:hAnsi="Gill Sans MT" w:cs="Gill Sans MT"/>
          <w:bCs/>
          <w:sz w:val="24"/>
          <w:szCs w:val="24"/>
          <w:lang w:val="cy-GB"/>
        </w:rPr>
      </w:pPr>
      <w:r w:rsidRPr="006B2F04">
        <w:rPr>
          <w:rFonts w:ascii="Gill Sans MT" w:hAnsi="Gill Sans MT" w:cs="Gill Sans MT"/>
          <w:bCs/>
          <w:sz w:val="24"/>
          <w:szCs w:val="24"/>
          <w:lang w:val="cy-GB"/>
        </w:rPr>
        <w:t xml:space="preserve">Isod, nodir </w:t>
      </w:r>
      <w:r w:rsidR="00E572F3" w:rsidRPr="006B2F04">
        <w:rPr>
          <w:rFonts w:ascii="Gill Sans MT" w:hAnsi="Gill Sans MT" w:cs="Gill Sans MT"/>
          <w:bCs/>
          <w:sz w:val="24"/>
          <w:szCs w:val="24"/>
          <w:lang w:val="cy-GB"/>
        </w:rPr>
        <w:t xml:space="preserve">effaith amcangyfrifedig newid y tybiaethau allweddol ar werth presennol y rhwymedigaeth </w:t>
      </w:r>
      <w:r w:rsidRPr="006B2F04">
        <w:rPr>
          <w:rFonts w:ascii="Gill Sans MT" w:hAnsi="Gill Sans MT" w:cs="Gill Sans MT"/>
          <w:bCs/>
          <w:sz w:val="24"/>
          <w:szCs w:val="24"/>
          <w:lang w:val="cy-GB"/>
        </w:rPr>
        <w:t xml:space="preserve">ar gyfer </w:t>
      </w:r>
      <w:r w:rsidR="00E572F3" w:rsidRPr="006B2F04">
        <w:rPr>
          <w:rFonts w:ascii="Gill Sans MT" w:hAnsi="Gill Sans MT" w:cs="Gill Sans MT"/>
          <w:bCs/>
          <w:sz w:val="24"/>
          <w:szCs w:val="24"/>
          <w:lang w:val="cy-GB"/>
        </w:rPr>
        <w:t>buddiannau diffinie</w:t>
      </w:r>
      <w:r w:rsidR="00B71659" w:rsidRPr="006B2F04">
        <w:rPr>
          <w:rFonts w:ascii="Gill Sans MT" w:hAnsi="Gill Sans MT" w:cs="Gill Sans MT"/>
          <w:bCs/>
          <w:sz w:val="24"/>
          <w:szCs w:val="24"/>
          <w:lang w:val="cy-GB"/>
        </w:rPr>
        <w:t>dig a ariennir ar 31 Mawrth 2019</w:t>
      </w:r>
      <w:r w:rsidR="00E572F3" w:rsidRPr="006B2F04">
        <w:rPr>
          <w:rFonts w:ascii="Gill Sans MT" w:hAnsi="Gill Sans MT" w:cs="Gill Sans MT"/>
          <w:bCs/>
          <w:sz w:val="24"/>
          <w:szCs w:val="24"/>
          <w:lang w:val="cy-GB"/>
        </w:rPr>
        <w:t xml:space="preserve">, </w:t>
      </w:r>
      <w:r w:rsidRPr="006B2F04">
        <w:rPr>
          <w:rFonts w:ascii="Gill Sans MT" w:hAnsi="Gill Sans MT" w:cs="Gill Sans MT"/>
          <w:bCs/>
          <w:sz w:val="24"/>
          <w:szCs w:val="24"/>
          <w:lang w:val="cy-GB"/>
        </w:rPr>
        <w:t>a chost dybiedig</w:t>
      </w:r>
      <w:r w:rsidR="00E572F3" w:rsidRPr="006B2F04">
        <w:rPr>
          <w:rFonts w:ascii="Gill Sans MT" w:hAnsi="Gill Sans MT" w:cs="Gill Sans MT"/>
          <w:bCs/>
          <w:sz w:val="24"/>
          <w:szCs w:val="24"/>
          <w:lang w:val="cy-GB"/>
        </w:rPr>
        <w:t xml:space="preserve"> y gwasanaeth am y </w:t>
      </w:r>
      <w:r w:rsidR="00B71659" w:rsidRPr="006B2F04">
        <w:rPr>
          <w:rFonts w:ascii="Gill Sans MT" w:hAnsi="Gill Sans MT" w:cs="Gill Sans MT"/>
          <w:bCs/>
          <w:sz w:val="24"/>
          <w:szCs w:val="24"/>
          <w:lang w:val="cy-GB"/>
        </w:rPr>
        <w:t>cyfnod yn diweddu 31 Mawrth 2020</w:t>
      </w:r>
      <w:r w:rsidR="00E572F3" w:rsidRPr="006B2F04">
        <w:rPr>
          <w:rFonts w:ascii="Gill Sans MT" w:hAnsi="Gill Sans MT" w:cs="Gill Sans MT"/>
          <w:bCs/>
          <w:sz w:val="24"/>
          <w:szCs w:val="24"/>
          <w:lang w:val="cy-GB"/>
        </w:rPr>
        <w:t xml:space="preserve">.  </w:t>
      </w:r>
    </w:p>
    <w:p w:rsidR="00E572F3" w:rsidRPr="006B2F04" w:rsidRDefault="00E572F3" w:rsidP="00E572F3">
      <w:pPr>
        <w:tabs>
          <w:tab w:val="left" w:pos="5954"/>
        </w:tabs>
        <w:rPr>
          <w:rFonts w:ascii="Gill Sans MT" w:hAnsi="Gill Sans MT" w:cs="Gill Sans MT"/>
          <w:bCs/>
          <w:sz w:val="24"/>
          <w:szCs w:val="24"/>
          <w:lang w:val="cy-GB"/>
        </w:rPr>
      </w:pPr>
    </w:p>
    <w:p w:rsidR="00E572F3" w:rsidRPr="006B2F04" w:rsidRDefault="00E572F3" w:rsidP="00E572F3">
      <w:pPr>
        <w:tabs>
          <w:tab w:val="left" w:pos="5954"/>
        </w:tabs>
        <w:rPr>
          <w:rFonts w:ascii="Gill Sans MT" w:hAnsi="Gill Sans MT" w:cs="Gill Sans MT"/>
          <w:bCs/>
          <w:sz w:val="24"/>
          <w:szCs w:val="24"/>
          <w:lang w:val="cy-GB"/>
        </w:rPr>
      </w:pPr>
      <w:r w:rsidRPr="006B2F04">
        <w:rPr>
          <w:rFonts w:ascii="Gill Sans MT" w:hAnsi="Gill Sans MT" w:cs="Gill Sans MT"/>
          <w:bCs/>
          <w:sz w:val="24"/>
          <w:szCs w:val="24"/>
          <w:lang w:val="cy-GB"/>
        </w:rPr>
        <w:t xml:space="preserve">Ym mhob achos, dim ond y dybiaeth a </w:t>
      </w:r>
      <w:r w:rsidR="00C94514" w:rsidRPr="006B2F04">
        <w:rPr>
          <w:rFonts w:ascii="Gill Sans MT" w:hAnsi="Gill Sans MT" w:cs="Gill Sans MT"/>
          <w:bCs/>
          <w:sz w:val="24"/>
          <w:szCs w:val="24"/>
          <w:lang w:val="cy-GB"/>
        </w:rPr>
        <w:t xml:space="preserve">enwir </w:t>
      </w:r>
      <w:r w:rsidRPr="006B2F04">
        <w:rPr>
          <w:rFonts w:ascii="Gill Sans MT" w:hAnsi="Gill Sans MT" w:cs="Gill Sans MT"/>
          <w:bCs/>
          <w:sz w:val="24"/>
          <w:szCs w:val="24"/>
          <w:lang w:val="cy-GB"/>
        </w:rPr>
        <w:t xml:space="preserve">sy'n cael ei newid; </w:t>
      </w:r>
      <w:r w:rsidR="00C94514" w:rsidRPr="006B2F04">
        <w:rPr>
          <w:rFonts w:ascii="Gill Sans MT" w:hAnsi="Gill Sans MT" w:cs="Gill Sans MT"/>
          <w:bCs/>
          <w:sz w:val="24"/>
          <w:szCs w:val="24"/>
          <w:lang w:val="cy-GB"/>
        </w:rPr>
        <w:t xml:space="preserve">mae </w:t>
      </w:r>
      <w:r w:rsidRPr="006B2F04">
        <w:rPr>
          <w:rFonts w:ascii="Gill Sans MT" w:hAnsi="Gill Sans MT" w:cs="Gill Sans MT"/>
          <w:bCs/>
          <w:sz w:val="24"/>
          <w:szCs w:val="24"/>
          <w:lang w:val="cy-GB"/>
        </w:rPr>
        <w:t xml:space="preserve">pob tybiaeth arall yn aros yr un fath ac fe'u crynhoir yn </w:t>
      </w:r>
      <w:r w:rsidR="00C94514" w:rsidRPr="006B2F04">
        <w:rPr>
          <w:rFonts w:ascii="Gill Sans MT" w:hAnsi="Gill Sans MT" w:cs="Gill Sans MT"/>
          <w:bCs/>
          <w:sz w:val="24"/>
          <w:szCs w:val="24"/>
          <w:lang w:val="cy-GB"/>
        </w:rPr>
        <w:t xml:space="preserve">Adran </w:t>
      </w:r>
      <w:r w:rsidRPr="006B2F04">
        <w:rPr>
          <w:rFonts w:ascii="Gill Sans MT" w:hAnsi="Gill Sans MT" w:cs="Gill Sans MT"/>
          <w:bCs/>
          <w:sz w:val="24"/>
          <w:szCs w:val="24"/>
          <w:lang w:val="cy-GB"/>
        </w:rPr>
        <w:t xml:space="preserve">1.   </w:t>
      </w:r>
    </w:p>
    <w:p w:rsidR="00E572F3" w:rsidRPr="006B2F04" w:rsidRDefault="00E572F3" w:rsidP="00E572F3">
      <w:pPr>
        <w:tabs>
          <w:tab w:val="left" w:pos="5954"/>
        </w:tabs>
        <w:rPr>
          <w:rFonts w:ascii="Gill Sans MT" w:hAnsi="Gill Sans MT" w:cs="Gill Sans MT"/>
          <w:bCs/>
          <w:sz w:val="24"/>
          <w:szCs w:val="24"/>
          <w:lang w:val="cy-GB"/>
        </w:rPr>
      </w:pPr>
    </w:p>
    <w:p w:rsidR="00E572F3" w:rsidRPr="006B2F04" w:rsidRDefault="00E572F3" w:rsidP="00E572F3">
      <w:pPr>
        <w:tabs>
          <w:tab w:val="left" w:pos="5954"/>
        </w:tabs>
        <w:rPr>
          <w:rFonts w:ascii="Gill Sans MT" w:hAnsi="Gill Sans MT" w:cs="Gill Sans MT"/>
          <w:bCs/>
          <w:sz w:val="24"/>
          <w:szCs w:val="24"/>
          <w:lang w:val="cy-GB"/>
        </w:rPr>
      </w:pPr>
      <w:r w:rsidRPr="006B2F04">
        <w:rPr>
          <w:rFonts w:ascii="Gill Sans MT" w:hAnsi="Gill Sans MT" w:cs="Gill Sans MT"/>
          <w:bCs/>
          <w:sz w:val="24"/>
          <w:szCs w:val="24"/>
          <w:lang w:val="cy-GB"/>
        </w:rPr>
        <w:t xml:space="preserve">Nid oes dadansoddiad sensitifrwydd o fuddion heb eu hariannu ar sail </w:t>
      </w:r>
      <w:r w:rsidR="00C94514" w:rsidRPr="006B2F04">
        <w:rPr>
          <w:rFonts w:ascii="Gill Sans MT" w:hAnsi="Gill Sans MT" w:cs="Gill Sans MT"/>
          <w:bCs/>
          <w:sz w:val="24"/>
          <w:szCs w:val="24"/>
          <w:lang w:val="cy-GB"/>
        </w:rPr>
        <w:t>perthnasoldeb</w:t>
      </w:r>
      <w:r w:rsidRPr="006B2F04">
        <w:rPr>
          <w:rFonts w:ascii="Gill Sans MT" w:hAnsi="Gill Sans MT" w:cs="Gill Sans MT"/>
          <w:bCs/>
          <w:sz w:val="24"/>
          <w:szCs w:val="24"/>
          <w:lang w:val="cy-GB"/>
        </w:rPr>
        <w:t>.</w:t>
      </w:r>
    </w:p>
    <w:p w:rsidR="00E572F3" w:rsidRPr="006B2F04" w:rsidRDefault="00E572F3" w:rsidP="00E572F3">
      <w:pPr>
        <w:jc w:val="both"/>
        <w:rPr>
          <w:rFonts w:ascii="Gill Sans MT" w:hAnsi="Gill Sans MT" w:cs="Gill Sans MT"/>
          <w:bCs/>
          <w:sz w:val="24"/>
          <w:szCs w:val="24"/>
          <w:lang w:val="cy-GB"/>
        </w:rPr>
      </w:pPr>
    </w:p>
    <w:tbl>
      <w:tblPr>
        <w:tblpPr w:leftFromText="180" w:rightFromText="180" w:vertAnchor="text" w:horzAnchor="margin" w:tblpY="132"/>
        <w:tblW w:w="10086" w:type="dxa"/>
        <w:tblLook w:val="0000" w:firstRow="0" w:lastRow="0" w:firstColumn="0" w:lastColumn="0" w:noHBand="0" w:noVBand="0"/>
      </w:tblPr>
      <w:tblGrid>
        <w:gridCol w:w="5188"/>
        <w:gridCol w:w="1656"/>
        <w:gridCol w:w="1642"/>
        <w:gridCol w:w="1600"/>
      </w:tblGrid>
      <w:tr w:rsidR="00E572F3" w:rsidRPr="006B2F04" w:rsidTr="00F5742C">
        <w:trPr>
          <w:trHeight w:val="427"/>
        </w:trPr>
        <w:tc>
          <w:tcPr>
            <w:tcW w:w="5188" w:type="dxa"/>
          </w:tcPr>
          <w:p w:rsidR="00E572F3" w:rsidRPr="006B2F04" w:rsidRDefault="00E572F3" w:rsidP="00E572F3">
            <w:pPr>
              <w:rPr>
                <w:rFonts w:ascii="Gill Sans MT" w:hAnsi="Gill Sans MT" w:cs="Gill Sans MT"/>
                <w:b/>
                <w:bCs/>
                <w:sz w:val="24"/>
                <w:szCs w:val="24"/>
                <w:lang w:val="cy-GB"/>
              </w:rPr>
            </w:pPr>
          </w:p>
          <w:p w:rsidR="00E572F3" w:rsidRPr="006B2F04" w:rsidRDefault="00E572F3" w:rsidP="00E572F3">
            <w:pPr>
              <w:rPr>
                <w:rFonts w:ascii="Gill Sans MT" w:hAnsi="Gill Sans MT" w:cs="Gill Sans MT"/>
                <w:b/>
                <w:bCs/>
                <w:sz w:val="24"/>
                <w:szCs w:val="24"/>
                <w:lang w:val="cy-GB"/>
              </w:rPr>
            </w:pPr>
            <w:r w:rsidRPr="006B2F04">
              <w:rPr>
                <w:rFonts w:ascii="Gill Sans MT" w:hAnsi="Gill Sans MT" w:cs="Gill Sans MT"/>
                <w:b/>
                <w:bCs/>
                <w:sz w:val="24"/>
                <w:szCs w:val="24"/>
                <w:lang w:val="cy-GB"/>
              </w:rPr>
              <w:t>Rhagdybiaeth Cyfradd Ddisgowntio</w:t>
            </w:r>
          </w:p>
          <w:p w:rsidR="00E572F3" w:rsidRPr="006B2F04" w:rsidRDefault="00E572F3" w:rsidP="00E572F3">
            <w:pPr>
              <w:rPr>
                <w:rFonts w:ascii="Gill Sans MT" w:hAnsi="Gill Sans MT" w:cs="Gill Sans MT"/>
                <w:b/>
                <w:bCs/>
                <w:sz w:val="24"/>
                <w:szCs w:val="24"/>
                <w:lang w:val="cy-GB"/>
              </w:rPr>
            </w:pPr>
            <w:r w:rsidRPr="006B2F04">
              <w:rPr>
                <w:rFonts w:ascii="Gill Sans MT" w:hAnsi="Gill Sans MT" w:cs="Gill Sans MT"/>
                <w:b/>
                <w:bCs/>
                <w:sz w:val="24"/>
                <w:szCs w:val="24"/>
                <w:lang w:val="cy-GB"/>
              </w:rPr>
              <w:t>Addasiad i’r gyfradd ddisgowntio</w:t>
            </w:r>
          </w:p>
          <w:p w:rsidR="00E572F3" w:rsidRPr="006B2F04" w:rsidRDefault="00E572F3" w:rsidP="00E572F3">
            <w:pPr>
              <w:rPr>
                <w:rFonts w:ascii="Gill Sans MT" w:hAnsi="Gill Sans MT" w:cs="Gill Sans MT"/>
                <w:b/>
                <w:bCs/>
                <w:sz w:val="24"/>
                <w:szCs w:val="24"/>
                <w:lang w:val="cy-GB"/>
              </w:rPr>
            </w:pPr>
          </w:p>
        </w:tc>
        <w:tc>
          <w:tcPr>
            <w:tcW w:w="1656" w:type="dxa"/>
          </w:tcPr>
          <w:p w:rsidR="00E572F3" w:rsidRPr="006B2F04" w:rsidRDefault="00E572F3" w:rsidP="00E572F3">
            <w:pPr>
              <w:jc w:val="center"/>
              <w:rPr>
                <w:rFonts w:ascii="Gill Sans MT" w:hAnsi="Gill Sans MT" w:cs="Gill Sans MT"/>
                <w:bCs/>
                <w:lang w:val="cy-GB"/>
              </w:rPr>
            </w:pPr>
            <w:r w:rsidRPr="006B2F04">
              <w:rPr>
                <w:rFonts w:ascii="Gill Sans MT" w:hAnsi="Gill Sans MT" w:cs="Gill Sans MT"/>
                <w:bCs/>
                <w:lang w:val="cy-GB"/>
              </w:rPr>
              <w:t>+0.1% y flwyddyn</w:t>
            </w:r>
          </w:p>
          <w:p w:rsidR="00E572F3" w:rsidRPr="006B2F04" w:rsidRDefault="00E572F3" w:rsidP="00E572F3">
            <w:pPr>
              <w:jc w:val="center"/>
              <w:rPr>
                <w:rFonts w:ascii="Gill Sans MT" w:hAnsi="Gill Sans MT" w:cs="Gill Sans MT"/>
                <w:bCs/>
                <w:lang w:val="cy-GB"/>
              </w:rPr>
            </w:pPr>
          </w:p>
        </w:tc>
        <w:tc>
          <w:tcPr>
            <w:tcW w:w="1642" w:type="dxa"/>
          </w:tcPr>
          <w:p w:rsidR="00E572F3" w:rsidRPr="006B2F04" w:rsidRDefault="00E572F3" w:rsidP="00E572F3">
            <w:pPr>
              <w:jc w:val="center"/>
              <w:rPr>
                <w:rFonts w:ascii="Gill Sans MT" w:hAnsi="Gill Sans MT" w:cs="Gill Sans MT"/>
                <w:bCs/>
                <w:lang w:val="cy-GB"/>
              </w:rPr>
            </w:pPr>
            <w:r w:rsidRPr="006B2F04">
              <w:rPr>
                <w:rFonts w:ascii="Gill Sans MT" w:hAnsi="Gill Sans MT" w:cs="Gill Sans MT"/>
                <w:bCs/>
                <w:lang w:val="cy-GB"/>
              </w:rPr>
              <w:t>Ffigwr gwaelodlin</w:t>
            </w:r>
          </w:p>
        </w:tc>
        <w:tc>
          <w:tcPr>
            <w:tcW w:w="1600" w:type="dxa"/>
          </w:tcPr>
          <w:p w:rsidR="00E572F3" w:rsidRPr="006B2F04" w:rsidRDefault="00E572F3" w:rsidP="00E572F3">
            <w:pPr>
              <w:jc w:val="center"/>
              <w:rPr>
                <w:rFonts w:ascii="Gill Sans MT" w:hAnsi="Gill Sans MT" w:cs="Gill Sans MT"/>
                <w:bCs/>
                <w:lang w:val="cy-GB"/>
              </w:rPr>
            </w:pPr>
            <w:r w:rsidRPr="006B2F04">
              <w:rPr>
                <w:rFonts w:ascii="Gill Sans MT" w:hAnsi="Gill Sans MT" w:cs="Gill Sans MT"/>
                <w:bCs/>
                <w:lang w:val="cy-GB"/>
              </w:rPr>
              <w:t>-0.1% y flwyddyn</w:t>
            </w:r>
          </w:p>
          <w:p w:rsidR="00E572F3" w:rsidRPr="006B2F04" w:rsidRDefault="00E572F3" w:rsidP="00E572F3">
            <w:pPr>
              <w:jc w:val="center"/>
              <w:rPr>
                <w:rFonts w:ascii="Gill Sans MT" w:hAnsi="Gill Sans MT" w:cs="Gill Sans MT"/>
                <w:bCs/>
                <w:lang w:val="cy-GB"/>
              </w:rPr>
            </w:pPr>
          </w:p>
        </w:tc>
      </w:tr>
      <w:tr w:rsidR="00A04880" w:rsidRPr="006B2F04" w:rsidTr="00F5742C">
        <w:trPr>
          <w:trHeight w:val="260"/>
        </w:trPr>
        <w:tc>
          <w:tcPr>
            <w:tcW w:w="5188" w:type="dxa"/>
          </w:tcPr>
          <w:p w:rsidR="00A04880" w:rsidRPr="006B2F04" w:rsidRDefault="00A04880" w:rsidP="00A04880">
            <w:pPr>
              <w:rPr>
                <w:rFonts w:ascii="Gill Sans MT" w:hAnsi="Gill Sans MT" w:cs="Gill Sans MT"/>
                <w:bCs/>
                <w:sz w:val="24"/>
                <w:szCs w:val="24"/>
                <w:lang w:val="cy-GB"/>
              </w:rPr>
            </w:pPr>
            <w:r w:rsidRPr="006B2F04">
              <w:rPr>
                <w:rFonts w:ascii="Gill Sans MT" w:hAnsi="Gill Sans MT" w:cs="Gill Sans MT"/>
                <w:sz w:val="24"/>
                <w:szCs w:val="24"/>
                <w:lang w:val="cy-GB"/>
              </w:rPr>
              <w:t>Gwerth presennol cyfanswm y rhwymedigaeth (£m)</w:t>
            </w:r>
          </w:p>
        </w:tc>
        <w:tc>
          <w:tcPr>
            <w:tcW w:w="1656" w:type="dxa"/>
          </w:tcPr>
          <w:p w:rsidR="00A04880" w:rsidRPr="006B2F04" w:rsidRDefault="00A04880" w:rsidP="00A0488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31.04</w:t>
            </w:r>
          </w:p>
        </w:tc>
        <w:tc>
          <w:tcPr>
            <w:tcW w:w="1642" w:type="dxa"/>
          </w:tcPr>
          <w:p w:rsidR="00A04880" w:rsidRPr="006B2F04" w:rsidRDefault="00A04880" w:rsidP="00A0488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31.69</w:t>
            </w:r>
          </w:p>
        </w:tc>
        <w:tc>
          <w:tcPr>
            <w:tcW w:w="1600" w:type="dxa"/>
          </w:tcPr>
          <w:p w:rsidR="00A04880" w:rsidRPr="006B2F04" w:rsidRDefault="00A04880" w:rsidP="00A0488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32.35</w:t>
            </w:r>
          </w:p>
        </w:tc>
      </w:tr>
      <w:tr w:rsidR="00A04880" w:rsidRPr="006B2F04" w:rsidTr="00F5742C">
        <w:trPr>
          <w:trHeight w:val="260"/>
        </w:trPr>
        <w:tc>
          <w:tcPr>
            <w:tcW w:w="5188" w:type="dxa"/>
          </w:tcPr>
          <w:p w:rsidR="00A04880" w:rsidRPr="006B2F04" w:rsidRDefault="00A04880" w:rsidP="00A04880">
            <w:pPr>
              <w:rPr>
                <w:rFonts w:ascii="Gill Sans MT" w:hAnsi="Gill Sans MT" w:cs="Gill Sans MT"/>
                <w:bCs/>
                <w:sz w:val="24"/>
                <w:szCs w:val="24"/>
                <w:lang w:val="cy-GB"/>
              </w:rPr>
            </w:pPr>
            <w:r w:rsidRPr="006B2F04">
              <w:rPr>
                <w:rFonts w:ascii="Gill Sans MT" w:hAnsi="Gill Sans MT" w:cs="Gill Sans MT"/>
                <w:bCs/>
                <w:sz w:val="24"/>
                <w:szCs w:val="24"/>
                <w:lang w:val="cy-GB"/>
              </w:rPr>
              <w:t>newid</w:t>
            </w:r>
            <w:r w:rsidR="00F5742C" w:rsidRPr="006B2F04">
              <w:rPr>
                <w:rFonts w:ascii="Gill Sans MT" w:hAnsi="Gill Sans MT" w:cs="Gill Sans MT"/>
                <w:bCs/>
                <w:sz w:val="24"/>
                <w:szCs w:val="24"/>
                <w:lang w:val="cy-GB"/>
              </w:rPr>
              <w:t xml:space="preserve"> %</w:t>
            </w:r>
            <w:r w:rsidRPr="006B2F04">
              <w:rPr>
                <w:rFonts w:ascii="Gill Sans MT" w:hAnsi="Gill Sans MT" w:cs="Gill Sans MT"/>
                <w:bCs/>
                <w:sz w:val="24"/>
                <w:szCs w:val="24"/>
                <w:lang w:val="cy-GB"/>
              </w:rPr>
              <w:t xml:space="preserve"> </w:t>
            </w:r>
            <w:r w:rsidR="00F5742C" w:rsidRPr="006B2F04">
              <w:rPr>
                <w:rFonts w:ascii="Gill Sans MT" w:hAnsi="Gill Sans MT" w:cs="Gill Sans MT"/>
                <w:bCs/>
                <w:sz w:val="24"/>
                <w:szCs w:val="24"/>
                <w:lang w:val="cy-GB"/>
              </w:rPr>
              <w:t>yng ngw</w:t>
            </w:r>
            <w:r w:rsidRPr="006B2F04">
              <w:rPr>
                <w:rFonts w:ascii="Gill Sans MT" w:hAnsi="Gill Sans MT" w:cs="Gill Sans MT"/>
                <w:bCs/>
                <w:sz w:val="24"/>
                <w:szCs w:val="24"/>
                <w:lang w:val="cy-GB"/>
              </w:rPr>
              <w:t>erth cyfredol cyfanswm y rhwymedigaeth</w:t>
            </w:r>
          </w:p>
        </w:tc>
        <w:tc>
          <w:tcPr>
            <w:tcW w:w="1656" w:type="dxa"/>
          </w:tcPr>
          <w:p w:rsidR="00A04880" w:rsidRPr="006B2F04" w:rsidRDefault="00A04880" w:rsidP="00A0488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-2.0%</w:t>
            </w:r>
          </w:p>
        </w:tc>
        <w:tc>
          <w:tcPr>
            <w:tcW w:w="1642" w:type="dxa"/>
          </w:tcPr>
          <w:p w:rsidR="00A04880" w:rsidRPr="006B2F04" w:rsidRDefault="00A04880" w:rsidP="00A04880">
            <w:pPr>
              <w:jc w:val="right"/>
              <w:rPr>
                <w:rFonts w:ascii="Gill Sans MT" w:hAnsi="Gill Sans MT" w:cs="Gill Sans MT"/>
                <w:bCs/>
                <w:sz w:val="24"/>
                <w:szCs w:val="24"/>
                <w:lang w:val="cy-GB"/>
              </w:rPr>
            </w:pPr>
          </w:p>
        </w:tc>
        <w:tc>
          <w:tcPr>
            <w:tcW w:w="1600" w:type="dxa"/>
          </w:tcPr>
          <w:p w:rsidR="00A04880" w:rsidRPr="006B2F04" w:rsidRDefault="00A04880" w:rsidP="00A0488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2.1%</w:t>
            </w:r>
          </w:p>
        </w:tc>
      </w:tr>
      <w:tr w:rsidR="00A04880" w:rsidRPr="006B2F04" w:rsidTr="00F5742C">
        <w:trPr>
          <w:trHeight w:val="260"/>
        </w:trPr>
        <w:tc>
          <w:tcPr>
            <w:tcW w:w="5188" w:type="dxa"/>
          </w:tcPr>
          <w:p w:rsidR="00A04880" w:rsidRPr="006B2F04" w:rsidRDefault="00A04880" w:rsidP="00A04880">
            <w:pPr>
              <w:rPr>
                <w:rFonts w:ascii="Gill Sans MT" w:hAnsi="Gill Sans MT" w:cs="Gill Sans MT"/>
                <w:bCs/>
                <w:sz w:val="24"/>
                <w:szCs w:val="24"/>
                <w:lang w:val="cy-GB"/>
              </w:rPr>
            </w:pPr>
            <w:r w:rsidRPr="006B2F04">
              <w:rPr>
                <w:rFonts w:ascii="Gill Sans MT" w:hAnsi="Gill Sans MT" w:cs="Gill Sans MT"/>
                <w:bCs/>
                <w:sz w:val="24"/>
                <w:szCs w:val="24"/>
                <w:lang w:val="cy-GB"/>
              </w:rPr>
              <w:t>Rhagamcan o gost y gwasanaeth (£m)</w:t>
            </w:r>
          </w:p>
        </w:tc>
        <w:tc>
          <w:tcPr>
            <w:tcW w:w="1656" w:type="dxa"/>
          </w:tcPr>
          <w:p w:rsidR="00A04880" w:rsidRPr="006B2F04" w:rsidRDefault="00A04880" w:rsidP="00A0488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0.84</w:t>
            </w:r>
          </w:p>
        </w:tc>
        <w:tc>
          <w:tcPr>
            <w:tcW w:w="1642" w:type="dxa"/>
          </w:tcPr>
          <w:p w:rsidR="00A04880" w:rsidRPr="006B2F04" w:rsidRDefault="00A04880" w:rsidP="00A0488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0.87</w:t>
            </w:r>
          </w:p>
        </w:tc>
        <w:tc>
          <w:tcPr>
            <w:tcW w:w="1600" w:type="dxa"/>
          </w:tcPr>
          <w:p w:rsidR="00A04880" w:rsidRPr="006B2F04" w:rsidRDefault="00A04880" w:rsidP="00A04880">
            <w:pPr>
              <w:jc w:val="right"/>
              <w:rPr>
                <w:rFonts w:ascii="Gill Sans MT" w:hAnsi="Gill Sans MT" w:cs="Gill Sans MT"/>
                <w:bCs/>
                <w:sz w:val="24"/>
                <w:szCs w:val="24"/>
                <w:lang w:val="cy-GB"/>
              </w:rPr>
            </w:pPr>
            <w:r w:rsidRPr="006B2F04">
              <w:rPr>
                <w:rFonts w:ascii="Gill Sans MT" w:hAnsi="Gill Sans MT" w:cs="Gill Sans MT"/>
                <w:bCs/>
                <w:sz w:val="24"/>
                <w:szCs w:val="24"/>
                <w:lang w:val="cy-GB"/>
              </w:rPr>
              <w:t>0.90</w:t>
            </w:r>
          </w:p>
        </w:tc>
      </w:tr>
      <w:tr w:rsidR="00A04880" w:rsidRPr="006B2F04" w:rsidTr="00F5742C">
        <w:trPr>
          <w:trHeight w:val="375"/>
        </w:trPr>
        <w:tc>
          <w:tcPr>
            <w:tcW w:w="5188" w:type="dxa"/>
          </w:tcPr>
          <w:p w:rsidR="00A04880" w:rsidRPr="006B2F04" w:rsidRDefault="00A04880" w:rsidP="00A04880">
            <w:pPr>
              <w:rPr>
                <w:rFonts w:ascii="Gill Sans MT" w:hAnsi="Gill Sans MT" w:cs="Gill Sans MT"/>
                <w:bCs/>
                <w:sz w:val="24"/>
                <w:szCs w:val="24"/>
                <w:lang w:val="cy-GB"/>
              </w:rPr>
            </w:pPr>
            <w:r w:rsidRPr="006B2F04">
              <w:rPr>
                <w:rFonts w:ascii="Gill Sans MT" w:hAnsi="Gill Sans MT" w:cs="Gill Sans MT"/>
                <w:bCs/>
                <w:sz w:val="24"/>
                <w:szCs w:val="24"/>
                <w:lang w:val="cy-GB"/>
              </w:rPr>
              <w:t xml:space="preserve">Amcangyfrif mewn % o’r newid i’r rhagamcan o gost y gwasanaeth </w:t>
            </w:r>
          </w:p>
        </w:tc>
        <w:tc>
          <w:tcPr>
            <w:tcW w:w="1656" w:type="dxa"/>
          </w:tcPr>
          <w:p w:rsidR="00A04880" w:rsidRPr="006B2F04" w:rsidRDefault="00A04880" w:rsidP="00A04880">
            <w:pPr>
              <w:ind w:right="72"/>
              <w:jc w:val="right"/>
              <w:rPr>
                <w:rFonts w:ascii="Gill Sans MT" w:hAnsi="Gill Sans MT" w:cs="Gill Sans MT"/>
                <w:bCs/>
                <w:sz w:val="24"/>
                <w:szCs w:val="24"/>
                <w:lang w:val="cy-GB"/>
              </w:rPr>
            </w:pPr>
            <w:r w:rsidRPr="006B2F04">
              <w:rPr>
                <w:rFonts w:ascii="Gill Sans MT" w:hAnsi="Gill Sans MT" w:cs="Gill Sans MT"/>
                <w:bCs/>
                <w:sz w:val="24"/>
                <w:szCs w:val="24"/>
                <w:lang w:val="cy-GB"/>
              </w:rPr>
              <w:t>-3.1%</w:t>
            </w:r>
          </w:p>
        </w:tc>
        <w:tc>
          <w:tcPr>
            <w:tcW w:w="1642" w:type="dxa"/>
          </w:tcPr>
          <w:p w:rsidR="00A04880" w:rsidRPr="006B2F04" w:rsidRDefault="00A04880" w:rsidP="00A04880">
            <w:pPr>
              <w:ind w:right="72"/>
              <w:jc w:val="right"/>
              <w:rPr>
                <w:rFonts w:ascii="Gill Sans MT" w:hAnsi="Gill Sans MT" w:cs="Gill Sans MT"/>
                <w:bCs/>
                <w:sz w:val="24"/>
                <w:szCs w:val="24"/>
                <w:lang w:val="cy-GB"/>
              </w:rPr>
            </w:pPr>
          </w:p>
        </w:tc>
        <w:tc>
          <w:tcPr>
            <w:tcW w:w="1600" w:type="dxa"/>
          </w:tcPr>
          <w:p w:rsidR="00A04880" w:rsidRPr="006B2F04" w:rsidRDefault="00A04880" w:rsidP="00A04880">
            <w:pPr>
              <w:ind w:right="72"/>
              <w:jc w:val="right"/>
              <w:rPr>
                <w:rFonts w:ascii="Gill Sans MT" w:hAnsi="Gill Sans MT" w:cs="Gill Sans MT"/>
                <w:bCs/>
                <w:sz w:val="24"/>
                <w:szCs w:val="24"/>
                <w:lang w:val="cy-GB"/>
              </w:rPr>
            </w:pPr>
            <w:r w:rsidRPr="006B2F04">
              <w:rPr>
                <w:rFonts w:ascii="Gill Sans MT" w:hAnsi="Gill Sans MT" w:cs="Gill Sans MT"/>
                <w:bCs/>
                <w:sz w:val="24"/>
                <w:szCs w:val="24"/>
                <w:lang w:val="cy-GB"/>
              </w:rPr>
              <w:t>3.2%</w:t>
            </w:r>
          </w:p>
        </w:tc>
      </w:tr>
    </w:tbl>
    <w:p w:rsidR="00E572F3" w:rsidRPr="006B2F04" w:rsidRDefault="00E572F3" w:rsidP="001B4135">
      <w:pPr>
        <w:ind w:left="709" w:hanging="709"/>
        <w:jc w:val="both"/>
        <w:rPr>
          <w:rFonts w:ascii="Gill Sans MT" w:hAnsi="Gill Sans MT" w:cs="Gill Sans MT"/>
          <w:bCs/>
          <w:sz w:val="24"/>
          <w:szCs w:val="24"/>
          <w:lang w:val="cy-GB"/>
        </w:rPr>
      </w:pPr>
    </w:p>
    <w:p w:rsidR="00E572F3" w:rsidRPr="006B2F04" w:rsidRDefault="00E572F3" w:rsidP="001B4135">
      <w:pPr>
        <w:ind w:left="709" w:hanging="709"/>
        <w:jc w:val="both"/>
        <w:rPr>
          <w:rFonts w:ascii="Gill Sans MT" w:hAnsi="Gill Sans MT" w:cs="Gill Sans MT"/>
          <w:bCs/>
          <w:sz w:val="24"/>
          <w:szCs w:val="24"/>
          <w:lang w:val="cy-GB"/>
        </w:rPr>
      </w:pPr>
    </w:p>
    <w:p w:rsidR="00E572F3" w:rsidRPr="006B2F04" w:rsidRDefault="00E572F3" w:rsidP="001B4135">
      <w:pPr>
        <w:ind w:left="709" w:hanging="709"/>
        <w:jc w:val="both"/>
        <w:rPr>
          <w:rFonts w:ascii="Gill Sans MT" w:hAnsi="Gill Sans MT" w:cs="Gill Sans MT"/>
          <w:bCs/>
          <w:sz w:val="24"/>
          <w:szCs w:val="24"/>
          <w:lang w:val="cy-GB"/>
        </w:rPr>
      </w:pPr>
    </w:p>
    <w:p w:rsidR="00E572F3" w:rsidRPr="006B2F04" w:rsidRDefault="00E572F3" w:rsidP="001B4135">
      <w:pPr>
        <w:ind w:left="709" w:hanging="709"/>
        <w:jc w:val="both"/>
        <w:rPr>
          <w:rFonts w:ascii="Gill Sans MT" w:hAnsi="Gill Sans MT" w:cs="Gill Sans MT"/>
          <w:bCs/>
          <w:sz w:val="24"/>
          <w:szCs w:val="24"/>
          <w:lang w:val="cy-GB"/>
        </w:rPr>
      </w:pPr>
    </w:p>
    <w:p w:rsidR="00E572F3" w:rsidRPr="006B2F04" w:rsidRDefault="00E572F3" w:rsidP="001B4135">
      <w:pPr>
        <w:ind w:left="709" w:hanging="709"/>
        <w:jc w:val="both"/>
        <w:rPr>
          <w:rFonts w:ascii="Gill Sans MT" w:hAnsi="Gill Sans MT" w:cs="Gill Sans MT"/>
          <w:bCs/>
          <w:sz w:val="24"/>
          <w:szCs w:val="24"/>
          <w:lang w:val="cy-GB"/>
        </w:rPr>
      </w:pPr>
    </w:p>
    <w:p w:rsidR="00E572F3" w:rsidRPr="006B2F04" w:rsidRDefault="00E572F3" w:rsidP="001B4135">
      <w:pPr>
        <w:ind w:left="709" w:hanging="709"/>
        <w:jc w:val="both"/>
        <w:rPr>
          <w:rFonts w:ascii="Gill Sans MT" w:hAnsi="Gill Sans MT" w:cs="Gill Sans MT"/>
          <w:bCs/>
          <w:sz w:val="24"/>
          <w:szCs w:val="24"/>
          <w:lang w:val="cy-GB"/>
        </w:rPr>
      </w:pPr>
    </w:p>
    <w:p w:rsidR="00E572F3" w:rsidRPr="006B2F04" w:rsidRDefault="00E572F3" w:rsidP="001B4135">
      <w:pPr>
        <w:ind w:left="709" w:hanging="709"/>
        <w:jc w:val="both"/>
        <w:rPr>
          <w:rFonts w:ascii="Gill Sans MT" w:hAnsi="Gill Sans MT" w:cs="Gill Sans MT"/>
          <w:bCs/>
          <w:sz w:val="24"/>
          <w:szCs w:val="24"/>
          <w:lang w:val="cy-GB"/>
        </w:rPr>
      </w:pPr>
    </w:p>
    <w:p w:rsidR="00E572F3" w:rsidRPr="006B2F04" w:rsidRDefault="00E572F3" w:rsidP="001B4135">
      <w:pPr>
        <w:ind w:left="709" w:hanging="709"/>
        <w:jc w:val="both"/>
        <w:rPr>
          <w:rFonts w:ascii="Gill Sans MT" w:hAnsi="Gill Sans MT" w:cs="Gill Sans MT"/>
          <w:bCs/>
          <w:sz w:val="24"/>
          <w:szCs w:val="24"/>
          <w:lang w:val="cy-GB"/>
        </w:rPr>
      </w:pPr>
    </w:p>
    <w:p w:rsidR="00E572F3" w:rsidRPr="006B2F04" w:rsidRDefault="00E572F3" w:rsidP="001B4135">
      <w:pPr>
        <w:ind w:left="709" w:hanging="709"/>
        <w:jc w:val="both"/>
        <w:rPr>
          <w:rFonts w:ascii="Gill Sans MT" w:hAnsi="Gill Sans MT" w:cs="Gill Sans MT"/>
          <w:bCs/>
          <w:sz w:val="24"/>
          <w:szCs w:val="24"/>
          <w:lang w:val="cy-GB"/>
        </w:rPr>
      </w:pPr>
    </w:p>
    <w:p w:rsidR="00E572F3" w:rsidRPr="006B2F04" w:rsidRDefault="00E572F3" w:rsidP="001B4135">
      <w:pPr>
        <w:ind w:left="709" w:hanging="709"/>
        <w:jc w:val="both"/>
        <w:rPr>
          <w:rFonts w:ascii="Gill Sans MT" w:hAnsi="Gill Sans MT" w:cs="Gill Sans MT"/>
          <w:bCs/>
          <w:sz w:val="24"/>
          <w:szCs w:val="24"/>
          <w:lang w:val="cy-GB"/>
        </w:rPr>
      </w:pPr>
    </w:p>
    <w:p w:rsidR="00E572F3" w:rsidRPr="006B2F04" w:rsidRDefault="00E572F3" w:rsidP="001B4135">
      <w:pPr>
        <w:ind w:left="709" w:hanging="709"/>
        <w:jc w:val="both"/>
        <w:rPr>
          <w:rFonts w:ascii="Gill Sans MT" w:hAnsi="Gill Sans MT" w:cs="Gill Sans MT"/>
          <w:bCs/>
          <w:sz w:val="24"/>
          <w:szCs w:val="24"/>
          <w:lang w:val="cy-GB"/>
        </w:rPr>
      </w:pPr>
    </w:p>
    <w:p w:rsidR="00E572F3" w:rsidRPr="006B2F04" w:rsidRDefault="00E572F3" w:rsidP="001B4135">
      <w:pPr>
        <w:ind w:left="709" w:hanging="709"/>
        <w:jc w:val="both"/>
        <w:rPr>
          <w:rFonts w:ascii="Gill Sans MT" w:hAnsi="Gill Sans MT" w:cs="Gill Sans MT"/>
          <w:bCs/>
          <w:sz w:val="24"/>
          <w:szCs w:val="24"/>
          <w:lang w:val="cy-GB"/>
        </w:rPr>
      </w:pPr>
    </w:p>
    <w:tbl>
      <w:tblPr>
        <w:tblW w:w="10086" w:type="dxa"/>
        <w:tblInd w:w="392" w:type="dxa"/>
        <w:tblLook w:val="0000" w:firstRow="0" w:lastRow="0" w:firstColumn="0" w:lastColumn="0" w:noHBand="0" w:noVBand="0"/>
      </w:tblPr>
      <w:tblGrid>
        <w:gridCol w:w="5188"/>
        <w:gridCol w:w="1366"/>
        <w:gridCol w:w="290"/>
        <w:gridCol w:w="1642"/>
        <w:gridCol w:w="1600"/>
      </w:tblGrid>
      <w:tr w:rsidR="003F08D1" w:rsidRPr="006B2F04" w:rsidTr="00EF219B">
        <w:trPr>
          <w:trHeight w:val="375"/>
        </w:trPr>
        <w:tc>
          <w:tcPr>
            <w:tcW w:w="5188" w:type="dxa"/>
          </w:tcPr>
          <w:p w:rsidR="00903EA4" w:rsidRPr="006B2F04" w:rsidRDefault="00DE6015" w:rsidP="005B48BB">
            <w:pPr>
              <w:rPr>
                <w:rFonts w:ascii="Gill Sans MT" w:hAnsi="Gill Sans MT" w:cs="Gill Sans MT"/>
                <w:b/>
                <w:bCs/>
                <w:sz w:val="24"/>
                <w:szCs w:val="24"/>
                <w:lang w:val="cy-GB"/>
              </w:rPr>
            </w:pPr>
            <w:r w:rsidRPr="006B2F04">
              <w:rPr>
                <w:rFonts w:ascii="Gill Sans MT" w:hAnsi="Gill Sans MT" w:cs="Gill Sans MT"/>
                <w:b/>
                <w:bCs/>
                <w:sz w:val="24"/>
                <w:szCs w:val="24"/>
                <w:lang w:val="cy-GB"/>
              </w:rPr>
              <w:t xml:space="preserve">Cyfradd </w:t>
            </w:r>
            <w:r w:rsidR="00DF0940" w:rsidRPr="006B2F04">
              <w:rPr>
                <w:rFonts w:ascii="Gill Sans MT" w:hAnsi="Gill Sans MT" w:cs="Gill Sans MT"/>
                <w:b/>
                <w:bCs/>
                <w:sz w:val="24"/>
                <w:szCs w:val="24"/>
                <w:lang w:val="cy-GB"/>
              </w:rPr>
              <w:t xml:space="preserve">cynnydd </w:t>
            </w:r>
            <w:r w:rsidRPr="006B2F04">
              <w:rPr>
                <w:rFonts w:ascii="Gill Sans MT" w:hAnsi="Gill Sans MT" w:cs="Gill Sans MT"/>
                <w:b/>
                <w:bCs/>
                <w:sz w:val="24"/>
                <w:szCs w:val="24"/>
                <w:lang w:val="cy-GB"/>
              </w:rPr>
              <w:t xml:space="preserve">cyffredinol </w:t>
            </w:r>
            <w:r w:rsidR="00DF0940" w:rsidRPr="006B2F04">
              <w:rPr>
                <w:rFonts w:ascii="Gill Sans MT" w:hAnsi="Gill Sans MT" w:cs="Gill Sans MT"/>
                <w:b/>
                <w:bCs/>
                <w:sz w:val="24"/>
                <w:szCs w:val="24"/>
                <w:lang w:val="cy-GB"/>
              </w:rPr>
              <w:t>mewn c</w:t>
            </w:r>
            <w:r w:rsidRPr="006B2F04">
              <w:rPr>
                <w:rFonts w:ascii="Gill Sans MT" w:hAnsi="Gill Sans MT" w:cs="Gill Sans MT"/>
                <w:b/>
                <w:bCs/>
                <w:sz w:val="24"/>
                <w:szCs w:val="24"/>
                <w:lang w:val="cy-GB"/>
              </w:rPr>
              <w:t xml:space="preserve">yflogau </w:t>
            </w:r>
          </w:p>
          <w:p w:rsidR="003F08D1" w:rsidRPr="006B2F04" w:rsidRDefault="00DE6015" w:rsidP="005B48BB">
            <w:pPr>
              <w:rPr>
                <w:rFonts w:ascii="Gill Sans MT" w:hAnsi="Gill Sans MT" w:cs="Gill Sans MT"/>
                <w:b/>
                <w:bCs/>
                <w:sz w:val="24"/>
                <w:szCs w:val="24"/>
                <w:lang w:val="cy-GB"/>
              </w:rPr>
            </w:pPr>
            <w:r w:rsidRPr="006B2F04">
              <w:rPr>
                <w:rFonts w:ascii="Gill Sans MT" w:hAnsi="Gill Sans MT" w:cs="Gill Sans MT"/>
                <w:b/>
                <w:bCs/>
                <w:sz w:val="24"/>
                <w:szCs w:val="24"/>
                <w:lang w:val="cy-GB"/>
              </w:rPr>
              <w:t xml:space="preserve">Addasiad </w:t>
            </w:r>
            <w:r w:rsidR="00DF0940" w:rsidRPr="006B2F04">
              <w:rPr>
                <w:rFonts w:ascii="Gill Sans MT" w:hAnsi="Gill Sans MT" w:cs="Gill Sans MT"/>
                <w:b/>
                <w:bCs/>
                <w:sz w:val="24"/>
                <w:szCs w:val="24"/>
                <w:lang w:val="cy-GB"/>
              </w:rPr>
              <w:t>i’r g</w:t>
            </w:r>
            <w:r w:rsidRPr="006B2F04">
              <w:rPr>
                <w:rFonts w:ascii="Gill Sans MT" w:hAnsi="Gill Sans MT" w:cs="Gill Sans MT"/>
                <w:b/>
                <w:bCs/>
                <w:sz w:val="24"/>
                <w:szCs w:val="24"/>
                <w:lang w:val="cy-GB"/>
              </w:rPr>
              <w:t xml:space="preserve">yfradd </w:t>
            </w:r>
            <w:r w:rsidR="001743E8" w:rsidRPr="006B2F04">
              <w:rPr>
                <w:rFonts w:ascii="Gill Sans MT" w:hAnsi="Gill Sans MT" w:cs="Gill Sans MT"/>
                <w:b/>
                <w:bCs/>
                <w:sz w:val="24"/>
                <w:szCs w:val="24"/>
                <w:lang w:val="cy-GB"/>
              </w:rPr>
              <w:t>codiadau cyflog</w:t>
            </w:r>
            <w:r w:rsidRPr="006B2F04">
              <w:rPr>
                <w:rFonts w:ascii="Gill Sans MT" w:hAnsi="Gill Sans MT" w:cs="Gill Sans MT"/>
                <w:b/>
                <w:bCs/>
                <w:sz w:val="24"/>
                <w:szCs w:val="24"/>
                <w:lang w:val="cy-GB"/>
              </w:rPr>
              <w:t xml:space="preserve"> </w:t>
            </w:r>
          </w:p>
          <w:p w:rsidR="003F08D1" w:rsidRPr="006B2F04" w:rsidRDefault="003F08D1" w:rsidP="005B48BB">
            <w:pPr>
              <w:rPr>
                <w:rFonts w:ascii="Gill Sans MT" w:hAnsi="Gill Sans MT" w:cs="Gill Sans MT"/>
                <w:bCs/>
                <w:sz w:val="24"/>
                <w:szCs w:val="24"/>
                <w:lang w:val="cy-GB"/>
              </w:rPr>
            </w:pPr>
          </w:p>
        </w:tc>
        <w:tc>
          <w:tcPr>
            <w:tcW w:w="1656" w:type="dxa"/>
            <w:gridSpan w:val="2"/>
          </w:tcPr>
          <w:p w:rsidR="003F08D1" w:rsidRPr="006B2F04" w:rsidRDefault="003F08D1" w:rsidP="005B48BB">
            <w:pPr>
              <w:ind w:right="72"/>
              <w:jc w:val="right"/>
              <w:rPr>
                <w:rFonts w:ascii="Gill Sans MT" w:hAnsi="Gill Sans MT" w:cs="Gill Sans MT"/>
                <w:bCs/>
                <w:sz w:val="24"/>
                <w:szCs w:val="24"/>
                <w:lang w:val="cy-GB"/>
              </w:rPr>
            </w:pPr>
          </w:p>
        </w:tc>
        <w:tc>
          <w:tcPr>
            <w:tcW w:w="1642" w:type="dxa"/>
          </w:tcPr>
          <w:p w:rsidR="003F08D1" w:rsidRPr="006B2F04" w:rsidRDefault="003F08D1" w:rsidP="005B48BB">
            <w:pPr>
              <w:ind w:right="72"/>
              <w:jc w:val="right"/>
              <w:rPr>
                <w:rFonts w:ascii="Gill Sans MT" w:hAnsi="Gill Sans MT" w:cs="Gill Sans MT"/>
                <w:bCs/>
                <w:sz w:val="24"/>
                <w:szCs w:val="24"/>
                <w:lang w:val="cy-GB"/>
              </w:rPr>
            </w:pPr>
          </w:p>
        </w:tc>
        <w:tc>
          <w:tcPr>
            <w:tcW w:w="1600" w:type="dxa"/>
          </w:tcPr>
          <w:p w:rsidR="003F08D1" w:rsidRPr="006B2F04" w:rsidRDefault="003F08D1" w:rsidP="005B48BB">
            <w:pPr>
              <w:ind w:right="72"/>
              <w:jc w:val="right"/>
              <w:rPr>
                <w:rFonts w:ascii="Gill Sans MT" w:hAnsi="Gill Sans MT" w:cs="Gill Sans MT"/>
                <w:bCs/>
                <w:sz w:val="24"/>
                <w:szCs w:val="24"/>
                <w:lang w:val="cy-GB"/>
              </w:rPr>
            </w:pPr>
          </w:p>
        </w:tc>
      </w:tr>
      <w:tr w:rsidR="00A04880" w:rsidRPr="006B2F04" w:rsidTr="00EF219B">
        <w:trPr>
          <w:trHeight w:val="375"/>
        </w:trPr>
        <w:tc>
          <w:tcPr>
            <w:tcW w:w="5188" w:type="dxa"/>
          </w:tcPr>
          <w:p w:rsidR="00A04880" w:rsidRPr="006B2F04" w:rsidRDefault="00A04880" w:rsidP="00A04880">
            <w:pPr>
              <w:rPr>
                <w:rFonts w:ascii="Gill Sans MT" w:hAnsi="Gill Sans MT" w:cs="Gill Sans MT"/>
                <w:bCs/>
                <w:sz w:val="24"/>
                <w:szCs w:val="24"/>
                <w:lang w:val="cy-GB"/>
              </w:rPr>
            </w:pPr>
            <w:r w:rsidRPr="006B2F04">
              <w:rPr>
                <w:rFonts w:ascii="Gill Sans MT" w:hAnsi="Gill Sans MT" w:cs="Gill Sans MT"/>
                <w:sz w:val="24"/>
                <w:szCs w:val="24"/>
                <w:lang w:val="cy-GB"/>
              </w:rPr>
              <w:lastRenderedPageBreak/>
              <w:t>Gwerth presennol cyfanswm y rhwymedigaeth (£m)</w:t>
            </w:r>
          </w:p>
        </w:tc>
        <w:tc>
          <w:tcPr>
            <w:tcW w:w="1656" w:type="dxa"/>
            <w:gridSpan w:val="2"/>
          </w:tcPr>
          <w:p w:rsidR="00A04880" w:rsidRPr="006B2F04" w:rsidRDefault="00A04880" w:rsidP="00A04880">
            <w:pPr>
              <w:ind w:right="72"/>
              <w:jc w:val="right"/>
              <w:rPr>
                <w:rFonts w:ascii="Gill Sans MT" w:hAnsi="Gill Sans MT" w:cs="Gill Sans MT"/>
                <w:bCs/>
                <w:sz w:val="24"/>
                <w:szCs w:val="24"/>
                <w:lang w:val="cy-GB"/>
              </w:rPr>
            </w:pPr>
            <w:r w:rsidRPr="006B2F04">
              <w:rPr>
                <w:rFonts w:ascii="Gill Sans MT" w:hAnsi="Gill Sans MT" w:cs="Gill Sans MT"/>
                <w:bCs/>
                <w:sz w:val="24"/>
                <w:szCs w:val="24"/>
                <w:lang w:val="cy-GB"/>
              </w:rPr>
              <w:t>31.84</w:t>
            </w:r>
          </w:p>
        </w:tc>
        <w:tc>
          <w:tcPr>
            <w:tcW w:w="1642" w:type="dxa"/>
          </w:tcPr>
          <w:p w:rsidR="00A04880" w:rsidRPr="006B2F04" w:rsidRDefault="00A04880" w:rsidP="00A04880">
            <w:pPr>
              <w:ind w:right="72"/>
              <w:jc w:val="right"/>
              <w:rPr>
                <w:rFonts w:ascii="Gill Sans MT" w:hAnsi="Gill Sans MT" w:cs="Gill Sans MT"/>
                <w:bCs/>
                <w:sz w:val="24"/>
                <w:szCs w:val="24"/>
                <w:lang w:val="cy-GB"/>
              </w:rPr>
            </w:pPr>
            <w:r w:rsidRPr="006B2F04">
              <w:rPr>
                <w:rFonts w:ascii="Gill Sans MT" w:hAnsi="Gill Sans MT" w:cs="Gill Sans MT"/>
                <w:bCs/>
                <w:sz w:val="24"/>
                <w:szCs w:val="24"/>
                <w:lang w:val="cy-GB"/>
              </w:rPr>
              <w:t>31.69</w:t>
            </w:r>
          </w:p>
        </w:tc>
        <w:tc>
          <w:tcPr>
            <w:tcW w:w="1600" w:type="dxa"/>
          </w:tcPr>
          <w:p w:rsidR="00A04880" w:rsidRPr="006B2F04" w:rsidRDefault="00A04880" w:rsidP="00A04880">
            <w:pPr>
              <w:ind w:right="72"/>
              <w:jc w:val="right"/>
              <w:rPr>
                <w:rFonts w:ascii="Gill Sans MT" w:hAnsi="Gill Sans MT" w:cs="Gill Sans MT"/>
                <w:bCs/>
                <w:sz w:val="24"/>
                <w:szCs w:val="24"/>
                <w:lang w:val="cy-GB"/>
              </w:rPr>
            </w:pPr>
            <w:r w:rsidRPr="006B2F04">
              <w:rPr>
                <w:rFonts w:ascii="Gill Sans MT" w:hAnsi="Gill Sans MT" w:cs="Gill Sans MT"/>
                <w:bCs/>
                <w:sz w:val="24"/>
                <w:szCs w:val="24"/>
                <w:lang w:val="cy-GB"/>
              </w:rPr>
              <w:t>31.54</w:t>
            </w:r>
          </w:p>
        </w:tc>
      </w:tr>
      <w:tr w:rsidR="00A04880" w:rsidRPr="006B2F04" w:rsidTr="00EF219B">
        <w:trPr>
          <w:trHeight w:val="375"/>
        </w:trPr>
        <w:tc>
          <w:tcPr>
            <w:tcW w:w="5188" w:type="dxa"/>
          </w:tcPr>
          <w:p w:rsidR="00A04880" w:rsidRPr="006B2F04" w:rsidRDefault="00A04880" w:rsidP="00A04880">
            <w:pPr>
              <w:rPr>
                <w:rFonts w:ascii="Gill Sans MT" w:hAnsi="Gill Sans MT" w:cs="Gill Sans MT"/>
                <w:bCs/>
                <w:sz w:val="24"/>
                <w:szCs w:val="24"/>
                <w:lang w:val="cy-GB"/>
              </w:rPr>
            </w:pPr>
            <w:r w:rsidRPr="006B2F04">
              <w:rPr>
                <w:rFonts w:ascii="Gill Sans MT" w:hAnsi="Gill Sans MT" w:cs="Gill Sans MT"/>
                <w:bCs/>
                <w:sz w:val="24"/>
                <w:szCs w:val="24"/>
                <w:lang w:val="cy-GB"/>
              </w:rPr>
              <w:t>newid</w:t>
            </w:r>
            <w:r w:rsidR="00F5742C" w:rsidRPr="006B2F04">
              <w:rPr>
                <w:rFonts w:ascii="Gill Sans MT" w:hAnsi="Gill Sans MT" w:cs="Gill Sans MT"/>
                <w:bCs/>
                <w:sz w:val="24"/>
                <w:szCs w:val="24"/>
                <w:lang w:val="cy-GB"/>
              </w:rPr>
              <w:t xml:space="preserve"> %</w:t>
            </w:r>
            <w:r w:rsidRPr="006B2F04">
              <w:rPr>
                <w:rFonts w:ascii="Gill Sans MT" w:hAnsi="Gill Sans MT" w:cs="Gill Sans MT"/>
                <w:bCs/>
                <w:sz w:val="24"/>
                <w:szCs w:val="24"/>
                <w:lang w:val="cy-GB"/>
              </w:rPr>
              <w:t xml:space="preserve"> </w:t>
            </w:r>
            <w:r w:rsidR="00F5742C" w:rsidRPr="006B2F04">
              <w:rPr>
                <w:rFonts w:ascii="Gill Sans MT" w:hAnsi="Gill Sans MT" w:cs="Gill Sans MT"/>
                <w:bCs/>
                <w:sz w:val="24"/>
                <w:szCs w:val="24"/>
                <w:lang w:val="cy-GB"/>
              </w:rPr>
              <w:t>yng ngw</w:t>
            </w:r>
            <w:r w:rsidRPr="006B2F04">
              <w:rPr>
                <w:rFonts w:ascii="Gill Sans MT" w:hAnsi="Gill Sans MT" w:cs="Gill Sans MT"/>
                <w:bCs/>
                <w:sz w:val="24"/>
                <w:szCs w:val="24"/>
                <w:lang w:val="cy-GB"/>
              </w:rPr>
              <w:t>erth cyfredol cyfanswm y rhwymedigaeth</w:t>
            </w:r>
          </w:p>
        </w:tc>
        <w:tc>
          <w:tcPr>
            <w:tcW w:w="1656" w:type="dxa"/>
            <w:gridSpan w:val="2"/>
          </w:tcPr>
          <w:p w:rsidR="00A04880" w:rsidRPr="006B2F04" w:rsidRDefault="00A04880" w:rsidP="00A04880">
            <w:pPr>
              <w:ind w:right="72"/>
              <w:jc w:val="right"/>
              <w:rPr>
                <w:rFonts w:ascii="Gill Sans MT" w:hAnsi="Gill Sans MT" w:cs="Gill Sans MT"/>
                <w:bCs/>
                <w:sz w:val="24"/>
                <w:szCs w:val="24"/>
                <w:lang w:val="cy-GB"/>
              </w:rPr>
            </w:pPr>
            <w:r w:rsidRPr="006B2F04">
              <w:rPr>
                <w:rFonts w:ascii="Gill Sans MT" w:hAnsi="Gill Sans MT" w:cs="Gill Sans MT"/>
                <w:bCs/>
                <w:sz w:val="24"/>
                <w:szCs w:val="24"/>
                <w:lang w:val="cy-GB"/>
              </w:rPr>
              <w:t>0.5%</w:t>
            </w:r>
          </w:p>
        </w:tc>
        <w:tc>
          <w:tcPr>
            <w:tcW w:w="1642" w:type="dxa"/>
          </w:tcPr>
          <w:p w:rsidR="00A04880" w:rsidRPr="006B2F04" w:rsidRDefault="00A04880" w:rsidP="00A04880">
            <w:pPr>
              <w:ind w:right="72"/>
              <w:jc w:val="right"/>
              <w:rPr>
                <w:rFonts w:ascii="Gill Sans MT" w:hAnsi="Gill Sans MT" w:cs="Gill Sans MT"/>
                <w:bCs/>
                <w:sz w:val="24"/>
                <w:szCs w:val="24"/>
                <w:lang w:val="cy-GB"/>
              </w:rPr>
            </w:pPr>
          </w:p>
        </w:tc>
        <w:tc>
          <w:tcPr>
            <w:tcW w:w="1600" w:type="dxa"/>
          </w:tcPr>
          <w:p w:rsidR="00A04880" w:rsidRPr="006B2F04" w:rsidRDefault="00A04880" w:rsidP="00A04880">
            <w:pPr>
              <w:ind w:right="72"/>
              <w:jc w:val="right"/>
              <w:rPr>
                <w:rFonts w:ascii="Gill Sans MT" w:hAnsi="Gill Sans MT" w:cs="Gill Sans MT"/>
                <w:bCs/>
                <w:sz w:val="24"/>
                <w:szCs w:val="24"/>
                <w:lang w:val="cy-GB"/>
              </w:rPr>
            </w:pPr>
            <w:r w:rsidRPr="006B2F04">
              <w:rPr>
                <w:rFonts w:ascii="Gill Sans MT" w:hAnsi="Gill Sans MT" w:cs="Gill Sans MT"/>
                <w:bCs/>
                <w:sz w:val="24"/>
                <w:szCs w:val="24"/>
                <w:lang w:val="cy-GB"/>
              </w:rPr>
              <w:t>-0.5%</w:t>
            </w:r>
          </w:p>
        </w:tc>
      </w:tr>
      <w:tr w:rsidR="00A04880" w:rsidRPr="006B2F04" w:rsidTr="00EF219B">
        <w:trPr>
          <w:trHeight w:val="375"/>
        </w:trPr>
        <w:tc>
          <w:tcPr>
            <w:tcW w:w="5188" w:type="dxa"/>
          </w:tcPr>
          <w:p w:rsidR="00A04880" w:rsidRPr="006B2F04" w:rsidRDefault="00A04880" w:rsidP="00A04880">
            <w:pPr>
              <w:rPr>
                <w:rFonts w:ascii="Gill Sans MT" w:hAnsi="Gill Sans MT" w:cs="Gill Sans MT"/>
                <w:bCs/>
                <w:sz w:val="24"/>
                <w:szCs w:val="24"/>
                <w:lang w:val="cy-GB"/>
              </w:rPr>
            </w:pPr>
            <w:r w:rsidRPr="006B2F04">
              <w:rPr>
                <w:rFonts w:ascii="Gill Sans MT" w:hAnsi="Gill Sans MT" w:cs="Gill Sans MT"/>
                <w:bCs/>
                <w:sz w:val="24"/>
                <w:szCs w:val="24"/>
                <w:lang w:val="cy-GB"/>
              </w:rPr>
              <w:t>Rhagamcan o gost y gwasanaeth (£m)</w:t>
            </w:r>
          </w:p>
        </w:tc>
        <w:tc>
          <w:tcPr>
            <w:tcW w:w="1656" w:type="dxa"/>
            <w:gridSpan w:val="2"/>
          </w:tcPr>
          <w:p w:rsidR="00A04880" w:rsidRPr="006B2F04" w:rsidRDefault="00A04880" w:rsidP="00A04880">
            <w:pPr>
              <w:ind w:right="72"/>
              <w:jc w:val="right"/>
              <w:rPr>
                <w:rFonts w:ascii="Gill Sans MT" w:hAnsi="Gill Sans MT" w:cs="Gill Sans MT"/>
                <w:bCs/>
                <w:sz w:val="24"/>
                <w:szCs w:val="24"/>
                <w:lang w:val="cy-GB"/>
              </w:rPr>
            </w:pPr>
            <w:r w:rsidRPr="006B2F04">
              <w:rPr>
                <w:rFonts w:ascii="Gill Sans MT" w:hAnsi="Gill Sans MT" w:cs="Gill Sans MT"/>
                <w:bCs/>
                <w:sz w:val="24"/>
                <w:szCs w:val="24"/>
                <w:lang w:val="cy-GB"/>
              </w:rPr>
              <w:t>0.87</w:t>
            </w:r>
          </w:p>
        </w:tc>
        <w:tc>
          <w:tcPr>
            <w:tcW w:w="1642" w:type="dxa"/>
          </w:tcPr>
          <w:p w:rsidR="00A04880" w:rsidRPr="006B2F04" w:rsidRDefault="00A04880" w:rsidP="00A04880">
            <w:pPr>
              <w:ind w:right="72"/>
              <w:jc w:val="right"/>
              <w:rPr>
                <w:rFonts w:ascii="Gill Sans MT" w:hAnsi="Gill Sans MT" w:cs="Gill Sans MT"/>
                <w:bCs/>
                <w:sz w:val="24"/>
                <w:szCs w:val="24"/>
                <w:lang w:val="cy-GB"/>
              </w:rPr>
            </w:pPr>
            <w:r w:rsidRPr="006B2F04">
              <w:rPr>
                <w:rFonts w:ascii="Gill Sans MT" w:hAnsi="Gill Sans MT" w:cs="Gill Sans MT"/>
                <w:bCs/>
                <w:sz w:val="24"/>
                <w:szCs w:val="24"/>
                <w:lang w:val="cy-GB"/>
              </w:rPr>
              <w:t>0.87</w:t>
            </w:r>
          </w:p>
        </w:tc>
        <w:tc>
          <w:tcPr>
            <w:tcW w:w="1600" w:type="dxa"/>
          </w:tcPr>
          <w:p w:rsidR="00A04880" w:rsidRPr="006B2F04" w:rsidRDefault="00A04880" w:rsidP="00A04880">
            <w:pPr>
              <w:ind w:right="72"/>
              <w:jc w:val="right"/>
              <w:rPr>
                <w:rFonts w:ascii="Gill Sans MT" w:hAnsi="Gill Sans MT" w:cs="Gill Sans MT"/>
                <w:bCs/>
                <w:sz w:val="24"/>
                <w:szCs w:val="24"/>
                <w:lang w:val="cy-GB"/>
              </w:rPr>
            </w:pPr>
            <w:r w:rsidRPr="006B2F04">
              <w:rPr>
                <w:rFonts w:ascii="Gill Sans MT" w:hAnsi="Gill Sans MT" w:cs="Gill Sans MT"/>
                <w:bCs/>
                <w:sz w:val="24"/>
                <w:szCs w:val="24"/>
                <w:lang w:val="cy-GB"/>
              </w:rPr>
              <w:t>0.87</w:t>
            </w:r>
          </w:p>
        </w:tc>
      </w:tr>
      <w:tr w:rsidR="00A04880" w:rsidRPr="006B2F04" w:rsidTr="00EF219B">
        <w:trPr>
          <w:trHeight w:val="375"/>
        </w:trPr>
        <w:tc>
          <w:tcPr>
            <w:tcW w:w="5188" w:type="dxa"/>
          </w:tcPr>
          <w:p w:rsidR="00A04880" w:rsidRPr="006B2F04" w:rsidRDefault="00A04880" w:rsidP="00A04880">
            <w:pPr>
              <w:rPr>
                <w:rFonts w:ascii="Gill Sans MT" w:hAnsi="Gill Sans MT" w:cs="Gill Sans MT"/>
                <w:bCs/>
                <w:sz w:val="24"/>
                <w:szCs w:val="24"/>
                <w:lang w:val="cy-GB"/>
              </w:rPr>
            </w:pPr>
            <w:r w:rsidRPr="006B2F04">
              <w:rPr>
                <w:rFonts w:ascii="Gill Sans MT" w:hAnsi="Gill Sans MT" w:cs="Gill Sans MT"/>
                <w:bCs/>
                <w:sz w:val="24"/>
                <w:szCs w:val="24"/>
                <w:lang w:val="cy-GB"/>
              </w:rPr>
              <w:t xml:space="preserve">Amcangyfrif mewn % o’r newid i’r rhagamcan o gost y gwasanaeth </w:t>
            </w:r>
          </w:p>
        </w:tc>
        <w:tc>
          <w:tcPr>
            <w:tcW w:w="1656" w:type="dxa"/>
            <w:gridSpan w:val="2"/>
          </w:tcPr>
          <w:p w:rsidR="00A04880" w:rsidRPr="006B2F04" w:rsidRDefault="00A04880" w:rsidP="00A04880">
            <w:pPr>
              <w:ind w:right="72"/>
              <w:jc w:val="right"/>
              <w:rPr>
                <w:rFonts w:ascii="Gill Sans MT" w:hAnsi="Gill Sans MT" w:cs="Gill Sans MT"/>
                <w:bCs/>
                <w:sz w:val="24"/>
                <w:szCs w:val="24"/>
                <w:lang w:val="cy-GB"/>
              </w:rPr>
            </w:pPr>
            <w:r w:rsidRPr="006B2F04">
              <w:rPr>
                <w:rFonts w:ascii="Gill Sans MT" w:hAnsi="Gill Sans MT" w:cs="Gill Sans MT"/>
                <w:bCs/>
                <w:sz w:val="24"/>
                <w:szCs w:val="24"/>
                <w:lang w:val="cy-GB"/>
              </w:rPr>
              <w:t>0.0%</w:t>
            </w:r>
          </w:p>
        </w:tc>
        <w:tc>
          <w:tcPr>
            <w:tcW w:w="1642" w:type="dxa"/>
          </w:tcPr>
          <w:p w:rsidR="00A04880" w:rsidRPr="006B2F04" w:rsidRDefault="00A04880" w:rsidP="00A04880">
            <w:pPr>
              <w:ind w:right="72"/>
              <w:jc w:val="right"/>
              <w:rPr>
                <w:rFonts w:ascii="Gill Sans MT" w:hAnsi="Gill Sans MT" w:cs="Gill Sans MT"/>
                <w:bCs/>
                <w:sz w:val="24"/>
                <w:szCs w:val="24"/>
                <w:lang w:val="cy-GB"/>
              </w:rPr>
            </w:pPr>
          </w:p>
        </w:tc>
        <w:tc>
          <w:tcPr>
            <w:tcW w:w="1600" w:type="dxa"/>
          </w:tcPr>
          <w:p w:rsidR="00A04880" w:rsidRPr="006B2F04" w:rsidRDefault="00A04880" w:rsidP="00A04880">
            <w:pPr>
              <w:ind w:right="72"/>
              <w:jc w:val="right"/>
              <w:rPr>
                <w:rFonts w:ascii="Gill Sans MT" w:hAnsi="Gill Sans MT" w:cs="Gill Sans MT"/>
                <w:bCs/>
                <w:sz w:val="24"/>
                <w:szCs w:val="24"/>
                <w:lang w:val="cy-GB"/>
              </w:rPr>
            </w:pPr>
            <w:r w:rsidRPr="006B2F04">
              <w:rPr>
                <w:rFonts w:ascii="Gill Sans MT" w:hAnsi="Gill Sans MT" w:cs="Gill Sans MT"/>
                <w:bCs/>
                <w:sz w:val="24"/>
                <w:szCs w:val="24"/>
                <w:lang w:val="cy-GB"/>
              </w:rPr>
              <w:t>0.0%</w:t>
            </w:r>
          </w:p>
        </w:tc>
      </w:tr>
      <w:tr w:rsidR="003F08D1" w:rsidRPr="006B2F04" w:rsidTr="00EF219B">
        <w:trPr>
          <w:trHeight w:val="375"/>
        </w:trPr>
        <w:tc>
          <w:tcPr>
            <w:tcW w:w="5188" w:type="dxa"/>
          </w:tcPr>
          <w:p w:rsidR="00200336" w:rsidRPr="006B2F04" w:rsidRDefault="00DE6015">
            <w:pPr>
              <w:rPr>
                <w:rFonts w:ascii="Gill Sans MT" w:hAnsi="Gill Sans MT" w:cs="Gill Sans MT"/>
                <w:b/>
                <w:bCs/>
                <w:sz w:val="24"/>
                <w:szCs w:val="24"/>
                <w:lang w:val="cy-GB"/>
              </w:rPr>
            </w:pPr>
            <w:r w:rsidRPr="006B2F04">
              <w:rPr>
                <w:rFonts w:ascii="Gill Sans MT" w:hAnsi="Gill Sans MT" w:cs="Gill Sans MT"/>
                <w:b/>
                <w:bCs/>
                <w:sz w:val="24"/>
                <w:szCs w:val="24"/>
                <w:lang w:val="cy-GB"/>
              </w:rPr>
              <w:t xml:space="preserve">Cyfradd </w:t>
            </w:r>
            <w:r w:rsidR="00DF0940" w:rsidRPr="006B2F04">
              <w:rPr>
                <w:rFonts w:ascii="Gill Sans MT" w:hAnsi="Gill Sans MT" w:cs="Gill Sans MT"/>
                <w:b/>
                <w:bCs/>
                <w:sz w:val="24"/>
                <w:szCs w:val="24"/>
                <w:lang w:val="cy-GB"/>
              </w:rPr>
              <w:t xml:space="preserve">cynnydd </w:t>
            </w:r>
            <w:r w:rsidR="001506BE" w:rsidRPr="006B2F04">
              <w:rPr>
                <w:rFonts w:ascii="Gill Sans MT" w:hAnsi="Gill Sans MT" w:cs="Gill Sans MT"/>
                <w:b/>
                <w:bCs/>
                <w:sz w:val="24"/>
                <w:szCs w:val="24"/>
                <w:lang w:val="cy-GB"/>
              </w:rPr>
              <w:t>mewn t</w:t>
            </w:r>
            <w:r w:rsidRPr="006B2F04">
              <w:rPr>
                <w:rFonts w:ascii="Gill Sans MT" w:hAnsi="Gill Sans MT" w:cs="Gill Sans MT"/>
                <w:b/>
                <w:bCs/>
                <w:sz w:val="24"/>
                <w:szCs w:val="24"/>
                <w:lang w:val="cy-GB"/>
              </w:rPr>
              <w:t xml:space="preserve">aliadau pensiwn, </w:t>
            </w:r>
            <w:r w:rsidR="00F5742C" w:rsidRPr="006B2F04">
              <w:rPr>
                <w:rFonts w:ascii="Gill Sans MT" w:hAnsi="Gill Sans MT" w:cs="Gill Sans MT"/>
                <w:b/>
                <w:bCs/>
                <w:sz w:val="24"/>
                <w:szCs w:val="24"/>
                <w:lang w:val="cy-GB"/>
              </w:rPr>
              <w:t xml:space="preserve">y </w:t>
            </w:r>
            <w:r w:rsidR="001506BE" w:rsidRPr="006B2F04">
              <w:rPr>
                <w:rFonts w:ascii="Gill Sans MT" w:hAnsi="Gill Sans MT" w:cs="Gill Sans MT"/>
                <w:b/>
                <w:bCs/>
                <w:sz w:val="24"/>
                <w:szCs w:val="24"/>
                <w:lang w:val="cy-GB"/>
              </w:rPr>
              <w:t>rhagdybiaeth</w:t>
            </w:r>
            <w:r w:rsidR="00F5742C" w:rsidRPr="006B2F04">
              <w:rPr>
                <w:rFonts w:ascii="Gill Sans MT" w:hAnsi="Gill Sans MT" w:cs="Gill Sans MT"/>
                <w:b/>
                <w:bCs/>
                <w:sz w:val="24"/>
                <w:szCs w:val="24"/>
                <w:lang w:val="cy-GB"/>
              </w:rPr>
              <w:t>au</w:t>
            </w:r>
            <w:r w:rsidR="00DF0940" w:rsidRPr="006B2F04">
              <w:rPr>
                <w:rFonts w:ascii="Gill Sans MT" w:hAnsi="Gill Sans MT" w:cs="Gill Sans MT"/>
                <w:b/>
                <w:bCs/>
                <w:sz w:val="24"/>
                <w:szCs w:val="24"/>
                <w:lang w:val="cy-GB"/>
              </w:rPr>
              <w:t xml:space="preserve"> </w:t>
            </w:r>
            <w:r w:rsidR="00F5742C" w:rsidRPr="006B2F04">
              <w:rPr>
                <w:rFonts w:ascii="Gill Sans MT" w:hAnsi="Gill Sans MT" w:cs="Gill Sans MT"/>
                <w:b/>
                <w:bCs/>
                <w:sz w:val="24"/>
                <w:szCs w:val="24"/>
                <w:lang w:val="cy-GB"/>
              </w:rPr>
              <w:t xml:space="preserve">ar gyfer </w:t>
            </w:r>
            <w:r w:rsidRPr="006B2F04">
              <w:rPr>
                <w:rFonts w:ascii="Gill Sans MT" w:hAnsi="Gill Sans MT" w:cs="Gill Sans MT"/>
                <w:b/>
                <w:bCs/>
                <w:sz w:val="24"/>
                <w:szCs w:val="24"/>
                <w:lang w:val="cy-GB"/>
              </w:rPr>
              <w:t>pensiynau wedi eu gohirio</w:t>
            </w:r>
            <w:r w:rsidR="00F5742C" w:rsidRPr="006B2F04">
              <w:rPr>
                <w:rFonts w:ascii="Gill Sans MT" w:hAnsi="Gill Sans MT" w:cs="Gill Sans MT"/>
                <w:b/>
                <w:bCs/>
                <w:sz w:val="24"/>
                <w:szCs w:val="24"/>
                <w:lang w:val="cy-GB"/>
              </w:rPr>
              <w:t xml:space="preserve"> ac ailbrisio’r cyfrif pensiynau.</w:t>
            </w:r>
          </w:p>
          <w:p w:rsidR="00200336" w:rsidRPr="006B2F04" w:rsidRDefault="00F5742C">
            <w:pPr>
              <w:rPr>
                <w:rFonts w:ascii="Gill Sans MT" w:hAnsi="Gill Sans MT" w:cs="Gill Sans MT"/>
                <w:bCs/>
                <w:sz w:val="24"/>
                <w:szCs w:val="24"/>
                <w:lang w:val="cy-GB"/>
              </w:rPr>
            </w:pPr>
            <w:r w:rsidRPr="006B2F04">
              <w:rPr>
                <w:rFonts w:ascii="Gill Sans MT" w:hAnsi="Gill Sans MT" w:cs="Gill Sans MT"/>
                <w:b/>
                <w:bCs/>
                <w:sz w:val="24"/>
                <w:szCs w:val="24"/>
                <w:lang w:val="cy-GB"/>
              </w:rPr>
              <w:t>Addasu cyfradd y cynnydd mewn pensiynau</w:t>
            </w:r>
          </w:p>
        </w:tc>
        <w:tc>
          <w:tcPr>
            <w:tcW w:w="1656" w:type="dxa"/>
            <w:gridSpan w:val="2"/>
          </w:tcPr>
          <w:p w:rsidR="003F08D1" w:rsidRPr="006B2F04" w:rsidRDefault="003F08D1" w:rsidP="005B48BB">
            <w:pPr>
              <w:ind w:right="72"/>
              <w:jc w:val="right"/>
              <w:rPr>
                <w:rFonts w:ascii="Gill Sans MT" w:hAnsi="Gill Sans MT" w:cs="Gill Sans MT"/>
                <w:bCs/>
                <w:sz w:val="24"/>
                <w:szCs w:val="24"/>
                <w:lang w:val="cy-GB"/>
              </w:rPr>
            </w:pPr>
          </w:p>
        </w:tc>
        <w:tc>
          <w:tcPr>
            <w:tcW w:w="1642" w:type="dxa"/>
          </w:tcPr>
          <w:p w:rsidR="003F08D1" w:rsidRPr="006B2F04" w:rsidRDefault="003F08D1" w:rsidP="005B48BB">
            <w:pPr>
              <w:ind w:right="72"/>
              <w:jc w:val="right"/>
              <w:rPr>
                <w:rFonts w:ascii="Gill Sans MT" w:hAnsi="Gill Sans MT" w:cs="Gill Sans MT"/>
                <w:bCs/>
                <w:sz w:val="24"/>
                <w:szCs w:val="24"/>
                <w:lang w:val="cy-GB"/>
              </w:rPr>
            </w:pPr>
          </w:p>
        </w:tc>
        <w:tc>
          <w:tcPr>
            <w:tcW w:w="1600" w:type="dxa"/>
          </w:tcPr>
          <w:p w:rsidR="003F08D1" w:rsidRPr="006B2F04" w:rsidRDefault="003F08D1" w:rsidP="005B48BB">
            <w:pPr>
              <w:ind w:right="72"/>
              <w:jc w:val="right"/>
              <w:rPr>
                <w:rFonts w:ascii="Gill Sans MT" w:hAnsi="Gill Sans MT" w:cs="Gill Sans MT"/>
                <w:bCs/>
                <w:sz w:val="24"/>
                <w:szCs w:val="24"/>
                <w:lang w:val="cy-GB"/>
              </w:rPr>
            </w:pPr>
          </w:p>
        </w:tc>
      </w:tr>
      <w:tr w:rsidR="00A04880" w:rsidRPr="006B2F04" w:rsidTr="00EF219B">
        <w:trPr>
          <w:trHeight w:val="375"/>
        </w:trPr>
        <w:tc>
          <w:tcPr>
            <w:tcW w:w="5188" w:type="dxa"/>
          </w:tcPr>
          <w:p w:rsidR="00A04880" w:rsidRPr="006B2F04" w:rsidRDefault="00A04880" w:rsidP="00A04880">
            <w:pPr>
              <w:rPr>
                <w:rFonts w:ascii="Gill Sans MT" w:hAnsi="Gill Sans MT" w:cs="Gill Sans MT"/>
                <w:bCs/>
                <w:sz w:val="24"/>
                <w:szCs w:val="24"/>
                <w:lang w:val="cy-GB"/>
              </w:rPr>
            </w:pPr>
            <w:r w:rsidRPr="006B2F04">
              <w:rPr>
                <w:rFonts w:ascii="Gill Sans MT" w:hAnsi="Gill Sans MT" w:cs="Gill Sans MT"/>
                <w:sz w:val="24"/>
                <w:szCs w:val="24"/>
                <w:lang w:val="cy-GB"/>
              </w:rPr>
              <w:t>Gwerth presennol cyfanswm y rhwymedigaeth (£m)</w:t>
            </w:r>
          </w:p>
        </w:tc>
        <w:tc>
          <w:tcPr>
            <w:tcW w:w="1656" w:type="dxa"/>
            <w:gridSpan w:val="2"/>
          </w:tcPr>
          <w:p w:rsidR="00A04880" w:rsidRPr="006B2F04" w:rsidRDefault="00A04880" w:rsidP="00A04880">
            <w:pPr>
              <w:ind w:right="72"/>
              <w:jc w:val="right"/>
              <w:rPr>
                <w:rFonts w:ascii="Gill Sans MT" w:hAnsi="Gill Sans MT" w:cs="Gill Sans MT"/>
                <w:bCs/>
                <w:sz w:val="24"/>
                <w:szCs w:val="24"/>
                <w:lang w:val="cy-GB"/>
              </w:rPr>
            </w:pPr>
            <w:r w:rsidRPr="006B2F04">
              <w:rPr>
                <w:rFonts w:ascii="Gill Sans MT" w:hAnsi="Gill Sans MT" w:cs="Gill Sans MT"/>
                <w:bCs/>
                <w:sz w:val="24"/>
                <w:szCs w:val="24"/>
                <w:lang w:val="cy-GB"/>
              </w:rPr>
              <w:t>32.20</w:t>
            </w:r>
          </w:p>
        </w:tc>
        <w:tc>
          <w:tcPr>
            <w:tcW w:w="1642" w:type="dxa"/>
          </w:tcPr>
          <w:p w:rsidR="00A04880" w:rsidRPr="006B2F04" w:rsidRDefault="00A04880" w:rsidP="00A04880">
            <w:pPr>
              <w:ind w:right="72"/>
              <w:jc w:val="right"/>
              <w:rPr>
                <w:rFonts w:ascii="Gill Sans MT" w:hAnsi="Gill Sans MT" w:cs="Gill Sans MT"/>
                <w:bCs/>
                <w:sz w:val="24"/>
                <w:szCs w:val="24"/>
                <w:lang w:val="cy-GB"/>
              </w:rPr>
            </w:pPr>
            <w:r w:rsidRPr="006B2F04">
              <w:rPr>
                <w:rFonts w:ascii="Gill Sans MT" w:hAnsi="Gill Sans MT" w:cs="Gill Sans MT"/>
                <w:bCs/>
                <w:sz w:val="24"/>
                <w:szCs w:val="24"/>
                <w:lang w:val="cy-GB"/>
              </w:rPr>
              <w:t>31.69</w:t>
            </w:r>
          </w:p>
        </w:tc>
        <w:tc>
          <w:tcPr>
            <w:tcW w:w="1600" w:type="dxa"/>
          </w:tcPr>
          <w:p w:rsidR="00A04880" w:rsidRPr="006B2F04" w:rsidRDefault="00A04880" w:rsidP="00A04880">
            <w:pPr>
              <w:ind w:right="72"/>
              <w:jc w:val="right"/>
              <w:rPr>
                <w:rFonts w:ascii="Gill Sans MT" w:hAnsi="Gill Sans MT" w:cs="Gill Sans MT"/>
                <w:bCs/>
                <w:sz w:val="24"/>
                <w:szCs w:val="24"/>
                <w:lang w:val="cy-GB"/>
              </w:rPr>
            </w:pPr>
            <w:r w:rsidRPr="006B2F04">
              <w:rPr>
                <w:rFonts w:ascii="Gill Sans MT" w:hAnsi="Gill Sans MT" w:cs="Gill Sans MT"/>
                <w:bCs/>
                <w:sz w:val="24"/>
                <w:szCs w:val="24"/>
                <w:lang w:val="cy-GB"/>
              </w:rPr>
              <w:t>31.19</w:t>
            </w:r>
          </w:p>
        </w:tc>
      </w:tr>
      <w:tr w:rsidR="00A04880" w:rsidRPr="006B2F04" w:rsidTr="00EF219B">
        <w:trPr>
          <w:trHeight w:val="375"/>
        </w:trPr>
        <w:tc>
          <w:tcPr>
            <w:tcW w:w="5188" w:type="dxa"/>
          </w:tcPr>
          <w:p w:rsidR="00A04880" w:rsidRPr="006B2F04" w:rsidRDefault="00A04880" w:rsidP="00F5742C">
            <w:pPr>
              <w:rPr>
                <w:rFonts w:ascii="Gill Sans MT" w:hAnsi="Gill Sans MT" w:cs="Gill Sans MT"/>
                <w:bCs/>
                <w:sz w:val="24"/>
                <w:szCs w:val="24"/>
                <w:lang w:val="cy-GB"/>
              </w:rPr>
            </w:pPr>
            <w:r w:rsidRPr="006B2F04">
              <w:rPr>
                <w:rFonts w:ascii="Gill Sans MT" w:hAnsi="Gill Sans MT" w:cs="Gill Sans MT"/>
                <w:bCs/>
                <w:sz w:val="24"/>
                <w:szCs w:val="24"/>
                <w:lang w:val="cy-GB"/>
              </w:rPr>
              <w:t>newid</w:t>
            </w:r>
            <w:r w:rsidR="00F5742C" w:rsidRPr="006B2F04">
              <w:rPr>
                <w:rFonts w:ascii="Gill Sans MT" w:hAnsi="Gill Sans MT" w:cs="Gill Sans MT"/>
                <w:bCs/>
                <w:sz w:val="24"/>
                <w:szCs w:val="24"/>
                <w:lang w:val="cy-GB"/>
              </w:rPr>
              <w:t xml:space="preserve"> </w:t>
            </w:r>
            <w:r w:rsidRPr="006B2F04">
              <w:rPr>
                <w:rFonts w:ascii="Gill Sans MT" w:hAnsi="Gill Sans MT" w:cs="Gill Sans MT"/>
                <w:bCs/>
                <w:sz w:val="24"/>
                <w:szCs w:val="24"/>
                <w:lang w:val="cy-GB"/>
              </w:rPr>
              <w:t xml:space="preserve"> </w:t>
            </w:r>
            <w:r w:rsidR="00F5742C" w:rsidRPr="006B2F04">
              <w:rPr>
                <w:rFonts w:ascii="Gill Sans MT" w:hAnsi="Gill Sans MT" w:cs="Gill Sans MT"/>
                <w:bCs/>
                <w:sz w:val="24"/>
                <w:szCs w:val="24"/>
                <w:lang w:val="cy-GB"/>
              </w:rPr>
              <w:t>% yng ngw</w:t>
            </w:r>
            <w:r w:rsidRPr="006B2F04">
              <w:rPr>
                <w:rFonts w:ascii="Gill Sans MT" w:hAnsi="Gill Sans MT" w:cs="Gill Sans MT"/>
                <w:bCs/>
                <w:sz w:val="24"/>
                <w:szCs w:val="24"/>
                <w:lang w:val="cy-GB"/>
              </w:rPr>
              <w:t>erth cyfredol cyfanswm y rhwymedigaeth</w:t>
            </w:r>
          </w:p>
        </w:tc>
        <w:tc>
          <w:tcPr>
            <w:tcW w:w="1656" w:type="dxa"/>
            <w:gridSpan w:val="2"/>
          </w:tcPr>
          <w:p w:rsidR="00A04880" w:rsidRPr="006B2F04" w:rsidRDefault="00A04880" w:rsidP="00A04880">
            <w:pPr>
              <w:ind w:right="72"/>
              <w:jc w:val="right"/>
              <w:rPr>
                <w:rFonts w:ascii="Gill Sans MT" w:hAnsi="Gill Sans MT" w:cs="Gill Sans MT"/>
                <w:bCs/>
                <w:sz w:val="24"/>
                <w:szCs w:val="24"/>
                <w:lang w:val="cy-GB"/>
              </w:rPr>
            </w:pPr>
            <w:r w:rsidRPr="006B2F04">
              <w:rPr>
                <w:rFonts w:ascii="Gill Sans MT" w:hAnsi="Gill Sans MT" w:cs="Gill Sans MT"/>
                <w:bCs/>
                <w:sz w:val="24"/>
                <w:szCs w:val="24"/>
                <w:lang w:val="cy-GB"/>
              </w:rPr>
              <w:t>1.6%</w:t>
            </w:r>
          </w:p>
        </w:tc>
        <w:tc>
          <w:tcPr>
            <w:tcW w:w="1642" w:type="dxa"/>
          </w:tcPr>
          <w:p w:rsidR="00A04880" w:rsidRPr="006B2F04" w:rsidRDefault="00A04880" w:rsidP="00A04880">
            <w:pPr>
              <w:ind w:right="72"/>
              <w:jc w:val="right"/>
              <w:rPr>
                <w:rFonts w:ascii="Gill Sans MT" w:hAnsi="Gill Sans MT" w:cs="Gill Sans MT"/>
                <w:bCs/>
                <w:sz w:val="24"/>
                <w:szCs w:val="24"/>
                <w:lang w:val="cy-GB"/>
              </w:rPr>
            </w:pPr>
          </w:p>
        </w:tc>
        <w:tc>
          <w:tcPr>
            <w:tcW w:w="1600" w:type="dxa"/>
          </w:tcPr>
          <w:p w:rsidR="00A04880" w:rsidRPr="006B2F04" w:rsidRDefault="00A04880" w:rsidP="00A04880">
            <w:pPr>
              <w:ind w:right="72"/>
              <w:jc w:val="right"/>
              <w:rPr>
                <w:rFonts w:ascii="Gill Sans MT" w:hAnsi="Gill Sans MT" w:cs="Gill Sans MT"/>
                <w:bCs/>
                <w:sz w:val="24"/>
                <w:szCs w:val="24"/>
                <w:lang w:val="cy-GB"/>
              </w:rPr>
            </w:pPr>
            <w:r w:rsidRPr="006B2F04">
              <w:rPr>
                <w:rFonts w:ascii="Gill Sans MT" w:hAnsi="Gill Sans MT" w:cs="Gill Sans MT"/>
                <w:bCs/>
                <w:sz w:val="24"/>
                <w:szCs w:val="24"/>
                <w:lang w:val="cy-GB"/>
              </w:rPr>
              <w:t>-1.6%</w:t>
            </w:r>
          </w:p>
        </w:tc>
      </w:tr>
      <w:tr w:rsidR="00A04880" w:rsidRPr="006B2F04" w:rsidTr="00EF219B">
        <w:trPr>
          <w:trHeight w:val="375"/>
        </w:trPr>
        <w:tc>
          <w:tcPr>
            <w:tcW w:w="5188" w:type="dxa"/>
          </w:tcPr>
          <w:p w:rsidR="00A04880" w:rsidRPr="006B2F04" w:rsidRDefault="00A04880" w:rsidP="00A04880">
            <w:pPr>
              <w:rPr>
                <w:rFonts w:ascii="Gill Sans MT" w:hAnsi="Gill Sans MT" w:cs="Gill Sans MT"/>
                <w:bCs/>
                <w:sz w:val="24"/>
                <w:szCs w:val="24"/>
                <w:lang w:val="cy-GB"/>
              </w:rPr>
            </w:pPr>
            <w:r w:rsidRPr="006B2F04">
              <w:rPr>
                <w:rFonts w:ascii="Gill Sans MT" w:hAnsi="Gill Sans MT" w:cs="Gill Sans MT"/>
                <w:bCs/>
                <w:sz w:val="24"/>
                <w:szCs w:val="24"/>
                <w:lang w:val="cy-GB"/>
              </w:rPr>
              <w:t>Rhagamcan o gost y gwasanaeth (£m)</w:t>
            </w:r>
          </w:p>
        </w:tc>
        <w:tc>
          <w:tcPr>
            <w:tcW w:w="1656" w:type="dxa"/>
            <w:gridSpan w:val="2"/>
          </w:tcPr>
          <w:p w:rsidR="00A04880" w:rsidRPr="006B2F04" w:rsidRDefault="00A04880" w:rsidP="00A04880">
            <w:pPr>
              <w:ind w:right="72"/>
              <w:jc w:val="right"/>
              <w:rPr>
                <w:rFonts w:ascii="Gill Sans MT" w:hAnsi="Gill Sans MT" w:cs="Gill Sans MT"/>
                <w:bCs/>
                <w:sz w:val="24"/>
                <w:szCs w:val="24"/>
                <w:lang w:val="cy-GB"/>
              </w:rPr>
            </w:pPr>
            <w:r w:rsidRPr="006B2F04">
              <w:rPr>
                <w:rFonts w:ascii="Gill Sans MT" w:hAnsi="Gill Sans MT" w:cs="Gill Sans MT"/>
                <w:bCs/>
                <w:sz w:val="24"/>
                <w:szCs w:val="24"/>
                <w:lang w:val="cy-GB"/>
              </w:rPr>
              <w:t>0.90</w:t>
            </w:r>
          </w:p>
        </w:tc>
        <w:tc>
          <w:tcPr>
            <w:tcW w:w="1642" w:type="dxa"/>
          </w:tcPr>
          <w:p w:rsidR="00A04880" w:rsidRPr="006B2F04" w:rsidRDefault="00A04880" w:rsidP="00A04880">
            <w:pPr>
              <w:ind w:right="72"/>
              <w:jc w:val="right"/>
              <w:rPr>
                <w:rFonts w:ascii="Gill Sans MT" w:hAnsi="Gill Sans MT" w:cs="Gill Sans MT"/>
                <w:bCs/>
                <w:sz w:val="24"/>
                <w:szCs w:val="24"/>
                <w:lang w:val="cy-GB"/>
              </w:rPr>
            </w:pPr>
            <w:r w:rsidRPr="006B2F04">
              <w:rPr>
                <w:rFonts w:ascii="Gill Sans MT" w:hAnsi="Gill Sans MT" w:cs="Gill Sans MT"/>
                <w:bCs/>
                <w:sz w:val="24"/>
                <w:szCs w:val="24"/>
                <w:lang w:val="cy-GB"/>
              </w:rPr>
              <w:t>0.87</w:t>
            </w:r>
          </w:p>
        </w:tc>
        <w:tc>
          <w:tcPr>
            <w:tcW w:w="1600" w:type="dxa"/>
          </w:tcPr>
          <w:p w:rsidR="00A04880" w:rsidRPr="006B2F04" w:rsidRDefault="00A04880" w:rsidP="00A04880">
            <w:pPr>
              <w:ind w:right="72"/>
              <w:jc w:val="right"/>
              <w:rPr>
                <w:rFonts w:ascii="Gill Sans MT" w:hAnsi="Gill Sans MT" w:cs="Gill Sans MT"/>
                <w:bCs/>
                <w:sz w:val="24"/>
                <w:szCs w:val="24"/>
                <w:lang w:val="cy-GB"/>
              </w:rPr>
            </w:pPr>
            <w:r w:rsidRPr="006B2F04">
              <w:rPr>
                <w:rFonts w:ascii="Gill Sans MT" w:hAnsi="Gill Sans MT" w:cs="Gill Sans MT"/>
                <w:bCs/>
                <w:sz w:val="24"/>
                <w:szCs w:val="24"/>
                <w:lang w:val="cy-GB"/>
              </w:rPr>
              <w:t>0.84</w:t>
            </w:r>
          </w:p>
        </w:tc>
      </w:tr>
      <w:tr w:rsidR="00A04880" w:rsidRPr="006B2F04" w:rsidTr="00EF219B">
        <w:trPr>
          <w:trHeight w:val="375"/>
        </w:trPr>
        <w:tc>
          <w:tcPr>
            <w:tcW w:w="5188" w:type="dxa"/>
          </w:tcPr>
          <w:p w:rsidR="00A04880" w:rsidRPr="006B2F04" w:rsidRDefault="00A04880" w:rsidP="00A04880">
            <w:pPr>
              <w:rPr>
                <w:rFonts w:ascii="Gill Sans MT" w:hAnsi="Gill Sans MT" w:cs="Gill Sans MT"/>
                <w:bCs/>
                <w:sz w:val="24"/>
                <w:szCs w:val="24"/>
                <w:lang w:val="cy-GB"/>
              </w:rPr>
            </w:pPr>
            <w:r w:rsidRPr="006B2F04">
              <w:rPr>
                <w:rFonts w:ascii="Gill Sans MT" w:hAnsi="Gill Sans MT" w:cs="Gill Sans MT"/>
                <w:bCs/>
                <w:sz w:val="24"/>
                <w:szCs w:val="24"/>
                <w:lang w:val="cy-GB"/>
              </w:rPr>
              <w:t xml:space="preserve">Amcangyfrif mewn % o’r newid i’r rhagamcan o gost y gwasanaeth </w:t>
            </w:r>
          </w:p>
        </w:tc>
        <w:tc>
          <w:tcPr>
            <w:tcW w:w="1656" w:type="dxa"/>
            <w:gridSpan w:val="2"/>
          </w:tcPr>
          <w:p w:rsidR="00A04880" w:rsidRPr="006B2F04" w:rsidRDefault="00A04880" w:rsidP="00A04880">
            <w:pPr>
              <w:ind w:right="72"/>
              <w:jc w:val="right"/>
              <w:rPr>
                <w:rFonts w:ascii="Gill Sans MT" w:hAnsi="Gill Sans MT" w:cs="Gill Sans MT"/>
                <w:bCs/>
                <w:sz w:val="24"/>
                <w:szCs w:val="24"/>
                <w:lang w:val="cy-GB"/>
              </w:rPr>
            </w:pPr>
            <w:r w:rsidRPr="006B2F04">
              <w:rPr>
                <w:rFonts w:ascii="Gill Sans MT" w:hAnsi="Gill Sans MT" w:cs="Gill Sans MT"/>
                <w:bCs/>
                <w:sz w:val="24"/>
                <w:szCs w:val="24"/>
                <w:lang w:val="cy-GB"/>
              </w:rPr>
              <w:t>3.2%</w:t>
            </w:r>
          </w:p>
        </w:tc>
        <w:tc>
          <w:tcPr>
            <w:tcW w:w="1642" w:type="dxa"/>
          </w:tcPr>
          <w:p w:rsidR="00A04880" w:rsidRPr="006B2F04" w:rsidRDefault="00A04880" w:rsidP="00A04880">
            <w:pPr>
              <w:ind w:right="72"/>
              <w:jc w:val="right"/>
              <w:rPr>
                <w:rFonts w:ascii="Gill Sans MT" w:hAnsi="Gill Sans MT" w:cs="Gill Sans MT"/>
                <w:bCs/>
                <w:sz w:val="24"/>
                <w:szCs w:val="24"/>
                <w:lang w:val="cy-GB"/>
              </w:rPr>
            </w:pPr>
          </w:p>
        </w:tc>
        <w:tc>
          <w:tcPr>
            <w:tcW w:w="1600" w:type="dxa"/>
          </w:tcPr>
          <w:p w:rsidR="00A04880" w:rsidRPr="006B2F04" w:rsidRDefault="00A04880" w:rsidP="00A04880">
            <w:pPr>
              <w:ind w:right="72"/>
              <w:jc w:val="right"/>
              <w:rPr>
                <w:rFonts w:ascii="Gill Sans MT" w:hAnsi="Gill Sans MT" w:cs="Gill Sans MT"/>
                <w:bCs/>
                <w:sz w:val="24"/>
                <w:szCs w:val="24"/>
                <w:lang w:val="cy-GB"/>
              </w:rPr>
            </w:pPr>
            <w:r w:rsidRPr="006B2F04">
              <w:rPr>
                <w:rFonts w:ascii="Gill Sans MT" w:hAnsi="Gill Sans MT" w:cs="Gill Sans MT"/>
                <w:bCs/>
                <w:sz w:val="24"/>
                <w:szCs w:val="24"/>
                <w:lang w:val="cy-GB"/>
              </w:rPr>
              <w:t>-3.1%</w:t>
            </w:r>
          </w:p>
          <w:p w:rsidR="00A04880" w:rsidRPr="006B2F04" w:rsidRDefault="00A04880" w:rsidP="00A04880">
            <w:pPr>
              <w:ind w:right="72"/>
              <w:jc w:val="right"/>
              <w:rPr>
                <w:rFonts w:ascii="Gill Sans MT" w:hAnsi="Gill Sans MT" w:cs="Gill Sans MT"/>
                <w:bCs/>
                <w:sz w:val="24"/>
                <w:szCs w:val="24"/>
                <w:lang w:val="cy-GB"/>
              </w:rPr>
            </w:pPr>
          </w:p>
        </w:tc>
      </w:tr>
      <w:tr w:rsidR="00800C5F" w:rsidRPr="006B2F04" w:rsidTr="00EF219B">
        <w:trPr>
          <w:trHeight w:val="375"/>
        </w:trPr>
        <w:tc>
          <w:tcPr>
            <w:tcW w:w="5188" w:type="dxa"/>
          </w:tcPr>
          <w:p w:rsidR="00800C5F" w:rsidRPr="006B2F04" w:rsidRDefault="00800C5F" w:rsidP="00A04880">
            <w:pPr>
              <w:rPr>
                <w:rFonts w:ascii="Gill Sans MT" w:hAnsi="Gill Sans MT" w:cs="Gill Sans MT"/>
                <w:bCs/>
                <w:sz w:val="24"/>
                <w:szCs w:val="24"/>
                <w:lang w:val="cy-GB"/>
              </w:rPr>
            </w:pPr>
          </w:p>
        </w:tc>
        <w:tc>
          <w:tcPr>
            <w:tcW w:w="1656" w:type="dxa"/>
            <w:gridSpan w:val="2"/>
          </w:tcPr>
          <w:p w:rsidR="00800C5F" w:rsidRPr="006B2F04" w:rsidRDefault="00800C5F" w:rsidP="00A04880">
            <w:pPr>
              <w:ind w:right="72"/>
              <w:jc w:val="right"/>
              <w:rPr>
                <w:rFonts w:ascii="Gill Sans MT" w:hAnsi="Gill Sans MT" w:cs="Gill Sans MT"/>
                <w:bCs/>
                <w:sz w:val="24"/>
                <w:szCs w:val="24"/>
                <w:lang w:val="cy-GB"/>
              </w:rPr>
            </w:pPr>
          </w:p>
        </w:tc>
        <w:tc>
          <w:tcPr>
            <w:tcW w:w="1642" w:type="dxa"/>
          </w:tcPr>
          <w:p w:rsidR="00800C5F" w:rsidRPr="006B2F04" w:rsidRDefault="00800C5F" w:rsidP="00A04880">
            <w:pPr>
              <w:ind w:right="72"/>
              <w:jc w:val="right"/>
              <w:rPr>
                <w:rFonts w:ascii="Gill Sans MT" w:hAnsi="Gill Sans MT" w:cs="Gill Sans MT"/>
                <w:bCs/>
                <w:sz w:val="24"/>
                <w:szCs w:val="24"/>
                <w:lang w:val="cy-GB"/>
              </w:rPr>
            </w:pPr>
          </w:p>
        </w:tc>
        <w:tc>
          <w:tcPr>
            <w:tcW w:w="1600" w:type="dxa"/>
          </w:tcPr>
          <w:p w:rsidR="00800C5F" w:rsidRPr="006B2F04" w:rsidRDefault="00800C5F" w:rsidP="00A04880">
            <w:pPr>
              <w:ind w:right="72"/>
              <w:jc w:val="right"/>
              <w:rPr>
                <w:rFonts w:ascii="Gill Sans MT" w:hAnsi="Gill Sans MT" w:cs="Gill Sans MT"/>
                <w:bCs/>
                <w:sz w:val="24"/>
                <w:szCs w:val="24"/>
                <w:lang w:val="cy-GB"/>
              </w:rPr>
            </w:pPr>
          </w:p>
        </w:tc>
      </w:tr>
      <w:tr w:rsidR="00677227" w:rsidRPr="006B2F04" w:rsidTr="00EF219B">
        <w:trPr>
          <w:trHeight w:val="375"/>
        </w:trPr>
        <w:tc>
          <w:tcPr>
            <w:tcW w:w="5188" w:type="dxa"/>
          </w:tcPr>
          <w:p w:rsidR="00677227" w:rsidRPr="006B2F04" w:rsidRDefault="00800C5F" w:rsidP="00677227">
            <w:pPr>
              <w:rPr>
                <w:rFonts w:ascii="Gill Sans MT" w:hAnsi="Gill Sans MT" w:cs="Gill Sans MT"/>
                <w:b/>
                <w:bCs/>
                <w:sz w:val="24"/>
                <w:szCs w:val="24"/>
                <w:lang w:val="cy-GB"/>
              </w:rPr>
            </w:pPr>
            <w:r w:rsidRPr="006B2F04">
              <w:rPr>
                <w:rFonts w:ascii="Gill Sans MT" w:hAnsi="Gill Sans MT" w:cs="Gill Sans MT"/>
                <w:b/>
                <w:bCs/>
                <w:sz w:val="24"/>
                <w:szCs w:val="24"/>
                <w:lang w:val="cy-GB"/>
              </w:rPr>
              <w:t xml:space="preserve">Y rhagdybiaeth ar gyfer </w:t>
            </w:r>
            <w:r w:rsidR="00B101B2" w:rsidRPr="006B2F04">
              <w:rPr>
                <w:rFonts w:ascii="Gill Sans MT" w:hAnsi="Gill Sans MT" w:cs="Gill Sans MT"/>
                <w:b/>
                <w:bCs/>
                <w:sz w:val="24"/>
                <w:szCs w:val="24"/>
                <w:lang w:val="cy-GB"/>
              </w:rPr>
              <w:t>marwolaeth</w:t>
            </w:r>
            <w:r w:rsidRPr="006B2F04">
              <w:rPr>
                <w:rFonts w:ascii="Gill Sans MT" w:hAnsi="Gill Sans MT" w:cs="Gill Sans MT"/>
                <w:b/>
                <w:bCs/>
                <w:sz w:val="24"/>
                <w:szCs w:val="24"/>
                <w:lang w:val="cy-GB"/>
              </w:rPr>
              <w:t>aethau</w:t>
            </w:r>
            <w:r w:rsidR="00B101B2" w:rsidRPr="006B2F04">
              <w:rPr>
                <w:rFonts w:ascii="Gill Sans MT" w:hAnsi="Gill Sans MT" w:cs="Gill Sans MT"/>
                <w:b/>
                <w:bCs/>
                <w:sz w:val="24"/>
                <w:szCs w:val="24"/>
                <w:lang w:val="cy-GB"/>
              </w:rPr>
              <w:t xml:space="preserve"> wedi ymddeol </w:t>
            </w:r>
            <w:r w:rsidR="00677227" w:rsidRPr="006B2F04">
              <w:rPr>
                <w:rFonts w:ascii="Gill Sans MT" w:hAnsi="Gill Sans MT" w:cs="Gill Sans MT"/>
                <w:b/>
                <w:bCs/>
                <w:sz w:val="24"/>
                <w:szCs w:val="24"/>
                <w:lang w:val="cy-GB"/>
              </w:rPr>
              <w:t>Ad</w:t>
            </w:r>
            <w:r w:rsidR="007A2F56" w:rsidRPr="006B2F04">
              <w:rPr>
                <w:rFonts w:ascii="Gill Sans MT" w:hAnsi="Gill Sans MT" w:cs="Gill Sans MT"/>
                <w:b/>
                <w:bCs/>
                <w:sz w:val="24"/>
                <w:szCs w:val="24"/>
                <w:lang w:val="cy-GB"/>
              </w:rPr>
              <w:t xml:space="preserve">dasiad i’r gyfradd </w:t>
            </w:r>
            <w:r w:rsidR="00B101B2" w:rsidRPr="006B2F04">
              <w:rPr>
                <w:rFonts w:ascii="Gill Sans MT" w:hAnsi="Gill Sans MT" w:cs="Gill Sans MT"/>
                <w:b/>
                <w:bCs/>
                <w:sz w:val="24"/>
                <w:szCs w:val="24"/>
                <w:lang w:val="cy-GB"/>
              </w:rPr>
              <w:t>rhagdybiaeth</w:t>
            </w:r>
            <w:r w:rsidRPr="006B2F04">
              <w:rPr>
                <w:rFonts w:ascii="Gill Sans MT" w:hAnsi="Gill Sans MT" w:cs="Gill Sans MT"/>
                <w:b/>
                <w:bCs/>
                <w:sz w:val="24"/>
                <w:szCs w:val="24"/>
                <w:lang w:val="cy-GB"/>
              </w:rPr>
              <w:t>au</w:t>
            </w:r>
            <w:r w:rsidR="00B101B2" w:rsidRPr="006B2F04">
              <w:rPr>
                <w:rFonts w:ascii="Gill Sans MT" w:hAnsi="Gill Sans MT" w:cs="Gill Sans MT"/>
                <w:b/>
                <w:bCs/>
                <w:sz w:val="24"/>
                <w:szCs w:val="24"/>
                <w:lang w:val="cy-GB"/>
              </w:rPr>
              <w:t xml:space="preserve"> marwolaeth</w:t>
            </w:r>
            <w:r w:rsidR="00677227" w:rsidRPr="006B2F04">
              <w:rPr>
                <w:rFonts w:ascii="Gill Sans MT" w:hAnsi="Gill Sans MT" w:cs="Gill Sans MT"/>
                <w:b/>
                <w:bCs/>
                <w:sz w:val="24"/>
                <w:szCs w:val="24"/>
                <w:lang w:val="cy-GB"/>
              </w:rPr>
              <w:t>*</w:t>
            </w:r>
          </w:p>
          <w:p w:rsidR="00677227" w:rsidRPr="006B2F04" w:rsidRDefault="00677227" w:rsidP="00677227">
            <w:pPr>
              <w:rPr>
                <w:rFonts w:ascii="Gill Sans MT" w:hAnsi="Gill Sans MT" w:cs="Gill Sans MT"/>
                <w:bCs/>
                <w:sz w:val="24"/>
                <w:szCs w:val="24"/>
                <w:lang w:val="cy-GB"/>
              </w:rPr>
            </w:pPr>
          </w:p>
        </w:tc>
        <w:tc>
          <w:tcPr>
            <w:tcW w:w="1656" w:type="dxa"/>
            <w:gridSpan w:val="2"/>
          </w:tcPr>
          <w:p w:rsidR="00677227" w:rsidRPr="006B2F04" w:rsidRDefault="00EF219B" w:rsidP="00677227">
            <w:pPr>
              <w:jc w:val="center"/>
              <w:rPr>
                <w:rFonts w:ascii="Gill Sans MT" w:hAnsi="Gill Sans MT" w:cs="Gill Sans MT"/>
                <w:b/>
                <w:bCs/>
                <w:lang w:val="cy-GB"/>
              </w:rPr>
            </w:pPr>
            <w:r w:rsidRPr="006B2F04">
              <w:rPr>
                <w:rFonts w:ascii="Gill Sans MT" w:hAnsi="Gill Sans MT" w:cs="Gill Sans MT"/>
                <w:b/>
                <w:bCs/>
                <w:lang w:val="cy-GB"/>
              </w:rPr>
              <w:t xml:space="preserve">- </w:t>
            </w:r>
            <w:r w:rsidR="00677227" w:rsidRPr="006B2F04">
              <w:rPr>
                <w:rFonts w:ascii="Gill Sans MT" w:hAnsi="Gill Sans MT" w:cs="Gill Sans MT"/>
                <w:b/>
                <w:bCs/>
                <w:lang w:val="cy-GB"/>
              </w:rPr>
              <w:t>1% y flwyddyn</w:t>
            </w:r>
          </w:p>
          <w:p w:rsidR="00677227" w:rsidRPr="006B2F04" w:rsidRDefault="00677227" w:rsidP="00677227">
            <w:pPr>
              <w:jc w:val="center"/>
              <w:rPr>
                <w:rFonts w:ascii="Gill Sans MT" w:hAnsi="Gill Sans MT" w:cs="Gill Sans MT"/>
                <w:b/>
                <w:bCs/>
                <w:lang w:val="cy-GB"/>
              </w:rPr>
            </w:pPr>
          </w:p>
        </w:tc>
        <w:tc>
          <w:tcPr>
            <w:tcW w:w="1642" w:type="dxa"/>
          </w:tcPr>
          <w:p w:rsidR="00677227" w:rsidRPr="006B2F04" w:rsidRDefault="00677227" w:rsidP="00677227">
            <w:pPr>
              <w:jc w:val="center"/>
              <w:rPr>
                <w:rFonts w:ascii="Gill Sans MT" w:hAnsi="Gill Sans MT" w:cs="Gill Sans MT"/>
                <w:b/>
                <w:bCs/>
                <w:lang w:val="cy-GB"/>
              </w:rPr>
            </w:pPr>
            <w:r w:rsidRPr="006B2F04">
              <w:rPr>
                <w:rFonts w:ascii="Gill Sans MT" w:hAnsi="Gill Sans MT" w:cs="Gill Sans MT"/>
                <w:b/>
                <w:bCs/>
                <w:lang w:val="cy-GB"/>
              </w:rPr>
              <w:t>Ffigwr gwaelodlin</w:t>
            </w:r>
          </w:p>
        </w:tc>
        <w:tc>
          <w:tcPr>
            <w:tcW w:w="1600" w:type="dxa"/>
          </w:tcPr>
          <w:p w:rsidR="00677227" w:rsidRPr="006B2F04" w:rsidRDefault="00EF219B" w:rsidP="00677227">
            <w:pPr>
              <w:jc w:val="center"/>
              <w:rPr>
                <w:rFonts w:ascii="Gill Sans MT" w:hAnsi="Gill Sans MT" w:cs="Gill Sans MT"/>
                <w:b/>
                <w:bCs/>
                <w:lang w:val="cy-GB"/>
              </w:rPr>
            </w:pPr>
            <w:r w:rsidRPr="006B2F04">
              <w:rPr>
                <w:rFonts w:ascii="Gill Sans MT" w:hAnsi="Gill Sans MT" w:cs="Gill Sans MT"/>
                <w:b/>
                <w:bCs/>
                <w:lang w:val="cy-GB"/>
              </w:rPr>
              <w:t xml:space="preserve">+ </w:t>
            </w:r>
            <w:r w:rsidR="00677227" w:rsidRPr="006B2F04">
              <w:rPr>
                <w:rFonts w:ascii="Gill Sans MT" w:hAnsi="Gill Sans MT" w:cs="Gill Sans MT"/>
                <w:b/>
                <w:bCs/>
                <w:lang w:val="cy-GB"/>
              </w:rPr>
              <w:t>1% y flwyddyn</w:t>
            </w:r>
          </w:p>
          <w:p w:rsidR="00677227" w:rsidRPr="006B2F04" w:rsidRDefault="00677227" w:rsidP="00677227">
            <w:pPr>
              <w:jc w:val="center"/>
              <w:rPr>
                <w:rFonts w:ascii="Gill Sans MT" w:hAnsi="Gill Sans MT" w:cs="Gill Sans MT"/>
                <w:b/>
                <w:bCs/>
                <w:lang w:val="cy-GB"/>
              </w:rPr>
            </w:pPr>
          </w:p>
        </w:tc>
      </w:tr>
      <w:tr w:rsidR="00A04880" w:rsidRPr="006B2F04" w:rsidTr="00EF219B">
        <w:trPr>
          <w:trHeight w:val="375"/>
        </w:trPr>
        <w:tc>
          <w:tcPr>
            <w:tcW w:w="5188" w:type="dxa"/>
          </w:tcPr>
          <w:p w:rsidR="00A04880" w:rsidRPr="006B2F04" w:rsidRDefault="00A04880" w:rsidP="00A04880">
            <w:pPr>
              <w:rPr>
                <w:rFonts w:ascii="Gill Sans MT" w:hAnsi="Gill Sans MT" w:cs="Gill Sans MT"/>
                <w:bCs/>
                <w:sz w:val="24"/>
                <w:szCs w:val="24"/>
                <w:lang w:val="cy-GB"/>
              </w:rPr>
            </w:pPr>
            <w:r w:rsidRPr="006B2F04">
              <w:rPr>
                <w:rFonts w:ascii="Gill Sans MT" w:hAnsi="Gill Sans MT" w:cs="Gill Sans MT"/>
                <w:sz w:val="24"/>
                <w:szCs w:val="24"/>
                <w:lang w:val="cy-GB"/>
              </w:rPr>
              <w:t>Gwerth presennol cyfanswm y rhwymedigaeth (£m)</w:t>
            </w:r>
          </w:p>
        </w:tc>
        <w:tc>
          <w:tcPr>
            <w:tcW w:w="1656" w:type="dxa"/>
            <w:gridSpan w:val="2"/>
          </w:tcPr>
          <w:p w:rsidR="00A04880" w:rsidRPr="006B2F04" w:rsidRDefault="00A04880" w:rsidP="00A04880">
            <w:pPr>
              <w:ind w:right="72"/>
              <w:jc w:val="right"/>
              <w:rPr>
                <w:rFonts w:ascii="Gill Sans MT" w:hAnsi="Gill Sans MT" w:cs="Gill Sans MT"/>
                <w:bCs/>
                <w:sz w:val="24"/>
                <w:szCs w:val="24"/>
                <w:lang w:val="cy-GB"/>
              </w:rPr>
            </w:pPr>
            <w:r w:rsidRPr="006B2F04">
              <w:rPr>
                <w:rFonts w:ascii="Gill Sans MT" w:hAnsi="Gill Sans MT" w:cs="Gill Sans MT"/>
                <w:bCs/>
                <w:sz w:val="24"/>
                <w:szCs w:val="24"/>
                <w:lang w:val="cy-GB"/>
              </w:rPr>
              <w:t>32.72</w:t>
            </w:r>
          </w:p>
        </w:tc>
        <w:tc>
          <w:tcPr>
            <w:tcW w:w="1642" w:type="dxa"/>
          </w:tcPr>
          <w:p w:rsidR="00A04880" w:rsidRPr="006B2F04" w:rsidRDefault="00A04880" w:rsidP="00A04880">
            <w:pPr>
              <w:ind w:right="72"/>
              <w:jc w:val="right"/>
              <w:rPr>
                <w:rFonts w:ascii="Gill Sans MT" w:hAnsi="Gill Sans MT" w:cs="Gill Sans MT"/>
                <w:bCs/>
                <w:sz w:val="24"/>
                <w:szCs w:val="24"/>
                <w:lang w:val="cy-GB"/>
              </w:rPr>
            </w:pPr>
            <w:r w:rsidRPr="006B2F04">
              <w:rPr>
                <w:rFonts w:ascii="Gill Sans MT" w:hAnsi="Gill Sans MT" w:cs="Gill Sans MT"/>
                <w:bCs/>
                <w:sz w:val="24"/>
                <w:szCs w:val="24"/>
                <w:lang w:val="cy-GB"/>
              </w:rPr>
              <w:t>29.69</w:t>
            </w:r>
          </w:p>
        </w:tc>
        <w:tc>
          <w:tcPr>
            <w:tcW w:w="1600" w:type="dxa"/>
          </w:tcPr>
          <w:p w:rsidR="00A04880" w:rsidRPr="006B2F04" w:rsidRDefault="00A04880" w:rsidP="00A04880">
            <w:pPr>
              <w:ind w:right="72"/>
              <w:jc w:val="right"/>
              <w:rPr>
                <w:rFonts w:ascii="Gill Sans MT" w:hAnsi="Gill Sans MT" w:cs="Gill Sans MT"/>
                <w:bCs/>
                <w:sz w:val="24"/>
                <w:szCs w:val="24"/>
                <w:lang w:val="cy-GB"/>
              </w:rPr>
            </w:pPr>
            <w:r w:rsidRPr="006B2F04">
              <w:rPr>
                <w:rFonts w:ascii="Gill Sans MT" w:hAnsi="Gill Sans MT" w:cs="Gill Sans MT"/>
                <w:bCs/>
                <w:sz w:val="24"/>
                <w:szCs w:val="24"/>
                <w:lang w:val="cy-GB"/>
              </w:rPr>
              <w:t>30.67</w:t>
            </w:r>
          </w:p>
        </w:tc>
      </w:tr>
      <w:tr w:rsidR="00A04880" w:rsidRPr="006B2F04" w:rsidTr="00EF219B">
        <w:trPr>
          <w:trHeight w:val="375"/>
        </w:trPr>
        <w:tc>
          <w:tcPr>
            <w:tcW w:w="5188" w:type="dxa"/>
          </w:tcPr>
          <w:p w:rsidR="00A04880" w:rsidRPr="006B2F04" w:rsidRDefault="00A04880" w:rsidP="00A04880">
            <w:pPr>
              <w:rPr>
                <w:rFonts w:ascii="Gill Sans MT" w:hAnsi="Gill Sans MT" w:cs="Gill Sans MT"/>
                <w:bCs/>
                <w:sz w:val="24"/>
                <w:szCs w:val="24"/>
                <w:lang w:val="cy-GB"/>
              </w:rPr>
            </w:pPr>
            <w:r w:rsidRPr="006B2F04">
              <w:rPr>
                <w:rFonts w:ascii="Gill Sans MT" w:hAnsi="Gill Sans MT" w:cs="Gill Sans MT"/>
                <w:bCs/>
                <w:sz w:val="24"/>
                <w:szCs w:val="24"/>
                <w:lang w:val="cy-GB"/>
              </w:rPr>
              <w:t xml:space="preserve">newid </w:t>
            </w:r>
            <w:r w:rsidR="00EF219B" w:rsidRPr="006B2F04">
              <w:rPr>
                <w:rFonts w:ascii="Gill Sans MT" w:hAnsi="Gill Sans MT" w:cs="Gill Sans MT"/>
                <w:bCs/>
                <w:sz w:val="24"/>
                <w:szCs w:val="24"/>
                <w:lang w:val="cy-GB"/>
              </w:rPr>
              <w:t>%</w:t>
            </w:r>
            <w:r w:rsidRPr="006B2F04">
              <w:rPr>
                <w:rFonts w:ascii="Gill Sans MT" w:hAnsi="Gill Sans MT" w:cs="Gill Sans MT"/>
                <w:bCs/>
                <w:sz w:val="24"/>
                <w:szCs w:val="24"/>
                <w:lang w:val="cy-GB"/>
              </w:rPr>
              <w:t xml:space="preserve"> </w:t>
            </w:r>
            <w:r w:rsidR="00EF219B" w:rsidRPr="006B2F04">
              <w:rPr>
                <w:rFonts w:ascii="Gill Sans MT" w:hAnsi="Gill Sans MT" w:cs="Gill Sans MT"/>
                <w:bCs/>
                <w:sz w:val="24"/>
                <w:szCs w:val="24"/>
                <w:lang w:val="cy-GB"/>
              </w:rPr>
              <w:t>yng ng</w:t>
            </w:r>
            <w:r w:rsidRPr="006B2F04">
              <w:rPr>
                <w:rFonts w:ascii="Gill Sans MT" w:hAnsi="Gill Sans MT" w:cs="Gill Sans MT"/>
                <w:bCs/>
                <w:sz w:val="24"/>
                <w:szCs w:val="24"/>
                <w:lang w:val="cy-GB"/>
              </w:rPr>
              <w:t>werth cyfredol cyfanswm y rhwymedigaeth</w:t>
            </w:r>
          </w:p>
        </w:tc>
        <w:tc>
          <w:tcPr>
            <w:tcW w:w="1656" w:type="dxa"/>
            <w:gridSpan w:val="2"/>
          </w:tcPr>
          <w:p w:rsidR="00A04880" w:rsidRPr="006B2F04" w:rsidRDefault="00A04880" w:rsidP="00A04880">
            <w:pPr>
              <w:ind w:right="72"/>
              <w:jc w:val="right"/>
              <w:rPr>
                <w:rFonts w:ascii="Gill Sans MT" w:hAnsi="Gill Sans MT" w:cs="Gill Sans MT"/>
                <w:bCs/>
                <w:sz w:val="24"/>
                <w:szCs w:val="24"/>
                <w:lang w:val="cy-GB"/>
              </w:rPr>
            </w:pPr>
            <w:r w:rsidRPr="006B2F04">
              <w:rPr>
                <w:rFonts w:ascii="Gill Sans MT" w:hAnsi="Gill Sans MT" w:cs="Gill Sans MT"/>
                <w:bCs/>
                <w:sz w:val="24"/>
                <w:szCs w:val="24"/>
                <w:lang w:val="cy-GB"/>
              </w:rPr>
              <w:t>3.2%</w:t>
            </w:r>
          </w:p>
        </w:tc>
        <w:tc>
          <w:tcPr>
            <w:tcW w:w="1642" w:type="dxa"/>
          </w:tcPr>
          <w:p w:rsidR="00A04880" w:rsidRPr="006B2F04" w:rsidRDefault="00A04880" w:rsidP="00A04880">
            <w:pPr>
              <w:ind w:right="72"/>
              <w:jc w:val="right"/>
              <w:rPr>
                <w:rFonts w:ascii="Gill Sans MT" w:hAnsi="Gill Sans MT" w:cs="Gill Sans MT"/>
                <w:bCs/>
                <w:sz w:val="24"/>
                <w:szCs w:val="24"/>
                <w:lang w:val="cy-GB"/>
              </w:rPr>
            </w:pPr>
          </w:p>
        </w:tc>
        <w:tc>
          <w:tcPr>
            <w:tcW w:w="1600" w:type="dxa"/>
          </w:tcPr>
          <w:p w:rsidR="00A04880" w:rsidRPr="006B2F04" w:rsidRDefault="00A04880" w:rsidP="00A04880">
            <w:pPr>
              <w:ind w:right="72"/>
              <w:jc w:val="right"/>
              <w:rPr>
                <w:rFonts w:ascii="Gill Sans MT" w:hAnsi="Gill Sans MT" w:cs="Gill Sans MT"/>
                <w:bCs/>
                <w:sz w:val="24"/>
                <w:szCs w:val="24"/>
                <w:lang w:val="cy-GB"/>
              </w:rPr>
            </w:pPr>
            <w:r w:rsidRPr="006B2F04">
              <w:rPr>
                <w:rFonts w:ascii="Gill Sans MT" w:hAnsi="Gill Sans MT" w:cs="Gill Sans MT"/>
                <w:bCs/>
                <w:sz w:val="24"/>
                <w:szCs w:val="24"/>
                <w:lang w:val="cy-GB"/>
              </w:rPr>
              <w:t>-3.2%</w:t>
            </w:r>
          </w:p>
        </w:tc>
      </w:tr>
      <w:tr w:rsidR="00A04880" w:rsidRPr="006B2F04" w:rsidTr="00EF219B">
        <w:trPr>
          <w:trHeight w:val="375"/>
        </w:trPr>
        <w:tc>
          <w:tcPr>
            <w:tcW w:w="5188" w:type="dxa"/>
          </w:tcPr>
          <w:p w:rsidR="00A04880" w:rsidRPr="006B2F04" w:rsidRDefault="00A04880" w:rsidP="00A04880">
            <w:pPr>
              <w:rPr>
                <w:rFonts w:ascii="Gill Sans MT" w:hAnsi="Gill Sans MT" w:cs="Gill Sans MT"/>
                <w:bCs/>
                <w:sz w:val="24"/>
                <w:szCs w:val="24"/>
                <w:lang w:val="cy-GB"/>
              </w:rPr>
            </w:pPr>
            <w:r w:rsidRPr="006B2F04">
              <w:rPr>
                <w:rFonts w:ascii="Gill Sans MT" w:hAnsi="Gill Sans MT" w:cs="Gill Sans MT"/>
                <w:bCs/>
                <w:sz w:val="24"/>
                <w:szCs w:val="24"/>
                <w:lang w:val="cy-GB"/>
              </w:rPr>
              <w:t>Rhagamcan o gost y gwasanaeth (£m)</w:t>
            </w:r>
          </w:p>
        </w:tc>
        <w:tc>
          <w:tcPr>
            <w:tcW w:w="1656" w:type="dxa"/>
            <w:gridSpan w:val="2"/>
          </w:tcPr>
          <w:p w:rsidR="00A04880" w:rsidRPr="006B2F04" w:rsidRDefault="00A04880" w:rsidP="00A04880">
            <w:pPr>
              <w:ind w:right="72"/>
              <w:jc w:val="right"/>
              <w:rPr>
                <w:rFonts w:ascii="Gill Sans MT" w:hAnsi="Gill Sans MT" w:cs="Gill Sans MT"/>
                <w:bCs/>
                <w:sz w:val="24"/>
                <w:szCs w:val="24"/>
                <w:lang w:val="cy-GB"/>
              </w:rPr>
            </w:pPr>
            <w:r w:rsidRPr="006B2F04">
              <w:rPr>
                <w:rFonts w:ascii="Gill Sans MT" w:hAnsi="Gill Sans MT" w:cs="Gill Sans MT"/>
                <w:bCs/>
                <w:sz w:val="24"/>
                <w:szCs w:val="24"/>
                <w:lang w:val="cy-GB"/>
              </w:rPr>
              <w:t>0.90</w:t>
            </w:r>
          </w:p>
        </w:tc>
        <w:tc>
          <w:tcPr>
            <w:tcW w:w="1642" w:type="dxa"/>
          </w:tcPr>
          <w:p w:rsidR="00A04880" w:rsidRPr="006B2F04" w:rsidRDefault="00A04880" w:rsidP="00A04880">
            <w:pPr>
              <w:ind w:right="72"/>
              <w:jc w:val="right"/>
              <w:rPr>
                <w:rFonts w:ascii="Gill Sans MT" w:hAnsi="Gill Sans MT" w:cs="Gill Sans MT"/>
                <w:bCs/>
                <w:sz w:val="24"/>
                <w:szCs w:val="24"/>
                <w:lang w:val="cy-GB"/>
              </w:rPr>
            </w:pPr>
            <w:r w:rsidRPr="006B2F04">
              <w:rPr>
                <w:rFonts w:ascii="Gill Sans MT" w:hAnsi="Gill Sans MT" w:cs="Gill Sans MT"/>
                <w:bCs/>
                <w:sz w:val="24"/>
                <w:szCs w:val="24"/>
                <w:lang w:val="cy-GB"/>
              </w:rPr>
              <w:t>0.87</w:t>
            </w:r>
          </w:p>
        </w:tc>
        <w:tc>
          <w:tcPr>
            <w:tcW w:w="1600" w:type="dxa"/>
          </w:tcPr>
          <w:p w:rsidR="00A04880" w:rsidRPr="006B2F04" w:rsidRDefault="00A04880" w:rsidP="00A04880">
            <w:pPr>
              <w:ind w:right="72"/>
              <w:jc w:val="right"/>
              <w:rPr>
                <w:rFonts w:ascii="Gill Sans MT" w:hAnsi="Gill Sans MT" w:cs="Gill Sans MT"/>
                <w:bCs/>
                <w:sz w:val="24"/>
                <w:szCs w:val="24"/>
                <w:lang w:val="cy-GB"/>
              </w:rPr>
            </w:pPr>
            <w:r w:rsidRPr="006B2F04">
              <w:rPr>
                <w:rFonts w:ascii="Gill Sans MT" w:hAnsi="Gill Sans MT" w:cs="Gill Sans MT"/>
                <w:bCs/>
                <w:sz w:val="24"/>
                <w:szCs w:val="24"/>
                <w:lang w:val="cy-GB"/>
              </w:rPr>
              <w:t>0.84</w:t>
            </w:r>
          </w:p>
        </w:tc>
      </w:tr>
      <w:tr w:rsidR="00A04880" w:rsidRPr="006B2F04" w:rsidTr="00EF219B">
        <w:trPr>
          <w:trHeight w:val="375"/>
        </w:trPr>
        <w:tc>
          <w:tcPr>
            <w:tcW w:w="5188" w:type="dxa"/>
          </w:tcPr>
          <w:p w:rsidR="00A04880" w:rsidRPr="006B2F04" w:rsidRDefault="00A04880" w:rsidP="00A04880">
            <w:pPr>
              <w:rPr>
                <w:rFonts w:ascii="Gill Sans MT" w:hAnsi="Gill Sans MT" w:cs="Gill Sans MT"/>
                <w:bCs/>
                <w:sz w:val="24"/>
                <w:szCs w:val="24"/>
                <w:lang w:val="cy-GB"/>
              </w:rPr>
            </w:pPr>
            <w:r w:rsidRPr="006B2F04">
              <w:rPr>
                <w:rFonts w:ascii="Gill Sans MT" w:hAnsi="Gill Sans MT" w:cs="Gill Sans MT"/>
                <w:bCs/>
                <w:sz w:val="24"/>
                <w:szCs w:val="24"/>
                <w:lang w:val="cy-GB"/>
              </w:rPr>
              <w:t xml:space="preserve">Amcangyfrif mewn % o’r newid i’r rhagamcan o gost y gwasanaeth </w:t>
            </w:r>
          </w:p>
        </w:tc>
        <w:tc>
          <w:tcPr>
            <w:tcW w:w="1656" w:type="dxa"/>
            <w:gridSpan w:val="2"/>
          </w:tcPr>
          <w:p w:rsidR="00A04880" w:rsidRPr="006B2F04" w:rsidRDefault="00A04880" w:rsidP="00A04880">
            <w:pPr>
              <w:ind w:right="72"/>
              <w:jc w:val="right"/>
              <w:rPr>
                <w:rFonts w:ascii="Gill Sans MT" w:hAnsi="Gill Sans MT" w:cs="Gill Sans MT"/>
                <w:bCs/>
                <w:sz w:val="24"/>
                <w:szCs w:val="24"/>
                <w:lang w:val="cy-GB"/>
              </w:rPr>
            </w:pPr>
            <w:r w:rsidRPr="006B2F04">
              <w:rPr>
                <w:rFonts w:ascii="Gill Sans MT" w:hAnsi="Gill Sans MT" w:cs="Gill Sans MT"/>
                <w:bCs/>
                <w:sz w:val="24"/>
                <w:szCs w:val="24"/>
                <w:lang w:val="cy-GB"/>
              </w:rPr>
              <w:t>3.6%</w:t>
            </w:r>
          </w:p>
        </w:tc>
        <w:tc>
          <w:tcPr>
            <w:tcW w:w="1642" w:type="dxa"/>
          </w:tcPr>
          <w:p w:rsidR="00A04880" w:rsidRPr="006B2F04" w:rsidRDefault="00A04880" w:rsidP="00A04880">
            <w:pPr>
              <w:ind w:right="72"/>
              <w:jc w:val="right"/>
              <w:rPr>
                <w:rFonts w:ascii="Gill Sans MT" w:hAnsi="Gill Sans MT" w:cs="Gill Sans MT"/>
                <w:bCs/>
                <w:sz w:val="24"/>
                <w:szCs w:val="24"/>
                <w:lang w:val="cy-GB"/>
              </w:rPr>
            </w:pPr>
          </w:p>
        </w:tc>
        <w:tc>
          <w:tcPr>
            <w:tcW w:w="1600" w:type="dxa"/>
          </w:tcPr>
          <w:p w:rsidR="00A04880" w:rsidRPr="006B2F04" w:rsidRDefault="00A04880" w:rsidP="00A04880">
            <w:pPr>
              <w:ind w:right="72"/>
              <w:jc w:val="right"/>
              <w:rPr>
                <w:rFonts w:ascii="Gill Sans MT" w:hAnsi="Gill Sans MT" w:cs="Gill Sans MT"/>
                <w:bCs/>
                <w:sz w:val="24"/>
                <w:szCs w:val="24"/>
                <w:lang w:val="cy-GB"/>
              </w:rPr>
            </w:pPr>
            <w:r w:rsidRPr="006B2F04">
              <w:rPr>
                <w:rFonts w:ascii="Gill Sans MT" w:hAnsi="Gill Sans MT" w:cs="Gill Sans MT"/>
                <w:bCs/>
                <w:sz w:val="24"/>
                <w:szCs w:val="24"/>
                <w:lang w:val="cy-GB"/>
              </w:rPr>
              <w:t>-3.8%</w:t>
            </w:r>
          </w:p>
        </w:tc>
      </w:tr>
      <w:tr w:rsidR="003F08D1" w:rsidRPr="006B2F04" w:rsidTr="00EF219B">
        <w:trPr>
          <w:trHeight w:val="375"/>
        </w:trPr>
        <w:tc>
          <w:tcPr>
            <w:tcW w:w="6554" w:type="dxa"/>
            <w:gridSpan w:val="2"/>
          </w:tcPr>
          <w:p w:rsidR="003F08D1" w:rsidRPr="006B2F04" w:rsidRDefault="003F08D1" w:rsidP="00D26D9E">
            <w:pPr>
              <w:rPr>
                <w:rFonts w:ascii="Gill Sans MT" w:hAnsi="Gill Sans MT" w:cs="Gill Sans MT"/>
                <w:bCs/>
                <w:sz w:val="18"/>
                <w:szCs w:val="18"/>
                <w:lang w:val="cy-GB"/>
              </w:rPr>
            </w:pPr>
            <w:r w:rsidRPr="006B2F04">
              <w:rPr>
                <w:rFonts w:ascii="Gill Sans MT" w:hAnsi="Gill Sans MT" w:cs="Gill Sans MT"/>
                <w:bCs/>
                <w:color w:val="FFFFFF" w:themeColor="background1"/>
                <w:sz w:val="18"/>
                <w:szCs w:val="18"/>
                <w:lang w:val="cy-GB"/>
              </w:rPr>
              <w:t>‘</w:t>
            </w:r>
            <w:r w:rsidRPr="006B2F04">
              <w:rPr>
                <w:rFonts w:ascii="Gill Sans MT" w:hAnsi="Gill Sans MT" w:cs="Gill Sans MT"/>
                <w:bCs/>
                <w:sz w:val="24"/>
                <w:szCs w:val="24"/>
                <w:lang w:val="cy-GB"/>
              </w:rPr>
              <w:t xml:space="preserve">* </w:t>
            </w:r>
            <w:r w:rsidR="00D26D9E" w:rsidRPr="006B2F04">
              <w:rPr>
                <w:rFonts w:ascii="Gill Sans MT" w:hAnsi="Gill Sans MT" w:cs="Gill Sans MT"/>
                <w:bCs/>
                <w:sz w:val="18"/>
                <w:szCs w:val="18"/>
                <w:lang w:val="cy-GB"/>
              </w:rPr>
              <w:t>mae gradd o</w:t>
            </w:r>
            <w:r w:rsidRPr="006B2F04">
              <w:rPr>
                <w:rFonts w:ascii="Gill Sans MT" w:hAnsi="Gill Sans MT" w:cs="Gill Sans MT"/>
                <w:bCs/>
                <w:sz w:val="18"/>
                <w:szCs w:val="18"/>
                <w:lang w:val="cy-GB"/>
              </w:rPr>
              <w:t xml:space="preserve"> + 1 </w:t>
            </w:r>
            <w:r w:rsidR="00D26D9E" w:rsidRPr="006B2F04">
              <w:rPr>
                <w:rFonts w:ascii="Gill Sans MT" w:hAnsi="Gill Sans MT" w:cs="Gill Sans MT"/>
                <w:bCs/>
                <w:sz w:val="18"/>
                <w:szCs w:val="18"/>
                <w:lang w:val="cy-GB"/>
              </w:rPr>
              <w:t>blw</w:t>
            </w:r>
            <w:r w:rsidR="0028458D" w:rsidRPr="006B2F04">
              <w:rPr>
                <w:rFonts w:ascii="Gill Sans MT" w:hAnsi="Gill Sans MT" w:cs="Gill Sans MT"/>
                <w:bCs/>
                <w:sz w:val="18"/>
                <w:szCs w:val="18"/>
                <w:lang w:val="cy-GB"/>
              </w:rPr>
              <w:t>y</w:t>
            </w:r>
            <w:r w:rsidR="00D26D9E" w:rsidRPr="006B2F04">
              <w:rPr>
                <w:rFonts w:ascii="Gill Sans MT" w:hAnsi="Gill Sans MT" w:cs="Gill Sans MT"/>
                <w:bCs/>
                <w:sz w:val="18"/>
                <w:szCs w:val="18"/>
                <w:lang w:val="cy-GB"/>
              </w:rPr>
              <w:t>ddyn yn golygu fod tybiaeth fod aelodau</w:t>
            </w:r>
            <w:r w:rsidR="005B48BB" w:rsidRPr="006B2F04">
              <w:rPr>
                <w:rFonts w:ascii="Gill Sans MT" w:hAnsi="Gill Sans MT" w:cs="Gill Sans MT"/>
                <w:bCs/>
                <w:sz w:val="18"/>
                <w:szCs w:val="18"/>
                <w:lang w:val="cy-GB"/>
              </w:rPr>
              <w:t xml:space="preserve"> </w:t>
            </w:r>
            <w:r w:rsidR="00D26D9E" w:rsidRPr="006B2F04">
              <w:rPr>
                <w:rFonts w:ascii="Gill Sans MT" w:hAnsi="Gill Sans MT" w:cs="Gill Sans MT"/>
                <w:bCs/>
                <w:sz w:val="18"/>
                <w:szCs w:val="18"/>
                <w:lang w:val="cy-GB"/>
              </w:rPr>
              <w:t>yn dilyn patrwm  marwoldeb y</w:t>
            </w:r>
            <w:r w:rsidR="005B48BB" w:rsidRPr="006B2F04">
              <w:rPr>
                <w:rFonts w:ascii="Gill Sans MT" w:hAnsi="Gill Sans MT" w:cs="Gill Sans MT"/>
                <w:bCs/>
                <w:sz w:val="18"/>
                <w:szCs w:val="18"/>
                <w:lang w:val="cy-GB"/>
              </w:rPr>
              <w:t xml:space="preserve"> tabl gwaelodlin ar gyfer oedolio</w:t>
            </w:r>
            <w:r w:rsidR="00D26D9E" w:rsidRPr="006B2F04">
              <w:rPr>
                <w:rFonts w:ascii="Gill Sans MT" w:hAnsi="Gill Sans MT" w:cs="Gill Sans MT"/>
                <w:bCs/>
                <w:sz w:val="18"/>
                <w:szCs w:val="18"/>
                <w:lang w:val="cy-GB"/>
              </w:rPr>
              <w:t>n sydd</w:t>
            </w:r>
            <w:r w:rsidR="0028458D" w:rsidRPr="006B2F04">
              <w:rPr>
                <w:rFonts w:ascii="Gill Sans MT" w:hAnsi="Gill Sans MT" w:cs="Gill Sans MT"/>
                <w:bCs/>
                <w:sz w:val="18"/>
                <w:szCs w:val="18"/>
                <w:lang w:val="cy-GB"/>
              </w:rPr>
              <w:t xml:space="preserve"> flwyddyn yn </w:t>
            </w:r>
            <w:r w:rsidR="00B101B2" w:rsidRPr="006B2F04">
              <w:rPr>
                <w:rFonts w:ascii="Gill Sans MT" w:hAnsi="Gill Sans MT" w:cs="Gill Sans MT"/>
                <w:bCs/>
                <w:sz w:val="18"/>
                <w:szCs w:val="18"/>
                <w:lang w:val="cy-GB"/>
              </w:rPr>
              <w:t>h</w:t>
            </w:r>
            <w:r w:rsidR="00423B34" w:rsidRPr="006B2F04">
              <w:rPr>
                <w:rFonts w:ascii="Arial" w:hAnsi="Arial" w:cs="Arial"/>
                <w:bCs/>
                <w:sz w:val="16"/>
                <w:szCs w:val="16"/>
                <w:lang w:val="cy-GB"/>
              </w:rPr>
              <w:t>ŷ</w:t>
            </w:r>
            <w:r w:rsidR="0028458D" w:rsidRPr="006B2F04">
              <w:rPr>
                <w:rFonts w:ascii="Gill Sans MT" w:hAnsi="Gill Sans MT" w:cs="Gill Sans MT"/>
                <w:bCs/>
                <w:sz w:val="18"/>
                <w:szCs w:val="18"/>
                <w:lang w:val="cy-GB"/>
              </w:rPr>
              <w:t>n na nhw</w:t>
            </w:r>
            <w:r w:rsidRPr="006B2F04">
              <w:rPr>
                <w:rFonts w:ascii="Gill Sans MT" w:hAnsi="Gill Sans MT" w:cs="Gill Sans MT"/>
                <w:bCs/>
                <w:sz w:val="18"/>
                <w:szCs w:val="18"/>
                <w:lang w:val="cy-GB"/>
              </w:rPr>
              <w:t>.</w:t>
            </w:r>
          </w:p>
        </w:tc>
        <w:tc>
          <w:tcPr>
            <w:tcW w:w="290" w:type="dxa"/>
          </w:tcPr>
          <w:p w:rsidR="003F08D1" w:rsidRPr="006B2F04" w:rsidRDefault="003F08D1" w:rsidP="005B48BB">
            <w:pPr>
              <w:ind w:right="72"/>
              <w:jc w:val="right"/>
              <w:rPr>
                <w:rFonts w:ascii="Gill Sans MT" w:hAnsi="Gill Sans MT" w:cs="Gill Sans MT"/>
                <w:bCs/>
                <w:sz w:val="24"/>
                <w:szCs w:val="24"/>
                <w:lang w:val="cy-GB"/>
              </w:rPr>
            </w:pPr>
          </w:p>
        </w:tc>
        <w:tc>
          <w:tcPr>
            <w:tcW w:w="1642" w:type="dxa"/>
          </w:tcPr>
          <w:p w:rsidR="003F08D1" w:rsidRPr="006B2F04" w:rsidRDefault="003F08D1" w:rsidP="005B48BB">
            <w:pPr>
              <w:ind w:right="72"/>
              <w:jc w:val="right"/>
              <w:rPr>
                <w:rFonts w:ascii="Gill Sans MT" w:hAnsi="Gill Sans MT" w:cs="Gill Sans MT"/>
                <w:bCs/>
                <w:sz w:val="24"/>
                <w:szCs w:val="24"/>
                <w:lang w:val="cy-GB"/>
              </w:rPr>
            </w:pPr>
          </w:p>
        </w:tc>
        <w:tc>
          <w:tcPr>
            <w:tcW w:w="1600" w:type="dxa"/>
          </w:tcPr>
          <w:p w:rsidR="003F08D1" w:rsidRPr="006B2F04" w:rsidRDefault="003F08D1" w:rsidP="005B48BB">
            <w:pPr>
              <w:ind w:right="72"/>
              <w:jc w:val="right"/>
              <w:rPr>
                <w:rFonts w:ascii="Gill Sans MT" w:hAnsi="Gill Sans MT" w:cs="Gill Sans MT"/>
                <w:bCs/>
                <w:sz w:val="24"/>
                <w:szCs w:val="24"/>
                <w:lang w:val="cy-GB"/>
              </w:rPr>
            </w:pPr>
          </w:p>
        </w:tc>
      </w:tr>
    </w:tbl>
    <w:p w:rsidR="0012579E" w:rsidRPr="006B2F04" w:rsidRDefault="0012579E" w:rsidP="00596113">
      <w:pPr>
        <w:ind w:left="709" w:hanging="709"/>
        <w:jc w:val="both"/>
        <w:rPr>
          <w:rFonts w:ascii="Gill Sans MT" w:hAnsi="Gill Sans MT" w:cs="Gill Sans MT"/>
          <w:b/>
          <w:bCs/>
          <w:sz w:val="24"/>
          <w:szCs w:val="24"/>
          <w:lang w:val="cy-GB"/>
        </w:rPr>
      </w:pPr>
    </w:p>
    <w:p w:rsidR="001F10EE" w:rsidRPr="006B2F04" w:rsidRDefault="001F10EE" w:rsidP="00A568B8">
      <w:pPr>
        <w:jc w:val="both"/>
        <w:rPr>
          <w:rFonts w:ascii="Gill Sans MT" w:hAnsi="Gill Sans MT" w:cs="Gill Sans MT"/>
          <w:bCs/>
          <w:sz w:val="24"/>
          <w:szCs w:val="24"/>
          <w:lang w:val="cy-GB"/>
        </w:rPr>
      </w:pPr>
    </w:p>
    <w:p w:rsidR="001B4135" w:rsidRPr="006B2F04" w:rsidRDefault="003F08D1" w:rsidP="001B4135">
      <w:pPr>
        <w:jc w:val="both"/>
        <w:rPr>
          <w:rFonts w:ascii="Gill Sans MT" w:hAnsi="Gill Sans MT" w:cs="Gill Sans MT"/>
          <w:b/>
          <w:bCs/>
          <w:sz w:val="24"/>
          <w:szCs w:val="24"/>
          <w:lang w:val="cy-GB"/>
        </w:rPr>
      </w:pPr>
      <w:r w:rsidRPr="006B2F04">
        <w:rPr>
          <w:rFonts w:ascii="Gill Sans MT" w:hAnsi="Gill Sans MT" w:cs="Gill Sans MT"/>
          <w:b/>
          <w:bCs/>
          <w:sz w:val="24"/>
          <w:szCs w:val="24"/>
          <w:lang w:val="cy-GB"/>
        </w:rPr>
        <w:t xml:space="preserve">NODYN </w:t>
      </w:r>
      <w:r w:rsidR="003C47E9" w:rsidRPr="006B2F04">
        <w:rPr>
          <w:rFonts w:ascii="Gill Sans MT" w:hAnsi="Gill Sans MT" w:cs="Gill Sans MT"/>
          <w:b/>
          <w:bCs/>
          <w:sz w:val="24"/>
          <w:szCs w:val="24"/>
          <w:lang w:val="cy-GB"/>
        </w:rPr>
        <w:t>32</w:t>
      </w:r>
      <w:r w:rsidR="001B4135" w:rsidRPr="006B2F04">
        <w:rPr>
          <w:rFonts w:ascii="Gill Sans MT" w:hAnsi="Gill Sans MT" w:cs="Gill Sans MT"/>
          <w:b/>
          <w:bCs/>
          <w:sz w:val="24"/>
          <w:szCs w:val="24"/>
          <w:lang w:val="cy-GB"/>
        </w:rPr>
        <w:t>: NATUR A GRADDAU’R RISGIAU SY’N CODI O OFFERYNNAU ARIANNOL</w:t>
      </w:r>
    </w:p>
    <w:p w:rsidR="001B4135" w:rsidRPr="006B2F04" w:rsidRDefault="001B4135" w:rsidP="001B4135">
      <w:pPr>
        <w:jc w:val="both"/>
        <w:rPr>
          <w:rFonts w:ascii="Gill Sans MT" w:hAnsi="Gill Sans MT" w:cs="Gill Sans MT"/>
          <w:bCs/>
          <w:sz w:val="24"/>
          <w:szCs w:val="24"/>
          <w:lang w:val="cy-GB"/>
        </w:rPr>
      </w:pPr>
      <w:r w:rsidRPr="006B2F04">
        <w:rPr>
          <w:rFonts w:ascii="Gill Sans MT" w:hAnsi="Gill Sans MT" w:cs="Gill Sans MT"/>
          <w:bCs/>
          <w:sz w:val="24"/>
          <w:szCs w:val="24"/>
          <w:lang w:val="cy-GB"/>
        </w:rPr>
        <w:t>Nid oes gan yr Awdurdod unrhyw offerynnau ariannol ei hun ond mae ei weithgareddau’n peri ei fod yn agored i dair prif risg ariannol:</w:t>
      </w:r>
    </w:p>
    <w:p w:rsidR="001B4135" w:rsidRPr="006B2F04" w:rsidRDefault="001B4135" w:rsidP="001B4135">
      <w:pPr>
        <w:pStyle w:val="ListParagraph"/>
        <w:numPr>
          <w:ilvl w:val="0"/>
          <w:numId w:val="22"/>
        </w:numPr>
        <w:jc w:val="both"/>
        <w:rPr>
          <w:rFonts w:ascii="Gill Sans MT" w:hAnsi="Gill Sans MT" w:cs="Gill Sans MT"/>
          <w:bCs/>
          <w:sz w:val="24"/>
          <w:szCs w:val="24"/>
          <w:lang w:val="cy-GB"/>
        </w:rPr>
      </w:pPr>
      <w:r w:rsidRPr="006B2F04">
        <w:rPr>
          <w:rFonts w:ascii="Gill Sans MT" w:hAnsi="Gill Sans MT" w:cs="Gill Sans MT"/>
          <w:bCs/>
          <w:sz w:val="24"/>
          <w:szCs w:val="24"/>
          <w:lang w:val="cy-GB"/>
        </w:rPr>
        <w:t>Risg credyd – y posibilrwydd y bydd partïon eraill yn methu â thalu symiau sy’n ddyledus i’r Awdurdod</w:t>
      </w:r>
    </w:p>
    <w:p w:rsidR="001B4135" w:rsidRPr="006B2F04" w:rsidRDefault="001B4135" w:rsidP="001B4135">
      <w:pPr>
        <w:pStyle w:val="ListParagraph"/>
        <w:numPr>
          <w:ilvl w:val="0"/>
          <w:numId w:val="22"/>
        </w:numPr>
        <w:jc w:val="both"/>
        <w:rPr>
          <w:rFonts w:ascii="Gill Sans MT" w:hAnsi="Gill Sans MT" w:cs="Gill Sans MT"/>
          <w:bCs/>
          <w:sz w:val="24"/>
          <w:szCs w:val="24"/>
          <w:lang w:val="cy-GB"/>
        </w:rPr>
      </w:pPr>
      <w:r w:rsidRPr="006B2F04">
        <w:rPr>
          <w:rFonts w:ascii="Gill Sans MT" w:hAnsi="Gill Sans MT" w:cs="Gill Sans MT"/>
          <w:bCs/>
          <w:sz w:val="24"/>
          <w:szCs w:val="24"/>
          <w:lang w:val="cy-GB"/>
        </w:rPr>
        <w:t>Risg hylifedd – y posibilrwydd na fydd cyllid ar gael i’r Awdurdod i gyflawni ei ymrwymiadau i wneud taliadau</w:t>
      </w:r>
    </w:p>
    <w:p w:rsidR="001B4135" w:rsidRPr="006B2F04" w:rsidRDefault="001B4135" w:rsidP="001B4135">
      <w:pPr>
        <w:pStyle w:val="ListParagraph"/>
        <w:numPr>
          <w:ilvl w:val="0"/>
          <w:numId w:val="22"/>
        </w:numPr>
        <w:jc w:val="both"/>
        <w:rPr>
          <w:rFonts w:ascii="Gill Sans MT" w:hAnsi="Gill Sans MT" w:cs="Gill Sans MT"/>
          <w:bCs/>
          <w:sz w:val="24"/>
          <w:szCs w:val="24"/>
          <w:lang w:val="cy-GB"/>
        </w:rPr>
      </w:pPr>
      <w:r w:rsidRPr="006B2F04">
        <w:rPr>
          <w:rFonts w:ascii="Gill Sans MT" w:hAnsi="Gill Sans MT" w:cs="Gill Sans MT"/>
          <w:bCs/>
          <w:sz w:val="24"/>
          <w:szCs w:val="24"/>
          <w:lang w:val="cy-GB"/>
        </w:rPr>
        <w:t>Risg y farchnad – y posibilrwydd y bydd colled ariannol yn codi i’r Awdurdod o ganlyniad i newidiadau mewn mesurau fel cyfraddau llog a symudiadau yn y farchnad stoc.</w:t>
      </w:r>
    </w:p>
    <w:p w:rsidR="001B4135" w:rsidRPr="006B2F04" w:rsidRDefault="001B4135" w:rsidP="001B4135">
      <w:pPr>
        <w:jc w:val="both"/>
        <w:rPr>
          <w:rFonts w:ascii="Gill Sans MT" w:hAnsi="Gill Sans MT" w:cs="Gill Sans MT"/>
          <w:bCs/>
          <w:sz w:val="24"/>
          <w:szCs w:val="24"/>
          <w:lang w:val="cy-GB"/>
        </w:rPr>
      </w:pPr>
    </w:p>
    <w:p w:rsidR="001B4135" w:rsidRPr="006B2F04" w:rsidRDefault="001B4135" w:rsidP="001B4135">
      <w:pPr>
        <w:jc w:val="both"/>
        <w:rPr>
          <w:rFonts w:ascii="Gill Sans MT" w:hAnsi="Gill Sans MT" w:cs="Gill Sans MT"/>
          <w:bCs/>
          <w:sz w:val="24"/>
          <w:szCs w:val="24"/>
          <w:lang w:val="cy-GB"/>
        </w:rPr>
      </w:pPr>
      <w:r w:rsidRPr="006B2F04">
        <w:rPr>
          <w:rFonts w:ascii="Gill Sans MT" w:hAnsi="Gill Sans MT" w:cs="Gill Sans MT"/>
          <w:sz w:val="24"/>
          <w:szCs w:val="24"/>
          <w:lang w:val="cy-GB"/>
        </w:rPr>
        <w:t xml:space="preserve">Mae’r Awdurdod, gan ei fod yn ddiddyled ac yn rhoi ei arian sydd dros ben, yn unol â’i Strategaeth Rheoli Trysorlys, mewn cyfrifon y gellir mynd atynt ar unwaith neu ar adnau tymor byr, gyda banc sydd â statws credyd uchel iawn, wedi lleihau’r graddau y mae’n agored i’r risg o fethiant gan barti arall i ad-dalu arian a adneuwyd.  </w:t>
      </w:r>
    </w:p>
    <w:p w:rsidR="001B4135" w:rsidRPr="006B2F04" w:rsidRDefault="001B4135" w:rsidP="001B4135">
      <w:pPr>
        <w:tabs>
          <w:tab w:val="left" w:pos="4440"/>
        </w:tabs>
        <w:jc w:val="both"/>
        <w:rPr>
          <w:rFonts w:ascii="Gill Sans MT" w:hAnsi="Gill Sans MT" w:cs="Gill Sans MT"/>
          <w:bCs/>
          <w:sz w:val="24"/>
          <w:szCs w:val="24"/>
          <w:lang w:val="cy-GB"/>
        </w:rPr>
      </w:pPr>
      <w:r w:rsidRPr="006B2F04">
        <w:rPr>
          <w:rFonts w:ascii="Gill Sans MT" w:hAnsi="Gill Sans MT" w:cs="Gill Sans MT"/>
          <w:bCs/>
          <w:sz w:val="24"/>
          <w:szCs w:val="24"/>
          <w:lang w:val="cy-GB"/>
        </w:rPr>
        <w:tab/>
      </w:r>
    </w:p>
    <w:p w:rsidR="001B4135" w:rsidRPr="006B2F04" w:rsidRDefault="001B4135" w:rsidP="001B4135">
      <w:pPr>
        <w:jc w:val="both"/>
        <w:rPr>
          <w:rFonts w:ascii="Gill Sans MT" w:hAnsi="Gill Sans MT" w:cs="Gill Sans MT"/>
          <w:bCs/>
          <w:sz w:val="24"/>
          <w:szCs w:val="24"/>
          <w:lang w:val="cy-GB"/>
        </w:rPr>
      </w:pPr>
      <w:r w:rsidRPr="006B2F04">
        <w:rPr>
          <w:rFonts w:ascii="Gill Sans MT" w:hAnsi="Gill Sans MT" w:cs="Gill Sans MT"/>
          <w:sz w:val="24"/>
          <w:szCs w:val="24"/>
          <w:lang w:val="cy-GB"/>
        </w:rPr>
        <w:t xml:space="preserve">Mae’r risg o golledion o ganlyniad i fethiant gan gwsmeriaid i dalu’r Awdurdod wedi’i lleihau drwy weithdrefnau rheoli dyled yr Awdurdod.  Mae’r rhan fwyaf o ddyledwyr yr Awdurdod, yn ôl gwerth, yn gyrff cyhoeddus eraill y credir bod ganddynt statws credyd da.  (Gweler Nodyn </w:t>
      </w:r>
      <w:r w:rsidR="00EF219B" w:rsidRPr="006B2F04">
        <w:rPr>
          <w:rFonts w:ascii="Gill Sans MT" w:hAnsi="Gill Sans MT" w:cs="Gill Sans MT"/>
          <w:sz w:val="24"/>
          <w:szCs w:val="24"/>
          <w:lang w:val="cy-GB"/>
        </w:rPr>
        <w:t>13</w:t>
      </w:r>
      <w:r w:rsidRPr="006B2F04">
        <w:rPr>
          <w:rFonts w:ascii="Gill Sans MT" w:hAnsi="Gill Sans MT" w:cs="Gill Sans MT"/>
          <w:sz w:val="24"/>
          <w:szCs w:val="24"/>
          <w:lang w:val="cy-GB"/>
        </w:rPr>
        <w:t>: Balansau Dyledwyr).</w:t>
      </w:r>
    </w:p>
    <w:p w:rsidR="001B4135" w:rsidRPr="006B2F04" w:rsidRDefault="001B4135" w:rsidP="001B4135">
      <w:pPr>
        <w:tabs>
          <w:tab w:val="left" w:pos="6262"/>
        </w:tabs>
        <w:jc w:val="both"/>
        <w:rPr>
          <w:rFonts w:ascii="Gill Sans MT" w:hAnsi="Gill Sans MT" w:cs="Gill Sans MT"/>
          <w:bCs/>
          <w:sz w:val="24"/>
          <w:szCs w:val="24"/>
          <w:lang w:val="cy-GB"/>
        </w:rPr>
      </w:pPr>
      <w:r w:rsidRPr="006B2F04">
        <w:rPr>
          <w:rFonts w:ascii="Gill Sans MT" w:hAnsi="Gill Sans MT" w:cs="Gill Sans MT"/>
          <w:bCs/>
          <w:sz w:val="24"/>
          <w:szCs w:val="24"/>
          <w:lang w:val="cy-GB"/>
        </w:rPr>
        <w:tab/>
      </w:r>
    </w:p>
    <w:p w:rsidR="001B4135" w:rsidRPr="006B2F04" w:rsidRDefault="001B4135" w:rsidP="001B4135">
      <w:pPr>
        <w:jc w:val="both"/>
        <w:rPr>
          <w:rFonts w:ascii="Gill Sans MT" w:hAnsi="Gill Sans MT" w:cs="Gill Sans MT"/>
          <w:bCs/>
          <w:sz w:val="24"/>
          <w:szCs w:val="24"/>
          <w:lang w:val="cy-GB"/>
        </w:rPr>
      </w:pPr>
      <w:r w:rsidRPr="006B2F04">
        <w:rPr>
          <w:rFonts w:ascii="Gill Sans MT" w:hAnsi="Gill Sans MT" w:cs="Gill Sans MT"/>
          <w:bCs/>
          <w:sz w:val="24"/>
          <w:szCs w:val="24"/>
          <w:lang w:val="cy-GB"/>
        </w:rPr>
        <w:lastRenderedPageBreak/>
        <w:t>Gan fod arian gan yr Awdurdod mewn cyfrifon banc y gellir mynd atynt ar unwaith ac ar ffurf adneuon tymor byr, mae’r graddau y mae’n agored i risg hylifedd yn gyfyngedig.  Adolygir cyfraddau llog yn rheolaidd ac ystyrir adneuo arian os bydd cyfraddau llog yn fwy ffafriol.</w:t>
      </w:r>
    </w:p>
    <w:p w:rsidR="001B4135" w:rsidRPr="006B2F04" w:rsidRDefault="001B4135" w:rsidP="001B4135">
      <w:pPr>
        <w:jc w:val="both"/>
        <w:rPr>
          <w:rFonts w:ascii="Gill Sans MT" w:hAnsi="Gill Sans MT" w:cs="Gill Sans MT"/>
          <w:bCs/>
          <w:sz w:val="24"/>
          <w:szCs w:val="24"/>
          <w:lang w:val="cy-GB"/>
        </w:rPr>
      </w:pPr>
    </w:p>
    <w:p w:rsidR="0012579E" w:rsidRPr="006B2F04" w:rsidRDefault="001B4135" w:rsidP="001B4135">
      <w:pPr>
        <w:jc w:val="both"/>
        <w:rPr>
          <w:rFonts w:ascii="Gill Sans MT" w:hAnsi="Gill Sans MT" w:cs="Gill Sans MT"/>
          <w:bCs/>
          <w:sz w:val="24"/>
          <w:szCs w:val="24"/>
          <w:lang w:val="cy-GB"/>
        </w:rPr>
      </w:pPr>
      <w:r w:rsidRPr="006B2F04">
        <w:rPr>
          <w:rFonts w:ascii="Gill Sans MT" w:hAnsi="Gill Sans MT" w:cs="Gill Sans MT"/>
          <w:bCs/>
          <w:sz w:val="24"/>
          <w:szCs w:val="24"/>
          <w:lang w:val="cy-GB"/>
        </w:rPr>
        <w:t xml:space="preserve">Nid yw’r Awdurdod yn agored i risg y farchnad heblaw mewn cysylltiad â’i gyfran yng Nghronfa Bensiwn Powys.  Mae mwy o fanylion am hyn yn Nodyn </w:t>
      </w:r>
      <w:r w:rsidR="005E20C7" w:rsidRPr="006B2F04">
        <w:rPr>
          <w:rFonts w:ascii="Gill Sans MT" w:hAnsi="Gill Sans MT" w:cs="Gill Sans MT"/>
          <w:bCs/>
          <w:sz w:val="24"/>
          <w:szCs w:val="24"/>
          <w:lang w:val="cy-GB"/>
        </w:rPr>
        <w:t>31</w:t>
      </w:r>
      <w:r w:rsidRPr="006B2F04">
        <w:rPr>
          <w:rFonts w:ascii="Gill Sans MT" w:hAnsi="Gill Sans MT" w:cs="Gill Sans MT"/>
          <w:bCs/>
          <w:sz w:val="24"/>
          <w:szCs w:val="24"/>
          <w:lang w:val="cy-GB"/>
        </w:rPr>
        <w:t xml:space="preserve">.  </w:t>
      </w:r>
    </w:p>
    <w:p w:rsidR="0041466E" w:rsidRPr="006B2F04" w:rsidRDefault="0041466E">
      <w:pPr>
        <w:jc w:val="both"/>
        <w:rPr>
          <w:rFonts w:ascii="Gill Sans MT" w:hAnsi="Gill Sans MT" w:cs="Gill Sans MT"/>
          <w:bCs/>
          <w:sz w:val="24"/>
          <w:szCs w:val="24"/>
          <w:lang w:val="cy-GB"/>
        </w:rPr>
      </w:pPr>
    </w:p>
    <w:p w:rsidR="0041466E" w:rsidRPr="006B2F04" w:rsidRDefault="0041466E">
      <w:pPr>
        <w:jc w:val="both"/>
        <w:rPr>
          <w:rFonts w:ascii="Gill Sans MT" w:hAnsi="Gill Sans MT" w:cs="Gill Sans MT"/>
          <w:bCs/>
          <w:sz w:val="24"/>
          <w:szCs w:val="24"/>
          <w:lang w:val="cy-GB"/>
        </w:rPr>
      </w:pPr>
    </w:p>
    <w:p w:rsidR="0041466E" w:rsidRPr="006B2F04" w:rsidRDefault="006E61BE">
      <w:pPr>
        <w:rPr>
          <w:rFonts w:ascii="Gill Sans MT" w:hAnsi="Gill Sans MT" w:cs="Gill Sans MT"/>
          <w:b/>
          <w:bCs/>
          <w:sz w:val="24"/>
          <w:szCs w:val="24"/>
          <w:lang w:val="cy-GB"/>
        </w:rPr>
      </w:pPr>
      <w:r w:rsidRPr="006B2F04">
        <w:rPr>
          <w:rFonts w:ascii="Gill Sans MT" w:hAnsi="Gill Sans MT" w:cs="Gill Sans MT"/>
          <w:b/>
          <w:bCs/>
          <w:sz w:val="24"/>
          <w:szCs w:val="24"/>
          <w:lang w:val="cy-GB"/>
        </w:rPr>
        <w:t>NODYN 33: RHWYMEDIGAETHAU AMODOL</w:t>
      </w:r>
    </w:p>
    <w:p w:rsidR="006E61BE" w:rsidRPr="006B2F04" w:rsidRDefault="006E61BE" w:rsidP="006E61BE">
      <w:pPr>
        <w:ind w:left="709" w:hanging="709"/>
        <w:jc w:val="both"/>
        <w:rPr>
          <w:rFonts w:ascii="Gill Sans MT" w:hAnsi="Gill Sans MT" w:cs="Gill Sans MT"/>
          <w:b/>
          <w:bCs/>
          <w:sz w:val="24"/>
          <w:szCs w:val="24"/>
          <w:lang w:val="cy-GB"/>
        </w:rPr>
      </w:pPr>
    </w:p>
    <w:p w:rsidR="006E61BE" w:rsidRPr="006B2F04" w:rsidRDefault="00507F91" w:rsidP="006E61BE">
      <w:pPr>
        <w:ind w:left="709" w:hanging="709"/>
        <w:jc w:val="both"/>
        <w:rPr>
          <w:rFonts w:ascii="Gill Sans MT" w:hAnsi="Gill Sans MT" w:cs="Gill Sans MT"/>
          <w:b/>
          <w:bCs/>
          <w:sz w:val="24"/>
          <w:szCs w:val="24"/>
          <w:lang w:val="cy-GB"/>
        </w:rPr>
      </w:pPr>
      <w:r w:rsidRPr="006B2F04">
        <w:rPr>
          <w:rFonts w:ascii="Gill Sans MT" w:hAnsi="Gill Sans MT" w:cs="Gill Sans MT"/>
          <w:b/>
          <w:bCs/>
          <w:sz w:val="24"/>
          <w:szCs w:val="24"/>
          <w:lang w:val="cy-GB"/>
        </w:rPr>
        <w:t xml:space="preserve">Rhwymedigaeth Amodol </w:t>
      </w:r>
      <w:r w:rsidR="006E61BE" w:rsidRPr="006B2F04">
        <w:rPr>
          <w:rFonts w:ascii="Gill Sans MT" w:hAnsi="Gill Sans MT" w:cs="Gill Sans MT"/>
          <w:b/>
          <w:bCs/>
          <w:sz w:val="24"/>
          <w:szCs w:val="24"/>
          <w:lang w:val="cy-GB"/>
        </w:rPr>
        <w:t xml:space="preserve">mewn perthynas â </w:t>
      </w:r>
      <w:r w:rsidRPr="006B2F04">
        <w:rPr>
          <w:rFonts w:ascii="Gill Sans MT" w:hAnsi="Gill Sans MT" w:cs="Gill Sans MT"/>
          <w:b/>
          <w:bCs/>
          <w:sz w:val="24"/>
          <w:szCs w:val="24"/>
          <w:lang w:val="cy-GB"/>
        </w:rPr>
        <w:t>C</w:t>
      </w:r>
      <w:r w:rsidR="006E61BE" w:rsidRPr="006B2F04">
        <w:rPr>
          <w:rFonts w:ascii="Gill Sans MT" w:hAnsi="Gill Sans MT" w:cs="Gill Sans MT"/>
          <w:b/>
          <w:bCs/>
          <w:sz w:val="24"/>
          <w:szCs w:val="24"/>
          <w:lang w:val="cy-GB"/>
        </w:rPr>
        <w:t xml:space="preserve">hronfa </w:t>
      </w:r>
      <w:r w:rsidRPr="006B2F04">
        <w:rPr>
          <w:rFonts w:ascii="Gill Sans MT" w:hAnsi="Gill Sans MT" w:cs="Gill Sans MT"/>
          <w:b/>
          <w:bCs/>
          <w:sz w:val="24"/>
          <w:szCs w:val="24"/>
          <w:lang w:val="cy-GB"/>
        </w:rPr>
        <w:t>B</w:t>
      </w:r>
      <w:r w:rsidR="006E61BE" w:rsidRPr="006B2F04">
        <w:rPr>
          <w:rFonts w:ascii="Gill Sans MT" w:hAnsi="Gill Sans MT" w:cs="Gill Sans MT"/>
          <w:b/>
          <w:bCs/>
          <w:sz w:val="24"/>
          <w:szCs w:val="24"/>
          <w:lang w:val="cy-GB"/>
        </w:rPr>
        <w:t>ensiwn Powys.  Dyfarniad McCloud</w:t>
      </w:r>
    </w:p>
    <w:p w:rsidR="006E61BE" w:rsidRPr="006B2F04" w:rsidRDefault="006E61BE" w:rsidP="006E61BE">
      <w:pPr>
        <w:ind w:left="709" w:hanging="709"/>
        <w:jc w:val="both"/>
        <w:rPr>
          <w:rFonts w:ascii="Gill Sans MT" w:hAnsi="Gill Sans MT" w:cs="Gill Sans MT"/>
          <w:bCs/>
          <w:sz w:val="24"/>
          <w:szCs w:val="24"/>
          <w:lang w:val="cy-GB"/>
        </w:rPr>
      </w:pPr>
    </w:p>
    <w:p w:rsidR="0041466E" w:rsidRPr="006B2F04" w:rsidRDefault="006E61BE">
      <w:pPr>
        <w:jc w:val="both"/>
        <w:rPr>
          <w:rFonts w:ascii="Gill Sans MT" w:hAnsi="Gill Sans MT" w:cs="Gill Sans MT"/>
          <w:bCs/>
          <w:sz w:val="24"/>
          <w:szCs w:val="24"/>
          <w:lang w:val="cy-GB"/>
        </w:rPr>
      </w:pPr>
      <w:r w:rsidRPr="006B2F04">
        <w:rPr>
          <w:rFonts w:ascii="Gill Sans MT" w:hAnsi="Gill Sans MT" w:cs="Gill Sans MT"/>
          <w:bCs/>
          <w:sz w:val="24"/>
          <w:szCs w:val="24"/>
          <w:lang w:val="cy-GB"/>
        </w:rPr>
        <w:t xml:space="preserve">Ym mis Rhagfyr 2018 dyfarnodd y llys apêl yn erbyn y Llywodraeth yn </w:t>
      </w:r>
      <w:r w:rsidR="00507F91" w:rsidRPr="006B2F04">
        <w:rPr>
          <w:rFonts w:ascii="Gill Sans MT" w:hAnsi="Gill Sans MT" w:cs="Gill Sans MT"/>
          <w:bCs/>
          <w:sz w:val="24"/>
          <w:szCs w:val="24"/>
          <w:lang w:val="cy-GB"/>
        </w:rPr>
        <w:t>achos</w:t>
      </w:r>
      <w:r w:rsidRPr="006B2F04">
        <w:rPr>
          <w:rFonts w:ascii="Gill Sans MT" w:hAnsi="Gill Sans MT" w:cs="Gill Sans MT"/>
          <w:bCs/>
          <w:sz w:val="24"/>
          <w:szCs w:val="24"/>
          <w:lang w:val="cy-GB"/>
        </w:rPr>
        <w:t xml:space="preserve"> 'McCloud/Sargeant' </w:t>
      </w:r>
      <w:r w:rsidR="00A10AB7" w:rsidRPr="006B2F04">
        <w:rPr>
          <w:rFonts w:ascii="Gill Sans MT" w:hAnsi="Gill Sans MT" w:cs="Gill Sans MT"/>
          <w:bCs/>
          <w:sz w:val="24"/>
          <w:szCs w:val="24"/>
          <w:lang w:val="cy-GB"/>
        </w:rPr>
        <w:t>gan ddatgan</w:t>
      </w:r>
      <w:r w:rsidRPr="006B2F04">
        <w:rPr>
          <w:rFonts w:ascii="Gill Sans MT" w:hAnsi="Gill Sans MT" w:cs="Gill Sans MT"/>
          <w:bCs/>
          <w:sz w:val="24"/>
          <w:szCs w:val="24"/>
          <w:lang w:val="cy-GB"/>
        </w:rPr>
        <w:t xml:space="preserve"> fod y </w:t>
      </w:r>
      <w:r w:rsidR="00507F91" w:rsidRPr="006B2F04">
        <w:rPr>
          <w:rFonts w:ascii="Gill Sans MT" w:hAnsi="Gill Sans MT" w:cs="Gill Sans MT"/>
          <w:bCs/>
          <w:sz w:val="24"/>
          <w:szCs w:val="24"/>
          <w:lang w:val="cy-GB"/>
        </w:rPr>
        <w:t>gwarchodaeth</w:t>
      </w:r>
      <w:r w:rsidR="00CE45BF" w:rsidRPr="006B2F04">
        <w:rPr>
          <w:rFonts w:ascii="Gill Sans MT" w:hAnsi="Gill Sans MT" w:cs="Gill Sans MT"/>
          <w:bCs/>
          <w:sz w:val="24"/>
          <w:szCs w:val="24"/>
          <w:lang w:val="cy-GB"/>
        </w:rPr>
        <w:t>au</w:t>
      </w:r>
      <w:r w:rsidR="00507F91" w:rsidRPr="006B2F04">
        <w:rPr>
          <w:rFonts w:ascii="Gill Sans MT" w:hAnsi="Gill Sans MT" w:cs="Gill Sans MT"/>
          <w:bCs/>
          <w:sz w:val="24"/>
          <w:szCs w:val="24"/>
          <w:lang w:val="cy-GB"/>
        </w:rPr>
        <w:t xml:space="preserve"> </w:t>
      </w:r>
      <w:r w:rsidR="00CE45BF" w:rsidRPr="006B2F04">
        <w:rPr>
          <w:rFonts w:ascii="Gill Sans MT" w:hAnsi="Gill Sans MT" w:cs="Gill Sans MT"/>
          <w:bCs/>
          <w:sz w:val="24"/>
          <w:szCs w:val="24"/>
          <w:lang w:val="cy-GB"/>
        </w:rPr>
        <w:t>t</w:t>
      </w:r>
      <w:r w:rsidRPr="006B2F04">
        <w:rPr>
          <w:rFonts w:ascii="Gill Sans MT" w:hAnsi="Gill Sans MT" w:cs="Gill Sans MT"/>
          <w:bCs/>
          <w:sz w:val="24"/>
          <w:szCs w:val="24"/>
          <w:lang w:val="cy-GB"/>
        </w:rPr>
        <w:t xml:space="preserve">rosiannol a </w:t>
      </w:r>
      <w:r w:rsidR="00CE45BF" w:rsidRPr="006B2F04">
        <w:rPr>
          <w:rFonts w:ascii="Gill Sans MT" w:hAnsi="Gill Sans MT" w:cs="Gill Sans MT"/>
          <w:bCs/>
          <w:sz w:val="24"/>
          <w:szCs w:val="24"/>
          <w:lang w:val="cy-GB"/>
        </w:rPr>
        <w:t>gyflwynwyd</w:t>
      </w:r>
      <w:r w:rsidRPr="006B2F04">
        <w:rPr>
          <w:rFonts w:ascii="Gill Sans MT" w:hAnsi="Gill Sans MT" w:cs="Gill Sans MT"/>
          <w:bCs/>
          <w:sz w:val="24"/>
          <w:szCs w:val="24"/>
          <w:lang w:val="cy-GB"/>
        </w:rPr>
        <w:t xml:space="preserve"> pan ddiwygiwyd cynlluniau pensiwn diffoddwyr tân a barnwyr yn camwahaniaethu ar sail o</w:t>
      </w:r>
      <w:r w:rsidR="00BA2BC7" w:rsidRPr="006B2F04">
        <w:rPr>
          <w:rFonts w:ascii="Gill Sans MT" w:hAnsi="Gill Sans MT" w:cs="Gill Sans MT"/>
          <w:bCs/>
          <w:sz w:val="24"/>
          <w:szCs w:val="24"/>
          <w:lang w:val="cy-GB"/>
        </w:rPr>
        <w:t>edran. Gall</w:t>
      </w:r>
      <w:r w:rsidRPr="006B2F04">
        <w:rPr>
          <w:rFonts w:ascii="Gill Sans MT" w:hAnsi="Gill Sans MT" w:cs="Gill Sans MT"/>
          <w:bCs/>
          <w:sz w:val="24"/>
          <w:szCs w:val="24"/>
          <w:lang w:val="cy-GB"/>
        </w:rPr>
        <w:t xml:space="preserve"> fod goblygiadau i’r dyfarniad </w:t>
      </w:r>
      <w:r w:rsidR="00507F91" w:rsidRPr="006B2F04">
        <w:rPr>
          <w:rFonts w:ascii="Gill Sans MT" w:hAnsi="Gill Sans MT" w:cs="Gill Sans MT"/>
          <w:bCs/>
          <w:sz w:val="24"/>
          <w:szCs w:val="24"/>
          <w:lang w:val="cy-GB"/>
        </w:rPr>
        <w:t xml:space="preserve">i </w:t>
      </w:r>
      <w:r w:rsidRPr="006B2F04">
        <w:rPr>
          <w:rFonts w:ascii="Gill Sans MT" w:hAnsi="Gill Sans MT" w:cs="Gill Sans MT"/>
          <w:bCs/>
          <w:sz w:val="24"/>
          <w:szCs w:val="24"/>
          <w:lang w:val="cy-GB"/>
        </w:rPr>
        <w:t xml:space="preserve">bob cynllun sector cyhoeddus a gafodd ei ddiwygio tua'r un pryd a gallai hyn arwain at orfod digolledu aelodau y gwahaniaethwyd yn eu herbyn. </w:t>
      </w:r>
    </w:p>
    <w:p w:rsidR="00200336" w:rsidRPr="006B2F04" w:rsidRDefault="00200336">
      <w:pPr>
        <w:ind w:left="709" w:hanging="709"/>
        <w:jc w:val="both"/>
        <w:rPr>
          <w:rFonts w:ascii="Gill Sans MT" w:hAnsi="Gill Sans MT" w:cs="Gill Sans MT"/>
          <w:bCs/>
          <w:sz w:val="24"/>
          <w:szCs w:val="24"/>
          <w:lang w:val="cy-GB"/>
        </w:rPr>
      </w:pPr>
    </w:p>
    <w:p w:rsidR="0041466E" w:rsidRPr="006B2F04" w:rsidRDefault="006E61BE">
      <w:pPr>
        <w:jc w:val="both"/>
        <w:rPr>
          <w:rFonts w:ascii="Gill Sans MT" w:hAnsi="Gill Sans MT" w:cs="Gill Sans MT"/>
          <w:bCs/>
          <w:sz w:val="24"/>
          <w:szCs w:val="24"/>
          <w:lang w:val="cy-GB"/>
        </w:rPr>
      </w:pPr>
      <w:r w:rsidRPr="006B2F04">
        <w:rPr>
          <w:rFonts w:ascii="Gill Sans MT" w:hAnsi="Gill Sans MT" w:cs="Gill Sans MT"/>
          <w:bCs/>
          <w:sz w:val="24"/>
          <w:szCs w:val="24"/>
          <w:lang w:val="cy-GB"/>
        </w:rPr>
        <w:t xml:space="preserve">Roedd y </w:t>
      </w:r>
      <w:r w:rsidR="00A10AB7" w:rsidRPr="006B2F04">
        <w:rPr>
          <w:rFonts w:ascii="Gill Sans MT" w:hAnsi="Gill Sans MT" w:cs="Gill Sans MT"/>
          <w:bCs/>
          <w:sz w:val="24"/>
          <w:szCs w:val="24"/>
          <w:lang w:val="cy-GB"/>
        </w:rPr>
        <w:t>gwarchod</w:t>
      </w:r>
      <w:r w:rsidR="00507F91" w:rsidRPr="006B2F04">
        <w:rPr>
          <w:rFonts w:ascii="Gill Sans MT" w:hAnsi="Gill Sans MT" w:cs="Gill Sans MT"/>
          <w:bCs/>
          <w:sz w:val="24"/>
          <w:szCs w:val="24"/>
          <w:lang w:val="cy-GB"/>
        </w:rPr>
        <w:t>aeth</w:t>
      </w:r>
      <w:r w:rsidR="00A10AB7" w:rsidRPr="006B2F04">
        <w:rPr>
          <w:rFonts w:ascii="Gill Sans MT" w:hAnsi="Gill Sans MT" w:cs="Gill Sans MT"/>
          <w:bCs/>
          <w:sz w:val="24"/>
          <w:szCs w:val="24"/>
          <w:lang w:val="cy-GB"/>
        </w:rPr>
        <w:t xml:space="preserve">au </w:t>
      </w:r>
      <w:r w:rsidRPr="006B2F04">
        <w:rPr>
          <w:rFonts w:ascii="Gill Sans MT" w:hAnsi="Gill Sans MT" w:cs="Gill Sans MT"/>
          <w:bCs/>
          <w:sz w:val="24"/>
          <w:szCs w:val="24"/>
          <w:lang w:val="cy-GB"/>
        </w:rPr>
        <w:t>trosiannol yn gymwys i bob aelod gweithredol o gynlluniau gwasanaeth cyhoeddus a oedd o fewn 10 mlynedd i'w hoed pensiwn arferol ar 1 Ebrill 2012. Mewn perthynas â'r Cynllun Pensiwn Llywodraeth Leol</w:t>
      </w:r>
      <w:r w:rsidR="00BA2BC7" w:rsidRPr="006B2F04">
        <w:rPr>
          <w:rFonts w:ascii="Gill Sans MT" w:hAnsi="Gill Sans MT" w:cs="Gill Sans MT"/>
          <w:bCs/>
          <w:sz w:val="24"/>
          <w:szCs w:val="24"/>
          <w:lang w:val="cy-GB"/>
        </w:rPr>
        <w:t xml:space="preserve"> (LGPS)</w:t>
      </w:r>
      <w:r w:rsidRPr="006B2F04">
        <w:rPr>
          <w:rFonts w:ascii="Gill Sans MT" w:hAnsi="Gill Sans MT" w:cs="Gill Sans MT"/>
          <w:bCs/>
          <w:sz w:val="24"/>
          <w:szCs w:val="24"/>
          <w:lang w:val="cy-GB"/>
        </w:rPr>
        <w:t xml:space="preserve">, cafodd yr holl Aelodau eu symud i gynllun newydd 2014, ond roedd aelodau o fewn 10 mlynedd i ymddeol fel arfer yn cael addewid </w:t>
      </w:r>
      <w:r w:rsidR="00A10AB7" w:rsidRPr="006B2F04">
        <w:rPr>
          <w:rFonts w:ascii="Gill Sans MT" w:hAnsi="Gill Sans MT" w:cs="Gill Sans MT"/>
          <w:bCs/>
          <w:sz w:val="24"/>
          <w:szCs w:val="24"/>
          <w:lang w:val="cy-GB"/>
        </w:rPr>
        <w:t xml:space="preserve">gwaelodol </w:t>
      </w:r>
      <w:r w:rsidRPr="006B2F04">
        <w:rPr>
          <w:rFonts w:ascii="Gill Sans MT" w:hAnsi="Gill Sans MT" w:cs="Gill Sans MT"/>
          <w:bCs/>
          <w:sz w:val="24"/>
          <w:szCs w:val="24"/>
          <w:lang w:val="cy-GB"/>
        </w:rPr>
        <w:t>(neu</w:t>
      </w:r>
      <w:r w:rsidR="004C566E" w:rsidRPr="006B2F04">
        <w:rPr>
          <w:rFonts w:ascii="Gill Sans MT" w:hAnsi="Gill Sans MT" w:cs="Gill Sans MT"/>
          <w:bCs/>
          <w:sz w:val="24"/>
          <w:szCs w:val="24"/>
          <w:lang w:val="cy-GB"/>
        </w:rPr>
        <w:t>’</w:t>
      </w:r>
      <w:r w:rsidRPr="006B2F04">
        <w:rPr>
          <w:rFonts w:ascii="Gill Sans MT" w:hAnsi="Gill Sans MT" w:cs="Gill Sans MT"/>
          <w:bCs/>
          <w:sz w:val="24"/>
          <w:szCs w:val="24"/>
          <w:lang w:val="cy-GB"/>
        </w:rPr>
        <w:t>r</w:t>
      </w:r>
      <w:r w:rsidR="00BA2BC7" w:rsidRPr="006B2F04">
        <w:rPr>
          <w:rFonts w:ascii="Gill Sans MT" w:hAnsi="Gill Sans MT" w:cs="Gill Sans MT"/>
          <w:bCs/>
          <w:sz w:val="24"/>
          <w:szCs w:val="24"/>
          <w:lang w:val="cy-GB"/>
        </w:rPr>
        <w:t xml:space="preserve"> '</w:t>
      </w:r>
      <w:r w:rsidRPr="006B2F04">
        <w:rPr>
          <w:rFonts w:ascii="Gill Sans MT" w:hAnsi="Gill Sans MT" w:cs="Gill Sans MT"/>
          <w:bCs/>
          <w:sz w:val="24"/>
          <w:szCs w:val="24"/>
          <w:lang w:val="cy-GB"/>
        </w:rPr>
        <w:t>gorau o'r ddau')</w:t>
      </w:r>
      <w:r w:rsidR="00767DAB" w:rsidRPr="006B2F04">
        <w:rPr>
          <w:rFonts w:ascii="Gill Sans MT" w:hAnsi="Gill Sans MT" w:cs="Gill Sans MT"/>
          <w:bCs/>
          <w:sz w:val="24"/>
          <w:szCs w:val="24"/>
          <w:lang w:val="cy-GB"/>
        </w:rPr>
        <w:t xml:space="preserve"> fel y</w:t>
      </w:r>
      <w:r w:rsidRPr="006B2F04">
        <w:rPr>
          <w:rFonts w:ascii="Gill Sans MT" w:hAnsi="Gill Sans MT" w:cs="Gill Sans MT"/>
          <w:bCs/>
          <w:sz w:val="24"/>
          <w:szCs w:val="24"/>
          <w:lang w:val="cy-GB"/>
        </w:rPr>
        <w:t xml:space="preserve"> byddai eu </w:t>
      </w:r>
      <w:r w:rsidR="00BA2BC7" w:rsidRPr="006B2F04">
        <w:rPr>
          <w:rFonts w:ascii="Gill Sans MT" w:hAnsi="Gill Sans MT" w:cs="Gill Sans MT"/>
          <w:bCs/>
          <w:sz w:val="24"/>
          <w:szCs w:val="24"/>
          <w:lang w:val="cy-GB"/>
        </w:rPr>
        <w:t>buddiannau</w:t>
      </w:r>
      <w:r w:rsidRPr="006B2F04">
        <w:rPr>
          <w:rFonts w:ascii="Gill Sans MT" w:hAnsi="Gill Sans MT" w:cs="Gill Sans MT"/>
          <w:bCs/>
          <w:sz w:val="24"/>
          <w:szCs w:val="24"/>
          <w:lang w:val="cy-GB"/>
        </w:rPr>
        <w:t xml:space="preserve"> o leiaf yr un mor werthfawr o ran swm </w:t>
      </w:r>
      <w:r w:rsidR="00A10AB7" w:rsidRPr="006B2F04">
        <w:rPr>
          <w:rFonts w:ascii="Gill Sans MT" w:hAnsi="Gill Sans MT" w:cs="Gill Sans MT"/>
          <w:bCs/>
          <w:sz w:val="24"/>
          <w:szCs w:val="24"/>
          <w:lang w:val="cy-GB"/>
        </w:rPr>
        <w:t>ar yr adeg y gallent</w:t>
      </w:r>
      <w:r w:rsidRPr="006B2F04">
        <w:rPr>
          <w:rFonts w:ascii="Gill Sans MT" w:hAnsi="Gill Sans MT" w:cs="Gill Sans MT"/>
          <w:bCs/>
          <w:sz w:val="24"/>
          <w:szCs w:val="24"/>
          <w:lang w:val="cy-GB"/>
        </w:rPr>
        <w:t xml:space="preserve"> hawlio’r pensiwn </w:t>
      </w:r>
      <w:r w:rsidR="00A10AB7" w:rsidRPr="006B2F04">
        <w:rPr>
          <w:rFonts w:ascii="Calibri" w:hAnsi="Calibri" w:cs="Gill Sans MT"/>
          <w:bCs/>
          <w:sz w:val="24"/>
          <w:szCs w:val="24"/>
          <w:lang w:val="cy-GB"/>
        </w:rPr>
        <w:t>â</w:t>
      </w:r>
      <w:r w:rsidR="00A10AB7" w:rsidRPr="006B2F04">
        <w:rPr>
          <w:rFonts w:ascii="Gill Sans MT" w:hAnsi="Gill Sans MT" w:cs="Gill Sans MT"/>
          <w:bCs/>
          <w:sz w:val="24"/>
          <w:szCs w:val="24"/>
          <w:lang w:val="cy-GB"/>
        </w:rPr>
        <w:t>’r hyn a fyddai’n ddyledus iddynt</w:t>
      </w:r>
      <w:r w:rsidRPr="006B2F04">
        <w:rPr>
          <w:rFonts w:ascii="Gill Sans MT" w:hAnsi="Gill Sans MT" w:cs="Gill Sans MT"/>
          <w:bCs/>
          <w:sz w:val="24"/>
          <w:szCs w:val="24"/>
          <w:lang w:val="cy-GB"/>
        </w:rPr>
        <w:t xml:space="preserve"> pe byddent wedi aros yng </w:t>
      </w:r>
      <w:r w:rsidR="00A10AB7" w:rsidRPr="006B2F04">
        <w:rPr>
          <w:rFonts w:ascii="Gill Sans MT" w:hAnsi="Gill Sans MT" w:cs="Gill Sans MT"/>
          <w:bCs/>
          <w:sz w:val="24"/>
          <w:szCs w:val="24"/>
          <w:lang w:val="cy-GB"/>
        </w:rPr>
        <w:t xml:space="preserve">Nghynllun </w:t>
      </w:r>
      <w:r w:rsidRPr="006B2F04">
        <w:rPr>
          <w:rFonts w:ascii="Gill Sans MT" w:hAnsi="Gill Sans MT" w:cs="Gill Sans MT"/>
          <w:bCs/>
          <w:sz w:val="24"/>
          <w:szCs w:val="24"/>
          <w:lang w:val="cy-GB"/>
        </w:rPr>
        <w:t xml:space="preserve">2008. </w:t>
      </w:r>
    </w:p>
    <w:p w:rsidR="00200336" w:rsidRPr="006B2F04" w:rsidRDefault="00200336">
      <w:pPr>
        <w:ind w:left="709" w:hanging="709"/>
        <w:jc w:val="both"/>
        <w:rPr>
          <w:rFonts w:ascii="Gill Sans MT" w:hAnsi="Gill Sans MT" w:cs="Gill Sans MT"/>
          <w:bCs/>
          <w:sz w:val="24"/>
          <w:szCs w:val="24"/>
          <w:lang w:val="cy-GB"/>
        </w:rPr>
      </w:pPr>
    </w:p>
    <w:p w:rsidR="0041466E" w:rsidRPr="006B2F04" w:rsidRDefault="006E61BE">
      <w:pPr>
        <w:jc w:val="both"/>
        <w:rPr>
          <w:rFonts w:ascii="Gill Sans MT" w:hAnsi="Gill Sans MT" w:cs="Gill Sans MT"/>
          <w:bCs/>
          <w:sz w:val="24"/>
          <w:szCs w:val="24"/>
          <w:lang w:val="cy-GB"/>
        </w:rPr>
      </w:pPr>
      <w:r w:rsidRPr="006B2F04">
        <w:rPr>
          <w:rFonts w:ascii="Gill Sans MT" w:hAnsi="Gill Sans MT" w:cs="Gill Sans MT"/>
          <w:bCs/>
          <w:sz w:val="24"/>
          <w:szCs w:val="24"/>
          <w:lang w:val="cy-GB"/>
        </w:rPr>
        <w:t>Mae'r Llywodraeth wedi gwneud cais i'r Goruchaf Lys am ganiatâd i apelio yn erbyn y dyfarniad hwn.</w:t>
      </w:r>
    </w:p>
    <w:p w:rsidR="0041466E" w:rsidRPr="006B2F04" w:rsidRDefault="0041466E">
      <w:pPr>
        <w:jc w:val="both"/>
        <w:rPr>
          <w:rFonts w:ascii="Gill Sans MT" w:hAnsi="Gill Sans MT" w:cs="Gill Sans MT"/>
          <w:bCs/>
          <w:sz w:val="24"/>
          <w:szCs w:val="24"/>
          <w:lang w:val="cy-GB"/>
        </w:rPr>
      </w:pPr>
    </w:p>
    <w:p w:rsidR="0041466E" w:rsidRPr="006B2F04" w:rsidRDefault="004C566E">
      <w:pPr>
        <w:jc w:val="both"/>
        <w:rPr>
          <w:rFonts w:ascii="Gill Sans MT" w:hAnsi="Gill Sans MT" w:cs="Gill Sans MT"/>
          <w:bCs/>
          <w:sz w:val="24"/>
          <w:szCs w:val="24"/>
          <w:lang w:val="cy-GB"/>
        </w:rPr>
      </w:pPr>
      <w:r w:rsidRPr="006B2F04">
        <w:rPr>
          <w:rFonts w:ascii="Gill Sans MT" w:hAnsi="Gill Sans MT" w:cs="Gill Sans MT"/>
          <w:bCs/>
          <w:sz w:val="24"/>
          <w:szCs w:val="24"/>
          <w:lang w:val="cy-GB"/>
        </w:rPr>
        <w:t>Os na fydd yr apêl</w:t>
      </w:r>
      <w:r w:rsidR="006E61BE" w:rsidRPr="006B2F04">
        <w:rPr>
          <w:rFonts w:ascii="Gill Sans MT" w:hAnsi="Gill Sans MT" w:cs="Gill Sans MT"/>
          <w:bCs/>
          <w:sz w:val="24"/>
          <w:szCs w:val="24"/>
          <w:lang w:val="cy-GB"/>
        </w:rPr>
        <w:t xml:space="preserve"> yn llwyddiannus, caiff yr achos ei gyfeirio'n ôl i'r </w:t>
      </w:r>
      <w:r w:rsidRPr="006B2F04">
        <w:rPr>
          <w:rFonts w:ascii="Gill Sans MT" w:hAnsi="Gill Sans MT" w:cs="Gill Sans MT"/>
          <w:bCs/>
          <w:sz w:val="24"/>
          <w:szCs w:val="24"/>
          <w:lang w:val="cy-GB"/>
        </w:rPr>
        <w:t>Tribiwnlys C</w:t>
      </w:r>
      <w:r w:rsidR="006E61BE" w:rsidRPr="006B2F04">
        <w:rPr>
          <w:rFonts w:ascii="Gill Sans MT" w:hAnsi="Gill Sans MT" w:cs="Gill Sans MT"/>
          <w:bCs/>
          <w:sz w:val="24"/>
          <w:szCs w:val="24"/>
          <w:lang w:val="cy-GB"/>
        </w:rPr>
        <w:t xml:space="preserve">yflogaeth i gytuno ar yr ateb yn dilyn ymgynghoriad priodol. </w:t>
      </w:r>
      <w:r w:rsidR="00507F91" w:rsidRPr="006B2F04">
        <w:rPr>
          <w:rFonts w:ascii="Gill Sans MT" w:hAnsi="Gill Sans MT" w:cs="Gill Sans MT"/>
          <w:bCs/>
          <w:sz w:val="24"/>
          <w:szCs w:val="24"/>
          <w:lang w:val="cy-GB"/>
        </w:rPr>
        <w:t>Wrth</w:t>
      </w:r>
      <w:r w:rsidR="006E61BE" w:rsidRPr="006B2F04">
        <w:rPr>
          <w:rFonts w:ascii="Gill Sans MT" w:hAnsi="Gill Sans MT" w:cs="Gill Sans MT"/>
          <w:bCs/>
          <w:sz w:val="24"/>
          <w:szCs w:val="24"/>
          <w:lang w:val="cy-GB"/>
        </w:rPr>
        <w:t xml:space="preserve"> </w:t>
      </w:r>
      <w:r w:rsidRPr="006B2F04">
        <w:rPr>
          <w:rFonts w:ascii="Gill Sans MT" w:hAnsi="Gill Sans MT" w:cs="Gill Sans MT"/>
          <w:bCs/>
          <w:sz w:val="24"/>
          <w:szCs w:val="24"/>
          <w:lang w:val="cy-GB"/>
        </w:rPr>
        <w:t>adrodd ar</w:t>
      </w:r>
      <w:r w:rsidR="006E61BE" w:rsidRPr="006B2F04">
        <w:rPr>
          <w:rFonts w:ascii="Gill Sans MT" w:hAnsi="Gill Sans MT" w:cs="Gill Sans MT"/>
          <w:bCs/>
          <w:sz w:val="24"/>
          <w:szCs w:val="24"/>
          <w:lang w:val="cy-GB"/>
        </w:rPr>
        <w:t xml:space="preserve"> rwymedigaeth</w:t>
      </w:r>
      <w:r w:rsidR="00507F91" w:rsidRPr="006B2F04">
        <w:rPr>
          <w:rFonts w:ascii="Gill Sans MT" w:hAnsi="Gill Sans MT" w:cs="Gill Sans MT"/>
          <w:bCs/>
          <w:sz w:val="24"/>
          <w:szCs w:val="24"/>
          <w:lang w:val="cy-GB"/>
        </w:rPr>
        <w:t>au</w:t>
      </w:r>
      <w:r w:rsidR="006E61BE" w:rsidRPr="006B2F04">
        <w:rPr>
          <w:rFonts w:ascii="Gill Sans MT" w:hAnsi="Gill Sans MT" w:cs="Gill Sans MT"/>
          <w:bCs/>
          <w:sz w:val="24"/>
          <w:szCs w:val="24"/>
          <w:lang w:val="cy-GB"/>
        </w:rPr>
        <w:t xml:space="preserve"> </w:t>
      </w:r>
      <w:r w:rsidR="00507F91" w:rsidRPr="006B2F04">
        <w:rPr>
          <w:rFonts w:ascii="Gill Sans MT" w:hAnsi="Gill Sans MT" w:cs="Gill Sans MT"/>
          <w:bCs/>
          <w:sz w:val="24"/>
          <w:szCs w:val="24"/>
          <w:lang w:val="cy-GB"/>
        </w:rPr>
        <w:t>amodol</w:t>
      </w:r>
      <w:r w:rsidR="006E61BE" w:rsidRPr="006B2F04">
        <w:rPr>
          <w:rFonts w:ascii="Gill Sans MT" w:hAnsi="Gill Sans MT" w:cs="Gill Sans MT"/>
          <w:bCs/>
          <w:sz w:val="24"/>
          <w:szCs w:val="24"/>
          <w:lang w:val="cy-GB"/>
        </w:rPr>
        <w:t xml:space="preserve"> byddai'n ddoeth tybio y bydd</w:t>
      </w:r>
      <w:r w:rsidR="00507F91" w:rsidRPr="006B2F04">
        <w:rPr>
          <w:rFonts w:ascii="Gill Sans MT" w:hAnsi="Gill Sans MT" w:cs="Gill Sans MT"/>
          <w:bCs/>
          <w:sz w:val="24"/>
          <w:szCs w:val="24"/>
          <w:lang w:val="cy-GB"/>
        </w:rPr>
        <w:t xml:space="preserve"> y</w:t>
      </w:r>
      <w:r w:rsidR="006E61BE" w:rsidRPr="006B2F04">
        <w:rPr>
          <w:rFonts w:ascii="Gill Sans MT" w:hAnsi="Gill Sans MT" w:cs="Gill Sans MT"/>
          <w:bCs/>
          <w:sz w:val="24"/>
          <w:szCs w:val="24"/>
          <w:lang w:val="cy-GB"/>
        </w:rPr>
        <w:t xml:space="preserve"> </w:t>
      </w:r>
      <w:r w:rsidRPr="006B2F04">
        <w:rPr>
          <w:rFonts w:ascii="Gill Sans MT" w:hAnsi="Gill Sans MT" w:cs="Gill Sans MT"/>
          <w:bCs/>
          <w:sz w:val="24"/>
          <w:szCs w:val="24"/>
          <w:lang w:val="cy-GB"/>
        </w:rPr>
        <w:t>datrysiad</w:t>
      </w:r>
      <w:r w:rsidR="006E61BE" w:rsidRPr="006B2F04">
        <w:rPr>
          <w:rFonts w:ascii="Gill Sans MT" w:hAnsi="Gill Sans MT" w:cs="Gill Sans MT"/>
          <w:bCs/>
          <w:sz w:val="24"/>
          <w:szCs w:val="24"/>
          <w:lang w:val="cy-GB"/>
        </w:rPr>
        <w:t xml:space="preserve"> yn cyfateb i ymestyn y</w:t>
      </w:r>
      <w:r w:rsidRPr="006B2F04">
        <w:rPr>
          <w:rFonts w:ascii="Gill Sans MT" w:hAnsi="Gill Sans MT" w:cs="Gill Sans MT"/>
          <w:bCs/>
          <w:sz w:val="24"/>
          <w:szCs w:val="24"/>
          <w:lang w:val="cy-GB"/>
        </w:rPr>
        <w:t xml:space="preserve"> cynnig</w:t>
      </w:r>
      <w:r w:rsidR="00BA2BC7" w:rsidRPr="006B2F04">
        <w:rPr>
          <w:rFonts w:ascii="Gill Sans MT" w:hAnsi="Gill Sans MT" w:cs="Gill Sans MT"/>
          <w:bCs/>
          <w:sz w:val="24"/>
          <w:szCs w:val="24"/>
          <w:lang w:val="cy-GB"/>
        </w:rPr>
        <w:t xml:space="preserve"> '</w:t>
      </w:r>
      <w:r w:rsidR="006E61BE" w:rsidRPr="006B2F04">
        <w:rPr>
          <w:rFonts w:ascii="Gill Sans MT" w:hAnsi="Gill Sans MT" w:cs="Gill Sans MT"/>
          <w:bCs/>
          <w:sz w:val="24"/>
          <w:szCs w:val="24"/>
          <w:lang w:val="cy-GB"/>
        </w:rPr>
        <w:t>gorau o'r ddau ' i bob aelod.</w:t>
      </w:r>
    </w:p>
    <w:p w:rsidR="00200336" w:rsidRPr="006B2F04" w:rsidRDefault="00200336">
      <w:pPr>
        <w:ind w:left="709"/>
        <w:jc w:val="both"/>
        <w:rPr>
          <w:rFonts w:ascii="Gill Sans MT" w:hAnsi="Gill Sans MT" w:cs="Gill Sans MT"/>
          <w:bCs/>
          <w:sz w:val="24"/>
          <w:szCs w:val="24"/>
          <w:lang w:val="cy-GB"/>
        </w:rPr>
      </w:pPr>
    </w:p>
    <w:p w:rsidR="0041466E" w:rsidRPr="006B2F04" w:rsidRDefault="004C566E">
      <w:pPr>
        <w:jc w:val="both"/>
        <w:rPr>
          <w:rFonts w:ascii="Gill Sans MT" w:hAnsi="Gill Sans MT" w:cs="Gill Sans MT"/>
          <w:bCs/>
          <w:sz w:val="24"/>
          <w:szCs w:val="24"/>
          <w:lang w:val="cy-GB"/>
        </w:rPr>
      </w:pPr>
      <w:r w:rsidRPr="006B2F04">
        <w:rPr>
          <w:rFonts w:ascii="Gill Sans MT" w:hAnsi="Gill Sans MT" w:cs="Gill Sans MT"/>
          <w:bCs/>
          <w:sz w:val="24"/>
          <w:szCs w:val="24"/>
          <w:lang w:val="cy-GB"/>
        </w:rPr>
        <w:t>Mae Adran Actiwar</w:t>
      </w:r>
      <w:r w:rsidR="00507F91" w:rsidRPr="006B2F04">
        <w:rPr>
          <w:rFonts w:ascii="Gill Sans MT" w:hAnsi="Gill Sans MT" w:cs="Gill Sans MT"/>
          <w:bCs/>
          <w:sz w:val="24"/>
          <w:szCs w:val="24"/>
          <w:lang w:val="cy-GB"/>
        </w:rPr>
        <w:t>i’r</w:t>
      </w:r>
      <w:r w:rsidR="006E61BE" w:rsidRPr="006B2F04">
        <w:rPr>
          <w:rFonts w:ascii="Gill Sans MT" w:hAnsi="Gill Sans MT" w:cs="Gill Sans MT"/>
          <w:bCs/>
          <w:sz w:val="24"/>
          <w:szCs w:val="24"/>
          <w:lang w:val="cy-GB"/>
        </w:rPr>
        <w:t xml:space="preserve"> Llywodraeth o dan gyfarwyddyd </w:t>
      </w:r>
      <w:r w:rsidR="00507F91" w:rsidRPr="006B2F04">
        <w:rPr>
          <w:rFonts w:ascii="Gill Sans MT" w:hAnsi="Gill Sans MT" w:cs="Gill Sans MT"/>
          <w:bCs/>
          <w:sz w:val="24"/>
          <w:szCs w:val="24"/>
          <w:lang w:val="cy-GB"/>
        </w:rPr>
        <w:t xml:space="preserve">Bwrdd Cynghori'r </w:t>
      </w:r>
      <w:r w:rsidR="00BA2BC7" w:rsidRPr="006B2F04">
        <w:rPr>
          <w:rFonts w:ascii="Gill Sans MT" w:hAnsi="Gill Sans MT" w:cs="Gill Sans MT"/>
          <w:bCs/>
          <w:sz w:val="24"/>
          <w:szCs w:val="24"/>
          <w:lang w:val="cy-GB"/>
        </w:rPr>
        <w:t>C</w:t>
      </w:r>
      <w:r w:rsidR="006E61BE" w:rsidRPr="006B2F04">
        <w:rPr>
          <w:rFonts w:ascii="Gill Sans MT" w:hAnsi="Gill Sans MT" w:cs="Gill Sans MT"/>
          <w:bCs/>
          <w:sz w:val="24"/>
          <w:szCs w:val="24"/>
          <w:lang w:val="cy-GB"/>
        </w:rPr>
        <w:t xml:space="preserve">ynllun </w:t>
      </w:r>
      <w:r w:rsidR="00BA2BC7" w:rsidRPr="006B2F04">
        <w:rPr>
          <w:rFonts w:ascii="Gill Sans MT" w:hAnsi="Gill Sans MT" w:cs="Gill Sans MT"/>
          <w:bCs/>
          <w:sz w:val="24"/>
          <w:szCs w:val="24"/>
          <w:lang w:val="cy-GB"/>
        </w:rPr>
        <w:t xml:space="preserve">Pensiwn </w:t>
      </w:r>
      <w:r w:rsidR="006E61BE" w:rsidRPr="006B2F04">
        <w:rPr>
          <w:rFonts w:ascii="Gill Sans MT" w:hAnsi="Gill Sans MT" w:cs="Gill Sans MT"/>
          <w:bCs/>
          <w:sz w:val="24"/>
          <w:szCs w:val="24"/>
          <w:lang w:val="cy-GB"/>
        </w:rPr>
        <w:t>Llywodraeth Leol, wedi cyfrifo'r posibilrwy</w:t>
      </w:r>
      <w:r w:rsidRPr="006B2F04">
        <w:rPr>
          <w:rFonts w:ascii="Gill Sans MT" w:hAnsi="Gill Sans MT" w:cs="Gill Sans MT"/>
          <w:bCs/>
          <w:sz w:val="24"/>
          <w:szCs w:val="24"/>
          <w:lang w:val="cy-GB"/>
        </w:rPr>
        <w:t xml:space="preserve">dd o atebolrwydd cyfrifo IAS 19 o </w:t>
      </w:r>
      <w:r w:rsidR="00767DAB" w:rsidRPr="006B2F04">
        <w:rPr>
          <w:rFonts w:ascii="Gill Sans MT" w:hAnsi="Gill Sans MT" w:cs="Gill Sans MT"/>
          <w:bCs/>
          <w:sz w:val="24"/>
          <w:szCs w:val="24"/>
          <w:lang w:val="cy-GB"/>
        </w:rPr>
        <w:t xml:space="preserve">rwymedigaeth o </w:t>
      </w:r>
      <w:r w:rsidRPr="006B2F04">
        <w:rPr>
          <w:rFonts w:ascii="Gill Sans MT" w:hAnsi="Gill Sans MT" w:cs="Gill Sans MT"/>
          <w:bCs/>
          <w:sz w:val="24"/>
          <w:szCs w:val="24"/>
          <w:lang w:val="cy-GB"/>
        </w:rPr>
        <w:t>[</w:t>
      </w:r>
      <w:r w:rsidR="00507F91" w:rsidRPr="006B2F04">
        <w:rPr>
          <w:rFonts w:ascii="Gill Sans MT" w:hAnsi="Gill Sans MT" w:cs="Gill Sans MT"/>
          <w:bCs/>
          <w:sz w:val="24"/>
          <w:szCs w:val="24"/>
          <w:lang w:val="cy-GB"/>
        </w:rPr>
        <w:t xml:space="preserve">y swm i’w </w:t>
      </w:r>
      <w:r w:rsidRPr="006B2F04">
        <w:rPr>
          <w:rFonts w:ascii="Gill Sans MT" w:hAnsi="Gill Sans MT" w:cs="Gill Sans MT"/>
          <w:bCs/>
          <w:sz w:val="24"/>
          <w:szCs w:val="24"/>
          <w:lang w:val="cy-GB"/>
        </w:rPr>
        <w:t>gadarnhau</w:t>
      </w:r>
      <w:r w:rsidR="006E61BE" w:rsidRPr="006B2F04">
        <w:rPr>
          <w:rFonts w:ascii="Gill Sans MT" w:hAnsi="Gill Sans MT" w:cs="Gill Sans MT"/>
          <w:bCs/>
          <w:sz w:val="24"/>
          <w:szCs w:val="24"/>
          <w:lang w:val="cy-GB"/>
        </w:rPr>
        <w:t xml:space="preserve"> – disgwylir 0.5% i 1.0%] </w:t>
      </w:r>
      <w:r w:rsidR="00507F91" w:rsidRPr="006B2F04">
        <w:rPr>
          <w:rFonts w:ascii="Gill Sans MT" w:hAnsi="Gill Sans MT" w:cs="Gill Sans MT"/>
          <w:bCs/>
          <w:sz w:val="24"/>
          <w:szCs w:val="24"/>
          <w:lang w:val="cy-GB"/>
        </w:rPr>
        <w:t xml:space="preserve">ar gyfer buddion </w:t>
      </w:r>
      <w:r w:rsidR="006E61BE" w:rsidRPr="006B2F04">
        <w:rPr>
          <w:rFonts w:ascii="Gill Sans MT" w:hAnsi="Gill Sans MT" w:cs="Gill Sans MT"/>
          <w:bCs/>
          <w:sz w:val="24"/>
          <w:szCs w:val="24"/>
          <w:lang w:val="cy-GB"/>
        </w:rPr>
        <w:t>di</w:t>
      </w:r>
      <w:r w:rsidR="00F12F91" w:rsidRPr="006B2F04">
        <w:rPr>
          <w:rFonts w:ascii="Gill Sans MT" w:hAnsi="Gill Sans MT" w:cs="Gill Sans MT"/>
          <w:bCs/>
          <w:sz w:val="24"/>
          <w:szCs w:val="24"/>
          <w:lang w:val="cy-GB"/>
        </w:rPr>
        <w:t>ffiniedig</w:t>
      </w:r>
      <w:r w:rsidR="006E61BE" w:rsidRPr="006B2F04">
        <w:rPr>
          <w:rFonts w:ascii="Gill Sans MT" w:hAnsi="Gill Sans MT" w:cs="Gill Sans MT"/>
          <w:bCs/>
          <w:sz w:val="24"/>
          <w:szCs w:val="24"/>
          <w:lang w:val="cy-GB"/>
        </w:rPr>
        <w:t xml:space="preserve">, </w:t>
      </w:r>
      <w:r w:rsidR="00507F91" w:rsidRPr="006B2F04">
        <w:rPr>
          <w:rFonts w:ascii="Gill Sans MT" w:hAnsi="Gill Sans MT" w:cs="Gill Sans MT"/>
          <w:bCs/>
          <w:sz w:val="24"/>
          <w:szCs w:val="24"/>
          <w:lang w:val="cy-GB"/>
        </w:rPr>
        <w:t>os yw ap</w:t>
      </w:r>
      <w:r w:rsidR="00507F91" w:rsidRPr="006B2F04">
        <w:rPr>
          <w:rFonts w:ascii="Calibri" w:hAnsi="Calibri" w:cs="Gill Sans MT"/>
          <w:bCs/>
          <w:sz w:val="24"/>
          <w:szCs w:val="24"/>
          <w:lang w:val="cy-GB"/>
        </w:rPr>
        <w:t>ê</w:t>
      </w:r>
      <w:r w:rsidR="00507F91" w:rsidRPr="006B2F04">
        <w:rPr>
          <w:rFonts w:ascii="Gill Sans MT" w:hAnsi="Gill Sans MT" w:cs="Gill Sans MT"/>
          <w:bCs/>
          <w:sz w:val="24"/>
          <w:szCs w:val="24"/>
          <w:lang w:val="cy-GB"/>
        </w:rPr>
        <w:t>l y</w:t>
      </w:r>
      <w:r w:rsidR="006E61BE" w:rsidRPr="006B2F04">
        <w:rPr>
          <w:rFonts w:ascii="Gill Sans MT" w:hAnsi="Gill Sans MT" w:cs="Gill Sans MT"/>
          <w:bCs/>
          <w:sz w:val="24"/>
          <w:szCs w:val="24"/>
          <w:lang w:val="cy-GB"/>
        </w:rPr>
        <w:t xml:space="preserve"> Llywodraeth yn aflwyddiannus neu os caiff dyfarniad y llys apêl ei </w:t>
      </w:r>
      <w:r w:rsidRPr="006B2F04">
        <w:rPr>
          <w:rFonts w:ascii="Gill Sans MT" w:hAnsi="Gill Sans MT" w:cs="Gill Sans MT"/>
          <w:bCs/>
          <w:sz w:val="24"/>
          <w:szCs w:val="24"/>
          <w:lang w:val="cy-GB"/>
        </w:rPr>
        <w:t>gadarnhau gan y Goruchaf Lys. Y</w:t>
      </w:r>
      <w:r w:rsidR="006E61BE" w:rsidRPr="006B2F04">
        <w:rPr>
          <w:rFonts w:ascii="Gill Sans MT" w:hAnsi="Gill Sans MT" w:cs="Gill Sans MT"/>
          <w:bCs/>
          <w:sz w:val="24"/>
          <w:szCs w:val="24"/>
          <w:lang w:val="cy-GB"/>
        </w:rPr>
        <w:t xml:space="preserve"> datrysiad y cytunwyd arno ar gyfer </w:t>
      </w:r>
      <w:r w:rsidRPr="006B2F04">
        <w:rPr>
          <w:rFonts w:ascii="Gill Sans MT" w:hAnsi="Gill Sans MT" w:cs="Gill Sans MT"/>
          <w:bCs/>
          <w:sz w:val="24"/>
          <w:szCs w:val="24"/>
          <w:lang w:val="cy-GB"/>
        </w:rPr>
        <w:t xml:space="preserve">y </w:t>
      </w:r>
      <w:r w:rsidR="00BA2BC7" w:rsidRPr="006B2F04">
        <w:rPr>
          <w:rFonts w:ascii="Gill Sans MT" w:hAnsi="Gill Sans MT" w:cs="Gill Sans MT"/>
          <w:bCs/>
          <w:sz w:val="24"/>
          <w:szCs w:val="24"/>
          <w:lang w:val="cy-GB"/>
        </w:rPr>
        <w:t>Cynllun Pensiwn Llywodraeth L</w:t>
      </w:r>
      <w:r w:rsidR="006E61BE" w:rsidRPr="006B2F04">
        <w:rPr>
          <w:rFonts w:ascii="Gill Sans MT" w:hAnsi="Gill Sans MT" w:cs="Gill Sans MT"/>
          <w:bCs/>
          <w:sz w:val="24"/>
          <w:szCs w:val="24"/>
          <w:lang w:val="cy-GB"/>
        </w:rPr>
        <w:t xml:space="preserve">eol yw ymestyn </w:t>
      </w:r>
      <w:r w:rsidR="00AE6C80" w:rsidRPr="006B2F04">
        <w:rPr>
          <w:rFonts w:ascii="Gill Sans MT" w:hAnsi="Gill Sans MT" w:cs="Gill Sans MT"/>
          <w:bCs/>
          <w:sz w:val="24"/>
          <w:szCs w:val="24"/>
          <w:lang w:val="cy-GB"/>
        </w:rPr>
        <w:t>y warchodaeth waelodol</w:t>
      </w:r>
      <w:r w:rsidR="006E61BE" w:rsidRPr="006B2F04">
        <w:rPr>
          <w:rFonts w:ascii="Gill Sans MT" w:hAnsi="Gill Sans MT" w:cs="Gill Sans MT"/>
          <w:bCs/>
          <w:sz w:val="24"/>
          <w:szCs w:val="24"/>
          <w:lang w:val="cy-GB"/>
        </w:rPr>
        <w:t xml:space="preserve"> i bob aelod. Mae'r amcangyfrif hwn ar lefel </w:t>
      </w:r>
      <w:r w:rsidR="00AE6C80" w:rsidRPr="006B2F04">
        <w:rPr>
          <w:rFonts w:ascii="Gill Sans MT" w:hAnsi="Gill Sans MT" w:cs="Gill Sans MT"/>
          <w:bCs/>
          <w:sz w:val="24"/>
          <w:szCs w:val="24"/>
          <w:lang w:val="cy-GB"/>
        </w:rPr>
        <w:t>y Cynllun yn ei gyfanrwydd ac yn c</w:t>
      </w:r>
      <w:r w:rsidR="006E61BE" w:rsidRPr="006B2F04">
        <w:rPr>
          <w:rFonts w:ascii="Gill Sans MT" w:hAnsi="Gill Sans MT" w:cs="Gill Sans MT"/>
          <w:bCs/>
          <w:sz w:val="24"/>
          <w:szCs w:val="24"/>
          <w:lang w:val="cy-GB"/>
        </w:rPr>
        <w:t xml:space="preserve">wmpasu ystod o wahanol dybiaethau a ddefnyddir yn nodweddiadol gan gyflogwyr i </w:t>
      </w:r>
      <w:r w:rsidR="00AE6C80" w:rsidRPr="006B2F04">
        <w:rPr>
          <w:rFonts w:ascii="Gill Sans MT" w:hAnsi="Gill Sans MT" w:cs="Gill Sans MT"/>
          <w:bCs/>
          <w:sz w:val="24"/>
          <w:szCs w:val="24"/>
          <w:lang w:val="cy-GB"/>
        </w:rPr>
        <w:t>adrodd ar g</w:t>
      </w:r>
      <w:r w:rsidR="006E61BE" w:rsidRPr="006B2F04">
        <w:rPr>
          <w:rFonts w:ascii="Gill Sans MT" w:hAnsi="Gill Sans MT" w:cs="Gill Sans MT"/>
          <w:bCs/>
          <w:sz w:val="24"/>
          <w:szCs w:val="24"/>
          <w:lang w:val="cy-GB"/>
        </w:rPr>
        <w:t>ostau pensiwn. Bydd yr effaith derfynol ar gyfrif</w:t>
      </w:r>
      <w:r w:rsidRPr="006B2F04">
        <w:rPr>
          <w:rFonts w:ascii="Gill Sans MT" w:hAnsi="Gill Sans MT" w:cs="Gill Sans MT"/>
          <w:bCs/>
          <w:sz w:val="24"/>
          <w:szCs w:val="24"/>
          <w:lang w:val="cy-GB"/>
        </w:rPr>
        <w:t xml:space="preserve">on yr awdurdod </w:t>
      </w:r>
      <w:r w:rsidR="00BA2BC7" w:rsidRPr="006B2F04">
        <w:rPr>
          <w:rFonts w:ascii="Gill Sans MT" w:hAnsi="Gill Sans MT" w:cs="Gill Sans MT"/>
          <w:bCs/>
          <w:sz w:val="24"/>
          <w:szCs w:val="24"/>
          <w:lang w:val="cy-GB"/>
        </w:rPr>
        <w:t>yn dibynnu ar y datrysiad a ddew</w:t>
      </w:r>
      <w:r w:rsidRPr="006B2F04">
        <w:rPr>
          <w:rFonts w:ascii="Gill Sans MT" w:hAnsi="Gill Sans MT" w:cs="Gill Sans MT"/>
          <w:bCs/>
          <w:sz w:val="24"/>
          <w:szCs w:val="24"/>
          <w:lang w:val="cy-GB"/>
        </w:rPr>
        <w:t xml:space="preserve">isir </w:t>
      </w:r>
      <w:r w:rsidR="006E61BE" w:rsidRPr="006B2F04">
        <w:rPr>
          <w:rFonts w:ascii="Gill Sans MT" w:hAnsi="Gill Sans MT" w:cs="Gill Sans MT"/>
          <w:bCs/>
          <w:sz w:val="24"/>
          <w:szCs w:val="24"/>
          <w:lang w:val="cy-GB"/>
        </w:rPr>
        <w:t>gan y Llywodraeth i ddigolled</w:t>
      </w:r>
      <w:r w:rsidR="00BA2BC7" w:rsidRPr="006B2F04">
        <w:rPr>
          <w:rFonts w:ascii="Gill Sans MT" w:hAnsi="Gill Sans MT" w:cs="Gill Sans MT"/>
          <w:bCs/>
          <w:sz w:val="24"/>
          <w:szCs w:val="24"/>
          <w:lang w:val="cy-GB"/>
        </w:rPr>
        <w:t>u aelodau (ac efallai nad hwn fydd y</w:t>
      </w:r>
      <w:r w:rsidR="006E61BE" w:rsidRPr="006B2F04">
        <w:rPr>
          <w:rFonts w:ascii="Gill Sans MT" w:hAnsi="Gill Sans MT" w:cs="Gill Sans MT"/>
          <w:bCs/>
          <w:sz w:val="24"/>
          <w:szCs w:val="24"/>
          <w:lang w:val="cy-GB"/>
        </w:rPr>
        <w:t xml:space="preserve"> senario a fodelwyd gan </w:t>
      </w:r>
      <w:r w:rsidR="00AE6C80" w:rsidRPr="006B2F04">
        <w:rPr>
          <w:rFonts w:ascii="Gill Sans MT" w:hAnsi="Gill Sans MT" w:cs="Gill Sans MT"/>
          <w:bCs/>
          <w:sz w:val="24"/>
          <w:szCs w:val="24"/>
          <w:lang w:val="cy-GB"/>
        </w:rPr>
        <w:t>Adran Actiwari’r Llywodraeth</w:t>
      </w:r>
      <w:r w:rsidR="006E61BE" w:rsidRPr="006B2F04">
        <w:rPr>
          <w:rFonts w:ascii="Gill Sans MT" w:hAnsi="Gill Sans MT" w:cs="Gill Sans MT"/>
          <w:bCs/>
          <w:sz w:val="24"/>
          <w:szCs w:val="24"/>
          <w:lang w:val="cy-GB"/>
        </w:rPr>
        <w:t xml:space="preserve">); proffil aelodaeth yr </w:t>
      </w:r>
      <w:r w:rsidRPr="006B2F04">
        <w:rPr>
          <w:rFonts w:ascii="Gill Sans MT" w:hAnsi="Gill Sans MT" w:cs="Gill Sans MT"/>
          <w:bCs/>
          <w:sz w:val="24"/>
          <w:szCs w:val="24"/>
          <w:lang w:val="cy-GB"/>
        </w:rPr>
        <w:t>A</w:t>
      </w:r>
      <w:r w:rsidR="006E61BE" w:rsidRPr="006B2F04">
        <w:rPr>
          <w:rFonts w:ascii="Gill Sans MT" w:hAnsi="Gill Sans MT" w:cs="Gill Sans MT"/>
          <w:bCs/>
          <w:sz w:val="24"/>
          <w:szCs w:val="24"/>
          <w:lang w:val="cy-GB"/>
        </w:rPr>
        <w:t>wdurdod</w:t>
      </w:r>
      <w:r w:rsidR="00AE6C80" w:rsidRPr="006B2F04">
        <w:rPr>
          <w:rFonts w:ascii="Gill Sans MT" w:hAnsi="Gill Sans MT" w:cs="Gill Sans MT"/>
          <w:bCs/>
          <w:sz w:val="24"/>
          <w:szCs w:val="24"/>
          <w:lang w:val="cy-GB"/>
        </w:rPr>
        <w:t xml:space="preserve"> (oedran/rhyw/cyflog)</w:t>
      </w:r>
      <w:r w:rsidR="006E61BE" w:rsidRPr="006B2F04">
        <w:rPr>
          <w:rFonts w:ascii="Gill Sans MT" w:hAnsi="Gill Sans MT" w:cs="Gill Sans MT"/>
          <w:bCs/>
          <w:sz w:val="24"/>
          <w:szCs w:val="24"/>
          <w:lang w:val="cy-GB"/>
        </w:rPr>
        <w:t>, a'r ty</w:t>
      </w:r>
      <w:r w:rsidRPr="006B2F04">
        <w:rPr>
          <w:rFonts w:ascii="Gill Sans MT" w:hAnsi="Gill Sans MT" w:cs="Gill Sans MT"/>
          <w:bCs/>
          <w:sz w:val="24"/>
          <w:szCs w:val="24"/>
          <w:lang w:val="cy-GB"/>
        </w:rPr>
        <w:t>biaethau a ddefnyddir i adrodd ar g</w:t>
      </w:r>
      <w:r w:rsidR="006E61BE" w:rsidRPr="006B2F04">
        <w:rPr>
          <w:rFonts w:ascii="Gill Sans MT" w:hAnsi="Gill Sans MT" w:cs="Gill Sans MT"/>
          <w:bCs/>
          <w:sz w:val="24"/>
          <w:szCs w:val="24"/>
          <w:lang w:val="cy-GB"/>
        </w:rPr>
        <w:t>ostau pensiwn ar adeg eu cydnabod.</w:t>
      </w:r>
    </w:p>
    <w:p w:rsidR="00200336" w:rsidRPr="006B2F04" w:rsidRDefault="00200336">
      <w:pPr>
        <w:ind w:left="709" w:hanging="709"/>
        <w:jc w:val="both"/>
        <w:rPr>
          <w:rFonts w:ascii="Gill Sans MT" w:hAnsi="Gill Sans MT" w:cs="Gill Sans MT"/>
          <w:bCs/>
          <w:sz w:val="24"/>
          <w:szCs w:val="24"/>
          <w:lang w:val="cy-GB"/>
        </w:rPr>
      </w:pPr>
    </w:p>
    <w:p w:rsidR="0041466E" w:rsidRPr="006B2F04" w:rsidRDefault="006E61BE">
      <w:pPr>
        <w:jc w:val="both"/>
        <w:rPr>
          <w:rFonts w:ascii="Gill Sans MT" w:hAnsi="Gill Sans MT" w:cs="Gill Sans MT"/>
          <w:bCs/>
          <w:sz w:val="24"/>
          <w:szCs w:val="24"/>
          <w:lang w:val="cy-GB"/>
        </w:rPr>
      </w:pPr>
      <w:r w:rsidRPr="006B2F04">
        <w:rPr>
          <w:rFonts w:ascii="Gill Sans MT" w:hAnsi="Gill Sans MT" w:cs="Gill Sans MT"/>
          <w:bCs/>
          <w:sz w:val="24"/>
          <w:szCs w:val="24"/>
          <w:lang w:val="cy-GB"/>
        </w:rPr>
        <w:t xml:space="preserve">Mae'r rhwymedigaeth amcangyfrifedig yn symleiddio </w:t>
      </w:r>
      <w:r w:rsidR="00085FA1" w:rsidRPr="006B2F04">
        <w:rPr>
          <w:rFonts w:ascii="Gill Sans MT" w:hAnsi="Gill Sans MT" w:cs="Gill Sans MT"/>
          <w:bCs/>
          <w:sz w:val="24"/>
          <w:szCs w:val="24"/>
          <w:lang w:val="cy-GB"/>
        </w:rPr>
        <w:t>sawl p</w:t>
      </w:r>
      <w:r w:rsidR="004C566E" w:rsidRPr="006B2F04">
        <w:rPr>
          <w:rFonts w:ascii="Gill Sans MT" w:hAnsi="Gill Sans MT" w:cs="Gill Sans MT"/>
          <w:bCs/>
          <w:sz w:val="24"/>
          <w:szCs w:val="24"/>
          <w:lang w:val="cy-GB"/>
        </w:rPr>
        <w:t>eth</w:t>
      </w:r>
      <w:r w:rsidR="00AE6C80" w:rsidRPr="006B2F04">
        <w:rPr>
          <w:rFonts w:ascii="Gill Sans MT" w:hAnsi="Gill Sans MT" w:cs="Gill Sans MT"/>
          <w:bCs/>
          <w:sz w:val="24"/>
          <w:szCs w:val="24"/>
          <w:lang w:val="cy-GB"/>
        </w:rPr>
        <w:t>,</w:t>
      </w:r>
      <w:r w:rsidR="004C566E" w:rsidRPr="006B2F04">
        <w:rPr>
          <w:rFonts w:ascii="Gill Sans MT" w:hAnsi="Gill Sans MT" w:cs="Gill Sans MT"/>
          <w:bCs/>
          <w:sz w:val="24"/>
          <w:szCs w:val="24"/>
          <w:lang w:val="cy-GB"/>
        </w:rPr>
        <w:t xml:space="preserve"> yn cynnwys: t</w:t>
      </w:r>
      <w:r w:rsidRPr="006B2F04">
        <w:rPr>
          <w:rFonts w:ascii="Gill Sans MT" w:hAnsi="Gill Sans MT" w:cs="Gill Sans MT"/>
          <w:bCs/>
          <w:sz w:val="24"/>
          <w:szCs w:val="24"/>
          <w:lang w:val="cy-GB"/>
        </w:rPr>
        <w:t>ybio y bydd</w:t>
      </w:r>
      <w:r w:rsidR="00AE6C80" w:rsidRPr="006B2F04">
        <w:rPr>
          <w:rFonts w:ascii="Gill Sans MT" w:hAnsi="Gill Sans MT" w:cs="Gill Sans MT"/>
          <w:bCs/>
          <w:sz w:val="24"/>
          <w:szCs w:val="24"/>
          <w:lang w:val="cy-GB"/>
        </w:rPr>
        <w:t xml:space="preserve"> pawb sy’n ymuno ar </w:t>
      </w:r>
      <w:r w:rsidRPr="006B2F04">
        <w:rPr>
          <w:rFonts w:ascii="Gill Sans MT" w:hAnsi="Gill Sans MT" w:cs="Gill Sans MT"/>
          <w:bCs/>
          <w:sz w:val="24"/>
          <w:szCs w:val="24"/>
          <w:lang w:val="cy-GB"/>
        </w:rPr>
        <w:t>ôl</w:t>
      </w:r>
      <w:r w:rsidR="00AE6C80" w:rsidRPr="006B2F04">
        <w:rPr>
          <w:rFonts w:ascii="Gill Sans MT" w:hAnsi="Gill Sans MT" w:cs="Gill Sans MT"/>
          <w:bCs/>
          <w:sz w:val="24"/>
          <w:szCs w:val="24"/>
          <w:lang w:val="cy-GB"/>
        </w:rPr>
        <w:t xml:space="preserve"> </w:t>
      </w:r>
      <w:r w:rsidRPr="006B2F04">
        <w:rPr>
          <w:rFonts w:ascii="Gill Sans MT" w:hAnsi="Gill Sans MT" w:cs="Gill Sans MT"/>
          <w:bCs/>
          <w:sz w:val="24"/>
          <w:szCs w:val="24"/>
          <w:lang w:val="cy-GB"/>
        </w:rPr>
        <w:t xml:space="preserve">2012 yn cael eu digolledu; </w:t>
      </w:r>
      <w:r w:rsidR="00AE6C80" w:rsidRPr="006B2F04">
        <w:rPr>
          <w:rFonts w:ascii="Gill Sans MT" w:hAnsi="Gill Sans MT" w:cs="Gill Sans MT"/>
          <w:bCs/>
          <w:sz w:val="24"/>
          <w:szCs w:val="24"/>
          <w:lang w:val="cy-GB"/>
        </w:rPr>
        <w:t>t</w:t>
      </w:r>
      <w:r w:rsidRPr="006B2F04">
        <w:rPr>
          <w:rFonts w:ascii="Gill Sans MT" w:hAnsi="Gill Sans MT" w:cs="Gill Sans MT"/>
          <w:bCs/>
          <w:sz w:val="24"/>
          <w:szCs w:val="24"/>
          <w:lang w:val="cy-GB"/>
        </w:rPr>
        <w:t>ybio y bydd</w:t>
      </w:r>
      <w:r w:rsidR="00AE6C80" w:rsidRPr="006B2F04">
        <w:rPr>
          <w:rFonts w:ascii="Gill Sans MT" w:hAnsi="Gill Sans MT" w:cs="Gill Sans MT"/>
          <w:bCs/>
          <w:sz w:val="24"/>
          <w:szCs w:val="24"/>
          <w:lang w:val="cy-GB"/>
        </w:rPr>
        <w:t xml:space="preserve"> yr</w:t>
      </w:r>
      <w:r w:rsidRPr="006B2F04">
        <w:rPr>
          <w:rFonts w:ascii="Gill Sans MT" w:hAnsi="Gill Sans MT" w:cs="Gill Sans MT"/>
          <w:bCs/>
          <w:sz w:val="24"/>
          <w:szCs w:val="24"/>
          <w:lang w:val="cy-GB"/>
        </w:rPr>
        <w:t xml:space="preserve"> </w:t>
      </w:r>
      <w:r w:rsidR="00AE6C80" w:rsidRPr="006B2F04">
        <w:rPr>
          <w:rFonts w:ascii="Gill Sans MT" w:hAnsi="Gill Sans MT" w:cs="Gill Sans MT"/>
          <w:bCs/>
          <w:sz w:val="24"/>
          <w:szCs w:val="24"/>
          <w:lang w:val="cy-GB"/>
        </w:rPr>
        <w:t>aelodau’n</w:t>
      </w:r>
      <w:r w:rsidRPr="006B2F04">
        <w:rPr>
          <w:rFonts w:ascii="Gill Sans MT" w:hAnsi="Gill Sans MT" w:cs="Gill Sans MT"/>
          <w:bCs/>
          <w:sz w:val="24"/>
          <w:szCs w:val="24"/>
          <w:lang w:val="cy-GB"/>
        </w:rPr>
        <w:t xml:space="preserve"> cael ' </w:t>
      </w:r>
      <w:r w:rsidR="004C566E" w:rsidRPr="006B2F04">
        <w:rPr>
          <w:rFonts w:ascii="Gill Sans MT" w:hAnsi="Gill Sans MT" w:cs="Gill Sans MT"/>
          <w:bCs/>
          <w:sz w:val="24"/>
          <w:szCs w:val="24"/>
          <w:lang w:val="cy-GB"/>
        </w:rPr>
        <w:t>y gorau o’r ddau</w:t>
      </w:r>
      <w:r w:rsidRPr="006B2F04">
        <w:rPr>
          <w:rFonts w:ascii="Gill Sans MT" w:hAnsi="Gill Sans MT" w:cs="Gill Sans MT"/>
          <w:bCs/>
          <w:sz w:val="24"/>
          <w:szCs w:val="24"/>
          <w:lang w:val="cy-GB"/>
        </w:rPr>
        <w:t xml:space="preserve"> ' </w:t>
      </w:r>
      <w:r w:rsidR="00AE6C80" w:rsidRPr="006B2F04">
        <w:rPr>
          <w:rFonts w:ascii="Gill Sans MT" w:hAnsi="Gill Sans MT" w:cs="Gill Sans MT"/>
          <w:bCs/>
          <w:sz w:val="24"/>
          <w:szCs w:val="24"/>
          <w:lang w:val="cy-GB"/>
        </w:rPr>
        <w:t>boed f</w:t>
      </w:r>
      <w:r w:rsidR="00085FA1" w:rsidRPr="006B2F04">
        <w:rPr>
          <w:rFonts w:ascii="Gill Sans MT" w:hAnsi="Gill Sans MT" w:cs="Gill Sans MT"/>
          <w:bCs/>
          <w:sz w:val="24"/>
          <w:szCs w:val="24"/>
          <w:lang w:val="cy-GB"/>
        </w:rPr>
        <w:t>uddion</w:t>
      </w:r>
      <w:r w:rsidR="004C566E" w:rsidRPr="006B2F04">
        <w:rPr>
          <w:rFonts w:ascii="Gill Sans MT" w:hAnsi="Gill Sans MT" w:cs="Gill Sans MT"/>
          <w:bCs/>
          <w:sz w:val="24"/>
          <w:szCs w:val="24"/>
          <w:lang w:val="cy-GB"/>
        </w:rPr>
        <w:t xml:space="preserve"> y </w:t>
      </w:r>
      <w:r w:rsidRPr="006B2F04">
        <w:rPr>
          <w:rFonts w:ascii="Gill Sans MT" w:hAnsi="Gill Sans MT" w:cs="Gill Sans MT"/>
          <w:bCs/>
          <w:sz w:val="24"/>
          <w:szCs w:val="24"/>
          <w:lang w:val="cy-GB"/>
        </w:rPr>
        <w:t xml:space="preserve">cynllun cyn-2014 </w:t>
      </w:r>
      <w:r w:rsidR="00AE6C80" w:rsidRPr="006B2F04">
        <w:rPr>
          <w:rFonts w:ascii="Gill Sans MT" w:hAnsi="Gill Sans MT" w:cs="Gill Sans MT"/>
          <w:bCs/>
          <w:sz w:val="24"/>
          <w:szCs w:val="24"/>
          <w:lang w:val="cy-GB"/>
        </w:rPr>
        <w:t>neu f</w:t>
      </w:r>
      <w:r w:rsidR="004C566E" w:rsidRPr="006B2F04">
        <w:rPr>
          <w:rFonts w:ascii="Gill Sans MT" w:hAnsi="Gill Sans MT" w:cs="Gill Sans MT"/>
          <w:bCs/>
          <w:sz w:val="24"/>
          <w:szCs w:val="24"/>
          <w:lang w:val="cy-GB"/>
        </w:rPr>
        <w:t>uddion y</w:t>
      </w:r>
      <w:r w:rsidRPr="006B2F04">
        <w:rPr>
          <w:rFonts w:ascii="Gill Sans MT" w:hAnsi="Gill Sans MT" w:cs="Gill Sans MT"/>
          <w:bCs/>
          <w:sz w:val="24"/>
          <w:szCs w:val="24"/>
          <w:lang w:val="cy-GB"/>
        </w:rPr>
        <w:t xml:space="preserve"> cynllun ôl-2014 erbyn iddynt gyrraedd eu hoedran pensiwn </w:t>
      </w:r>
      <w:r w:rsidR="00BA2BC7" w:rsidRPr="006B2F04">
        <w:rPr>
          <w:rFonts w:ascii="Gill Sans MT" w:hAnsi="Gill Sans MT" w:cs="Gill Sans MT"/>
          <w:bCs/>
          <w:sz w:val="24"/>
          <w:szCs w:val="24"/>
          <w:lang w:val="cy-GB"/>
        </w:rPr>
        <w:t xml:space="preserve">arferol cyn-2014; </w:t>
      </w:r>
      <w:r w:rsidR="00AE6C80" w:rsidRPr="006B2F04">
        <w:rPr>
          <w:rFonts w:ascii="Gill Sans MT" w:hAnsi="Gill Sans MT" w:cs="Gill Sans MT"/>
          <w:bCs/>
          <w:sz w:val="24"/>
          <w:szCs w:val="24"/>
          <w:lang w:val="cy-GB"/>
        </w:rPr>
        <w:t>t</w:t>
      </w:r>
      <w:r w:rsidR="00BA2BC7" w:rsidRPr="006B2F04">
        <w:rPr>
          <w:rFonts w:ascii="Gill Sans MT" w:hAnsi="Gill Sans MT" w:cs="Gill Sans MT"/>
          <w:bCs/>
          <w:sz w:val="24"/>
          <w:szCs w:val="24"/>
          <w:lang w:val="cy-GB"/>
        </w:rPr>
        <w:t xml:space="preserve">ybio nad yw’r </w:t>
      </w:r>
      <w:r w:rsidR="00AE6C80" w:rsidRPr="006B2F04">
        <w:rPr>
          <w:rFonts w:ascii="Gill Sans MT" w:hAnsi="Gill Sans MT" w:cs="Gill Sans MT"/>
          <w:bCs/>
          <w:sz w:val="24"/>
          <w:szCs w:val="24"/>
          <w:lang w:val="cy-GB"/>
        </w:rPr>
        <w:t>warchodaeth waelodol</w:t>
      </w:r>
      <w:r w:rsidR="00085FA1" w:rsidRPr="006B2F04">
        <w:rPr>
          <w:rFonts w:ascii="Gill Sans MT" w:hAnsi="Gill Sans MT" w:cs="Gill Sans MT"/>
          <w:bCs/>
          <w:sz w:val="24"/>
          <w:szCs w:val="24"/>
          <w:lang w:val="cy-GB"/>
        </w:rPr>
        <w:t xml:space="preserve"> ond yn berthnasol i</w:t>
      </w:r>
      <w:r w:rsidRPr="006B2F04">
        <w:rPr>
          <w:rFonts w:ascii="Gill Sans MT" w:hAnsi="Gill Sans MT" w:cs="Gill Sans MT"/>
          <w:bCs/>
          <w:sz w:val="24"/>
          <w:szCs w:val="24"/>
          <w:lang w:val="cy-GB"/>
        </w:rPr>
        <w:t xml:space="preserve"> </w:t>
      </w:r>
      <w:r w:rsidR="00AE6C80" w:rsidRPr="006B2F04">
        <w:rPr>
          <w:rFonts w:ascii="Gill Sans MT" w:hAnsi="Gill Sans MT" w:cs="Gill Sans MT"/>
          <w:bCs/>
          <w:sz w:val="24"/>
          <w:szCs w:val="24"/>
          <w:lang w:val="cy-GB"/>
        </w:rPr>
        <w:t xml:space="preserve">aelodau </w:t>
      </w:r>
      <w:r w:rsidR="00BD58E8" w:rsidRPr="006B2F04">
        <w:rPr>
          <w:rFonts w:ascii="Gill Sans MT" w:hAnsi="Gill Sans MT" w:cs="Gill Sans MT"/>
          <w:bCs/>
          <w:sz w:val="24"/>
          <w:szCs w:val="24"/>
          <w:lang w:val="cy-GB"/>
        </w:rPr>
        <w:t xml:space="preserve">ar yr adeg </w:t>
      </w:r>
      <w:r w:rsidR="00AE6C80" w:rsidRPr="006B2F04">
        <w:rPr>
          <w:rFonts w:ascii="Gill Sans MT" w:hAnsi="Gill Sans MT" w:cs="Gill Sans MT"/>
          <w:bCs/>
          <w:sz w:val="24"/>
          <w:szCs w:val="24"/>
          <w:lang w:val="cy-GB"/>
        </w:rPr>
        <w:t>pan fyddant yn</w:t>
      </w:r>
      <w:r w:rsidRPr="006B2F04">
        <w:rPr>
          <w:rFonts w:ascii="Gill Sans MT" w:hAnsi="Gill Sans MT" w:cs="Gill Sans MT"/>
          <w:bCs/>
          <w:sz w:val="24"/>
          <w:szCs w:val="24"/>
          <w:lang w:val="cy-GB"/>
        </w:rPr>
        <w:t xml:space="preserve"> ymddeol, ac nid </w:t>
      </w:r>
      <w:r w:rsidR="00BD58E8" w:rsidRPr="006B2F04">
        <w:rPr>
          <w:rFonts w:ascii="Gill Sans MT" w:hAnsi="Gill Sans MT" w:cs="Gill Sans MT"/>
          <w:bCs/>
          <w:sz w:val="24"/>
          <w:szCs w:val="24"/>
          <w:lang w:val="cy-GB"/>
        </w:rPr>
        <w:t xml:space="preserve">i </w:t>
      </w:r>
      <w:r w:rsidRPr="006B2F04">
        <w:rPr>
          <w:rFonts w:ascii="Gill Sans MT" w:hAnsi="Gill Sans MT" w:cs="Gill Sans MT"/>
          <w:bCs/>
          <w:sz w:val="24"/>
          <w:szCs w:val="24"/>
          <w:lang w:val="cy-GB"/>
        </w:rPr>
        <w:t xml:space="preserve">aelodau sy'n </w:t>
      </w:r>
      <w:r w:rsidR="00085FA1" w:rsidRPr="006B2F04">
        <w:rPr>
          <w:rFonts w:ascii="Gill Sans MT" w:hAnsi="Gill Sans MT" w:cs="Gill Sans MT"/>
          <w:bCs/>
          <w:sz w:val="24"/>
          <w:szCs w:val="24"/>
          <w:lang w:val="cy-GB"/>
        </w:rPr>
        <w:t xml:space="preserve">dewis </w:t>
      </w:r>
      <w:r w:rsidRPr="006B2F04">
        <w:rPr>
          <w:rFonts w:ascii="Gill Sans MT" w:hAnsi="Gill Sans MT" w:cs="Gill Sans MT"/>
          <w:bCs/>
          <w:sz w:val="24"/>
          <w:szCs w:val="24"/>
          <w:lang w:val="cy-GB"/>
        </w:rPr>
        <w:t xml:space="preserve">gadael y cynllun yn wirfoddol cyn ymddeol, a </w:t>
      </w:r>
      <w:r w:rsidR="00BD58E8" w:rsidRPr="006B2F04">
        <w:rPr>
          <w:rFonts w:ascii="Gill Sans MT" w:hAnsi="Gill Sans MT" w:cs="Gill Sans MT"/>
          <w:bCs/>
          <w:sz w:val="24"/>
          <w:szCs w:val="24"/>
          <w:lang w:val="cy-GB"/>
        </w:rPr>
        <w:t>th</w:t>
      </w:r>
      <w:r w:rsidRPr="006B2F04">
        <w:rPr>
          <w:rFonts w:ascii="Gill Sans MT" w:hAnsi="Gill Sans MT" w:cs="Gill Sans MT"/>
          <w:bCs/>
          <w:sz w:val="24"/>
          <w:szCs w:val="24"/>
          <w:lang w:val="cy-GB"/>
        </w:rPr>
        <w:t xml:space="preserve">ybio na roddir iawndal i gyflogeion a dalodd gyfraddau cyfrannu uwch </w:t>
      </w:r>
      <w:r w:rsidR="00BD58E8" w:rsidRPr="006B2F04">
        <w:rPr>
          <w:rFonts w:ascii="Gill Sans MT" w:hAnsi="Gill Sans MT" w:cs="Gill Sans MT"/>
          <w:bCs/>
          <w:sz w:val="24"/>
          <w:szCs w:val="24"/>
          <w:lang w:val="cy-GB"/>
        </w:rPr>
        <w:t>pan oeddent o fewn C</w:t>
      </w:r>
      <w:r w:rsidRPr="006B2F04">
        <w:rPr>
          <w:rFonts w:ascii="Gill Sans MT" w:hAnsi="Gill Sans MT" w:cs="Gill Sans MT"/>
          <w:bCs/>
          <w:sz w:val="24"/>
          <w:szCs w:val="24"/>
          <w:lang w:val="cy-GB"/>
        </w:rPr>
        <w:t xml:space="preserve">ynllun 2015. </w:t>
      </w:r>
    </w:p>
    <w:p w:rsidR="00200336" w:rsidRPr="006B2F04" w:rsidRDefault="00200336">
      <w:pPr>
        <w:ind w:left="709"/>
        <w:jc w:val="both"/>
        <w:rPr>
          <w:rFonts w:ascii="Gill Sans MT" w:hAnsi="Gill Sans MT" w:cs="Gill Sans MT"/>
          <w:bCs/>
          <w:sz w:val="24"/>
          <w:szCs w:val="24"/>
          <w:lang w:val="cy-GB"/>
        </w:rPr>
      </w:pPr>
    </w:p>
    <w:p w:rsidR="0041466E" w:rsidRPr="006B2F04" w:rsidRDefault="006E61BE">
      <w:pPr>
        <w:jc w:val="both"/>
        <w:rPr>
          <w:rFonts w:ascii="Gill Sans MT" w:hAnsi="Gill Sans MT" w:cs="Gill Sans MT"/>
          <w:bCs/>
          <w:sz w:val="24"/>
          <w:szCs w:val="24"/>
          <w:lang w:val="cy-GB"/>
        </w:rPr>
      </w:pPr>
      <w:r w:rsidRPr="006B2F04">
        <w:rPr>
          <w:rFonts w:ascii="Gill Sans MT" w:hAnsi="Gill Sans MT" w:cs="Gill Sans MT"/>
          <w:bCs/>
          <w:sz w:val="24"/>
          <w:szCs w:val="24"/>
          <w:lang w:val="cy-GB"/>
        </w:rPr>
        <w:t xml:space="preserve">Nid yw'n hysbys pa effaith a gaiff hyn ar gyfraniadau'r cyflogwr i </w:t>
      </w:r>
      <w:r w:rsidR="00D0383A" w:rsidRPr="006B2F04">
        <w:rPr>
          <w:rFonts w:ascii="Gill Sans MT" w:hAnsi="Gill Sans MT" w:cs="Gill Sans MT"/>
          <w:bCs/>
          <w:sz w:val="24"/>
          <w:szCs w:val="24"/>
          <w:lang w:val="cy-GB"/>
        </w:rPr>
        <w:t xml:space="preserve">Gronfa Bensiwn </w:t>
      </w:r>
      <w:r w:rsidRPr="006B2F04">
        <w:rPr>
          <w:rFonts w:ascii="Gill Sans MT" w:hAnsi="Gill Sans MT" w:cs="Gill Sans MT"/>
          <w:bCs/>
          <w:sz w:val="24"/>
          <w:szCs w:val="24"/>
          <w:lang w:val="cy-GB"/>
        </w:rPr>
        <w:t>Powys (y Gronfa) yn y dyfodol. Mae'r Gronfa yn drefniant a ariennir</w:t>
      </w:r>
      <w:r w:rsidR="00767DAB" w:rsidRPr="006B2F04">
        <w:rPr>
          <w:rFonts w:ascii="Gill Sans MT" w:hAnsi="Gill Sans MT" w:cs="Gill Sans MT"/>
          <w:bCs/>
          <w:sz w:val="24"/>
          <w:szCs w:val="24"/>
          <w:lang w:val="cy-GB"/>
        </w:rPr>
        <w:t>,</w:t>
      </w:r>
      <w:r w:rsidRPr="006B2F04">
        <w:rPr>
          <w:rFonts w:ascii="Gill Sans MT" w:hAnsi="Gill Sans MT" w:cs="Gill Sans MT"/>
          <w:bCs/>
          <w:sz w:val="24"/>
          <w:szCs w:val="24"/>
          <w:lang w:val="cy-GB"/>
        </w:rPr>
        <w:t xml:space="preserve"> gyda chyflogwyr yn talu cyfraniadau ar sail canlyniadau prisiadau lleol rheolaidd, </w:t>
      </w:r>
      <w:r w:rsidR="00085FA1" w:rsidRPr="006B2F04">
        <w:rPr>
          <w:rFonts w:ascii="Gill Sans MT" w:hAnsi="Gill Sans MT" w:cs="Gill Sans MT"/>
          <w:bCs/>
          <w:sz w:val="24"/>
          <w:szCs w:val="24"/>
          <w:lang w:val="cy-GB"/>
        </w:rPr>
        <w:t>ac mae’r</w:t>
      </w:r>
      <w:r w:rsidRPr="006B2F04">
        <w:rPr>
          <w:rFonts w:ascii="Gill Sans MT" w:hAnsi="Gill Sans MT" w:cs="Gill Sans MT"/>
          <w:bCs/>
          <w:sz w:val="24"/>
          <w:szCs w:val="24"/>
          <w:lang w:val="cy-GB"/>
        </w:rPr>
        <w:t xml:space="preserve"> prisiad nesaf i fod ar 31 Mawrth 2019. </w:t>
      </w:r>
      <w:r w:rsidR="00D0383A" w:rsidRPr="006B2F04">
        <w:rPr>
          <w:rFonts w:ascii="Gill Sans MT" w:hAnsi="Gill Sans MT" w:cs="Gill Sans MT"/>
          <w:bCs/>
          <w:sz w:val="24"/>
          <w:szCs w:val="24"/>
          <w:lang w:val="cy-GB"/>
        </w:rPr>
        <w:t xml:space="preserve">Lle </w:t>
      </w:r>
      <w:r w:rsidR="002315AE" w:rsidRPr="006B2F04">
        <w:rPr>
          <w:rFonts w:ascii="Gill Sans MT" w:hAnsi="Gill Sans MT" w:cs="Gill Sans MT"/>
          <w:bCs/>
          <w:sz w:val="24"/>
          <w:szCs w:val="24"/>
          <w:lang w:val="cy-GB"/>
        </w:rPr>
        <w:t>bydd</w:t>
      </w:r>
      <w:r w:rsidRPr="006B2F04">
        <w:rPr>
          <w:rFonts w:ascii="Gill Sans MT" w:hAnsi="Gill Sans MT" w:cs="Gill Sans MT"/>
          <w:bCs/>
          <w:sz w:val="24"/>
          <w:szCs w:val="24"/>
          <w:lang w:val="cy-GB"/>
        </w:rPr>
        <w:t xml:space="preserve"> rhwymedigaeth ychwanegol </w:t>
      </w:r>
      <w:r w:rsidR="00D0383A" w:rsidRPr="006B2F04">
        <w:rPr>
          <w:rFonts w:ascii="Gill Sans MT" w:hAnsi="Gill Sans MT" w:cs="Gill Sans MT"/>
          <w:bCs/>
          <w:sz w:val="24"/>
          <w:szCs w:val="24"/>
          <w:lang w:val="cy-GB"/>
        </w:rPr>
        <w:t xml:space="preserve">o fewn </w:t>
      </w:r>
      <w:r w:rsidRPr="006B2F04">
        <w:rPr>
          <w:rFonts w:ascii="Gill Sans MT" w:hAnsi="Gill Sans MT" w:cs="Gill Sans MT"/>
          <w:bCs/>
          <w:sz w:val="24"/>
          <w:szCs w:val="24"/>
          <w:lang w:val="cy-GB"/>
        </w:rPr>
        <w:t>y Gronfa mewn perthynas â gwasanaeth yn y gorffennol, bydd hyn yn arwain at gyfraddau cyfraniadau uwch gan gyflogwyr yn y dyfodol. Gall cyfraniadau cyflogwyr tuag at wasanaeth yn y dyfodol gynyddu hefyd os bydd y prawf '</w:t>
      </w:r>
      <w:r w:rsidR="00085FA1" w:rsidRPr="006B2F04">
        <w:rPr>
          <w:rFonts w:ascii="Gill Sans MT" w:hAnsi="Gill Sans MT" w:cs="Gill Sans MT"/>
          <w:bCs/>
          <w:sz w:val="24"/>
          <w:szCs w:val="24"/>
          <w:lang w:val="cy-GB"/>
        </w:rPr>
        <w:t>gorau</w:t>
      </w:r>
      <w:r w:rsidR="002315AE" w:rsidRPr="006B2F04">
        <w:rPr>
          <w:rFonts w:ascii="Gill Sans MT" w:hAnsi="Gill Sans MT" w:cs="Gill Sans MT"/>
          <w:bCs/>
          <w:sz w:val="24"/>
          <w:szCs w:val="24"/>
          <w:lang w:val="cy-GB"/>
        </w:rPr>
        <w:t xml:space="preserve"> o'r ddau</w:t>
      </w:r>
      <w:r w:rsidRPr="006B2F04">
        <w:rPr>
          <w:rFonts w:ascii="Gill Sans MT" w:hAnsi="Gill Sans MT" w:cs="Gill Sans MT"/>
          <w:bCs/>
          <w:sz w:val="24"/>
          <w:szCs w:val="24"/>
          <w:lang w:val="cy-GB"/>
        </w:rPr>
        <w:t xml:space="preserve">' yn cael ei ymestyn y tu hwnt i aelodau </w:t>
      </w:r>
      <w:r w:rsidR="00085FA1" w:rsidRPr="006B2F04">
        <w:rPr>
          <w:rFonts w:ascii="Gill Sans MT" w:hAnsi="Gill Sans MT" w:cs="Gill Sans MT"/>
          <w:bCs/>
          <w:sz w:val="24"/>
          <w:szCs w:val="24"/>
          <w:lang w:val="cy-GB"/>
        </w:rPr>
        <w:t>o fewn 10 mlynedd i</w:t>
      </w:r>
      <w:r w:rsidRPr="006B2F04">
        <w:rPr>
          <w:rFonts w:ascii="Gill Sans MT" w:hAnsi="Gill Sans MT" w:cs="Gill Sans MT"/>
          <w:bCs/>
          <w:sz w:val="24"/>
          <w:szCs w:val="24"/>
          <w:lang w:val="cy-GB"/>
        </w:rPr>
        <w:t xml:space="preserve"> oedran pensiwn arferol ar 1 Ebrill 2012. </w:t>
      </w:r>
    </w:p>
    <w:p w:rsidR="006E61BE" w:rsidRPr="006B2F04" w:rsidRDefault="006E61BE" w:rsidP="006E61BE">
      <w:pPr>
        <w:ind w:left="709" w:hanging="709"/>
        <w:jc w:val="both"/>
        <w:rPr>
          <w:rFonts w:ascii="Gill Sans MT" w:hAnsi="Gill Sans MT" w:cs="Gill Sans MT"/>
          <w:bCs/>
          <w:sz w:val="24"/>
          <w:szCs w:val="24"/>
          <w:lang w:val="cy-GB"/>
        </w:rPr>
      </w:pPr>
    </w:p>
    <w:p w:rsidR="00200336" w:rsidRPr="006B2F04" w:rsidRDefault="006E61BE">
      <w:pPr>
        <w:jc w:val="both"/>
        <w:rPr>
          <w:rFonts w:ascii="Gill Sans MT" w:hAnsi="Gill Sans MT" w:cs="Gill Sans MT"/>
          <w:bCs/>
          <w:sz w:val="24"/>
          <w:szCs w:val="24"/>
          <w:lang w:val="cy-GB"/>
        </w:rPr>
      </w:pPr>
      <w:r w:rsidRPr="006B2F04">
        <w:rPr>
          <w:rFonts w:ascii="Gill Sans MT" w:hAnsi="Gill Sans MT" w:cs="Gill Sans MT"/>
          <w:bCs/>
          <w:sz w:val="24"/>
          <w:szCs w:val="24"/>
          <w:lang w:val="cy-GB"/>
        </w:rPr>
        <w:t>Fodd bynnag, mae deddfwriaeth yn ei gwneud yn ofynnol i'r Llywodraeth fonitro a rheoli costau sylfaenol y cynllun (drwy'r broses rheoli costau y cytunwyd arni fel rhan o ddiwygio cynllu</w:t>
      </w:r>
      <w:r w:rsidR="002315AE" w:rsidRPr="006B2F04">
        <w:rPr>
          <w:rFonts w:ascii="Gill Sans MT" w:hAnsi="Gill Sans MT" w:cs="Gill Sans MT"/>
          <w:bCs/>
          <w:sz w:val="24"/>
          <w:szCs w:val="24"/>
          <w:lang w:val="cy-GB"/>
        </w:rPr>
        <w:t>niau Pensiwn y Gwasanaethau Cy</w:t>
      </w:r>
      <w:r w:rsidRPr="006B2F04">
        <w:rPr>
          <w:rFonts w:ascii="Gill Sans MT" w:hAnsi="Gill Sans MT" w:cs="Gill Sans MT"/>
          <w:bCs/>
          <w:sz w:val="24"/>
          <w:szCs w:val="24"/>
          <w:lang w:val="cy-GB"/>
        </w:rPr>
        <w:t>hoeddus</w:t>
      </w:r>
      <w:r w:rsidR="00085FA1" w:rsidRPr="006B2F04">
        <w:rPr>
          <w:rFonts w:ascii="Gill Sans MT" w:hAnsi="Gill Sans MT" w:cs="Gill Sans MT"/>
          <w:bCs/>
          <w:sz w:val="24"/>
          <w:szCs w:val="24"/>
          <w:lang w:val="cy-GB"/>
        </w:rPr>
        <w:t xml:space="preserve"> - LGPS</w:t>
      </w:r>
      <w:r w:rsidRPr="006B2F04">
        <w:rPr>
          <w:rFonts w:ascii="Gill Sans MT" w:hAnsi="Gill Sans MT" w:cs="Gill Sans MT"/>
          <w:bCs/>
          <w:sz w:val="24"/>
          <w:szCs w:val="24"/>
          <w:lang w:val="cy-GB"/>
        </w:rPr>
        <w:t xml:space="preserve">). Os bydd cost </w:t>
      </w:r>
      <w:r w:rsidR="00767DAB" w:rsidRPr="006B2F04">
        <w:rPr>
          <w:rFonts w:ascii="Gill Sans MT" w:hAnsi="Gill Sans MT" w:cs="Gill Sans MT"/>
          <w:bCs/>
          <w:sz w:val="24"/>
          <w:szCs w:val="24"/>
          <w:lang w:val="cy-GB"/>
        </w:rPr>
        <w:t>y C</w:t>
      </w:r>
      <w:r w:rsidRPr="006B2F04">
        <w:rPr>
          <w:rFonts w:ascii="Gill Sans MT" w:hAnsi="Gill Sans MT" w:cs="Gill Sans MT"/>
          <w:bCs/>
          <w:sz w:val="24"/>
          <w:szCs w:val="24"/>
          <w:lang w:val="cy-GB"/>
        </w:rPr>
        <w:t xml:space="preserve">ynllun </w:t>
      </w:r>
      <w:r w:rsidR="00767DAB" w:rsidRPr="006B2F04">
        <w:rPr>
          <w:rFonts w:ascii="Gill Sans MT" w:hAnsi="Gill Sans MT" w:cs="Gill Sans MT"/>
          <w:bCs/>
          <w:sz w:val="24"/>
          <w:szCs w:val="24"/>
          <w:lang w:val="cy-GB"/>
        </w:rPr>
        <w:t xml:space="preserve">Pensiwn </w:t>
      </w:r>
      <w:r w:rsidRPr="006B2F04">
        <w:rPr>
          <w:rFonts w:ascii="Gill Sans MT" w:hAnsi="Gill Sans MT" w:cs="Gill Sans MT"/>
          <w:bCs/>
          <w:sz w:val="24"/>
          <w:szCs w:val="24"/>
          <w:lang w:val="cy-GB"/>
        </w:rPr>
        <w:t xml:space="preserve">Llywodraeth Leol, fel y caiff ei fonitro gan Fwrdd Cynghori'r Cynllun Pensiwn Llywodraeth Leol a Thrysorlys ei Mawrhydi o dan ddeddfwriaeth ar wahân, yn symud </w:t>
      </w:r>
      <w:r w:rsidR="00767DAB" w:rsidRPr="006B2F04">
        <w:rPr>
          <w:rFonts w:ascii="Gill Sans MT" w:hAnsi="Gill Sans MT" w:cs="Gill Sans MT"/>
          <w:bCs/>
          <w:sz w:val="24"/>
          <w:szCs w:val="24"/>
          <w:lang w:val="cy-GB"/>
        </w:rPr>
        <w:t>tu hwnt i’r amrediad cost a bennwyd ar adeg diwygio’r Cynllun</w:t>
      </w:r>
      <w:r w:rsidRPr="006B2F04">
        <w:rPr>
          <w:rFonts w:ascii="Gill Sans MT" w:hAnsi="Gill Sans MT" w:cs="Gill Sans MT"/>
          <w:bCs/>
          <w:sz w:val="24"/>
          <w:szCs w:val="24"/>
          <w:lang w:val="cy-GB"/>
        </w:rPr>
        <w:t>, gallai hyn sbar</w:t>
      </w:r>
      <w:r w:rsidR="00085FA1" w:rsidRPr="006B2F04">
        <w:rPr>
          <w:rFonts w:ascii="Gill Sans MT" w:hAnsi="Gill Sans MT" w:cs="Gill Sans MT"/>
          <w:bCs/>
          <w:sz w:val="24"/>
          <w:szCs w:val="24"/>
          <w:lang w:val="cy-GB"/>
        </w:rPr>
        <w:t>duno newidiadau</w:t>
      </w:r>
      <w:r w:rsidR="00F12F91" w:rsidRPr="006B2F04">
        <w:rPr>
          <w:rFonts w:ascii="Gill Sans MT" w:hAnsi="Gill Sans MT" w:cs="Gill Sans MT"/>
          <w:bCs/>
          <w:sz w:val="24"/>
          <w:szCs w:val="24"/>
          <w:lang w:val="cy-GB"/>
        </w:rPr>
        <w:t xml:space="preserve"> i fuddiannau</w:t>
      </w:r>
      <w:r w:rsidR="002315AE" w:rsidRPr="006B2F04">
        <w:rPr>
          <w:rFonts w:ascii="Gill Sans MT" w:hAnsi="Gill Sans MT" w:cs="Gill Sans MT"/>
          <w:bCs/>
          <w:sz w:val="24"/>
          <w:szCs w:val="24"/>
          <w:lang w:val="cy-GB"/>
        </w:rPr>
        <w:t>, neu gyfraniadau, i unioni</w:t>
      </w:r>
      <w:r w:rsidRPr="006B2F04">
        <w:rPr>
          <w:rFonts w:ascii="Gill Sans MT" w:hAnsi="Gill Sans MT" w:cs="Gill Sans MT"/>
          <w:bCs/>
          <w:sz w:val="24"/>
          <w:szCs w:val="24"/>
          <w:lang w:val="cy-GB"/>
        </w:rPr>
        <w:t>'r gost i'r cyflo</w:t>
      </w:r>
      <w:r w:rsidR="002315AE" w:rsidRPr="006B2F04">
        <w:rPr>
          <w:rFonts w:ascii="Gill Sans MT" w:hAnsi="Gill Sans MT" w:cs="Gill Sans MT"/>
          <w:bCs/>
          <w:sz w:val="24"/>
          <w:szCs w:val="24"/>
          <w:lang w:val="cy-GB"/>
        </w:rPr>
        <w:t>gwr/trethdalwr</w:t>
      </w:r>
      <w:r w:rsidRPr="006B2F04">
        <w:rPr>
          <w:rFonts w:ascii="Gill Sans MT" w:hAnsi="Gill Sans MT" w:cs="Gill Sans MT"/>
          <w:bCs/>
          <w:sz w:val="24"/>
          <w:szCs w:val="24"/>
          <w:lang w:val="cy-GB"/>
        </w:rPr>
        <w:t xml:space="preserve">. Roedd </w:t>
      </w:r>
      <w:r w:rsidR="00767DAB" w:rsidRPr="006B2F04">
        <w:rPr>
          <w:rFonts w:ascii="Gill Sans MT" w:hAnsi="Gill Sans MT" w:cs="Gill Sans MT"/>
          <w:bCs/>
          <w:sz w:val="24"/>
          <w:szCs w:val="24"/>
          <w:lang w:val="cy-GB"/>
        </w:rPr>
        <w:t>Bwrdd Cynghori’r Cynllun</w:t>
      </w:r>
      <w:r w:rsidRPr="006B2F04">
        <w:rPr>
          <w:rFonts w:ascii="Gill Sans MT" w:hAnsi="Gill Sans MT" w:cs="Gill Sans MT"/>
          <w:bCs/>
          <w:sz w:val="24"/>
          <w:szCs w:val="24"/>
          <w:lang w:val="cy-GB"/>
        </w:rPr>
        <w:t xml:space="preserve"> yng Nghymru a Lloegr wedi cytuno ar new</w:t>
      </w:r>
      <w:r w:rsidR="00F12F91" w:rsidRPr="006B2F04">
        <w:rPr>
          <w:rFonts w:ascii="Gill Sans MT" w:hAnsi="Gill Sans MT" w:cs="Gill Sans MT"/>
          <w:bCs/>
          <w:sz w:val="24"/>
          <w:szCs w:val="24"/>
          <w:lang w:val="cy-GB"/>
        </w:rPr>
        <w:t>idiadau argymelledig i fuddiannau</w:t>
      </w:r>
      <w:r w:rsidR="00085FA1" w:rsidRPr="006B2F04">
        <w:rPr>
          <w:rFonts w:ascii="Gill Sans MT" w:hAnsi="Gill Sans MT" w:cs="Gill Sans MT"/>
          <w:bCs/>
          <w:sz w:val="24"/>
          <w:szCs w:val="24"/>
          <w:lang w:val="cy-GB"/>
        </w:rPr>
        <w:t xml:space="preserve"> </w:t>
      </w:r>
      <w:r w:rsidRPr="006B2F04">
        <w:rPr>
          <w:rFonts w:ascii="Gill Sans MT" w:hAnsi="Gill Sans MT" w:cs="Gill Sans MT"/>
          <w:bCs/>
          <w:sz w:val="24"/>
          <w:szCs w:val="24"/>
          <w:lang w:val="cy-GB"/>
        </w:rPr>
        <w:t>a chyfran</w:t>
      </w:r>
      <w:r w:rsidR="00085FA1" w:rsidRPr="006B2F04">
        <w:rPr>
          <w:rFonts w:ascii="Gill Sans MT" w:hAnsi="Gill Sans MT" w:cs="Gill Sans MT"/>
          <w:bCs/>
          <w:sz w:val="24"/>
          <w:szCs w:val="24"/>
          <w:lang w:val="cy-GB"/>
        </w:rPr>
        <w:t xml:space="preserve">iadau </w:t>
      </w:r>
      <w:r w:rsidR="00767DAB" w:rsidRPr="006B2F04">
        <w:rPr>
          <w:rFonts w:ascii="Gill Sans MT" w:hAnsi="Gill Sans MT" w:cs="Gill Sans MT"/>
          <w:bCs/>
          <w:sz w:val="24"/>
          <w:szCs w:val="24"/>
          <w:lang w:val="cy-GB"/>
        </w:rPr>
        <w:t xml:space="preserve">aelodau </w:t>
      </w:r>
      <w:r w:rsidR="00345574" w:rsidRPr="006B2F04">
        <w:rPr>
          <w:rFonts w:ascii="Gill Sans MT" w:hAnsi="Gill Sans MT" w:cs="Gill Sans MT"/>
          <w:bCs/>
          <w:sz w:val="24"/>
          <w:szCs w:val="24"/>
          <w:lang w:val="cy-GB"/>
        </w:rPr>
        <w:t>fel bod y gost yn cynyddu</w:t>
      </w:r>
      <w:r w:rsidRPr="006B2F04">
        <w:rPr>
          <w:rFonts w:ascii="Gill Sans MT" w:hAnsi="Gill Sans MT" w:cs="Gill Sans MT"/>
          <w:bCs/>
          <w:sz w:val="24"/>
          <w:szCs w:val="24"/>
          <w:lang w:val="cy-GB"/>
        </w:rPr>
        <w:t xml:space="preserve"> </w:t>
      </w:r>
      <w:r w:rsidR="00767DAB" w:rsidRPr="006B2F04">
        <w:rPr>
          <w:rFonts w:ascii="Gill Sans MT" w:hAnsi="Gill Sans MT" w:cs="Gill Sans MT"/>
          <w:bCs/>
          <w:sz w:val="24"/>
          <w:szCs w:val="24"/>
          <w:lang w:val="cy-GB"/>
        </w:rPr>
        <w:t xml:space="preserve">0.9% </w:t>
      </w:r>
      <w:r w:rsidR="00345574" w:rsidRPr="006B2F04">
        <w:rPr>
          <w:rFonts w:ascii="Gill Sans MT" w:hAnsi="Gill Sans MT" w:cs="Gill Sans MT"/>
          <w:bCs/>
          <w:sz w:val="24"/>
          <w:szCs w:val="24"/>
          <w:lang w:val="cy-GB"/>
        </w:rPr>
        <w:t xml:space="preserve">yn unol </w:t>
      </w:r>
      <w:r w:rsidR="00345574" w:rsidRPr="006B2F04">
        <w:rPr>
          <w:rFonts w:ascii="Calibri" w:hAnsi="Calibri" w:cs="Gill Sans MT"/>
          <w:bCs/>
          <w:sz w:val="24"/>
          <w:szCs w:val="24"/>
          <w:lang w:val="cy-GB"/>
        </w:rPr>
        <w:t>â</w:t>
      </w:r>
      <w:r w:rsidR="00345574" w:rsidRPr="006B2F04">
        <w:rPr>
          <w:rFonts w:ascii="Gill Sans MT" w:hAnsi="Gill Sans MT" w:cs="Gill Sans MT"/>
          <w:bCs/>
          <w:sz w:val="24"/>
          <w:szCs w:val="24"/>
          <w:lang w:val="cy-GB"/>
        </w:rPr>
        <w:t xml:space="preserve"> gofynion p</w:t>
      </w:r>
      <w:r w:rsidRPr="006B2F04">
        <w:rPr>
          <w:rFonts w:ascii="Gill Sans MT" w:hAnsi="Gill Sans MT" w:cs="Gill Sans MT"/>
          <w:bCs/>
          <w:sz w:val="24"/>
          <w:szCs w:val="24"/>
          <w:lang w:val="cy-GB"/>
        </w:rPr>
        <w:t xml:space="preserve">roses rheoli costau </w:t>
      </w:r>
      <w:r w:rsidR="00767DAB" w:rsidRPr="006B2F04">
        <w:rPr>
          <w:rFonts w:ascii="Gill Sans MT" w:hAnsi="Gill Sans MT" w:cs="Gill Sans MT"/>
          <w:bCs/>
          <w:sz w:val="24"/>
          <w:szCs w:val="24"/>
          <w:lang w:val="cy-GB"/>
        </w:rPr>
        <w:t>Bwrdd Rheoli’r Cynllun</w:t>
      </w:r>
      <w:r w:rsidRPr="006B2F04">
        <w:rPr>
          <w:rFonts w:ascii="Gill Sans MT" w:hAnsi="Gill Sans MT" w:cs="Gill Sans MT"/>
          <w:bCs/>
          <w:sz w:val="24"/>
          <w:szCs w:val="24"/>
          <w:lang w:val="cy-GB"/>
        </w:rPr>
        <w:t xml:space="preserve">. Fodd bynnag, mae'r broses rheoli costau ar draws yr holl gynlluniau gwasanaeth cyhoeddus wedi'i hatal ar hyn o bryd tra'n aros am ganlyniad apêl y Llywodraeth i ddyfarniad McCloud, </w:t>
      </w:r>
      <w:r w:rsidR="00345574" w:rsidRPr="006B2F04">
        <w:rPr>
          <w:rFonts w:ascii="Gill Sans MT" w:hAnsi="Gill Sans MT" w:cs="Gill Sans MT"/>
          <w:bCs/>
          <w:sz w:val="24"/>
          <w:szCs w:val="24"/>
          <w:lang w:val="cy-GB"/>
        </w:rPr>
        <w:t>fel bod</w:t>
      </w:r>
      <w:r w:rsidRPr="006B2F04">
        <w:rPr>
          <w:rFonts w:ascii="Gill Sans MT" w:hAnsi="Gill Sans MT" w:cs="Gill Sans MT"/>
          <w:bCs/>
          <w:sz w:val="24"/>
          <w:szCs w:val="24"/>
          <w:lang w:val="cy-GB"/>
        </w:rPr>
        <w:t xml:space="preserve"> effaith net dyfarniad McCloud </w:t>
      </w:r>
      <w:r w:rsidR="00345574" w:rsidRPr="006B2F04">
        <w:rPr>
          <w:rFonts w:ascii="Gill Sans MT" w:hAnsi="Gill Sans MT" w:cs="Gill Sans MT"/>
          <w:bCs/>
          <w:sz w:val="24"/>
          <w:szCs w:val="24"/>
          <w:lang w:val="cy-GB"/>
        </w:rPr>
        <w:t xml:space="preserve">ar y </w:t>
      </w:r>
      <w:r w:rsidRPr="006B2F04">
        <w:rPr>
          <w:rFonts w:ascii="Gill Sans MT" w:hAnsi="Gill Sans MT" w:cs="Gill Sans MT"/>
          <w:bCs/>
          <w:sz w:val="24"/>
          <w:szCs w:val="24"/>
          <w:lang w:val="cy-GB"/>
        </w:rPr>
        <w:t xml:space="preserve">prosesau </w:t>
      </w:r>
      <w:r w:rsidR="00085FA1" w:rsidRPr="006B2F04">
        <w:rPr>
          <w:rFonts w:ascii="Gill Sans MT" w:hAnsi="Gill Sans MT" w:cs="Gill Sans MT"/>
          <w:bCs/>
          <w:sz w:val="24"/>
          <w:szCs w:val="24"/>
          <w:lang w:val="cy-GB"/>
        </w:rPr>
        <w:t>rheoli costau ar hyn o bryd yn a</w:t>
      </w:r>
      <w:r w:rsidRPr="006B2F04">
        <w:rPr>
          <w:rFonts w:ascii="Gill Sans MT" w:hAnsi="Gill Sans MT" w:cs="Gill Sans MT"/>
          <w:bCs/>
          <w:sz w:val="24"/>
          <w:szCs w:val="24"/>
          <w:lang w:val="cy-GB"/>
        </w:rPr>
        <w:t xml:space="preserve">nhysbys. Cyhoeddir gwybodaeth bellach gan </w:t>
      </w:r>
      <w:r w:rsidR="00085FA1" w:rsidRPr="006B2F04">
        <w:rPr>
          <w:rFonts w:ascii="Gill Sans MT" w:hAnsi="Gill Sans MT" w:cs="Gill Sans MT"/>
          <w:bCs/>
          <w:sz w:val="24"/>
          <w:szCs w:val="24"/>
          <w:lang w:val="cy-GB"/>
        </w:rPr>
        <w:t xml:space="preserve">Fwrdd yr </w:t>
      </w:r>
      <w:r w:rsidR="00345574" w:rsidRPr="006B2F04">
        <w:rPr>
          <w:rFonts w:ascii="Gill Sans MT" w:hAnsi="Gill Sans MT" w:cs="Gill Sans MT"/>
          <w:bCs/>
          <w:sz w:val="24"/>
          <w:szCs w:val="24"/>
          <w:lang w:val="cy-GB"/>
        </w:rPr>
        <w:t xml:space="preserve">Cynllun Pensiwn Llywodraeth Leol </w:t>
      </w:r>
      <w:r w:rsidR="00085FA1" w:rsidRPr="006B2F04">
        <w:rPr>
          <w:rFonts w:ascii="Gill Sans MT" w:hAnsi="Gill Sans MT" w:cs="Gill Sans MT"/>
          <w:bCs/>
          <w:sz w:val="24"/>
          <w:szCs w:val="24"/>
          <w:lang w:val="cy-GB"/>
        </w:rPr>
        <w:t>ar eu gwefan (</w:t>
      </w:r>
      <w:hyperlink r:id="rId10" w:history="1">
        <w:r w:rsidR="00085FA1" w:rsidRPr="006B2F04">
          <w:rPr>
            <w:rStyle w:val="Hyperlink"/>
            <w:rFonts w:ascii="Gill Sans MT" w:hAnsi="Gill Sans MT" w:cs="Gill Sans MT"/>
            <w:bCs/>
            <w:sz w:val="24"/>
            <w:szCs w:val="24"/>
            <w:lang w:val="cy-GB"/>
          </w:rPr>
          <w:t>http://www.lgpsboard.org/index.php/structure-reform/cost-management</w:t>
        </w:r>
      </w:hyperlink>
      <w:r w:rsidR="00085FA1" w:rsidRPr="006B2F04">
        <w:rPr>
          <w:rFonts w:ascii="Gill Sans MT" w:hAnsi="Gill Sans MT" w:cs="Gill Sans MT"/>
          <w:bCs/>
          <w:sz w:val="24"/>
          <w:szCs w:val="24"/>
          <w:lang w:val="cy-GB"/>
        </w:rPr>
        <w:t>).</w:t>
      </w:r>
    </w:p>
    <w:p w:rsidR="00487194" w:rsidRPr="006B2F04" w:rsidRDefault="00487194" w:rsidP="006E61BE">
      <w:pPr>
        <w:ind w:left="709" w:hanging="709"/>
        <w:jc w:val="both"/>
        <w:rPr>
          <w:rFonts w:ascii="Gill Sans MT" w:hAnsi="Gill Sans MT"/>
          <w:b/>
          <w:sz w:val="24"/>
          <w:lang w:val="cy-GB"/>
        </w:rPr>
      </w:pPr>
    </w:p>
    <w:p w:rsidR="006E61BE" w:rsidRPr="006B2F04" w:rsidRDefault="00085FA1" w:rsidP="00085FA1">
      <w:pPr>
        <w:jc w:val="both"/>
        <w:rPr>
          <w:rFonts w:ascii="Gill Sans MT" w:hAnsi="Gill Sans MT"/>
          <w:b/>
          <w:sz w:val="24"/>
          <w:lang w:val="cy-GB"/>
        </w:rPr>
      </w:pPr>
      <w:r w:rsidRPr="006B2F04">
        <w:rPr>
          <w:rFonts w:ascii="Gill Sans MT" w:hAnsi="Gill Sans MT"/>
          <w:b/>
          <w:sz w:val="24"/>
          <w:lang w:val="cy-GB"/>
        </w:rPr>
        <w:t xml:space="preserve"> </w:t>
      </w:r>
      <w:r w:rsidR="006E61BE" w:rsidRPr="006B2F04">
        <w:rPr>
          <w:rFonts w:ascii="Gill Sans MT" w:hAnsi="Gill Sans MT"/>
          <w:b/>
          <w:sz w:val="24"/>
          <w:lang w:val="cy-GB"/>
        </w:rPr>
        <w:t xml:space="preserve">Mynegeio a </w:t>
      </w:r>
      <w:r w:rsidR="00345574" w:rsidRPr="006B2F04">
        <w:rPr>
          <w:rFonts w:ascii="Gill Sans MT" w:hAnsi="Gill Sans MT"/>
          <w:b/>
          <w:sz w:val="24"/>
          <w:lang w:val="cy-GB"/>
        </w:rPr>
        <w:t xml:space="preserve">Chydraddoli'r Isafswm Pensiwn Gwrantiedig </w:t>
      </w:r>
    </w:p>
    <w:p w:rsidR="00085FA1" w:rsidRPr="006B2F04" w:rsidRDefault="00085FA1" w:rsidP="00085FA1">
      <w:pPr>
        <w:jc w:val="both"/>
        <w:rPr>
          <w:rFonts w:ascii="Gill Sans MT" w:hAnsi="Gill Sans MT"/>
          <w:sz w:val="24"/>
          <w:lang w:val="cy-GB"/>
        </w:rPr>
      </w:pPr>
    </w:p>
    <w:p w:rsidR="0041466E" w:rsidRPr="006B2F04" w:rsidRDefault="00777808">
      <w:pPr>
        <w:jc w:val="both"/>
        <w:rPr>
          <w:rFonts w:ascii="Gill Sans MT" w:hAnsi="Gill Sans MT"/>
          <w:sz w:val="24"/>
          <w:lang w:val="cy-GB"/>
        </w:rPr>
      </w:pPr>
      <w:r w:rsidRPr="006B2F04">
        <w:rPr>
          <w:rFonts w:ascii="Gill Sans MT" w:hAnsi="Gill Sans MT"/>
          <w:sz w:val="24"/>
          <w:lang w:val="cy-GB"/>
        </w:rPr>
        <w:t xml:space="preserve">Yr </w:t>
      </w:r>
      <w:r w:rsidR="00345574" w:rsidRPr="006B2F04">
        <w:rPr>
          <w:rFonts w:ascii="Gill Sans MT" w:hAnsi="Gill Sans MT"/>
          <w:sz w:val="24"/>
          <w:lang w:val="cy-GB"/>
        </w:rPr>
        <w:t>I</w:t>
      </w:r>
      <w:r w:rsidR="006E61BE" w:rsidRPr="006B2F04">
        <w:rPr>
          <w:rFonts w:ascii="Gill Sans MT" w:hAnsi="Gill Sans MT"/>
          <w:sz w:val="24"/>
          <w:lang w:val="cy-GB"/>
        </w:rPr>
        <w:t xml:space="preserve">safswm </w:t>
      </w:r>
      <w:r w:rsidR="00345574" w:rsidRPr="006B2F04">
        <w:rPr>
          <w:rFonts w:ascii="Gill Sans MT" w:hAnsi="Gill Sans MT"/>
          <w:sz w:val="24"/>
          <w:lang w:val="cy-GB"/>
        </w:rPr>
        <w:t>P</w:t>
      </w:r>
      <w:r w:rsidR="006E61BE" w:rsidRPr="006B2F04">
        <w:rPr>
          <w:rFonts w:ascii="Gill Sans MT" w:hAnsi="Gill Sans MT"/>
          <w:sz w:val="24"/>
          <w:lang w:val="cy-GB"/>
        </w:rPr>
        <w:t xml:space="preserve">ensiwn </w:t>
      </w:r>
      <w:r w:rsidR="00345574" w:rsidRPr="006B2F04">
        <w:rPr>
          <w:rFonts w:ascii="Gill Sans MT" w:hAnsi="Gill Sans MT"/>
          <w:sz w:val="24"/>
          <w:lang w:val="cy-GB"/>
        </w:rPr>
        <w:t>G</w:t>
      </w:r>
      <w:r w:rsidR="006E61BE" w:rsidRPr="006B2F04">
        <w:rPr>
          <w:rFonts w:ascii="Gill Sans MT" w:hAnsi="Gill Sans MT"/>
          <w:sz w:val="24"/>
          <w:lang w:val="cy-GB"/>
        </w:rPr>
        <w:t xml:space="preserve">warantedig </w:t>
      </w:r>
      <w:r w:rsidR="00345574" w:rsidRPr="006B2F04">
        <w:rPr>
          <w:rFonts w:ascii="Gill Sans MT" w:hAnsi="Gill Sans MT"/>
          <w:sz w:val="24"/>
          <w:lang w:val="cy-GB"/>
        </w:rPr>
        <w:t xml:space="preserve">yw cyfran </w:t>
      </w:r>
      <w:r w:rsidR="006E61BE" w:rsidRPr="006B2F04">
        <w:rPr>
          <w:rFonts w:ascii="Gill Sans MT" w:hAnsi="Gill Sans MT"/>
          <w:sz w:val="24"/>
          <w:lang w:val="cy-GB"/>
        </w:rPr>
        <w:t>o</w:t>
      </w:r>
      <w:r w:rsidR="00345574" w:rsidRPr="006B2F04">
        <w:rPr>
          <w:rFonts w:ascii="Gill Sans MT" w:hAnsi="Gill Sans MT"/>
          <w:sz w:val="24"/>
          <w:lang w:val="cy-GB"/>
        </w:rPr>
        <w:t>’r</w:t>
      </w:r>
      <w:r w:rsidR="006E61BE" w:rsidRPr="006B2F04">
        <w:rPr>
          <w:rFonts w:ascii="Gill Sans MT" w:hAnsi="Gill Sans MT"/>
          <w:sz w:val="24"/>
          <w:lang w:val="cy-GB"/>
        </w:rPr>
        <w:t xml:space="preserve"> </w:t>
      </w:r>
      <w:r w:rsidR="00345574" w:rsidRPr="006B2F04">
        <w:rPr>
          <w:rFonts w:ascii="Gill Sans MT" w:hAnsi="Gill Sans MT"/>
          <w:sz w:val="24"/>
          <w:lang w:val="cy-GB"/>
        </w:rPr>
        <w:t xml:space="preserve">pensiwn </w:t>
      </w:r>
      <w:r w:rsidR="006E61BE" w:rsidRPr="006B2F04">
        <w:rPr>
          <w:rFonts w:ascii="Gill Sans MT" w:hAnsi="Gill Sans MT"/>
          <w:sz w:val="24"/>
          <w:lang w:val="cy-GB"/>
        </w:rPr>
        <w:t xml:space="preserve">a gronnwyd gan unigolion a </w:t>
      </w:r>
      <w:r w:rsidR="00345574" w:rsidRPr="006B2F04">
        <w:rPr>
          <w:rFonts w:ascii="Gill Sans MT" w:hAnsi="Gill Sans MT"/>
          <w:sz w:val="24"/>
          <w:lang w:val="cy-GB"/>
        </w:rPr>
        <w:t>gontractiwyd</w:t>
      </w:r>
      <w:r w:rsidR="006E61BE" w:rsidRPr="006B2F04">
        <w:rPr>
          <w:rFonts w:ascii="Gill Sans MT" w:hAnsi="Gill Sans MT"/>
          <w:sz w:val="24"/>
          <w:lang w:val="cy-GB"/>
        </w:rPr>
        <w:t xml:space="preserve"> allan o </w:t>
      </w:r>
      <w:r w:rsidR="00345574" w:rsidRPr="006B2F04">
        <w:rPr>
          <w:rFonts w:ascii="Gill Sans MT" w:hAnsi="Gill Sans MT"/>
          <w:sz w:val="24"/>
          <w:lang w:val="cy-GB"/>
        </w:rPr>
        <w:t xml:space="preserve">Ail </w:t>
      </w:r>
      <w:r w:rsidR="00423B34" w:rsidRPr="006B2F04">
        <w:rPr>
          <w:rFonts w:ascii="Gill Sans MT" w:hAnsi="Gill Sans MT"/>
          <w:sz w:val="24"/>
          <w:lang w:val="cy-GB"/>
        </w:rPr>
        <w:t>B</w:t>
      </w:r>
      <w:r w:rsidR="00345574" w:rsidRPr="006B2F04">
        <w:rPr>
          <w:rFonts w:ascii="Gill Sans MT" w:hAnsi="Gill Sans MT"/>
          <w:sz w:val="24"/>
          <w:lang w:val="cy-GB"/>
        </w:rPr>
        <w:t xml:space="preserve">ensiwn </w:t>
      </w:r>
      <w:r w:rsidR="006E61BE" w:rsidRPr="006B2F04">
        <w:rPr>
          <w:rFonts w:ascii="Gill Sans MT" w:hAnsi="Gill Sans MT"/>
          <w:sz w:val="24"/>
          <w:lang w:val="cy-GB"/>
        </w:rPr>
        <w:t xml:space="preserve">y </w:t>
      </w:r>
      <w:r w:rsidR="00345574" w:rsidRPr="006B2F04">
        <w:rPr>
          <w:rFonts w:ascii="Gill Sans MT" w:hAnsi="Gill Sans MT"/>
          <w:sz w:val="24"/>
          <w:lang w:val="cy-GB"/>
        </w:rPr>
        <w:t xml:space="preserve">Wladwriaeth </w:t>
      </w:r>
      <w:r w:rsidR="006E61BE" w:rsidRPr="006B2F04">
        <w:rPr>
          <w:rFonts w:ascii="Gill Sans MT" w:hAnsi="Gill Sans MT"/>
          <w:sz w:val="24"/>
          <w:lang w:val="cy-GB"/>
        </w:rPr>
        <w:t xml:space="preserve">cyn 6 Ebrill 1997. Cafodd pob </w:t>
      </w:r>
      <w:r w:rsidR="00345574" w:rsidRPr="006B2F04">
        <w:rPr>
          <w:rFonts w:ascii="Gill Sans MT" w:hAnsi="Gill Sans MT"/>
          <w:sz w:val="24"/>
          <w:lang w:val="cy-GB"/>
        </w:rPr>
        <w:t>cynllun</w:t>
      </w:r>
      <w:r w:rsidR="006E61BE" w:rsidRPr="006B2F04">
        <w:rPr>
          <w:rFonts w:ascii="Gill Sans MT" w:hAnsi="Gill Sans MT"/>
          <w:sz w:val="24"/>
          <w:lang w:val="cy-GB"/>
        </w:rPr>
        <w:t xml:space="preserve"> gwasanaeth cyhoeddus, gan gynnwys y </w:t>
      </w:r>
      <w:r w:rsidR="00345574" w:rsidRPr="006B2F04">
        <w:rPr>
          <w:rFonts w:ascii="Gill Sans MT" w:hAnsi="Gill Sans MT"/>
          <w:sz w:val="24"/>
          <w:lang w:val="cy-GB"/>
        </w:rPr>
        <w:t>Cynllun Pensiwn L</w:t>
      </w:r>
      <w:r w:rsidR="006E61BE" w:rsidRPr="006B2F04">
        <w:rPr>
          <w:rFonts w:ascii="Gill Sans MT" w:hAnsi="Gill Sans MT"/>
          <w:sz w:val="24"/>
          <w:lang w:val="cy-GB"/>
        </w:rPr>
        <w:t xml:space="preserve">lywodraeth </w:t>
      </w:r>
      <w:r w:rsidR="00345574" w:rsidRPr="006B2F04">
        <w:rPr>
          <w:rFonts w:ascii="Gill Sans MT" w:hAnsi="Gill Sans MT"/>
          <w:sz w:val="24"/>
          <w:lang w:val="cy-GB"/>
        </w:rPr>
        <w:t>L</w:t>
      </w:r>
      <w:r w:rsidR="006E61BE" w:rsidRPr="006B2F04">
        <w:rPr>
          <w:rFonts w:ascii="Gill Sans MT" w:hAnsi="Gill Sans MT"/>
          <w:sz w:val="24"/>
          <w:lang w:val="cy-GB"/>
        </w:rPr>
        <w:t>eol eu contractio allan.</w:t>
      </w:r>
    </w:p>
    <w:p w:rsidR="006E61BE" w:rsidRPr="006B2F04" w:rsidRDefault="006E61BE" w:rsidP="006E61BE">
      <w:pPr>
        <w:ind w:left="709" w:hanging="709"/>
        <w:jc w:val="both"/>
        <w:rPr>
          <w:rFonts w:ascii="Gill Sans MT" w:hAnsi="Gill Sans MT"/>
          <w:sz w:val="24"/>
          <w:lang w:val="cy-GB"/>
        </w:rPr>
      </w:pPr>
    </w:p>
    <w:p w:rsidR="0041466E" w:rsidRPr="006B2F04" w:rsidRDefault="006E61BE">
      <w:pPr>
        <w:jc w:val="both"/>
        <w:rPr>
          <w:rFonts w:ascii="Gill Sans MT" w:hAnsi="Gill Sans MT"/>
          <w:sz w:val="24"/>
          <w:lang w:val="cy-GB"/>
        </w:rPr>
      </w:pPr>
      <w:r w:rsidRPr="006B2F04">
        <w:rPr>
          <w:rFonts w:ascii="Gill Sans MT" w:hAnsi="Gill Sans MT"/>
          <w:sz w:val="24"/>
          <w:lang w:val="cy-GB"/>
        </w:rPr>
        <w:t>Mae diwygiadau</w:t>
      </w:r>
      <w:r w:rsidR="00777808" w:rsidRPr="006B2F04">
        <w:rPr>
          <w:rFonts w:ascii="Gill Sans MT" w:hAnsi="Gill Sans MT"/>
          <w:sz w:val="24"/>
          <w:lang w:val="cy-GB"/>
        </w:rPr>
        <w:t xml:space="preserve"> a gyflwynwyd</w:t>
      </w:r>
      <w:r w:rsidRPr="006B2F04">
        <w:rPr>
          <w:rFonts w:ascii="Gill Sans MT" w:hAnsi="Gill Sans MT"/>
          <w:sz w:val="24"/>
          <w:lang w:val="cy-GB"/>
        </w:rPr>
        <w:t xml:space="preserve"> i system </w:t>
      </w:r>
      <w:r w:rsidR="00777808" w:rsidRPr="006B2F04">
        <w:rPr>
          <w:rFonts w:ascii="Gill Sans MT" w:hAnsi="Gill Sans MT"/>
          <w:sz w:val="24"/>
          <w:lang w:val="cy-GB"/>
        </w:rPr>
        <w:t xml:space="preserve">Pensiwn </w:t>
      </w:r>
      <w:r w:rsidRPr="006B2F04">
        <w:rPr>
          <w:rFonts w:ascii="Gill Sans MT" w:hAnsi="Gill Sans MT"/>
          <w:sz w:val="24"/>
          <w:lang w:val="cy-GB"/>
        </w:rPr>
        <w:t xml:space="preserve">y </w:t>
      </w:r>
      <w:r w:rsidR="00777808" w:rsidRPr="006B2F04">
        <w:rPr>
          <w:rFonts w:ascii="Gill Sans MT" w:hAnsi="Gill Sans MT"/>
          <w:sz w:val="24"/>
          <w:lang w:val="cy-GB"/>
        </w:rPr>
        <w:t xml:space="preserve">Wladwriaeth </w:t>
      </w:r>
      <w:r w:rsidRPr="006B2F04">
        <w:rPr>
          <w:rFonts w:ascii="Gill Sans MT" w:hAnsi="Gill Sans MT"/>
          <w:sz w:val="24"/>
          <w:lang w:val="cy-GB"/>
        </w:rPr>
        <w:t>ar 6 Ebrill</w:t>
      </w:r>
      <w:r w:rsidR="00F12F91" w:rsidRPr="006B2F04">
        <w:rPr>
          <w:rFonts w:ascii="Gill Sans MT" w:hAnsi="Gill Sans MT"/>
          <w:sz w:val="24"/>
          <w:lang w:val="cy-GB"/>
        </w:rPr>
        <w:t xml:space="preserve"> 2016 wedi dileu</w:t>
      </w:r>
      <w:r w:rsidR="00777808" w:rsidRPr="006B2F04">
        <w:rPr>
          <w:rFonts w:ascii="Gill Sans MT" w:hAnsi="Gill Sans MT"/>
          <w:sz w:val="24"/>
          <w:lang w:val="cy-GB"/>
        </w:rPr>
        <w:t>’r cyfleuster lle byddai’r l</w:t>
      </w:r>
      <w:r w:rsidRPr="006B2F04">
        <w:rPr>
          <w:rFonts w:ascii="Gill Sans MT" w:hAnsi="Gill Sans MT"/>
          <w:sz w:val="24"/>
          <w:lang w:val="cy-GB"/>
        </w:rPr>
        <w:t xml:space="preserve">lywodraeth </w:t>
      </w:r>
      <w:r w:rsidR="00777808" w:rsidRPr="006B2F04">
        <w:rPr>
          <w:rFonts w:ascii="Gill Sans MT" w:hAnsi="Gill Sans MT"/>
          <w:sz w:val="24"/>
          <w:lang w:val="cy-GB"/>
        </w:rPr>
        <w:t xml:space="preserve">ganolog </w:t>
      </w:r>
      <w:r w:rsidR="00F12F91" w:rsidRPr="006B2F04">
        <w:rPr>
          <w:rFonts w:ascii="Gill Sans MT" w:hAnsi="Gill Sans MT"/>
          <w:sz w:val="24"/>
          <w:lang w:val="cy-GB"/>
        </w:rPr>
        <w:t>yn talu t</w:t>
      </w:r>
      <w:r w:rsidRPr="006B2F04">
        <w:rPr>
          <w:rFonts w:ascii="Gill Sans MT" w:hAnsi="Gill Sans MT"/>
          <w:sz w:val="24"/>
          <w:lang w:val="cy-GB"/>
        </w:rPr>
        <w:t xml:space="preserve">aliadau </w:t>
      </w:r>
      <w:r w:rsidR="00777808" w:rsidRPr="006B2F04">
        <w:rPr>
          <w:rFonts w:ascii="Gill Sans MT" w:hAnsi="Gill Sans MT"/>
          <w:sz w:val="24"/>
          <w:lang w:val="cy-GB"/>
        </w:rPr>
        <w:t xml:space="preserve">atodol </w:t>
      </w:r>
      <w:r w:rsidR="00423B34" w:rsidRPr="006B2F04">
        <w:rPr>
          <w:rFonts w:ascii="Gill Sans MT" w:hAnsi="Gill Sans MT"/>
          <w:i/>
          <w:sz w:val="24"/>
          <w:lang w:val="cy-GB"/>
        </w:rPr>
        <w:t>(top up)</w:t>
      </w:r>
      <w:r w:rsidRPr="006B2F04">
        <w:rPr>
          <w:rFonts w:ascii="Gill Sans MT" w:hAnsi="Gill Sans MT"/>
          <w:sz w:val="24"/>
          <w:lang w:val="cy-GB"/>
        </w:rPr>
        <w:t xml:space="preserve"> i </w:t>
      </w:r>
      <w:r w:rsidR="00777808" w:rsidRPr="006B2F04">
        <w:rPr>
          <w:rFonts w:ascii="Gill Sans MT" w:hAnsi="Gill Sans MT"/>
          <w:sz w:val="24"/>
          <w:lang w:val="cy-GB"/>
        </w:rPr>
        <w:t xml:space="preserve">aelodau </w:t>
      </w:r>
      <w:r w:rsidRPr="006B2F04">
        <w:rPr>
          <w:rFonts w:ascii="Gill Sans MT" w:hAnsi="Gill Sans MT"/>
          <w:sz w:val="24"/>
          <w:lang w:val="cy-GB"/>
        </w:rPr>
        <w:t>gyda</w:t>
      </w:r>
      <w:r w:rsidR="00777808" w:rsidRPr="006B2F04">
        <w:rPr>
          <w:rFonts w:ascii="Gill Sans MT" w:hAnsi="Gill Sans MT"/>
          <w:sz w:val="24"/>
          <w:lang w:val="cy-GB"/>
        </w:rPr>
        <w:t>g Isafswm Pensiwn Gw</w:t>
      </w:r>
      <w:r w:rsidR="00200336" w:rsidRPr="006B2F04">
        <w:rPr>
          <w:rFonts w:ascii="Gill Sans MT" w:hAnsi="Gill Sans MT"/>
          <w:sz w:val="24"/>
          <w:lang w:val="cy-GB"/>
        </w:rPr>
        <w:t>arantedig</w:t>
      </w:r>
      <w:r w:rsidRPr="006B2F04">
        <w:rPr>
          <w:rFonts w:ascii="Gill Sans MT" w:hAnsi="Gill Sans MT"/>
          <w:sz w:val="24"/>
          <w:lang w:val="cy-GB"/>
        </w:rPr>
        <w:t xml:space="preserve"> a gyrhaeddodd oedran pensiwn y wladwriaeth ar ôl y dyddiad hwnnw. Cyn 6 Ebrill 2016 nid oedd yn ofynnol i'r Cynllun Pensiwn Llywodraeth Leol </w:t>
      </w:r>
      <w:r w:rsidR="00777808" w:rsidRPr="006B2F04">
        <w:rPr>
          <w:rFonts w:ascii="Gill Sans MT" w:hAnsi="Gill Sans MT"/>
          <w:sz w:val="24"/>
          <w:lang w:val="cy-GB"/>
        </w:rPr>
        <w:t xml:space="preserve">adlewyrchu’r </w:t>
      </w:r>
      <w:r w:rsidRPr="006B2F04">
        <w:rPr>
          <w:rFonts w:ascii="Gill Sans MT" w:hAnsi="Gill Sans MT"/>
          <w:sz w:val="24"/>
          <w:lang w:val="cy-GB"/>
        </w:rPr>
        <w:t xml:space="preserve">cynnydd llawn </w:t>
      </w:r>
      <w:r w:rsidR="00777808" w:rsidRPr="006B2F04">
        <w:rPr>
          <w:rFonts w:ascii="Gill Sans MT" w:hAnsi="Gill Sans MT"/>
          <w:sz w:val="24"/>
          <w:lang w:val="cy-GB"/>
        </w:rPr>
        <w:t>yn y</w:t>
      </w:r>
      <w:r w:rsidRPr="006B2F04">
        <w:rPr>
          <w:rFonts w:ascii="Gill Sans MT" w:hAnsi="Gill Sans MT"/>
          <w:sz w:val="24"/>
          <w:lang w:val="cy-GB"/>
        </w:rPr>
        <w:t xml:space="preserve"> mynegai prisiau defnyddwyr</w:t>
      </w:r>
      <w:r w:rsidR="00F12F91" w:rsidRPr="006B2F04">
        <w:rPr>
          <w:rFonts w:ascii="Gill Sans MT" w:hAnsi="Gill Sans MT"/>
          <w:sz w:val="24"/>
          <w:lang w:val="cy-GB"/>
        </w:rPr>
        <w:t xml:space="preserve"> (CPI) </w:t>
      </w:r>
      <w:r w:rsidR="00777808" w:rsidRPr="006B2F04">
        <w:rPr>
          <w:rFonts w:ascii="Gill Sans MT" w:hAnsi="Gill Sans MT"/>
          <w:sz w:val="24"/>
          <w:lang w:val="cy-GB"/>
        </w:rPr>
        <w:t>i rai gydag Isafswm Pensiwn Gw</w:t>
      </w:r>
      <w:r w:rsidR="00200336" w:rsidRPr="006B2F04">
        <w:rPr>
          <w:rFonts w:ascii="Gill Sans MT" w:hAnsi="Gill Sans MT"/>
          <w:sz w:val="24"/>
          <w:lang w:val="cy-GB"/>
        </w:rPr>
        <w:t>arantedig</w:t>
      </w:r>
      <w:r w:rsidRPr="006B2F04">
        <w:rPr>
          <w:rFonts w:ascii="Gill Sans MT" w:hAnsi="Gill Sans MT"/>
          <w:sz w:val="24"/>
          <w:lang w:val="cy-GB"/>
        </w:rPr>
        <w:t xml:space="preserve">, felly roedd </w:t>
      </w:r>
      <w:r w:rsidR="002315AE" w:rsidRPr="006B2F04">
        <w:rPr>
          <w:rFonts w:ascii="Gill Sans MT" w:hAnsi="Gill Sans MT"/>
          <w:sz w:val="24"/>
          <w:lang w:val="cy-GB"/>
        </w:rPr>
        <w:t xml:space="preserve">y taliadau atodol </w:t>
      </w:r>
      <w:r w:rsidR="00777808" w:rsidRPr="006B2F04">
        <w:rPr>
          <w:rFonts w:ascii="Gill Sans MT" w:hAnsi="Gill Sans MT"/>
          <w:sz w:val="24"/>
          <w:lang w:val="cy-GB"/>
        </w:rPr>
        <w:t xml:space="preserve">yn </w:t>
      </w:r>
      <w:r w:rsidR="002315AE" w:rsidRPr="006B2F04">
        <w:rPr>
          <w:rFonts w:ascii="Gill Sans MT" w:hAnsi="Gill Sans MT"/>
          <w:sz w:val="24"/>
          <w:lang w:val="cy-GB"/>
        </w:rPr>
        <w:t>sicrhau f</w:t>
      </w:r>
      <w:r w:rsidRPr="006B2F04">
        <w:rPr>
          <w:rFonts w:ascii="Gill Sans MT" w:hAnsi="Gill Sans MT"/>
          <w:sz w:val="24"/>
          <w:lang w:val="cy-GB"/>
        </w:rPr>
        <w:t xml:space="preserve">od pensiynau'r wladwriaeth a'r cynllun, o'u cyfuno, yn </w:t>
      </w:r>
      <w:r w:rsidR="00F12F91" w:rsidRPr="006B2F04">
        <w:rPr>
          <w:rFonts w:ascii="Gill Sans MT" w:hAnsi="Gill Sans MT"/>
          <w:sz w:val="24"/>
          <w:lang w:val="cy-GB"/>
        </w:rPr>
        <w:t>gyson</w:t>
      </w:r>
      <w:r w:rsidRPr="006B2F04">
        <w:rPr>
          <w:rFonts w:ascii="Gill Sans MT" w:hAnsi="Gill Sans MT"/>
          <w:sz w:val="24"/>
          <w:lang w:val="cy-GB"/>
        </w:rPr>
        <w:t xml:space="preserve"> â chwyddiant.</w:t>
      </w:r>
    </w:p>
    <w:p w:rsidR="006E61BE" w:rsidRPr="006B2F04" w:rsidRDefault="006E61BE" w:rsidP="006E61BE">
      <w:pPr>
        <w:ind w:left="709" w:hanging="709"/>
        <w:jc w:val="both"/>
        <w:rPr>
          <w:rFonts w:ascii="Gill Sans MT" w:hAnsi="Gill Sans MT"/>
          <w:sz w:val="24"/>
          <w:lang w:val="cy-GB"/>
        </w:rPr>
      </w:pPr>
    </w:p>
    <w:p w:rsidR="0041466E" w:rsidRPr="006B2F04" w:rsidRDefault="006E61BE">
      <w:pPr>
        <w:jc w:val="both"/>
        <w:rPr>
          <w:rFonts w:ascii="Gill Sans MT" w:hAnsi="Gill Sans MT"/>
          <w:sz w:val="24"/>
          <w:lang w:val="cy-GB"/>
        </w:rPr>
      </w:pPr>
      <w:r w:rsidRPr="006B2F04">
        <w:rPr>
          <w:rFonts w:ascii="Gill Sans MT" w:hAnsi="Gill Sans MT"/>
          <w:sz w:val="24"/>
          <w:lang w:val="cy-GB"/>
        </w:rPr>
        <w:t>Ym mis Mawrth 2016, cyflwynodd y Llywodraeth 'at</w:t>
      </w:r>
      <w:r w:rsidR="002315AE" w:rsidRPr="006B2F04">
        <w:rPr>
          <w:rFonts w:ascii="Gill Sans MT" w:hAnsi="Gill Sans MT"/>
          <w:sz w:val="24"/>
          <w:lang w:val="cy-GB"/>
        </w:rPr>
        <w:t>eb dros dro' a oedd yn golygu f</w:t>
      </w:r>
      <w:r w:rsidRPr="006B2F04">
        <w:rPr>
          <w:rFonts w:ascii="Gill Sans MT" w:hAnsi="Gill Sans MT"/>
          <w:sz w:val="24"/>
          <w:lang w:val="cy-GB"/>
        </w:rPr>
        <w:t xml:space="preserve">od y </w:t>
      </w:r>
      <w:r w:rsidR="00777808" w:rsidRPr="006B2F04">
        <w:rPr>
          <w:rFonts w:ascii="Gill Sans MT" w:hAnsi="Gill Sans MT"/>
          <w:sz w:val="24"/>
          <w:lang w:val="cy-GB"/>
        </w:rPr>
        <w:t xml:space="preserve">Cynllun Pensiwn </w:t>
      </w:r>
      <w:r w:rsidRPr="006B2F04">
        <w:rPr>
          <w:rFonts w:ascii="Gill Sans MT" w:hAnsi="Gill Sans MT"/>
          <w:sz w:val="24"/>
          <w:lang w:val="cy-GB"/>
        </w:rPr>
        <w:t>Llywodraeth Leol yn gyfrifol</w:t>
      </w:r>
      <w:r w:rsidR="00F12F91" w:rsidRPr="006B2F04">
        <w:rPr>
          <w:rFonts w:ascii="Gill Sans MT" w:hAnsi="Gill Sans MT"/>
          <w:sz w:val="24"/>
          <w:lang w:val="cy-GB"/>
        </w:rPr>
        <w:t xml:space="preserve"> am dalu'r cynnydd llawn </w:t>
      </w:r>
      <w:r w:rsidR="00777808" w:rsidRPr="006B2F04">
        <w:rPr>
          <w:rFonts w:ascii="Gill Sans MT" w:hAnsi="Gill Sans MT"/>
          <w:sz w:val="24"/>
          <w:lang w:val="cy-GB"/>
        </w:rPr>
        <w:t>mewn Isafswm Pensiwn Gw</w:t>
      </w:r>
      <w:r w:rsidR="00200336" w:rsidRPr="006B2F04">
        <w:rPr>
          <w:rFonts w:ascii="Gill Sans MT" w:hAnsi="Gill Sans MT"/>
          <w:sz w:val="24"/>
          <w:lang w:val="cy-GB"/>
        </w:rPr>
        <w:t>arantedig</w:t>
      </w:r>
      <w:r w:rsidR="00777808" w:rsidRPr="006B2F04" w:rsidDel="00777808">
        <w:rPr>
          <w:rFonts w:ascii="Gill Sans MT" w:hAnsi="Gill Sans MT"/>
          <w:sz w:val="24"/>
          <w:lang w:val="cy-GB"/>
        </w:rPr>
        <w:t xml:space="preserve"> </w:t>
      </w:r>
      <w:r w:rsidRPr="006B2F04">
        <w:rPr>
          <w:rFonts w:ascii="Gill Sans MT" w:hAnsi="Gill Sans MT"/>
          <w:sz w:val="24"/>
          <w:lang w:val="cy-GB"/>
        </w:rPr>
        <w:t xml:space="preserve">i unigolion </w:t>
      </w:r>
      <w:r w:rsidR="0079098E" w:rsidRPr="006B2F04">
        <w:rPr>
          <w:rFonts w:ascii="Gill Sans MT" w:hAnsi="Gill Sans MT"/>
          <w:sz w:val="24"/>
          <w:lang w:val="cy-GB"/>
        </w:rPr>
        <w:t xml:space="preserve">oedd yn </w:t>
      </w:r>
      <w:r w:rsidRPr="006B2F04">
        <w:rPr>
          <w:rFonts w:ascii="Gill Sans MT" w:hAnsi="Gill Sans MT"/>
          <w:sz w:val="24"/>
          <w:lang w:val="cy-GB"/>
        </w:rPr>
        <w:t xml:space="preserve">cyrraedd </w:t>
      </w:r>
      <w:r w:rsidR="0079098E" w:rsidRPr="006B2F04">
        <w:rPr>
          <w:rFonts w:ascii="Gill Sans MT" w:hAnsi="Gill Sans MT"/>
          <w:sz w:val="24"/>
          <w:lang w:val="cy-GB"/>
        </w:rPr>
        <w:t xml:space="preserve">Oedran Pensiwn </w:t>
      </w:r>
      <w:r w:rsidRPr="006B2F04">
        <w:rPr>
          <w:rFonts w:ascii="Gill Sans MT" w:hAnsi="Gill Sans MT"/>
          <w:sz w:val="24"/>
          <w:lang w:val="cy-GB"/>
        </w:rPr>
        <w:t xml:space="preserve">y </w:t>
      </w:r>
      <w:r w:rsidR="0079098E" w:rsidRPr="006B2F04">
        <w:rPr>
          <w:rFonts w:ascii="Gill Sans MT" w:hAnsi="Gill Sans MT"/>
          <w:sz w:val="24"/>
          <w:lang w:val="cy-GB"/>
        </w:rPr>
        <w:t xml:space="preserve">Wladwriaeth </w:t>
      </w:r>
      <w:r w:rsidRPr="006B2F04">
        <w:rPr>
          <w:rFonts w:ascii="Gill Sans MT" w:hAnsi="Gill Sans MT"/>
          <w:sz w:val="24"/>
          <w:lang w:val="cy-GB"/>
        </w:rPr>
        <w:t xml:space="preserve">o 5 Ebrill 2016 </w:t>
      </w:r>
      <w:r w:rsidR="00F12F91" w:rsidRPr="006B2F04">
        <w:rPr>
          <w:rFonts w:ascii="Gill Sans MT" w:hAnsi="Gill Sans MT"/>
          <w:sz w:val="24"/>
          <w:lang w:val="cy-GB"/>
        </w:rPr>
        <w:t>i</w:t>
      </w:r>
      <w:r w:rsidRPr="006B2F04">
        <w:rPr>
          <w:rFonts w:ascii="Gill Sans MT" w:hAnsi="Gill Sans MT"/>
          <w:sz w:val="24"/>
          <w:lang w:val="cy-GB"/>
        </w:rPr>
        <w:t xml:space="preserve"> 6 Rhagfyr 2018. Cyfrifwyd am y gost hon yn 2017.</w:t>
      </w:r>
    </w:p>
    <w:p w:rsidR="006E61BE" w:rsidRPr="006B2F04" w:rsidRDefault="006E61BE" w:rsidP="006E61BE">
      <w:pPr>
        <w:ind w:left="709" w:hanging="709"/>
        <w:jc w:val="both"/>
        <w:rPr>
          <w:rFonts w:ascii="Gill Sans MT" w:hAnsi="Gill Sans MT"/>
          <w:sz w:val="24"/>
          <w:lang w:val="cy-GB"/>
        </w:rPr>
      </w:pPr>
    </w:p>
    <w:p w:rsidR="0041466E" w:rsidRPr="006B2F04" w:rsidRDefault="006E61BE">
      <w:pPr>
        <w:jc w:val="both"/>
        <w:rPr>
          <w:rFonts w:ascii="Gill Sans MT" w:hAnsi="Gill Sans MT"/>
          <w:sz w:val="24"/>
          <w:lang w:val="cy-GB"/>
        </w:rPr>
      </w:pPr>
      <w:r w:rsidRPr="006B2F04">
        <w:rPr>
          <w:rFonts w:ascii="Gill Sans MT" w:hAnsi="Gill Sans MT"/>
          <w:sz w:val="24"/>
          <w:lang w:val="cy-GB"/>
        </w:rPr>
        <w:t xml:space="preserve">Ym mis Ionawr 2018 ymestynnodd y Llywodraeth y datrysiad dros dro i unigolion </w:t>
      </w:r>
      <w:r w:rsidR="0079098E" w:rsidRPr="006B2F04">
        <w:rPr>
          <w:rFonts w:ascii="Gill Sans MT" w:hAnsi="Gill Sans MT"/>
          <w:sz w:val="24"/>
          <w:lang w:val="cy-GB"/>
        </w:rPr>
        <w:t xml:space="preserve">fydd yn </w:t>
      </w:r>
      <w:r w:rsidRPr="006B2F04">
        <w:rPr>
          <w:rFonts w:ascii="Gill Sans MT" w:hAnsi="Gill Sans MT"/>
          <w:sz w:val="24"/>
          <w:lang w:val="cy-GB"/>
        </w:rPr>
        <w:t xml:space="preserve">cyrraedd </w:t>
      </w:r>
      <w:r w:rsidR="0079098E" w:rsidRPr="006B2F04">
        <w:rPr>
          <w:rFonts w:ascii="Gill Sans MT" w:hAnsi="Gill Sans MT"/>
          <w:sz w:val="24"/>
          <w:lang w:val="cy-GB"/>
        </w:rPr>
        <w:t xml:space="preserve">Oedran Pensiwn y Wladwriaeth </w:t>
      </w:r>
      <w:r w:rsidRPr="006B2F04">
        <w:rPr>
          <w:rFonts w:ascii="Gill Sans MT" w:hAnsi="Gill Sans MT"/>
          <w:sz w:val="24"/>
          <w:lang w:val="cy-GB"/>
        </w:rPr>
        <w:t xml:space="preserve">cyn 5 Ebrill 2021, gan </w:t>
      </w:r>
      <w:r w:rsidR="00F12F91" w:rsidRPr="006B2F04">
        <w:rPr>
          <w:rFonts w:ascii="Gill Sans MT" w:hAnsi="Gill Sans MT"/>
          <w:sz w:val="24"/>
          <w:lang w:val="cy-GB"/>
        </w:rPr>
        <w:t>ychwanegu costau p</w:t>
      </w:r>
      <w:r w:rsidRPr="006B2F04">
        <w:rPr>
          <w:rFonts w:ascii="Gill Sans MT" w:hAnsi="Gill Sans MT"/>
          <w:sz w:val="24"/>
          <w:lang w:val="cy-GB"/>
        </w:rPr>
        <w:t xml:space="preserve">ellach i'r Cynllun Pensiwn Llywodraeth Leol. Ni </w:t>
      </w:r>
      <w:r w:rsidR="00F12F91" w:rsidRPr="006B2F04">
        <w:rPr>
          <w:rFonts w:ascii="Gill Sans MT" w:hAnsi="Gill Sans MT"/>
          <w:sz w:val="24"/>
          <w:lang w:val="cy-GB"/>
        </w:rPr>
        <w:t>chyfrifwyd</w:t>
      </w:r>
      <w:r w:rsidRPr="006B2F04">
        <w:rPr>
          <w:rFonts w:ascii="Gill Sans MT" w:hAnsi="Gill Sans MT"/>
          <w:sz w:val="24"/>
          <w:lang w:val="cy-GB"/>
        </w:rPr>
        <w:t xml:space="preserve"> am hyn eto. Po</w:t>
      </w:r>
      <w:r w:rsidR="002315AE" w:rsidRPr="006B2F04">
        <w:rPr>
          <w:rFonts w:ascii="Gill Sans MT" w:hAnsi="Gill Sans MT"/>
          <w:sz w:val="24"/>
          <w:lang w:val="cy-GB"/>
        </w:rPr>
        <w:t>lisi'r Llywodraeth yw mynegeio</w:t>
      </w:r>
      <w:r w:rsidRPr="006B2F04">
        <w:rPr>
          <w:rFonts w:ascii="Gill Sans MT" w:hAnsi="Gill Sans MT"/>
          <w:sz w:val="24"/>
          <w:lang w:val="cy-GB"/>
        </w:rPr>
        <w:t xml:space="preserve"> a ch</w:t>
      </w:r>
      <w:r w:rsidR="00F12F91" w:rsidRPr="006B2F04">
        <w:rPr>
          <w:rFonts w:ascii="Gill Sans MT" w:hAnsi="Gill Sans MT"/>
          <w:sz w:val="24"/>
          <w:lang w:val="cy-GB"/>
        </w:rPr>
        <w:t>yd</w:t>
      </w:r>
      <w:r w:rsidRPr="006B2F04">
        <w:rPr>
          <w:rFonts w:ascii="Gill Sans MT" w:hAnsi="Gill Sans MT"/>
          <w:sz w:val="24"/>
          <w:lang w:val="cy-GB"/>
        </w:rPr>
        <w:t>raddoli pensiyn</w:t>
      </w:r>
      <w:r w:rsidR="00F12F91" w:rsidRPr="006B2F04">
        <w:rPr>
          <w:rFonts w:ascii="Gill Sans MT" w:hAnsi="Gill Sans MT"/>
          <w:sz w:val="24"/>
          <w:lang w:val="cy-GB"/>
        </w:rPr>
        <w:t xml:space="preserve">au </w:t>
      </w:r>
      <w:r w:rsidR="0079098E" w:rsidRPr="006B2F04">
        <w:rPr>
          <w:rFonts w:ascii="Gill Sans MT" w:hAnsi="Gill Sans MT"/>
          <w:sz w:val="24"/>
          <w:lang w:val="cy-GB"/>
        </w:rPr>
        <w:t>Isafswm Pensiwn Gw</w:t>
      </w:r>
      <w:r w:rsidR="00200336" w:rsidRPr="006B2F04">
        <w:rPr>
          <w:rFonts w:ascii="Gill Sans MT" w:hAnsi="Gill Sans MT"/>
          <w:sz w:val="24"/>
          <w:lang w:val="cy-GB"/>
        </w:rPr>
        <w:t>arantedig</w:t>
      </w:r>
      <w:r w:rsidR="0079098E" w:rsidRPr="006B2F04">
        <w:rPr>
          <w:rFonts w:ascii="Gill Sans MT" w:hAnsi="Gill Sans MT"/>
          <w:sz w:val="24"/>
          <w:lang w:val="cy-GB"/>
        </w:rPr>
        <w:t xml:space="preserve"> </w:t>
      </w:r>
      <w:r w:rsidR="002315AE" w:rsidRPr="006B2F04">
        <w:rPr>
          <w:rFonts w:ascii="Gill Sans MT" w:hAnsi="Gill Sans MT"/>
          <w:sz w:val="24"/>
          <w:lang w:val="cy-GB"/>
        </w:rPr>
        <w:t xml:space="preserve">yn llawn </w:t>
      </w:r>
      <w:r w:rsidR="00F12F91" w:rsidRPr="006B2F04">
        <w:rPr>
          <w:rFonts w:ascii="Gill Sans MT" w:hAnsi="Gill Sans MT"/>
          <w:sz w:val="24"/>
          <w:lang w:val="cy-GB"/>
        </w:rPr>
        <w:t>ar gyfer dynion a merched</w:t>
      </w:r>
      <w:r w:rsidRPr="006B2F04">
        <w:rPr>
          <w:rFonts w:ascii="Gill Sans MT" w:hAnsi="Gill Sans MT"/>
          <w:sz w:val="24"/>
          <w:lang w:val="cy-GB"/>
        </w:rPr>
        <w:t xml:space="preserve"> sy'n cyrraedd </w:t>
      </w:r>
      <w:r w:rsidR="00F12F91" w:rsidRPr="006B2F04">
        <w:rPr>
          <w:rFonts w:ascii="Gill Sans MT" w:hAnsi="Gill Sans MT"/>
          <w:sz w:val="24"/>
          <w:lang w:val="cy-GB"/>
        </w:rPr>
        <w:t>o</w:t>
      </w:r>
      <w:r w:rsidR="002315AE" w:rsidRPr="006B2F04">
        <w:rPr>
          <w:rFonts w:ascii="Gill Sans MT" w:hAnsi="Gill Sans MT"/>
          <w:sz w:val="24"/>
          <w:lang w:val="cy-GB"/>
        </w:rPr>
        <w:t>ed</w:t>
      </w:r>
      <w:r w:rsidR="00F12F91" w:rsidRPr="006B2F04">
        <w:rPr>
          <w:rFonts w:ascii="Gill Sans MT" w:hAnsi="Gill Sans MT"/>
          <w:sz w:val="24"/>
          <w:lang w:val="cy-GB"/>
        </w:rPr>
        <w:t>ran pensiwn gwladol</w:t>
      </w:r>
      <w:r w:rsidRPr="006B2F04">
        <w:rPr>
          <w:rFonts w:ascii="Gill Sans MT" w:hAnsi="Gill Sans MT"/>
          <w:sz w:val="24"/>
          <w:lang w:val="cy-GB"/>
        </w:rPr>
        <w:t xml:space="preserve"> ar ôl 5 Ebrill 2021</w:t>
      </w:r>
      <w:r w:rsidR="002315AE" w:rsidRPr="006B2F04">
        <w:rPr>
          <w:rFonts w:ascii="Gill Sans MT" w:hAnsi="Gill Sans MT"/>
          <w:sz w:val="24"/>
          <w:lang w:val="cy-GB"/>
        </w:rPr>
        <w:t>,</w:t>
      </w:r>
      <w:r w:rsidRPr="006B2F04">
        <w:rPr>
          <w:rFonts w:ascii="Gill Sans MT" w:hAnsi="Gill Sans MT"/>
          <w:sz w:val="24"/>
          <w:lang w:val="cy-GB"/>
        </w:rPr>
        <w:t xml:space="preserve"> ond nid </w:t>
      </w:r>
      <w:r w:rsidR="00F12F91" w:rsidRPr="006B2F04">
        <w:rPr>
          <w:rFonts w:ascii="Gill Sans MT" w:hAnsi="Gill Sans MT"/>
          <w:sz w:val="24"/>
          <w:lang w:val="cy-GB"/>
        </w:rPr>
        <w:t xml:space="preserve">yw hyn wedi ei gynnwys </w:t>
      </w:r>
      <w:r w:rsidRPr="006B2F04">
        <w:rPr>
          <w:rFonts w:ascii="Gill Sans MT" w:hAnsi="Gill Sans MT"/>
          <w:sz w:val="24"/>
          <w:lang w:val="cy-GB"/>
        </w:rPr>
        <w:t>eto mewn deddfwriaeth.</w:t>
      </w:r>
    </w:p>
    <w:p w:rsidR="006E61BE" w:rsidRPr="006B2F04" w:rsidRDefault="006E61BE" w:rsidP="006E61BE">
      <w:pPr>
        <w:ind w:left="709" w:hanging="709"/>
        <w:jc w:val="both"/>
        <w:rPr>
          <w:rFonts w:ascii="Gill Sans MT" w:hAnsi="Gill Sans MT"/>
          <w:sz w:val="24"/>
          <w:lang w:val="cy-GB"/>
        </w:rPr>
      </w:pPr>
    </w:p>
    <w:p w:rsidR="0041466E" w:rsidRPr="006B2F04" w:rsidRDefault="00F12F91">
      <w:pPr>
        <w:jc w:val="both"/>
        <w:rPr>
          <w:rFonts w:ascii="Gill Sans MT" w:hAnsi="Gill Sans MT"/>
          <w:sz w:val="24"/>
          <w:lang w:val="cy-GB"/>
        </w:rPr>
      </w:pPr>
      <w:r w:rsidRPr="006B2F04">
        <w:rPr>
          <w:rFonts w:ascii="Gill Sans MT" w:hAnsi="Gill Sans MT"/>
          <w:sz w:val="24"/>
          <w:lang w:val="cy-GB"/>
        </w:rPr>
        <w:t>Yn ogystal</w:t>
      </w:r>
      <w:r w:rsidR="006E61BE" w:rsidRPr="006B2F04">
        <w:rPr>
          <w:rFonts w:ascii="Gill Sans MT" w:hAnsi="Gill Sans MT"/>
          <w:sz w:val="24"/>
          <w:lang w:val="cy-GB"/>
        </w:rPr>
        <w:t xml:space="preserve">, ar 26 Hydref 2018, dyfarnodd yr Uchel Lys yn achos Banc Lloyds fod angen cydraddoli </w:t>
      </w:r>
      <w:r w:rsidR="0079098E" w:rsidRPr="006B2F04">
        <w:rPr>
          <w:rFonts w:ascii="Gill Sans MT" w:hAnsi="Gill Sans MT"/>
          <w:sz w:val="24"/>
          <w:lang w:val="cy-GB"/>
        </w:rPr>
        <w:t xml:space="preserve">lle mae’r Isafswm Pensiwn Gwarantedig yn </w:t>
      </w:r>
      <w:r w:rsidR="006E61BE" w:rsidRPr="006B2F04">
        <w:rPr>
          <w:rFonts w:ascii="Gill Sans MT" w:hAnsi="Gill Sans MT"/>
          <w:sz w:val="24"/>
          <w:lang w:val="cy-GB"/>
        </w:rPr>
        <w:t xml:space="preserve">anghyfartal. </w:t>
      </w:r>
      <w:r w:rsidRPr="006B2F04">
        <w:rPr>
          <w:rFonts w:ascii="Gill Sans MT" w:hAnsi="Gill Sans MT"/>
          <w:sz w:val="24"/>
          <w:lang w:val="cy-GB"/>
        </w:rPr>
        <w:t>Roedd y dyfarniad yn cadarnhau f</w:t>
      </w:r>
      <w:r w:rsidR="006E61BE" w:rsidRPr="006B2F04">
        <w:rPr>
          <w:rFonts w:ascii="Gill Sans MT" w:hAnsi="Gill Sans MT"/>
          <w:sz w:val="24"/>
          <w:lang w:val="cy-GB"/>
        </w:rPr>
        <w:t xml:space="preserve">od gan </w:t>
      </w:r>
      <w:r w:rsidR="009853AF" w:rsidRPr="006B2F04">
        <w:rPr>
          <w:rFonts w:ascii="Gill Sans MT" w:hAnsi="Gill Sans MT"/>
          <w:sz w:val="24"/>
          <w:lang w:val="cy-GB"/>
        </w:rPr>
        <w:t xml:space="preserve">ymddiriedolwyr </w:t>
      </w:r>
      <w:r w:rsidR="006E61BE" w:rsidRPr="006B2F04">
        <w:rPr>
          <w:rFonts w:ascii="Gill Sans MT" w:hAnsi="Gill Sans MT"/>
          <w:sz w:val="24"/>
          <w:lang w:val="cy-GB"/>
        </w:rPr>
        <w:t xml:space="preserve">ddyletswydd "i sicrhau manteision cyfartal i ddynion a menywod er mwyn newid y canlyniad sy'n cael ei gynhyrchu ar </w:t>
      </w:r>
      <w:r w:rsidRPr="006B2F04">
        <w:rPr>
          <w:rFonts w:ascii="Gill Sans MT" w:hAnsi="Gill Sans MT"/>
          <w:sz w:val="24"/>
          <w:lang w:val="cy-GB"/>
        </w:rPr>
        <w:t xml:space="preserve">hyn o bryd mewn perthynas </w:t>
      </w:r>
      <w:r w:rsidR="00200336" w:rsidRPr="006B2F04">
        <w:rPr>
          <w:rFonts w:ascii="Gill Sans MT" w:hAnsi="Gill Sans MT"/>
          <w:sz w:val="24"/>
          <w:lang w:val="cy-GB"/>
        </w:rPr>
        <w:t>ag</w:t>
      </w:r>
      <w:r w:rsidR="003D0BDA" w:rsidRPr="006B2F04">
        <w:rPr>
          <w:rFonts w:ascii="Gill Sans MT" w:hAnsi="Gill Sans MT"/>
          <w:sz w:val="24"/>
          <w:lang w:val="cy-GB"/>
        </w:rPr>
        <w:t xml:space="preserve"> </w:t>
      </w:r>
      <w:r w:rsidR="009853AF" w:rsidRPr="006B2F04">
        <w:rPr>
          <w:rFonts w:ascii="Gill Sans MT" w:hAnsi="Gill Sans MT"/>
          <w:sz w:val="24"/>
          <w:lang w:val="cy-GB"/>
        </w:rPr>
        <w:t>Isafs</w:t>
      </w:r>
      <w:r w:rsidR="00200336" w:rsidRPr="006B2F04">
        <w:rPr>
          <w:rFonts w:ascii="Gill Sans MT" w:hAnsi="Gill Sans MT"/>
          <w:sz w:val="24"/>
          <w:lang w:val="cy-GB"/>
        </w:rPr>
        <w:t>wm</w:t>
      </w:r>
      <w:r w:rsidR="009853AF" w:rsidRPr="006B2F04">
        <w:rPr>
          <w:rFonts w:ascii="Gill Sans MT" w:hAnsi="Gill Sans MT"/>
          <w:sz w:val="24"/>
          <w:lang w:val="cy-GB"/>
        </w:rPr>
        <w:t xml:space="preserve"> Pensiwn Gw</w:t>
      </w:r>
      <w:r w:rsidR="00200336" w:rsidRPr="006B2F04">
        <w:rPr>
          <w:rFonts w:ascii="Gill Sans MT" w:hAnsi="Gill Sans MT"/>
          <w:sz w:val="24"/>
          <w:lang w:val="cy-GB"/>
        </w:rPr>
        <w:t>arantedig</w:t>
      </w:r>
      <w:r w:rsidR="006E61BE" w:rsidRPr="006B2F04">
        <w:rPr>
          <w:rFonts w:ascii="Gill Sans MT" w:hAnsi="Gill Sans MT"/>
          <w:sz w:val="24"/>
          <w:lang w:val="cy-GB"/>
        </w:rPr>
        <w:t>".</w:t>
      </w:r>
    </w:p>
    <w:p w:rsidR="006E61BE" w:rsidRPr="006B2F04" w:rsidRDefault="006E61BE" w:rsidP="006E61BE">
      <w:pPr>
        <w:ind w:left="709" w:hanging="709"/>
        <w:jc w:val="both"/>
        <w:rPr>
          <w:rFonts w:ascii="Gill Sans MT" w:hAnsi="Gill Sans MT"/>
          <w:sz w:val="24"/>
          <w:lang w:val="cy-GB"/>
        </w:rPr>
      </w:pPr>
    </w:p>
    <w:p w:rsidR="0041466E" w:rsidRPr="006B2F04" w:rsidRDefault="006E61BE">
      <w:pPr>
        <w:jc w:val="both"/>
        <w:rPr>
          <w:rFonts w:ascii="Gill Sans MT" w:hAnsi="Gill Sans MT"/>
          <w:sz w:val="24"/>
          <w:lang w:val="cy-GB"/>
        </w:rPr>
      </w:pPr>
      <w:r w:rsidRPr="006B2F04">
        <w:rPr>
          <w:rFonts w:ascii="Gill Sans MT" w:hAnsi="Gill Sans MT"/>
          <w:sz w:val="24"/>
          <w:lang w:val="cy-GB"/>
        </w:rPr>
        <w:t>Mae Trysorlys ei Mawrhydi wed</w:t>
      </w:r>
      <w:r w:rsidR="00F12F91" w:rsidRPr="006B2F04">
        <w:rPr>
          <w:rFonts w:ascii="Gill Sans MT" w:hAnsi="Gill Sans MT"/>
          <w:sz w:val="24"/>
          <w:lang w:val="cy-GB"/>
        </w:rPr>
        <w:t>i ymateb trwy gadarnhau f</w:t>
      </w:r>
      <w:r w:rsidRPr="006B2F04">
        <w:rPr>
          <w:rFonts w:ascii="Gill Sans MT" w:hAnsi="Gill Sans MT"/>
          <w:sz w:val="24"/>
          <w:lang w:val="cy-GB"/>
        </w:rPr>
        <w:t>od gan gynlluniau'r</w:t>
      </w:r>
      <w:r w:rsidR="00F12F91" w:rsidRPr="006B2F04">
        <w:rPr>
          <w:rFonts w:ascii="Gill Sans MT" w:hAnsi="Gill Sans MT"/>
          <w:sz w:val="24"/>
          <w:lang w:val="cy-GB"/>
        </w:rPr>
        <w:t xml:space="preserve"> sector cyhoeddus eisoes ddull o</w:t>
      </w:r>
      <w:r w:rsidRPr="006B2F04">
        <w:rPr>
          <w:rFonts w:ascii="Gill Sans MT" w:hAnsi="Gill Sans MT"/>
          <w:sz w:val="24"/>
          <w:lang w:val="cy-GB"/>
        </w:rPr>
        <w:t xml:space="preserve"> g</w:t>
      </w:r>
      <w:r w:rsidR="00F12F91" w:rsidRPr="006B2F04">
        <w:rPr>
          <w:rFonts w:ascii="Gill Sans MT" w:hAnsi="Gill Sans MT"/>
          <w:sz w:val="24"/>
          <w:lang w:val="cy-GB"/>
        </w:rPr>
        <w:t>yfartalu'r isafswm buddiannau</w:t>
      </w:r>
      <w:r w:rsidRPr="006B2F04">
        <w:rPr>
          <w:rFonts w:ascii="Gill Sans MT" w:hAnsi="Gill Sans MT"/>
          <w:sz w:val="24"/>
          <w:lang w:val="cy-GB"/>
        </w:rPr>
        <w:t xml:space="preserve"> pensiwn gwarantedig (drwy'r atebion dros dro ac ymrwymi</w:t>
      </w:r>
      <w:r w:rsidR="00F12F91" w:rsidRPr="006B2F04">
        <w:rPr>
          <w:rFonts w:ascii="Gill Sans MT" w:hAnsi="Gill Sans MT"/>
          <w:sz w:val="24"/>
          <w:lang w:val="cy-GB"/>
        </w:rPr>
        <w:t xml:space="preserve">ad i dalu codiadau llawn </w:t>
      </w:r>
      <w:r w:rsidR="00200336" w:rsidRPr="006B2F04">
        <w:rPr>
          <w:rFonts w:ascii="Gill Sans MT" w:hAnsi="Gill Sans MT"/>
          <w:sz w:val="24"/>
          <w:lang w:val="cy-GB"/>
        </w:rPr>
        <w:t>mewn Isafswm Pensiwn Gwarantedig</w:t>
      </w:r>
      <w:r w:rsidRPr="006B2F04">
        <w:rPr>
          <w:rFonts w:ascii="Gill Sans MT" w:hAnsi="Gill Sans MT"/>
          <w:sz w:val="24"/>
          <w:lang w:val="cy-GB"/>
        </w:rPr>
        <w:t>) ac nid ydynt yn bwr</w:t>
      </w:r>
      <w:r w:rsidR="00F12F91" w:rsidRPr="006B2F04">
        <w:rPr>
          <w:rFonts w:ascii="Gill Sans MT" w:hAnsi="Gill Sans MT"/>
          <w:sz w:val="24"/>
          <w:lang w:val="cy-GB"/>
        </w:rPr>
        <w:t xml:space="preserve">iadu newid eu dull </w:t>
      </w:r>
      <w:r w:rsidR="002315AE" w:rsidRPr="006B2F04">
        <w:rPr>
          <w:rFonts w:ascii="Gill Sans MT" w:hAnsi="Gill Sans MT"/>
          <w:sz w:val="24"/>
          <w:lang w:val="cy-GB"/>
        </w:rPr>
        <w:t>o</w:t>
      </w:r>
      <w:r w:rsidR="00F12F91" w:rsidRPr="006B2F04">
        <w:rPr>
          <w:rFonts w:ascii="Gill Sans MT" w:hAnsi="Gill Sans MT"/>
          <w:sz w:val="24"/>
          <w:lang w:val="cy-GB"/>
        </w:rPr>
        <w:t>herwydd y</w:t>
      </w:r>
      <w:r w:rsidRPr="006B2F04">
        <w:rPr>
          <w:rFonts w:ascii="Gill Sans MT" w:hAnsi="Gill Sans MT"/>
          <w:sz w:val="24"/>
          <w:lang w:val="cy-GB"/>
        </w:rPr>
        <w:t xml:space="preserve"> </w:t>
      </w:r>
      <w:r w:rsidR="00F12F91" w:rsidRPr="006B2F04">
        <w:rPr>
          <w:rFonts w:ascii="Gill Sans MT" w:hAnsi="Gill Sans MT"/>
          <w:sz w:val="24"/>
          <w:lang w:val="cy-GB"/>
        </w:rPr>
        <w:t>dyfarniad hwn</w:t>
      </w:r>
      <w:r w:rsidR="00200336" w:rsidRPr="006B2F04">
        <w:rPr>
          <w:rFonts w:ascii="Gill Sans MT" w:hAnsi="Gill Sans MT"/>
          <w:sz w:val="24"/>
          <w:lang w:val="cy-GB"/>
        </w:rPr>
        <w:t>nw</w:t>
      </w:r>
      <w:r w:rsidRPr="006B2F04">
        <w:rPr>
          <w:rFonts w:ascii="Gill Sans MT" w:hAnsi="Gill Sans MT"/>
          <w:sz w:val="24"/>
          <w:lang w:val="cy-GB"/>
        </w:rPr>
        <w:t>.</w:t>
      </w:r>
    </w:p>
    <w:p w:rsidR="006E61BE" w:rsidRPr="006B2F04" w:rsidRDefault="006E61BE" w:rsidP="006E61BE">
      <w:pPr>
        <w:ind w:left="709" w:hanging="709"/>
        <w:jc w:val="both"/>
        <w:rPr>
          <w:rFonts w:ascii="Gill Sans MT" w:hAnsi="Gill Sans MT"/>
          <w:sz w:val="24"/>
          <w:lang w:val="cy-GB"/>
        </w:rPr>
      </w:pPr>
    </w:p>
    <w:p w:rsidR="0041466E" w:rsidRPr="006B2F04" w:rsidRDefault="00F12F91">
      <w:pPr>
        <w:jc w:val="both"/>
        <w:rPr>
          <w:rFonts w:ascii="Gill Sans MT" w:hAnsi="Gill Sans MT"/>
          <w:sz w:val="24"/>
          <w:lang w:val="cy-GB"/>
        </w:rPr>
      </w:pPr>
      <w:r w:rsidRPr="006B2F04">
        <w:rPr>
          <w:rFonts w:ascii="Gill Sans MT" w:hAnsi="Gill Sans MT"/>
          <w:sz w:val="24"/>
          <w:lang w:val="cy-GB"/>
        </w:rPr>
        <w:t xml:space="preserve">Mae </w:t>
      </w:r>
      <w:r w:rsidR="006E61BE" w:rsidRPr="006B2F04">
        <w:rPr>
          <w:rFonts w:ascii="Gill Sans MT" w:hAnsi="Gill Sans MT"/>
          <w:sz w:val="24"/>
          <w:lang w:val="cy-GB"/>
        </w:rPr>
        <w:t xml:space="preserve">AON, </w:t>
      </w:r>
      <w:r w:rsidR="00200336" w:rsidRPr="006B2F04">
        <w:rPr>
          <w:rFonts w:ascii="Gill Sans MT" w:hAnsi="Gill Sans MT"/>
          <w:sz w:val="24"/>
          <w:lang w:val="cy-GB"/>
        </w:rPr>
        <w:t xml:space="preserve">sef </w:t>
      </w:r>
      <w:r w:rsidR="006E61BE" w:rsidRPr="006B2F04">
        <w:rPr>
          <w:rFonts w:ascii="Gill Sans MT" w:hAnsi="Gill Sans MT"/>
          <w:sz w:val="24"/>
          <w:lang w:val="cy-GB"/>
        </w:rPr>
        <w:t>Actiwari'r Gronfa</w:t>
      </w:r>
      <w:r w:rsidRPr="006B2F04">
        <w:rPr>
          <w:rFonts w:ascii="Gill Sans MT" w:hAnsi="Gill Sans MT"/>
          <w:sz w:val="24"/>
          <w:lang w:val="cy-GB"/>
        </w:rPr>
        <w:t>,</w:t>
      </w:r>
      <w:r w:rsidR="006E61BE" w:rsidRPr="006B2F04">
        <w:rPr>
          <w:rFonts w:ascii="Gill Sans MT" w:hAnsi="Gill Sans MT"/>
          <w:sz w:val="24"/>
          <w:lang w:val="cy-GB"/>
        </w:rPr>
        <w:t xml:space="preserve"> wedi amcangyfrif y bydd atebolrwydd cyfrifyddu posibl IAS 19 o fynegeio (a chydraddoli) llawn ar gyfer Aelodau sy'n cyrraedd oedran pensiwn y wladwriaeth o 6 Rhagfyr 2018 yn cyfateb i tua 0.3% o'r rhwymedigaeth buddiannau diffiniedig. Cyfrifwyd yr amcangyfrif</w:t>
      </w:r>
      <w:r w:rsidR="003B381E" w:rsidRPr="006B2F04">
        <w:rPr>
          <w:rFonts w:ascii="Gill Sans MT" w:hAnsi="Gill Sans MT"/>
          <w:sz w:val="24"/>
          <w:lang w:val="cy-GB"/>
        </w:rPr>
        <w:t>iad hwn ar gyfer C</w:t>
      </w:r>
      <w:r w:rsidR="006E61BE" w:rsidRPr="006B2F04">
        <w:rPr>
          <w:rFonts w:ascii="Gill Sans MT" w:hAnsi="Gill Sans MT"/>
          <w:sz w:val="24"/>
          <w:lang w:val="cy-GB"/>
        </w:rPr>
        <w:t xml:space="preserve">ronfa </w:t>
      </w:r>
      <w:r w:rsidRPr="006B2F04">
        <w:rPr>
          <w:rFonts w:ascii="Gill Sans MT" w:hAnsi="Gill Sans MT"/>
          <w:sz w:val="24"/>
          <w:lang w:val="cy-GB"/>
        </w:rPr>
        <w:t>Bensiwn Llywodraeth Leol</w:t>
      </w:r>
      <w:r w:rsidR="006E61BE" w:rsidRPr="006B2F04">
        <w:rPr>
          <w:rFonts w:ascii="Gill Sans MT" w:hAnsi="Gill Sans MT"/>
          <w:sz w:val="24"/>
          <w:lang w:val="cy-GB"/>
        </w:rPr>
        <w:t xml:space="preserve"> nodweddiadol ac mae'n </w:t>
      </w:r>
      <w:r w:rsidR="00200336" w:rsidRPr="006B2F04">
        <w:rPr>
          <w:rFonts w:ascii="Gill Sans MT" w:hAnsi="Gill Sans MT"/>
          <w:sz w:val="24"/>
          <w:lang w:val="cy-GB"/>
        </w:rPr>
        <w:t>awgrymu’r rh</w:t>
      </w:r>
      <w:r w:rsidR="006E61BE" w:rsidRPr="006B2F04">
        <w:rPr>
          <w:rFonts w:ascii="Gill Sans MT" w:hAnsi="Gill Sans MT"/>
          <w:sz w:val="24"/>
          <w:lang w:val="cy-GB"/>
        </w:rPr>
        <w:t xml:space="preserve">wymedigaeth ychwanegol i gyflogwr nodweddiadol </w:t>
      </w:r>
      <w:r w:rsidR="00200336" w:rsidRPr="006B2F04">
        <w:rPr>
          <w:rFonts w:ascii="Gill Sans MT" w:hAnsi="Gill Sans MT"/>
          <w:sz w:val="24"/>
          <w:lang w:val="cy-GB"/>
        </w:rPr>
        <w:t>heb</w:t>
      </w:r>
      <w:r w:rsidR="006E61BE" w:rsidRPr="006B2F04">
        <w:rPr>
          <w:rFonts w:ascii="Gill Sans MT" w:hAnsi="Gill Sans MT"/>
          <w:sz w:val="24"/>
          <w:lang w:val="cy-GB"/>
        </w:rPr>
        <w:t xml:space="preserve"> adlewy</w:t>
      </w:r>
      <w:r w:rsidR="003B381E" w:rsidRPr="006B2F04">
        <w:rPr>
          <w:rFonts w:ascii="Gill Sans MT" w:hAnsi="Gill Sans MT"/>
          <w:sz w:val="24"/>
          <w:lang w:val="cy-GB"/>
        </w:rPr>
        <w:t>rchu nodweddion unigol aelodau’r A</w:t>
      </w:r>
      <w:r w:rsidR="006E61BE" w:rsidRPr="006B2F04">
        <w:rPr>
          <w:rFonts w:ascii="Gill Sans MT" w:hAnsi="Gill Sans MT"/>
          <w:sz w:val="24"/>
          <w:lang w:val="cy-GB"/>
        </w:rPr>
        <w:t xml:space="preserve">wdurdod. Gallai'r costau fod yn uwch ar gyfer cyflogwyr sydd ag aelodaeth </w:t>
      </w:r>
      <w:r w:rsidR="003B381E" w:rsidRPr="006B2F04">
        <w:rPr>
          <w:rFonts w:ascii="Gill Sans MT" w:hAnsi="Gill Sans MT"/>
          <w:sz w:val="24"/>
          <w:lang w:val="cy-GB"/>
        </w:rPr>
        <w:t>hirach</w:t>
      </w:r>
      <w:r w:rsidR="006E61BE" w:rsidRPr="006B2F04">
        <w:rPr>
          <w:rFonts w:ascii="Gill Sans MT" w:hAnsi="Gill Sans MT"/>
          <w:sz w:val="24"/>
          <w:lang w:val="cy-GB"/>
        </w:rPr>
        <w:t xml:space="preserve"> na'r cyfartaledd (a oedd </w:t>
      </w:r>
      <w:r w:rsidR="003B381E" w:rsidRPr="006B2F04">
        <w:rPr>
          <w:rFonts w:ascii="Gill Sans MT" w:hAnsi="Gill Sans MT"/>
          <w:sz w:val="24"/>
          <w:lang w:val="cy-GB"/>
        </w:rPr>
        <w:t xml:space="preserve">yn bennaf </w:t>
      </w:r>
      <w:r w:rsidR="006E61BE" w:rsidRPr="006B2F04">
        <w:rPr>
          <w:rFonts w:ascii="Gill Sans MT" w:hAnsi="Gill Sans MT"/>
          <w:sz w:val="24"/>
          <w:lang w:val="cy-GB"/>
        </w:rPr>
        <w:t xml:space="preserve">yn cronni </w:t>
      </w:r>
      <w:r w:rsidR="002315AE" w:rsidRPr="006B2F04">
        <w:rPr>
          <w:rFonts w:ascii="Gill Sans MT" w:hAnsi="Gill Sans MT"/>
          <w:sz w:val="24"/>
          <w:lang w:val="cy-GB"/>
        </w:rPr>
        <w:t xml:space="preserve">ar gyfer </w:t>
      </w:r>
      <w:r w:rsidR="006E61BE" w:rsidRPr="006B2F04">
        <w:rPr>
          <w:rFonts w:ascii="Gill Sans MT" w:hAnsi="Gill Sans MT"/>
          <w:sz w:val="24"/>
          <w:lang w:val="cy-GB"/>
        </w:rPr>
        <w:t xml:space="preserve">gwasanaeth rhwng 1978 a 1997 </w:t>
      </w:r>
      <w:r w:rsidR="003B381E" w:rsidRPr="006B2F04">
        <w:rPr>
          <w:rFonts w:ascii="Gill Sans MT" w:hAnsi="Gill Sans MT"/>
          <w:sz w:val="24"/>
          <w:lang w:val="cy-GB"/>
        </w:rPr>
        <w:t xml:space="preserve">pan oedd </w:t>
      </w:r>
      <w:r w:rsidR="00200336" w:rsidRPr="006B2F04">
        <w:rPr>
          <w:rFonts w:ascii="Gill Sans MT" w:hAnsi="Gill Sans MT"/>
          <w:sz w:val="24"/>
          <w:lang w:val="cy-GB"/>
        </w:rPr>
        <w:t>Isafsymiau Pensiwn Gwarantedig yn cael eu cronni</w:t>
      </w:r>
      <w:r w:rsidR="006E61BE" w:rsidRPr="006B2F04">
        <w:rPr>
          <w:rFonts w:ascii="Gill Sans MT" w:hAnsi="Gill Sans MT"/>
          <w:sz w:val="24"/>
          <w:lang w:val="cy-GB"/>
        </w:rPr>
        <w:t xml:space="preserve">). </w:t>
      </w:r>
    </w:p>
    <w:p w:rsidR="006E61BE" w:rsidRPr="006B2F04" w:rsidRDefault="006E61BE" w:rsidP="006E61BE">
      <w:pPr>
        <w:ind w:left="709" w:hanging="709"/>
        <w:jc w:val="both"/>
        <w:rPr>
          <w:rFonts w:ascii="Gill Sans MT" w:hAnsi="Gill Sans MT"/>
          <w:sz w:val="24"/>
          <w:lang w:val="cy-GB"/>
        </w:rPr>
      </w:pPr>
    </w:p>
    <w:p w:rsidR="0041466E" w:rsidRPr="006B2F04" w:rsidRDefault="006E61BE">
      <w:pPr>
        <w:jc w:val="both"/>
        <w:rPr>
          <w:rFonts w:ascii="Gill Sans MT" w:hAnsi="Gill Sans MT"/>
          <w:sz w:val="24"/>
          <w:lang w:val="cy-GB"/>
        </w:rPr>
      </w:pPr>
      <w:r w:rsidRPr="006B2F04">
        <w:rPr>
          <w:rFonts w:ascii="Gill Sans MT" w:hAnsi="Gill Sans MT"/>
          <w:sz w:val="24"/>
          <w:lang w:val="cy-GB"/>
        </w:rPr>
        <w:lastRenderedPageBreak/>
        <w:t>Mae'r Gronfa</w:t>
      </w:r>
      <w:r w:rsidR="003B381E" w:rsidRPr="006B2F04">
        <w:rPr>
          <w:rFonts w:ascii="Gill Sans MT" w:hAnsi="Gill Sans MT"/>
          <w:sz w:val="24"/>
          <w:lang w:val="cy-GB"/>
        </w:rPr>
        <w:t xml:space="preserve"> yn drefniant a ariennir trwy i gyflogwyr d</w:t>
      </w:r>
      <w:r w:rsidRPr="006B2F04">
        <w:rPr>
          <w:rFonts w:ascii="Gill Sans MT" w:hAnsi="Gill Sans MT"/>
          <w:sz w:val="24"/>
          <w:lang w:val="cy-GB"/>
        </w:rPr>
        <w:t xml:space="preserve">alu cyfraniadau ar sail canlyniadau prisiadau lleol rheolaidd, gyda'r prisiad nesaf </w:t>
      </w:r>
      <w:r w:rsidR="003B381E" w:rsidRPr="006B2F04">
        <w:rPr>
          <w:rFonts w:ascii="Gill Sans MT" w:hAnsi="Gill Sans MT"/>
          <w:sz w:val="24"/>
          <w:lang w:val="cy-GB"/>
        </w:rPr>
        <w:t>arfaethedig</w:t>
      </w:r>
      <w:r w:rsidRPr="006B2F04">
        <w:rPr>
          <w:rFonts w:ascii="Gill Sans MT" w:hAnsi="Gill Sans MT"/>
          <w:sz w:val="24"/>
          <w:lang w:val="cy-GB"/>
        </w:rPr>
        <w:t xml:space="preserve"> ar 31 Mawrth 2019. Disgwylir y bydd prisiad 2019 y Gronfa yn cynnwys atebolrwydd yr ail </w:t>
      </w:r>
      <w:r w:rsidR="003B381E" w:rsidRPr="006B2F04">
        <w:rPr>
          <w:rFonts w:ascii="Gill Sans MT" w:hAnsi="Gill Sans MT"/>
          <w:sz w:val="24"/>
          <w:lang w:val="cy-GB"/>
        </w:rPr>
        <w:t>ddatrysiad</w:t>
      </w:r>
      <w:r w:rsidRPr="006B2F04">
        <w:rPr>
          <w:rFonts w:ascii="Gill Sans MT" w:hAnsi="Gill Sans MT"/>
          <w:sz w:val="24"/>
          <w:lang w:val="cy-GB"/>
        </w:rPr>
        <w:t xml:space="preserve"> dros dro hyd at Ebrill 2021. Nid yw'n hysbys ar hyn o bryd os bydd prisiad 2019 yn caniatáu mynegeio y tu hwnt i 2021, gan y bydd hyn yn dibynnu ar amseriad unrhyw newidiadau i'r cynllun a gyhoeddir gan Drysorlys ei Mawrhydi a pholisi'r </w:t>
      </w:r>
      <w:r w:rsidR="003B381E" w:rsidRPr="006B2F04">
        <w:rPr>
          <w:rFonts w:ascii="Gill Sans MT" w:hAnsi="Gill Sans MT"/>
          <w:sz w:val="24"/>
          <w:lang w:val="cy-GB"/>
        </w:rPr>
        <w:t>Awdurdod Gweinyddu wrth</w:t>
      </w:r>
      <w:r w:rsidRPr="006B2F04">
        <w:rPr>
          <w:rFonts w:ascii="Gill Sans MT" w:hAnsi="Gill Sans MT"/>
          <w:sz w:val="24"/>
          <w:lang w:val="cy-GB"/>
        </w:rPr>
        <w:t xml:space="preserve"> adlewyrchu'r risg hon o fewn cyfraddau cyfraniadau. </w:t>
      </w:r>
      <w:r w:rsidR="00087A20" w:rsidRPr="006B2F04">
        <w:rPr>
          <w:rFonts w:ascii="Gill Sans MT" w:hAnsi="Gill Sans MT"/>
          <w:sz w:val="24"/>
          <w:lang w:val="cy-GB"/>
        </w:rPr>
        <w:t xml:space="preserve">Lle </w:t>
      </w:r>
      <w:r w:rsidR="003B381E" w:rsidRPr="006B2F04">
        <w:rPr>
          <w:rFonts w:ascii="Gill Sans MT" w:hAnsi="Gill Sans MT"/>
          <w:sz w:val="24"/>
          <w:lang w:val="cy-GB"/>
        </w:rPr>
        <w:t>bydd</w:t>
      </w:r>
      <w:r w:rsidRPr="006B2F04">
        <w:rPr>
          <w:rFonts w:ascii="Gill Sans MT" w:hAnsi="Gill Sans MT"/>
          <w:sz w:val="24"/>
          <w:lang w:val="cy-GB"/>
        </w:rPr>
        <w:t xml:space="preserve"> rhwymedigaeth ychwanegol yn codi yn y Gronfa mewn perthynas â gwasanaeth yn y gorffennol, bydd hyn yn arwain at gyfraddau cyfraniadau uwch gan gyflogwyr yn y dyfodol.</w:t>
      </w:r>
    </w:p>
    <w:p w:rsidR="006E61BE" w:rsidRPr="006B2F04" w:rsidRDefault="006E61BE" w:rsidP="006E61BE">
      <w:pPr>
        <w:ind w:left="709" w:hanging="709"/>
        <w:jc w:val="both"/>
        <w:rPr>
          <w:rFonts w:ascii="Gill Sans MT" w:hAnsi="Gill Sans MT"/>
          <w:sz w:val="24"/>
          <w:lang w:val="cy-GB"/>
        </w:rPr>
      </w:pPr>
    </w:p>
    <w:p w:rsidR="006E61BE" w:rsidRPr="00762306" w:rsidRDefault="006B2F04" w:rsidP="006E61BE">
      <w:pPr>
        <w:rPr>
          <w:color w:val="FF0000"/>
          <w:lang w:val="cy-GB"/>
        </w:rPr>
      </w:pPr>
      <w:hyperlink r:id="rId11" w:history="1">
        <w:r w:rsidR="006E61BE" w:rsidRPr="006B2F04">
          <w:rPr>
            <w:rStyle w:val="Hyperlink"/>
            <w:color w:val="FF0000"/>
            <w:lang w:val="cy-GB"/>
          </w:rPr>
          <w:t>GUIDANCE\LGPS - Contingent liability accounting at 31 March 2019 - McCloud judgement re pensions.docx</w:t>
        </w:r>
      </w:hyperlink>
    </w:p>
    <w:p w:rsidR="006E61BE" w:rsidRPr="00762306" w:rsidRDefault="006E61BE" w:rsidP="006E61BE">
      <w:pPr>
        <w:ind w:left="709" w:hanging="709"/>
        <w:jc w:val="both"/>
        <w:rPr>
          <w:rFonts w:ascii="Gill Sans MT" w:hAnsi="Gill Sans MT"/>
          <w:sz w:val="24"/>
          <w:lang w:val="cy-GB"/>
        </w:rPr>
      </w:pPr>
    </w:p>
    <w:p w:rsidR="006E61BE" w:rsidRPr="00762306" w:rsidRDefault="006E61BE" w:rsidP="006E61BE">
      <w:pPr>
        <w:ind w:left="709" w:hanging="709"/>
        <w:jc w:val="both"/>
        <w:rPr>
          <w:rFonts w:ascii="Gill Sans MT" w:hAnsi="Gill Sans MT"/>
          <w:color w:val="0903FB"/>
          <w:sz w:val="24"/>
          <w:lang w:val="cy-GB"/>
        </w:rPr>
      </w:pPr>
    </w:p>
    <w:sectPr w:rsidR="006E61BE" w:rsidRPr="00762306" w:rsidSect="00C87661">
      <w:headerReference w:type="default" r:id="rId12"/>
      <w:footerReference w:type="default" r:id="rId13"/>
      <w:pgSz w:w="11906" w:h="16838"/>
      <w:pgMar w:top="567" w:right="567" w:bottom="567" w:left="567" w:header="34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93D" w:rsidRDefault="000E293D">
      <w:r>
        <w:separator/>
      </w:r>
    </w:p>
  </w:endnote>
  <w:endnote w:type="continuationSeparator" w:id="0">
    <w:p w:rsidR="000E293D" w:rsidRDefault="000E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Lola">
    <w:panose1 w:val="00000000000000000000"/>
    <w:charset w:val="00"/>
    <w:family w:val="roman"/>
    <w:notTrueType/>
    <w:pitch w:val="default"/>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bon">
    <w:altName w:val="Sabon"/>
    <w:panose1 w:val="00000000000000000000"/>
    <w:charset w:val="00"/>
    <w:family w:val="roman"/>
    <w:notTrueType/>
    <w:pitch w:val="default"/>
    <w:sig w:usb0="00000003" w:usb1="00000000" w:usb2="00000000" w:usb3="00000000" w:csb0="00000001" w:csb1="00000000"/>
  </w:font>
  <w:font w:name="DIN-Regular">
    <w:altName w:val="Heavy Heap"/>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ヒラギノ角ゴ Pro W3">
    <w:altName w:val="Times New Roman"/>
    <w:charset w:val="00"/>
    <w:family w:val="roman"/>
    <w:pitch w:val="default"/>
  </w:font>
  <w:font w:name="FS Lola">
    <w:altName w:val="Franklin Gothic Medium Cond"/>
    <w:panose1 w:val="00000000000000000000"/>
    <w:charset w:val="00"/>
    <w:family w:val="modern"/>
    <w:notTrueType/>
    <w:pitch w:val="variable"/>
    <w:sig w:usb0="00000001" w:usb1="4000204A" w:usb2="00000000" w:usb3="00000000" w:csb0="0000009B" w:csb1="00000000"/>
  </w:font>
  <w:font w:name="FSLola-Bold">
    <w:panose1 w:val="00000000000000000000"/>
    <w:charset w:val="00"/>
    <w:family w:val="roman"/>
    <w:notTrueType/>
    <w:pitch w:val="default"/>
    <w:sig w:usb0="00000003" w:usb1="00000000" w:usb2="00000000" w:usb3="00000000" w:csb0="00000001" w:csb1="00000000"/>
  </w:font>
  <w:font w:name="FSLola-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336" w:rsidRPr="00956DA0" w:rsidRDefault="00423B34">
    <w:pPr>
      <w:pStyle w:val="Footer"/>
      <w:jc w:val="right"/>
      <w:rPr>
        <w:sz w:val="22"/>
        <w:szCs w:val="22"/>
      </w:rPr>
    </w:pPr>
    <w:r w:rsidRPr="00956DA0">
      <w:rPr>
        <w:sz w:val="22"/>
        <w:szCs w:val="22"/>
      </w:rPr>
      <w:fldChar w:fldCharType="begin"/>
    </w:r>
    <w:r w:rsidR="00200336" w:rsidRPr="00956DA0">
      <w:rPr>
        <w:sz w:val="22"/>
        <w:szCs w:val="22"/>
      </w:rPr>
      <w:instrText xml:space="preserve"> PAGE   \* MERGEFORMAT </w:instrText>
    </w:r>
    <w:r w:rsidRPr="00956DA0">
      <w:rPr>
        <w:sz w:val="22"/>
        <w:szCs w:val="22"/>
      </w:rPr>
      <w:fldChar w:fldCharType="separate"/>
    </w:r>
    <w:r w:rsidR="006B2F04">
      <w:rPr>
        <w:noProof/>
        <w:sz w:val="22"/>
        <w:szCs w:val="22"/>
      </w:rPr>
      <w:t>1</w:t>
    </w:r>
    <w:r w:rsidRPr="00956DA0">
      <w:rPr>
        <w:sz w:val="22"/>
        <w:szCs w:val="22"/>
      </w:rPr>
      <w:fldChar w:fldCharType="end"/>
    </w:r>
  </w:p>
  <w:p w:rsidR="00200336" w:rsidRDefault="00200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93D" w:rsidRDefault="000E293D">
      <w:r>
        <w:separator/>
      </w:r>
    </w:p>
  </w:footnote>
  <w:footnote w:type="continuationSeparator" w:id="0">
    <w:p w:rsidR="000E293D" w:rsidRDefault="000E2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336" w:rsidRPr="00444612" w:rsidRDefault="00200336">
    <w:pPr>
      <w:pStyle w:val="Header"/>
      <w:rPr>
        <w:i/>
        <w:color w:val="A6A6A6" w:themeColor="background1" w:themeShade="A6"/>
        <w:sz w:val="16"/>
        <w:szCs w:val="16"/>
      </w:rPr>
    </w:pPr>
    <w:r w:rsidRPr="00444612">
      <w:rPr>
        <w:color w:val="A6A6A6" w:themeColor="background1" w:themeShade="A6"/>
        <w:sz w:val="16"/>
        <w:szCs w:val="16"/>
      </w:rPr>
      <w:t xml:space="preserve">Awdurdod </w:t>
    </w:r>
    <w:r w:rsidRPr="00444612">
      <w:rPr>
        <w:i/>
        <w:color w:val="A6A6A6" w:themeColor="background1" w:themeShade="A6"/>
        <w:sz w:val="16"/>
        <w:szCs w:val="16"/>
      </w:rPr>
      <w:t xml:space="preserve">Parc Cenedlaethol Bannau Brycheniog </w:t>
    </w:r>
    <w:r w:rsidRPr="00444612">
      <w:rPr>
        <w:i/>
        <w:color w:val="A6A6A6" w:themeColor="background1" w:themeShade="A6"/>
        <w:sz w:val="16"/>
        <w:szCs w:val="16"/>
      </w:rPr>
      <w:tab/>
    </w:r>
    <w:r>
      <w:rPr>
        <w:i/>
        <w:color w:val="A6A6A6" w:themeColor="background1" w:themeShade="A6"/>
        <w:sz w:val="16"/>
        <w:szCs w:val="16"/>
      </w:rPr>
      <w:t xml:space="preserve">                                               </w:t>
    </w:r>
    <w:r>
      <w:rPr>
        <w:i/>
        <w:color w:val="A6A6A6" w:themeColor="background1" w:themeShade="A6"/>
        <w:sz w:val="16"/>
        <w:szCs w:val="16"/>
      </w:rPr>
      <w:tab/>
      <w:t>Datganiad Cyfrifon am y</w:t>
    </w:r>
    <w:r w:rsidRPr="00444612">
      <w:rPr>
        <w:i/>
        <w:color w:val="A6A6A6" w:themeColor="background1" w:themeShade="A6"/>
        <w:sz w:val="16"/>
        <w:szCs w:val="16"/>
      </w:rPr>
      <w:t xml:space="preserve"> flwyddyn yn dod</w:t>
    </w:r>
    <w:r>
      <w:rPr>
        <w:i/>
        <w:color w:val="A6A6A6" w:themeColor="background1" w:themeShade="A6"/>
        <w:sz w:val="16"/>
        <w:szCs w:val="16"/>
      </w:rPr>
      <w:t xml:space="preserve"> i ben 31ain  Mawrth 2019</w:t>
    </w:r>
  </w:p>
  <w:p w:rsidR="00200336" w:rsidRPr="00444612" w:rsidRDefault="00200336">
    <w:pPr>
      <w:pStyle w:val="Header"/>
      <w:rPr>
        <w:color w:val="A6A6A6" w:themeColor="background1" w:themeShade="A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563F4"/>
    <w:multiLevelType w:val="hybridMultilevel"/>
    <w:tmpl w:val="0974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175AE6"/>
    <w:multiLevelType w:val="hybridMultilevel"/>
    <w:tmpl w:val="DB96B5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73E72D6"/>
    <w:multiLevelType w:val="hybridMultilevel"/>
    <w:tmpl w:val="B4FE1136"/>
    <w:lvl w:ilvl="0" w:tplc="08090001">
      <w:start w:val="1"/>
      <w:numFmt w:val="bullet"/>
      <w:lvlText w:val=""/>
      <w:lvlJc w:val="left"/>
      <w:pPr>
        <w:ind w:left="1593" w:hanging="360"/>
      </w:pPr>
      <w:rPr>
        <w:rFonts w:ascii="Symbol" w:hAnsi="Symbol" w:hint="default"/>
      </w:rPr>
    </w:lvl>
    <w:lvl w:ilvl="1" w:tplc="08090003" w:tentative="1">
      <w:start w:val="1"/>
      <w:numFmt w:val="bullet"/>
      <w:lvlText w:val="o"/>
      <w:lvlJc w:val="left"/>
      <w:pPr>
        <w:ind w:left="2313" w:hanging="360"/>
      </w:pPr>
      <w:rPr>
        <w:rFonts w:ascii="Courier New" w:hAnsi="Courier New" w:cs="Courier New" w:hint="default"/>
      </w:rPr>
    </w:lvl>
    <w:lvl w:ilvl="2" w:tplc="08090005" w:tentative="1">
      <w:start w:val="1"/>
      <w:numFmt w:val="bullet"/>
      <w:lvlText w:val=""/>
      <w:lvlJc w:val="left"/>
      <w:pPr>
        <w:ind w:left="3033" w:hanging="360"/>
      </w:pPr>
      <w:rPr>
        <w:rFonts w:ascii="Wingdings" w:hAnsi="Wingdings" w:hint="default"/>
      </w:rPr>
    </w:lvl>
    <w:lvl w:ilvl="3" w:tplc="08090001" w:tentative="1">
      <w:start w:val="1"/>
      <w:numFmt w:val="bullet"/>
      <w:lvlText w:val=""/>
      <w:lvlJc w:val="left"/>
      <w:pPr>
        <w:ind w:left="3753" w:hanging="360"/>
      </w:pPr>
      <w:rPr>
        <w:rFonts w:ascii="Symbol" w:hAnsi="Symbol" w:hint="default"/>
      </w:rPr>
    </w:lvl>
    <w:lvl w:ilvl="4" w:tplc="08090003" w:tentative="1">
      <w:start w:val="1"/>
      <w:numFmt w:val="bullet"/>
      <w:lvlText w:val="o"/>
      <w:lvlJc w:val="left"/>
      <w:pPr>
        <w:ind w:left="4473" w:hanging="360"/>
      </w:pPr>
      <w:rPr>
        <w:rFonts w:ascii="Courier New" w:hAnsi="Courier New" w:cs="Courier New" w:hint="default"/>
      </w:rPr>
    </w:lvl>
    <w:lvl w:ilvl="5" w:tplc="08090005" w:tentative="1">
      <w:start w:val="1"/>
      <w:numFmt w:val="bullet"/>
      <w:lvlText w:val=""/>
      <w:lvlJc w:val="left"/>
      <w:pPr>
        <w:ind w:left="5193" w:hanging="360"/>
      </w:pPr>
      <w:rPr>
        <w:rFonts w:ascii="Wingdings" w:hAnsi="Wingdings" w:hint="default"/>
      </w:rPr>
    </w:lvl>
    <w:lvl w:ilvl="6" w:tplc="08090001" w:tentative="1">
      <w:start w:val="1"/>
      <w:numFmt w:val="bullet"/>
      <w:lvlText w:val=""/>
      <w:lvlJc w:val="left"/>
      <w:pPr>
        <w:ind w:left="5913" w:hanging="360"/>
      </w:pPr>
      <w:rPr>
        <w:rFonts w:ascii="Symbol" w:hAnsi="Symbol" w:hint="default"/>
      </w:rPr>
    </w:lvl>
    <w:lvl w:ilvl="7" w:tplc="08090003" w:tentative="1">
      <w:start w:val="1"/>
      <w:numFmt w:val="bullet"/>
      <w:lvlText w:val="o"/>
      <w:lvlJc w:val="left"/>
      <w:pPr>
        <w:ind w:left="6633" w:hanging="360"/>
      </w:pPr>
      <w:rPr>
        <w:rFonts w:ascii="Courier New" w:hAnsi="Courier New" w:cs="Courier New" w:hint="default"/>
      </w:rPr>
    </w:lvl>
    <w:lvl w:ilvl="8" w:tplc="08090005" w:tentative="1">
      <w:start w:val="1"/>
      <w:numFmt w:val="bullet"/>
      <w:lvlText w:val=""/>
      <w:lvlJc w:val="left"/>
      <w:pPr>
        <w:ind w:left="7353" w:hanging="360"/>
      </w:pPr>
      <w:rPr>
        <w:rFonts w:ascii="Wingdings" w:hAnsi="Wingdings" w:hint="default"/>
      </w:rPr>
    </w:lvl>
  </w:abstractNum>
  <w:abstractNum w:abstractNumId="3">
    <w:nsid w:val="07EA58E8"/>
    <w:multiLevelType w:val="hybridMultilevel"/>
    <w:tmpl w:val="BFA0F44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92F0DA6"/>
    <w:multiLevelType w:val="hybridMultilevel"/>
    <w:tmpl w:val="A6F816F6"/>
    <w:lvl w:ilvl="0" w:tplc="04090003">
      <w:start w:val="1"/>
      <w:numFmt w:val="bullet"/>
      <w:lvlText w:val="o"/>
      <w:lvlJc w:val="left"/>
      <w:pPr>
        <w:tabs>
          <w:tab w:val="num" w:pos="1280"/>
        </w:tabs>
        <w:ind w:left="128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0D327013"/>
    <w:multiLevelType w:val="hybridMultilevel"/>
    <w:tmpl w:val="4C68ACB8"/>
    <w:lvl w:ilvl="0" w:tplc="358C82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216162"/>
    <w:multiLevelType w:val="hybridMultilevel"/>
    <w:tmpl w:val="58C02B70"/>
    <w:lvl w:ilvl="0" w:tplc="08090001">
      <w:start w:val="1"/>
      <w:numFmt w:val="bullet"/>
      <w:lvlText w:val=""/>
      <w:lvlJc w:val="left"/>
      <w:pPr>
        <w:ind w:left="720" w:hanging="360"/>
      </w:pPr>
      <w:rPr>
        <w:rFonts w:ascii="Symbol" w:hAnsi="Symbol" w:hint="default"/>
      </w:rPr>
    </w:lvl>
    <w:lvl w:ilvl="1" w:tplc="C6A8A66C">
      <w:numFmt w:val="bullet"/>
      <w:lvlText w:val=""/>
      <w:lvlJc w:val="left"/>
      <w:pPr>
        <w:ind w:left="1440" w:hanging="360"/>
      </w:pPr>
      <w:rPr>
        <w:rFonts w:ascii="Wingdings" w:eastAsia="Times New Roman" w:hAnsi="Wingdings" w:cs="FSLol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6F3F48"/>
    <w:multiLevelType w:val="hybridMultilevel"/>
    <w:tmpl w:val="BBCE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C548F9"/>
    <w:multiLevelType w:val="hybridMultilevel"/>
    <w:tmpl w:val="754A31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1A0149A7"/>
    <w:multiLevelType w:val="hybridMultilevel"/>
    <w:tmpl w:val="79A05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AD601F"/>
    <w:multiLevelType w:val="hybridMultilevel"/>
    <w:tmpl w:val="C298E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2705C4"/>
    <w:multiLevelType w:val="hybridMultilevel"/>
    <w:tmpl w:val="0CC6485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32E1323D"/>
    <w:multiLevelType w:val="hybridMultilevel"/>
    <w:tmpl w:val="33BAC36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3">
    <w:nsid w:val="34C10B4B"/>
    <w:multiLevelType w:val="hybridMultilevel"/>
    <w:tmpl w:val="91FA8B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7AB5139"/>
    <w:multiLevelType w:val="hybridMultilevel"/>
    <w:tmpl w:val="7570D0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3ADA0195"/>
    <w:multiLevelType w:val="hybridMultilevel"/>
    <w:tmpl w:val="D768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03127B"/>
    <w:multiLevelType w:val="hybridMultilevel"/>
    <w:tmpl w:val="55D06C14"/>
    <w:lvl w:ilvl="0" w:tplc="04090003">
      <w:start w:val="1"/>
      <w:numFmt w:val="bullet"/>
      <w:lvlText w:val="o"/>
      <w:lvlJc w:val="left"/>
      <w:pPr>
        <w:tabs>
          <w:tab w:val="num" w:pos="873"/>
        </w:tabs>
        <w:ind w:left="873" w:hanging="360"/>
      </w:pPr>
      <w:rPr>
        <w:rFonts w:ascii="Courier New" w:hAnsi="Courier New" w:cs="Courier New" w:hint="default"/>
      </w:rPr>
    </w:lvl>
    <w:lvl w:ilvl="1" w:tplc="04090003">
      <w:start w:val="1"/>
      <w:numFmt w:val="bullet"/>
      <w:lvlText w:val="o"/>
      <w:lvlJc w:val="left"/>
      <w:pPr>
        <w:tabs>
          <w:tab w:val="num" w:pos="1593"/>
        </w:tabs>
        <w:ind w:left="1593" w:hanging="360"/>
      </w:pPr>
      <w:rPr>
        <w:rFonts w:ascii="Courier New" w:hAnsi="Courier New" w:cs="Courier New" w:hint="default"/>
      </w:rPr>
    </w:lvl>
    <w:lvl w:ilvl="2" w:tplc="04090005">
      <w:start w:val="1"/>
      <w:numFmt w:val="bullet"/>
      <w:lvlText w:val=""/>
      <w:lvlJc w:val="left"/>
      <w:pPr>
        <w:tabs>
          <w:tab w:val="num" w:pos="2313"/>
        </w:tabs>
        <w:ind w:left="2313" w:hanging="360"/>
      </w:pPr>
      <w:rPr>
        <w:rFonts w:ascii="Wingdings" w:hAnsi="Wingdings" w:cs="Wingdings" w:hint="default"/>
      </w:rPr>
    </w:lvl>
    <w:lvl w:ilvl="3" w:tplc="04090001">
      <w:start w:val="1"/>
      <w:numFmt w:val="bullet"/>
      <w:lvlText w:val=""/>
      <w:lvlJc w:val="left"/>
      <w:pPr>
        <w:tabs>
          <w:tab w:val="num" w:pos="3033"/>
        </w:tabs>
        <w:ind w:left="3033" w:hanging="360"/>
      </w:pPr>
      <w:rPr>
        <w:rFonts w:ascii="Symbol" w:hAnsi="Symbol" w:cs="Symbol" w:hint="default"/>
      </w:rPr>
    </w:lvl>
    <w:lvl w:ilvl="4" w:tplc="04090003">
      <w:start w:val="1"/>
      <w:numFmt w:val="bullet"/>
      <w:lvlText w:val="o"/>
      <w:lvlJc w:val="left"/>
      <w:pPr>
        <w:tabs>
          <w:tab w:val="num" w:pos="3753"/>
        </w:tabs>
        <w:ind w:left="3753" w:hanging="360"/>
      </w:pPr>
      <w:rPr>
        <w:rFonts w:ascii="Courier New" w:hAnsi="Courier New" w:cs="Courier New" w:hint="default"/>
      </w:rPr>
    </w:lvl>
    <w:lvl w:ilvl="5" w:tplc="04090005">
      <w:start w:val="1"/>
      <w:numFmt w:val="bullet"/>
      <w:lvlText w:val=""/>
      <w:lvlJc w:val="left"/>
      <w:pPr>
        <w:tabs>
          <w:tab w:val="num" w:pos="4473"/>
        </w:tabs>
        <w:ind w:left="4473" w:hanging="360"/>
      </w:pPr>
      <w:rPr>
        <w:rFonts w:ascii="Wingdings" w:hAnsi="Wingdings" w:cs="Wingdings" w:hint="default"/>
      </w:rPr>
    </w:lvl>
    <w:lvl w:ilvl="6" w:tplc="04090001">
      <w:start w:val="1"/>
      <w:numFmt w:val="bullet"/>
      <w:lvlText w:val=""/>
      <w:lvlJc w:val="left"/>
      <w:pPr>
        <w:tabs>
          <w:tab w:val="num" w:pos="5193"/>
        </w:tabs>
        <w:ind w:left="5193" w:hanging="360"/>
      </w:pPr>
      <w:rPr>
        <w:rFonts w:ascii="Symbol" w:hAnsi="Symbol" w:cs="Symbol" w:hint="default"/>
      </w:rPr>
    </w:lvl>
    <w:lvl w:ilvl="7" w:tplc="04090003">
      <w:start w:val="1"/>
      <w:numFmt w:val="bullet"/>
      <w:lvlText w:val="o"/>
      <w:lvlJc w:val="left"/>
      <w:pPr>
        <w:tabs>
          <w:tab w:val="num" w:pos="5913"/>
        </w:tabs>
        <w:ind w:left="5913" w:hanging="360"/>
      </w:pPr>
      <w:rPr>
        <w:rFonts w:ascii="Courier New" w:hAnsi="Courier New" w:cs="Courier New" w:hint="default"/>
      </w:rPr>
    </w:lvl>
    <w:lvl w:ilvl="8" w:tplc="04090005">
      <w:start w:val="1"/>
      <w:numFmt w:val="bullet"/>
      <w:lvlText w:val=""/>
      <w:lvlJc w:val="left"/>
      <w:pPr>
        <w:tabs>
          <w:tab w:val="num" w:pos="6633"/>
        </w:tabs>
        <w:ind w:left="6633" w:hanging="360"/>
      </w:pPr>
      <w:rPr>
        <w:rFonts w:ascii="Wingdings" w:hAnsi="Wingdings" w:cs="Wingdings" w:hint="default"/>
      </w:rPr>
    </w:lvl>
  </w:abstractNum>
  <w:abstractNum w:abstractNumId="17">
    <w:nsid w:val="3C2F2A21"/>
    <w:multiLevelType w:val="hybridMultilevel"/>
    <w:tmpl w:val="FF8A0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5D4463"/>
    <w:multiLevelType w:val="hybridMultilevel"/>
    <w:tmpl w:val="996E8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FA3D6F"/>
    <w:multiLevelType w:val="hybridMultilevel"/>
    <w:tmpl w:val="3124B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861295"/>
    <w:multiLevelType w:val="hybridMultilevel"/>
    <w:tmpl w:val="48FA1E80"/>
    <w:lvl w:ilvl="0" w:tplc="04090003">
      <w:start w:val="1"/>
      <w:numFmt w:val="bullet"/>
      <w:lvlText w:val="o"/>
      <w:lvlJc w:val="left"/>
      <w:pPr>
        <w:tabs>
          <w:tab w:val="num" w:pos="873"/>
        </w:tabs>
        <w:ind w:left="873" w:hanging="360"/>
      </w:pPr>
      <w:rPr>
        <w:rFonts w:ascii="Courier New" w:hAnsi="Courier New" w:cs="Courier New" w:hint="default"/>
      </w:rPr>
    </w:lvl>
    <w:lvl w:ilvl="1" w:tplc="04090003">
      <w:start w:val="1"/>
      <w:numFmt w:val="bullet"/>
      <w:lvlText w:val="o"/>
      <w:lvlJc w:val="left"/>
      <w:pPr>
        <w:tabs>
          <w:tab w:val="num" w:pos="1593"/>
        </w:tabs>
        <w:ind w:left="1593" w:hanging="360"/>
      </w:pPr>
      <w:rPr>
        <w:rFonts w:ascii="Courier New" w:hAnsi="Courier New" w:cs="Courier New" w:hint="default"/>
      </w:rPr>
    </w:lvl>
    <w:lvl w:ilvl="2" w:tplc="04090005">
      <w:start w:val="1"/>
      <w:numFmt w:val="bullet"/>
      <w:lvlText w:val=""/>
      <w:lvlJc w:val="left"/>
      <w:pPr>
        <w:tabs>
          <w:tab w:val="num" w:pos="2313"/>
        </w:tabs>
        <w:ind w:left="2313" w:hanging="360"/>
      </w:pPr>
      <w:rPr>
        <w:rFonts w:ascii="Wingdings" w:hAnsi="Wingdings" w:cs="Wingdings" w:hint="default"/>
      </w:rPr>
    </w:lvl>
    <w:lvl w:ilvl="3" w:tplc="04090001">
      <w:start w:val="1"/>
      <w:numFmt w:val="bullet"/>
      <w:lvlText w:val=""/>
      <w:lvlJc w:val="left"/>
      <w:pPr>
        <w:tabs>
          <w:tab w:val="num" w:pos="3033"/>
        </w:tabs>
        <w:ind w:left="3033" w:hanging="360"/>
      </w:pPr>
      <w:rPr>
        <w:rFonts w:ascii="Symbol" w:hAnsi="Symbol" w:cs="Symbol" w:hint="default"/>
      </w:rPr>
    </w:lvl>
    <w:lvl w:ilvl="4" w:tplc="04090003">
      <w:start w:val="1"/>
      <w:numFmt w:val="bullet"/>
      <w:lvlText w:val="o"/>
      <w:lvlJc w:val="left"/>
      <w:pPr>
        <w:tabs>
          <w:tab w:val="num" w:pos="3753"/>
        </w:tabs>
        <w:ind w:left="3753" w:hanging="360"/>
      </w:pPr>
      <w:rPr>
        <w:rFonts w:ascii="Courier New" w:hAnsi="Courier New" w:cs="Courier New" w:hint="default"/>
      </w:rPr>
    </w:lvl>
    <w:lvl w:ilvl="5" w:tplc="04090005">
      <w:start w:val="1"/>
      <w:numFmt w:val="bullet"/>
      <w:lvlText w:val=""/>
      <w:lvlJc w:val="left"/>
      <w:pPr>
        <w:tabs>
          <w:tab w:val="num" w:pos="4473"/>
        </w:tabs>
        <w:ind w:left="4473" w:hanging="360"/>
      </w:pPr>
      <w:rPr>
        <w:rFonts w:ascii="Wingdings" w:hAnsi="Wingdings" w:cs="Wingdings" w:hint="default"/>
      </w:rPr>
    </w:lvl>
    <w:lvl w:ilvl="6" w:tplc="04090001">
      <w:start w:val="1"/>
      <w:numFmt w:val="bullet"/>
      <w:lvlText w:val=""/>
      <w:lvlJc w:val="left"/>
      <w:pPr>
        <w:tabs>
          <w:tab w:val="num" w:pos="5193"/>
        </w:tabs>
        <w:ind w:left="5193" w:hanging="360"/>
      </w:pPr>
      <w:rPr>
        <w:rFonts w:ascii="Symbol" w:hAnsi="Symbol" w:cs="Symbol" w:hint="default"/>
      </w:rPr>
    </w:lvl>
    <w:lvl w:ilvl="7" w:tplc="04090003">
      <w:start w:val="1"/>
      <w:numFmt w:val="bullet"/>
      <w:lvlText w:val="o"/>
      <w:lvlJc w:val="left"/>
      <w:pPr>
        <w:tabs>
          <w:tab w:val="num" w:pos="5913"/>
        </w:tabs>
        <w:ind w:left="5913" w:hanging="360"/>
      </w:pPr>
      <w:rPr>
        <w:rFonts w:ascii="Courier New" w:hAnsi="Courier New" w:cs="Courier New" w:hint="default"/>
      </w:rPr>
    </w:lvl>
    <w:lvl w:ilvl="8" w:tplc="04090005">
      <w:start w:val="1"/>
      <w:numFmt w:val="bullet"/>
      <w:lvlText w:val=""/>
      <w:lvlJc w:val="left"/>
      <w:pPr>
        <w:tabs>
          <w:tab w:val="num" w:pos="6633"/>
        </w:tabs>
        <w:ind w:left="6633" w:hanging="360"/>
      </w:pPr>
      <w:rPr>
        <w:rFonts w:ascii="Wingdings" w:hAnsi="Wingdings" w:cs="Wingdings" w:hint="default"/>
      </w:rPr>
    </w:lvl>
  </w:abstractNum>
  <w:abstractNum w:abstractNumId="21">
    <w:nsid w:val="432241E6"/>
    <w:multiLevelType w:val="hybridMultilevel"/>
    <w:tmpl w:val="8A5665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65037A8"/>
    <w:multiLevelType w:val="hybridMultilevel"/>
    <w:tmpl w:val="EC029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5D7E00"/>
    <w:multiLevelType w:val="hybridMultilevel"/>
    <w:tmpl w:val="61F8E11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8B81196"/>
    <w:multiLevelType w:val="hybridMultilevel"/>
    <w:tmpl w:val="98208D96"/>
    <w:lvl w:ilvl="0" w:tplc="609A6C2E">
      <w:start w:val="1"/>
      <w:numFmt w:val="decimal"/>
      <w:pStyle w:val="numberedtext"/>
      <w:lvlText w:val="%1."/>
      <w:lvlJc w:val="left"/>
      <w:pPr>
        <w:tabs>
          <w:tab w:val="num" w:pos="567"/>
        </w:tabs>
        <w:ind w:left="567" w:hanging="567"/>
      </w:pPr>
      <w:rPr>
        <w:rFonts w:ascii="Arial Bold" w:hAnsi="Arial Bold" w:cs="Arial Bold" w:hint="default"/>
        <w:b/>
        <w:bCs/>
        <w:i w:val="0"/>
        <w:iCs w:val="0"/>
        <w:color w:val="auto"/>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nsid w:val="514F1864"/>
    <w:multiLevelType w:val="hybridMultilevel"/>
    <w:tmpl w:val="01489EF6"/>
    <w:lvl w:ilvl="0" w:tplc="04090003">
      <w:start w:val="1"/>
      <w:numFmt w:val="bullet"/>
      <w:lvlText w:val="o"/>
      <w:lvlJc w:val="left"/>
      <w:pPr>
        <w:tabs>
          <w:tab w:val="num" w:pos="1026"/>
        </w:tabs>
        <w:ind w:left="1026" w:hanging="360"/>
      </w:pPr>
      <w:rPr>
        <w:rFonts w:ascii="Courier New" w:hAnsi="Courier New" w:cs="Courier New" w:hint="default"/>
      </w:rPr>
    </w:lvl>
    <w:lvl w:ilvl="1" w:tplc="04090003">
      <w:start w:val="1"/>
      <w:numFmt w:val="bullet"/>
      <w:lvlText w:val="o"/>
      <w:lvlJc w:val="left"/>
      <w:pPr>
        <w:tabs>
          <w:tab w:val="num" w:pos="1746"/>
        </w:tabs>
        <w:ind w:left="1746" w:hanging="360"/>
      </w:pPr>
      <w:rPr>
        <w:rFonts w:ascii="Courier New" w:hAnsi="Courier New" w:cs="Courier New" w:hint="default"/>
      </w:rPr>
    </w:lvl>
    <w:lvl w:ilvl="2" w:tplc="04090005">
      <w:start w:val="1"/>
      <w:numFmt w:val="bullet"/>
      <w:lvlText w:val=""/>
      <w:lvlJc w:val="left"/>
      <w:pPr>
        <w:tabs>
          <w:tab w:val="num" w:pos="2466"/>
        </w:tabs>
        <w:ind w:left="2466" w:hanging="360"/>
      </w:pPr>
      <w:rPr>
        <w:rFonts w:ascii="Wingdings" w:hAnsi="Wingdings" w:cs="Wingdings" w:hint="default"/>
      </w:rPr>
    </w:lvl>
    <w:lvl w:ilvl="3" w:tplc="04090001">
      <w:start w:val="1"/>
      <w:numFmt w:val="bullet"/>
      <w:lvlText w:val=""/>
      <w:lvlJc w:val="left"/>
      <w:pPr>
        <w:tabs>
          <w:tab w:val="num" w:pos="3186"/>
        </w:tabs>
        <w:ind w:left="3186" w:hanging="360"/>
      </w:pPr>
      <w:rPr>
        <w:rFonts w:ascii="Symbol" w:hAnsi="Symbol" w:cs="Symbol" w:hint="default"/>
      </w:rPr>
    </w:lvl>
    <w:lvl w:ilvl="4" w:tplc="04090003">
      <w:start w:val="1"/>
      <w:numFmt w:val="bullet"/>
      <w:lvlText w:val="o"/>
      <w:lvlJc w:val="left"/>
      <w:pPr>
        <w:tabs>
          <w:tab w:val="num" w:pos="3906"/>
        </w:tabs>
        <w:ind w:left="3906" w:hanging="360"/>
      </w:pPr>
      <w:rPr>
        <w:rFonts w:ascii="Courier New" w:hAnsi="Courier New" w:cs="Courier New" w:hint="default"/>
      </w:rPr>
    </w:lvl>
    <w:lvl w:ilvl="5" w:tplc="04090005">
      <w:start w:val="1"/>
      <w:numFmt w:val="bullet"/>
      <w:lvlText w:val=""/>
      <w:lvlJc w:val="left"/>
      <w:pPr>
        <w:tabs>
          <w:tab w:val="num" w:pos="4626"/>
        </w:tabs>
        <w:ind w:left="4626" w:hanging="360"/>
      </w:pPr>
      <w:rPr>
        <w:rFonts w:ascii="Wingdings" w:hAnsi="Wingdings" w:cs="Wingdings" w:hint="default"/>
      </w:rPr>
    </w:lvl>
    <w:lvl w:ilvl="6" w:tplc="04090001">
      <w:start w:val="1"/>
      <w:numFmt w:val="bullet"/>
      <w:lvlText w:val=""/>
      <w:lvlJc w:val="left"/>
      <w:pPr>
        <w:tabs>
          <w:tab w:val="num" w:pos="5346"/>
        </w:tabs>
        <w:ind w:left="5346" w:hanging="360"/>
      </w:pPr>
      <w:rPr>
        <w:rFonts w:ascii="Symbol" w:hAnsi="Symbol" w:cs="Symbol" w:hint="default"/>
      </w:rPr>
    </w:lvl>
    <w:lvl w:ilvl="7" w:tplc="04090003">
      <w:start w:val="1"/>
      <w:numFmt w:val="bullet"/>
      <w:lvlText w:val="o"/>
      <w:lvlJc w:val="left"/>
      <w:pPr>
        <w:tabs>
          <w:tab w:val="num" w:pos="6066"/>
        </w:tabs>
        <w:ind w:left="6066" w:hanging="360"/>
      </w:pPr>
      <w:rPr>
        <w:rFonts w:ascii="Courier New" w:hAnsi="Courier New" w:cs="Courier New" w:hint="default"/>
      </w:rPr>
    </w:lvl>
    <w:lvl w:ilvl="8" w:tplc="04090005">
      <w:start w:val="1"/>
      <w:numFmt w:val="bullet"/>
      <w:lvlText w:val=""/>
      <w:lvlJc w:val="left"/>
      <w:pPr>
        <w:tabs>
          <w:tab w:val="num" w:pos="6786"/>
        </w:tabs>
        <w:ind w:left="6786" w:hanging="360"/>
      </w:pPr>
      <w:rPr>
        <w:rFonts w:ascii="Wingdings" w:hAnsi="Wingdings" w:cs="Wingdings" w:hint="default"/>
      </w:rPr>
    </w:lvl>
  </w:abstractNum>
  <w:abstractNum w:abstractNumId="26">
    <w:nsid w:val="51F57BE9"/>
    <w:multiLevelType w:val="hybridMultilevel"/>
    <w:tmpl w:val="E2DE0F6C"/>
    <w:lvl w:ilvl="0" w:tplc="1CEE34FE">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539B3BAA"/>
    <w:multiLevelType w:val="hybridMultilevel"/>
    <w:tmpl w:val="341C7CB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556E14E1"/>
    <w:multiLevelType w:val="hybridMultilevel"/>
    <w:tmpl w:val="5CA491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nsid w:val="58CB1BE0"/>
    <w:multiLevelType w:val="hybridMultilevel"/>
    <w:tmpl w:val="3C0E2E2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C061CDB"/>
    <w:multiLevelType w:val="hybridMultilevel"/>
    <w:tmpl w:val="54B8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1B505A"/>
    <w:multiLevelType w:val="hybridMultilevel"/>
    <w:tmpl w:val="13CA6E86"/>
    <w:lvl w:ilvl="0" w:tplc="DECEFFC6">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1106508"/>
    <w:multiLevelType w:val="hybridMultilevel"/>
    <w:tmpl w:val="18C82A9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662271AC"/>
    <w:multiLevelType w:val="hybridMultilevel"/>
    <w:tmpl w:val="48BA8C00"/>
    <w:lvl w:ilvl="0" w:tplc="76AAE0EE">
      <w:start w:val="1"/>
      <w:numFmt w:val="bullet"/>
      <w:pStyle w:val="Appendixbullets"/>
      <w:lvlText w:val=""/>
      <w:lvlJc w:val="left"/>
      <w:pPr>
        <w:ind w:left="567" w:hanging="567"/>
      </w:pPr>
      <w:rPr>
        <w:rFonts w:ascii="Symbol" w:hAnsi="Symbol"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698B38BA"/>
    <w:multiLevelType w:val="hybridMultilevel"/>
    <w:tmpl w:val="D6DE9E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B3D5965"/>
    <w:multiLevelType w:val="hybridMultilevel"/>
    <w:tmpl w:val="2E864FD0"/>
    <w:lvl w:ilvl="0" w:tplc="04090003">
      <w:start w:val="1"/>
      <w:numFmt w:val="bullet"/>
      <w:lvlText w:val="o"/>
      <w:lvlJc w:val="left"/>
      <w:pPr>
        <w:tabs>
          <w:tab w:val="num" w:pos="1280"/>
        </w:tabs>
        <w:ind w:left="1280" w:hanging="360"/>
      </w:pPr>
      <w:rPr>
        <w:rFonts w:ascii="Courier New" w:hAnsi="Courier New" w:cs="Courier New" w:hint="default"/>
      </w:rPr>
    </w:lvl>
    <w:lvl w:ilvl="1" w:tplc="04090003">
      <w:start w:val="1"/>
      <w:numFmt w:val="bullet"/>
      <w:lvlText w:val="o"/>
      <w:lvlJc w:val="left"/>
      <w:pPr>
        <w:tabs>
          <w:tab w:val="num" w:pos="2000"/>
        </w:tabs>
        <w:ind w:left="2000" w:hanging="360"/>
      </w:pPr>
      <w:rPr>
        <w:rFonts w:ascii="Courier New" w:hAnsi="Courier New" w:cs="Courier New" w:hint="default"/>
      </w:rPr>
    </w:lvl>
    <w:lvl w:ilvl="2" w:tplc="04090005">
      <w:start w:val="1"/>
      <w:numFmt w:val="bullet"/>
      <w:lvlText w:val=""/>
      <w:lvlJc w:val="left"/>
      <w:pPr>
        <w:tabs>
          <w:tab w:val="num" w:pos="2720"/>
        </w:tabs>
        <w:ind w:left="2720" w:hanging="360"/>
      </w:pPr>
      <w:rPr>
        <w:rFonts w:ascii="Wingdings" w:hAnsi="Wingdings" w:cs="Wingdings" w:hint="default"/>
      </w:rPr>
    </w:lvl>
    <w:lvl w:ilvl="3" w:tplc="04090001">
      <w:start w:val="1"/>
      <w:numFmt w:val="bullet"/>
      <w:lvlText w:val=""/>
      <w:lvlJc w:val="left"/>
      <w:pPr>
        <w:tabs>
          <w:tab w:val="num" w:pos="3440"/>
        </w:tabs>
        <w:ind w:left="3440" w:hanging="360"/>
      </w:pPr>
      <w:rPr>
        <w:rFonts w:ascii="Symbol" w:hAnsi="Symbol" w:cs="Symbol" w:hint="default"/>
      </w:rPr>
    </w:lvl>
    <w:lvl w:ilvl="4" w:tplc="04090003">
      <w:start w:val="1"/>
      <w:numFmt w:val="bullet"/>
      <w:lvlText w:val="o"/>
      <w:lvlJc w:val="left"/>
      <w:pPr>
        <w:tabs>
          <w:tab w:val="num" w:pos="4160"/>
        </w:tabs>
        <w:ind w:left="4160" w:hanging="360"/>
      </w:pPr>
      <w:rPr>
        <w:rFonts w:ascii="Courier New" w:hAnsi="Courier New" w:cs="Courier New" w:hint="default"/>
      </w:rPr>
    </w:lvl>
    <w:lvl w:ilvl="5" w:tplc="04090005">
      <w:start w:val="1"/>
      <w:numFmt w:val="bullet"/>
      <w:lvlText w:val=""/>
      <w:lvlJc w:val="left"/>
      <w:pPr>
        <w:tabs>
          <w:tab w:val="num" w:pos="4880"/>
        </w:tabs>
        <w:ind w:left="4880" w:hanging="360"/>
      </w:pPr>
      <w:rPr>
        <w:rFonts w:ascii="Wingdings" w:hAnsi="Wingdings" w:cs="Wingdings" w:hint="default"/>
      </w:rPr>
    </w:lvl>
    <w:lvl w:ilvl="6" w:tplc="04090001">
      <w:start w:val="1"/>
      <w:numFmt w:val="bullet"/>
      <w:lvlText w:val=""/>
      <w:lvlJc w:val="left"/>
      <w:pPr>
        <w:tabs>
          <w:tab w:val="num" w:pos="5600"/>
        </w:tabs>
        <w:ind w:left="5600" w:hanging="360"/>
      </w:pPr>
      <w:rPr>
        <w:rFonts w:ascii="Symbol" w:hAnsi="Symbol" w:cs="Symbol" w:hint="default"/>
      </w:rPr>
    </w:lvl>
    <w:lvl w:ilvl="7" w:tplc="04090003">
      <w:start w:val="1"/>
      <w:numFmt w:val="bullet"/>
      <w:lvlText w:val="o"/>
      <w:lvlJc w:val="left"/>
      <w:pPr>
        <w:tabs>
          <w:tab w:val="num" w:pos="6320"/>
        </w:tabs>
        <w:ind w:left="6320" w:hanging="360"/>
      </w:pPr>
      <w:rPr>
        <w:rFonts w:ascii="Courier New" w:hAnsi="Courier New" w:cs="Courier New" w:hint="default"/>
      </w:rPr>
    </w:lvl>
    <w:lvl w:ilvl="8" w:tplc="04090005">
      <w:start w:val="1"/>
      <w:numFmt w:val="bullet"/>
      <w:lvlText w:val=""/>
      <w:lvlJc w:val="left"/>
      <w:pPr>
        <w:tabs>
          <w:tab w:val="num" w:pos="7040"/>
        </w:tabs>
        <w:ind w:left="7040" w:hanging="360"/>
      </w:pPr>
      <w:rPr>
        <w:rFonts w:ascii="Wingdings" w:hAnsi="Wingdings" w:cs="Wingdings" w:hint="default"/>
      </w:rPr>
    </w:lvl>
  </w:abstractNum>
  <w:abstractNum w:abstractNumId="36">
    <w:nsid w:val="6EBC6D9F"/>
    <w:multiLevelType w:val="hybridMultilevel"/>
    <w:tmpl w:val="85FA5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226620B"/>
    <w:multiLevelType w:val="hybridMultilevel"/>
    <w:tmpl w:val="07708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3D0290"/>
    <w:multiLevelType w:val="hybridMultilevel"/>
    <w:tmpl w:val="ED32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A084BCF"/>
    <w:multiLevelType w:val="hybridMultilevel"/>
    <w:tmpl w:val="02C4968C"/>
    <w:lvl w:ilvl="0" w:tplc="EC481A34">
      <w:start w:val="1"/>
      <w:numFmt w:val="bullet"/>
      <w:lvlText w:val=""/>
      <w:lvlJc w:val="left"/>
      <w:pPr>
        <w:ind w:left="360" w:hanging="360"/>
      </w:pPr>
      <w:rPr>
        <w:rFonts w:ascii="Symbol" w:hAnsi="Symbol" w:hint="default"/>
      </w:rPr>
    </w:lvl>
    <w:lvl w:ilvl="1" w:tplc="B83A2F54">
      <w:start w:val="1"/>
      <w:numFmt w:val="bullet"/>
      <w:lvlText w:val="o"/>
      <w:lvlJc w:val="left"/>
      <w:pPr>
        <w:ind w:left="1080" w:hanging="360"/>
      </w:pPr>
      <w:rPr>
        <w:rFonts w:ascii="Courier New" w:hAnsi="Courier New" w:cs="Courier New" w:hint="default"/>
      </w:rPr>
    </w:lvl>
    <w:lvl w:ilvl="2" w:tplc="F81CE3DA">
      <w:start w:val="1"/>
      <w:numFmt w:val="bullet"/>
      <w:lvlText w:val=""/>
      <w:lvlJc w:val="left"/>
      <w:pPr>
        <w:ind w:left="1800" w:hanging="360"/>
      </w:pPr>
      <w:rPr>
        <w:rFonts w:ascii="Wingdings" w:hAnsi="Wingdings" w:hint="default"/>
      </w:rPr>
    </w:lvl>
    <w:lvl w:ilvl="3" w:tplc="AEC8D848">
      <w:start w:val="1"/>
      <w:numFmt w:val="bullet"/>
      <w:lvlText w:val=""/>
      <w:lvlJc w:val="left"/>
      <w:pPr>
        <w:ind w:left="2520" w:hanging="360"/>
      </w:pPr>
      <w:rPr>
        <w:rFonts w:ascii="Symbol" w:hAnsi="Symbol" w:hint="default"/>
      </w:rPr>
    </w:lvl>
    <w:lvl w:ilvl="4" w:tplc="FE36F7F6">
      <w:start w:val="1"/>
      <w:numFmt w:val="bullet"/>
      <w:lvlText w:val="o"/>
      <w:lvlJc w:val="left"/>
      <w:pPr>
        <w:ind w:left="3240" w:hanging="360"/>
      </w:pPr>
      <w:rPr>
        <w:rFonts w:ascii="Courier New" w:hAnsi="Courier New" w:cs="Courier New" w:hint="default"/>
      </w:rPr>
    </w:lvl>
    <w:lvl w:ilvl="5" w:tplc="20608794">
      <w:start w:val="1"/>
      <w:numFmt w:val="bullet"/>
      <w:lvlText w:val=""/>
      <w:lvlJc w:val="left"/>
      <w:pPr>
        <w:ind w:left="3960" w:hanging="360"/>
      </w:pPr>
      <w:rPr>
        <w:rFonts w:ascii="Wingdings" w:hAnsi="Wingdings" w:hint="default"/>
      </w:rPr>
    </w:lvl>
    <w:lvl w:ilvl="6" w:tplc="E2B4AAC6">
      <w:start w:val="1"/>
      <w:numFmt w:val="bullet"/>
      <w:lvlText w:val=""/>
      <w:lvlJc w:val="left"/>
      <w:pPr>
        <w:ind w:left="4680" w:hanging="360"/>
      </w:pPr>
      <w:rPr>
        <w:rFonts w:ascii="Symbol" w:hAnsi="Symbol" w:hint="default"/>
      </w:rPr>
    </w:lvl>
    <w:lvl w:ilvl="7" w:tplc="0162760E">
      <w:start w:val="1"/>
      <w:numFmt w:val="bullet"/>
      <w:lvlText w:val="o"/>
      <w:lvlJc w:val="left"/>
      <w:pPr>
        <w:ind w:left="5400" w:hanging="360"/>
      </w:pPr>
      <w:rPr>
        <w:rFonts w:ascii="Courier New" w:hAnsi="Courier New" w:cs="Courier New" w:hint="default"/>
      </w:rPr>
    </w:lvl>
    <w:lvl w:ilvl="8" w:tplc="901E4200">
      <w:start w:val="1"/>
      <w:numFmt w:val="bullet"/>
      <w:lvlText w:val=""/>
      <w:lvlJc w:val="left"/>
      <w:pPr>
        <w:ind w:left="6120" w:hanging="360"/>
      </w:pPr>
      <w:rPr>
        <w:rFonts w:ascii="Wingdings" w:hAnsi="Wingdings" w:hint="default"/>
      </w:rPr>
    </w:lvl>
  </w:abstractNum>
  <w:abstractNum w:abstractNumId="40">
    <w:nsid w:val="7A3E6BD0"/>
    <w:multiLevelType w:val="hybridMultilevel"/>
    <w:tmpl w:val="A9AA7580"/>
    <w:lvl w:ilvl="0" w:tplc="04090003">
      <w:start w:val="1"/>
      <w:numFmt w:val="bullet"/>
      <w:lvlText w:val="o"/>
      <w:lvlJc w:val="left"/>
      <w:pPr>
        <w:tabs>
          <w:tab w:val="num" w:pos="1280"/>
        </w:tabs>
        <w:ind w:left="128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5"/>
  </w:num>
  <w:num w:numId="2">
    <w:abstractNumId w:val="20"/>
  </w:num>
  <w:num w:numId="3">
    <w:abstractNumId w:val="16"/>
  </w:num>
  <w:num w:numId="4">
    <w:abstractNumId w:val="27"/>
  </w:num>
  <w:num w:numId="5">
    <w:abstractNumId w:val="3"/>
  </w:num>
  <w:num w:numId="6">
    <w:abstractNumId w:val="32"/>
  </w:num>
  <w:num w:numId="7">
    <w:abstractNumId w:val="35"/>
  </w:num>
  <w:num w:numId="8">
    <w:abstractNumId w:val="40"/>
  </w:num>
  <w:num w:numId="9">
    <w:abstractNumId w:val="4"/>
  </w:num>
  <w:num w:numId="10">
    <w:abstractNumId w:val="24"/>
  </w:num>
  <w:num w:numId="11">
    <w:abstractNumId w:val="31"/>
  </w:num>
  <w:num w:numId="12">
    <w:abstractNumId w:val="8"/>
  </w:num>
  <w:num w:numId="13">
    <w:abstractNumId w:val="14"/>
  </w:num>
  <w:num w:numId="14">
    <w:abstractNumId w:val="6"/>
  </w:num>
  <w:num w:numId="15">
    <w:abstractNumId w:val="10"/>
  </w:num>
  <w:num w:numId="16">
    <w:abstractNumId w:val="37"/>
  </w:num>
  <w:num w:numId="17">
    <w:abstractNumId w:val="19"/>
  </w:num>
  <w:num w:numId="18">
    <w:abstractNumId w:val="17"/>
  </w:num>
  <w:num w:numId="19">
    <w:abstractNumId w:val="18"/>
  </w:num>
  <w:num w:numId="20">
    <w:abstractNumId w:val="36"/>
  </w:num>
  <w:num w:numId="21">
    <w:abstractNumId w:val="0"/>
  </w:num>
  <w:num w:numId="22">
    <w:abstractNumId w:val="12"/>
  </w:num>
  <w:num w:numId="23">
    <w:abstractNumId w:val="22"/>
  </w:num>
  <w:num w:numId="24">
    <w:abstractNumId w:val="15"/>
  </w:num>
  <w:num w:numId="25">
    <w:abstractNumId w:val="13"/>
  </w:num>
  <w:num w:numId="26">
    <w:abstractNumId w:val="29"/>
  </w:num>
  <w:num w:numId="27">
    <w:abstractNumId w:val="23"/>
  </w:num>
  <w:num w:numId="28">
    <w:abstractNumId w:val="5"/>
  </w:num>
  <w:num w:numId="29">
    <w:abstractNumId w:val="2"/>
  </w:num>
  <w:num w:numId="30">
    <w:abstractNumId w:val="7"/>
  </w:num>
  <w:num w:numId="31">
    <w:abstractNumId w:val="11"/>
  </w:num>
  <w:num w:numId="32">
    <w:abstractNumId w:val="28"/>
  </w:num>
  <w:num w:numId="33">
    <w:abstractNumId w:val="1"/>
  </w:num>
  <w:num w:numId="34">
    <w:abstractNumId w:val="34"/>
  </w:num>
  <w:num w:numId="35">
    <w:abstractNumId w:val="21"/>
  </w:num>
  <w:num w:numId="36">
    <w:abstractNumId w:val="9"/>
  </w:num>
  <w:num w:numId="37">
    <w:abstractNumId w:val="30"/>
  </w:num>
  <w:num w:numId="38">
    <w:abstractNumId w:val="38"/>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revisionView w:markup="0"/>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AB4"/>
    <w:rsid w:val="000008FD"/>
    <w:rsid w:val="00001489"/>
    <w:rsid w:val="000019CB"/>
    <w:rsid w:val="00001FCF"/>
    <w:rsid w:val="000025B9"/>
    <w:rsid w:val="000028E4"/>
    <w:rsid w:val="00002A49"/>
    <w:rsid w:val="000032CD"/>
    <w:rsid w:val="00003AE9"/>
    <w:rsid w:val="00003B1E"/>
    <w:rsid w:val="000048D0"/>
    <w:rsid w:val="0000525E"/>
    <w:rsid w:val="0000564A"/>
    <w:rsid w:val="00005682"/>
    <w:rsid w:val="00006E40"/>
    <w:rsid w:val="00007E50"/>
    <w:rsid w:val="000103B7"/>
    <w:rsid w:val="00010D69"/>
    <w:rsid w:val="0001134F"/>
    <w:rsid w:val="00011481"/>
    <w:rsid w:val="00012E18"/>
    <w:rsid w:val="000132F1"/>
    <w:rsid w:val="00013DC4"/>
    <w:rsid w:val="00013E50"/>
    <w:rsid w:val="00014373"/>
    <w:rsid w:val="00014376"/>
    <w:rsid w:val="000148FB"/>
    <w:rsid w:val="00014C55"/>
    <w:rsid w:val="00014CB0"/>
    <w:rsid w:val="00014DB6"/>
    <w:rsid w:val="0001682D"/>
    <w:rsid w:val="00017F48"/>
    <w:rsid w:val="000206DD"/>
    <w:rsid w:val="0002120E"/>
    <w:rsid w:val="00021486"/>
    <w:rsid w:val="00021F58"/>
    <w:rsid w:val="000221F5"/>
    <w:rsid w:val="00022403"/>
    <w:rsid w:val="00022CB8"/>
    <w:rsid w:val="00022E30"/>
    <w:rsid w:val="00023220"/>
    <w:rsid w:val="00023490"/>
    <w:rsid w:val="000237F9"/>
    <w:rsid w:val="00023DFA"/>
    <w:rsid w:val="00023E81"/>
    <w:rsid w:val="00024BBB"/>
    <w:rsid w:val="000250F9"/>
    <w:rsid w:val="0002536F"/>
    <w:rsid w:val="00025CEA"/>
    <w:rsid w:val="00025FC8"/>
    <w:rsid w:val="00026188"/>
    <w:rsid w:val="000266E8"/>
    <w:rsid w:val="00026916"/>
    <w:rsid w:val="00026B28"/>
    <w:rsid w:val="00026E43"/>
    <w:rsid w:val="00027260"/>
    <w:rsid w:val="0002779E"/>
    <w:rsid w:val="00027C44"/>
    <w:rsid w:val="000306FB"/>
    <w:rsid w:val="0003086E"/>
    <w:rsid w:val="00030A46"/>
    <w:rsid w:val="000313F2"/>
    <w:rsid w:val="00031838"/>
    <w:rsid w:val="00031AF0"/>
    <w:rsid w:val="00031FDA"/>
    <w:rsid w:val="000321E0"/>
    <w:rsid w:val="000324C8"/>
    <w:rsid w:val="00032FB0"/>
    <w:rsid w:val="000336B7"/>
    <w:rsid w:val="00033740"/>
    <w:rsid w:val="00033B0C"/>
    <w:rsid w:val="000340D0"/>
    <w:rsid w:val="000347A9"/>
    <w:rsid w:val="00034AEA"/>
    <w:rsid w:val="0003539D"/>
    <w:rsid w:val="000356B6"/>
    <w:rsid w:val="0003582C"/>
    <w:rsid w:val="00036264"/>
    <w:rsid w:val="00036DFE"/>
    <w:rsid w:val="00036F29"/>
    <w:rsid w:val="0003722B"/>
    <w:rsid w:val="00037748"/>
    <w:rsid w:val="00037AF1"/>
    <w:rsid w:val="00037E16"/>
    <w:rsid w:val="00037F66"/>
    <w:rsid w:val="00040290"/>
    <w:rsid w:val="00040B1B"/>
    <w:rsid w:val="000410FA"/>
    <w:rsid w:val="000423B4"/>
    <w:rsid w:val="00042C13"/>
    <w:rsid w:val="00042E45"/>
    <w:rsid w:val="00044891"/>
    <w:rsid w:val="00044BAC"/>
    <w:rsid w:val="00044CDF"/>
    <w:rsid w:val="00044EC5"/>
    <w:rsid w:val="00045556"/>
    <w:rsid w:val="000460AC"/>
    <w:rsid w:val="00046687"/>
    <w:rsid w:val="00046CE3"/>
    <w:rsid w:val="00047121"/>
    <w:rsid w:val="00047358"/>
    <w:rsid w:val="0004751A"/>
    <w:rsid w:val="00047988"/>
    <w:rsid w:val="00047C4C"/>
    <w:rsid w:val="00047C5A"/>
    <w:rsid w:val="0005005D"/>
    <w:rsid w:val="00050797"/>
    <w:rsid w:val="00050AB7"/>
    <w:rsid w:val="000513D8"/>
    <w:rsid w:val="00051898"/>
    <w:rsid w:val="000518ED"/>
    <w:rsid w:val="00051C50"/>
    <w:rsid w:val="00051C85"/>
    <w:rsid w:val="000523F7"/>
    <w:rsid w:val="000525FF"/>
    <w:rsid w:val="00052E7E"/>
    <w:rsid w:val="00053E6B"/>
    <w:rsid w:val="000541FF"/>
    <w:rsid w:val="00055272"/>
    <w:rsid w:val="00055828"/>
    <w:rsid w:val="00055E34"/>
    <w:rsid w:val="00056324"/>
    <w:rsid w:val="00056AF4"/>
    <w:rsid w:val="00056CAA"/>
    <w:rsid w:val="00056DE4"/>
    <w:rsid w:val="00056FDD"/>
    <w:rsid w:val="00057832"/>
    <w:rsid w:val="00057849"/>
    <w:rsid w:val="00057AB6"/>
    <w:rsid w:val="00060302"/>
    <w:rsid w:val="0006090D"/>
    <w:rsid w:val="0006195D"/>
    <w:rsid w:val="0006207E"/>
    <w:rsid w:val="0006213B"/>
    <w:rsid w:val="00062163"/>
    <w:rsid w:val="00062659"/>
    <w:rsid w:val="000627DD"/>
    <w:rsid w:val="000628C0"/>
    <w:rsid w:val="00062A58"/>
    <w:rsid w:val="00062CA1"/>
    <w:rsid w:val="000632A7"/>
    <w:rsid w:val="00063602"/>
    <w:rsid w:val="000637A4"/>
    <w:rsid w:val="00063947"/>
    <w:rsid w:val="0006396D"/>
    <w:rsid w:val="000650BF"/>
    <w:rsid w:val="00065485"/>
    <w:rsid w:val="000658B5"/>
    <w:rsid w:val="00065F8C"/>
    <w:rsid w:val="0006672C"/>
    <w:rsid w:val="00066A58"/>
    <w:rsid w:val="00066EA8"/>
    <w:rsid w:val="000675C5"/>
    <w:rsid w:val="00067866"/>
    <w:rsid w:val="00067C8A"/>
    <w:rsid w:val="00070516"/>
    <w:rsid w:val="00070EDB"/>
    <w:rsid w:val="00071F9E"/>
    <w:rsid w:val="000721E4"/>
    <w:rsid w:val="0007238D"/>
    <w:rsid w:val="0007278B"/>
    <w:rsid w:val="00072EDF"/>
    <w:rsid w:val="00074109"/>
    <w:rsid w:val="00076B8F"/>
    <w:rsid w:val="00077FF3"/>
    <w:rsid w:val="000807A1"/>
    <w:rsid w:val="00080C3A"/>
    <w:rsid w:val="00081CB8"/>
    <w:rsid w:val="00081D46"/>
    <w:rsid w:val="00081E3B"/>
    <w:rsid w:val="00081FFE"/>
    <w:rsid w:val="000828A2"/>
    <w:rsid w:val="00082AB6"/>
    <w:rsid w:val="00082FE3"/>
    <w:rsid w:val="00083E91"/>
    <w:rsid w:val="00083EB3"/>
    <w:rsid w:val="00083EB9"/>
    <w:rsid w:val="0008448C"/>
    <w:rsid w:val="00084BE8"/>
    <w:rsid w:val="00084D33"/>
    <w:rsid w:val="00085940"/>
    <w:rsid w:val="00085965"/>
    <w:rsid w:val="00085B62"/>
    <w:rsid w:val="00085C80"/>
    <w:rsid w:val="00085FA1"/>
    <w:rsid w:val="0008660D"/>
    <w:rsid w:val="00086F88"/>
    <w:rsid w:val="00087637"/>
    <w:rsid w:val="00087A20"/>
    <w:rsid w:val="00090B7E"/>
    <w:rsid w:val="000914FA"/>
    <w:rsid w:val="000916A6"/>
    <w:rsid w:val="00091DD5"/>
    <w:rsid w:val="000923A5"/>
    <w:rsid w:val="0009280D"/>
    <w:rsid w:val="00093D41"/>
    <w:rsid w:val="00094008"/>
    <w:rsid w:val="0009466F"/>
    <w:rsid w:val="00094AC2"/>
    <w:rsid w:val="00094AC8"/>
    <w:rsid w:val="00095991"/>
    <w:rsid w:val="00095EB0"/>
    <w:rsid w:val="0009649C"/>
    <w:rsid w:val="000964A2"/>
    <w:rsid w:val="000967E1"/>
    <w:rsid w:val="000967F6"/>
    <w:rsid w:val="000978B3"/>
    <w:rsid w:val="00097AFB"/>
    <w:rsid w:val="00097DD0"/>
    <w:rsid w:val="000A0893"/>
    <w:rsid w:val="000A0F29"/>
    <w:rsid w:val="000A0FB1"/>
    <w:rsid w:val="000A1423"/>
    <w:rsid w:val="000A1ED4"/>
    <w:rsid w:val="000A259D"/>
    <w:rsid w:val="000A26EF"/>
    <w:rsid w:val="000A2FF2"/>
    <w:rsid w:val="000A3A07"/>
    <w:rsid w:val="000A3F0C"/>
    <w:rsid w:val="000A4CEF"/>
    <w:rsid w:val="000A51F3"/>
    <w:rsid w:val="000A5EB7"/>
    <w:rsid w:val="000A6320"/>
    <w:rsid w:val="000A66E7"/>
    <w:rsid w:val="000A6722"/>
    <w:rsid w:val="000A6A4C"/>
    <w:rsid w:val="000A6BEC"/>
    <w:rsid w:val="000A6C1E"/>
    <w:rsid w:val="000A712F"/>
    <w:rsid w:val="000A74A9"/>
    <w:rsid w:val="000A7D2D"/>
    <w:rsid w:val="000A7F6F"/>
    <w:rsid w:val="000B0BB8"/>
    <w:rsid w:val="000B0FF4"/>
    <w:rsid w:val="000B100D"/>
    <w:rsid w:val="000B175E"/>
    <w:rsid w:val="000B24B9"/>
    <w:rsid w:val="000B2E1E"/>
    <w:rsid w:val="000B2E6F"/>
    <w:rsid w:val="000B3568"/>
    <w:rsid w:val="000B425A"/>
    <w:rsid w:val="000B4FBE"/>
    <w:rsid w:val="000B57BB"/>
    <w:rsid w:val="000B5B46"/>
    <w:rsid w:val="000B7F98"/>
    <w:rsid w:val="000C2C34"/>
    <w:rsid w:val="000C3212"/>
    <w:rsid w:val="000C412C"/>
    <w:rsid w:val="000C4728"/>
    <w:rsid w:val="000C5BB1"/>
    <w:rsid w:val="000C6D64"/>
    <w:rsid w:val="000C7535"/>
    <w:rsid w:val="000C7C60"/>
    <w:rsid w:val="000D03A5"/>
    <w:rsid w:val="000D06A1"/>
    <w:rsid w:val="000D07A4"/>
    <w:rsid w:val="000D131F"/>
    <w:rsid w:val="000D1464"/>
    <w:rsid w:val="000D2053"/>
    <w:rsid w:val="000D2BE6"/>
    <w:rsid w:val="000D335C"/>
    <w:rsid w:val="000D36A8"/>
    <w:rsid w:val="000D480B"/>
    <w:rsid w:val="000D5098"/>
    <w:rsid w:val="000D5901"/>
    <w:rsid w:val="000D5C4A"/>
    <w:rsid w:val="000D60D7"/>
    <w:rsid w:val="000D61E0"/>
    <w:rsid w:val="000D67BE"/>
    <w:rsid w:val="000D730A"/>
    <w:rsid w:val="000D75BE"/>
    <w:rsid w:val="000E032E"/>
    <w:rsid w:val="000E0428"/>
    <w:rsid w:val="000E087F"/>
    <w:rsid w:val="000E0C9E"/>
    <w:rsid w:val="000E16D6"/>
    <w:rsid w:val="000E196E"/>
    <w:rsid w:val="000E1D51"/>
    <w:rsid w:val="000E293D"/>
    <w:rsid w:val="000E2CD4"/>
    <w:rsid w:val="000E3318"/>
    <w:rsid w:val="000E33EC"/>
    <w:rsid w:val="000E390E"/>
    <w:rsid w:val="000E434F"/>
    <w:rsid w:val="000E4BC4"/>
    <w:rsid w:val="000E5871"/>
    <w:rsid w:val="000E6CC0"/>
    <w:rsid w:val="000E6E85"/>
    <w:rsid w:val="000E7381"/>
    <w:rsid w:val="000E7582"/>
    <w:rsid w:val="000E76F3"/>
    <w:rsid w:val="000E778D"/>
    <w:rsid w:val="000F0234"/>
    <w:rsid w:val="000F1E76"/>
    <w:rsid w:val="000F2187"/>
    <w:rsid w:val="000F243D"/>
    <w:rsid w:val="000F28EE"/>
    <w:rsid w:val="000F29CC"/>
    <w:rsid w:val="000F2D7E"/>
    <w:rsid w:val="000F35E4"/>
    <w:rsid w:val="000F372D"/>
    <w:rsid w:val="000F378B"/>
    <w:rsid w:val="000F4072"/>
    <w:rsid w:val="000F40A6"/>
    <w:rsid w:val="000F4216"/>
    <w:rsid w:val="000F4C3F"/>
    <w:rsid w:val="000F5688"/>
    <w:rsid w:val="000F59FB"/>
    <w:rsid w:val="000F618D"/>
    <w:rsid w:val="000F61A9"/>
    <w:rsid w:val="000F6573"/>
    <w:rsid w:val="000F689D"/>
    <w:rsid w:val="000F7157"/>
    <w:rsid w:val="000F728D"/>
    <w:rsid w:val="000F774B"/>
    <w:rsid w:val="000F7879"/>
    <w:rsid w:val="000F79CE"/>
    <w:rsid w:val="00100AF5"/>
    <w:rsid w:val="00100B94"/>
    <w:rsid w:val="00101440"/>
    <w:rsid w:val="0010406D"/>
    <w:rsid w:val="00104DAE"/>
    <w:rsid w:val="00105CA5"/>
    <w:rsid w:val="00105F2A"/>
    <w:rsid w:val="00106118"/>
    <w:rsid w:val="001066D0"/>
    <w:rsid w:val="00106C12"/>
    <w:rsid w:val="00106E83"/>
    <w:rsid w:val="00106FC2"/>
    <w:rsid w:val="001078B6"/>
    <w:rsid w:val="00107B28"/>
    <w:rsid w:val="0011084F"/>
    <w:rsid w:val="00111C2C"/>
    <w:rsid w:val="00111D67"/>
    <w:rsid w:val="00111FFB"/>
    <w:rsid w:val="0011322D"/>
    <w:rsid w:val="00113993"/>
    <w:rsid w:val="00114010"/>
    <w:rsid w:val="00115168"/>
    <w:rsid w:val="001151C1"/>
    <w:rsid w:val="00115815"/>
    <w:rsid w:val="00115F25"/>
    <w:rsid w:val="00115F9A"/>
    <w:rsid w:val="00116100"/>
    <w:rsid w:val="00116102"/>
    <w:rsid w:val="0011659B"/>
    <w:rsid w:val="001165B6"/>
    <w:rsid w:val="001166D9"/>
    <w:rsid w:val="001168B2"/>
    <w:rsid w:val="00116E1F"/>
    <w:rsid w:val="00120D44"/>
    <w:rsid w:val="001220CE"/>
    <w:rsid w:val="001224B6"/>
    <w:rsid w:val="00122673"/>
    <w:rsid w:val="001228C1"/>
    <w:rsid w:val="00122A72"/>
    <w:rsid w:val="00122AA4"/>
    <w:rsid w:val="001231C8"/>
    <w:rsid w:val="00124152"/>
    <w:rsid w:val="00124D47"/>
    <w:rsid w:val="00125292"/>
    <w:rsid w:val="00125412"/>
    <w:rsid w:val="0012579E"/>
    <w:rsid w:val="00125DF5"/>
    <w:rsid w:val="001260EB"/>
    <w:rsid w:val="0012692E"/>
    <w:rsid w:val="00126971"/>
    <w:rsid w:val="001278F4"/>
    <w:rsid w:val="00127CB4"/>
    <w:rsid w:val="00130268"/>
    <w:rsid w:val="00130655"/>
    <w:rsid w:val="00130E8A"/>
    <w:rsid w:val="00130FBA"/>
    <w:rsid w:val="00131008"/>
    <w:rsid w:val="00131164"/>
    <w:rsid w:val="00131532"/>
    <w:rsid w:val="00131B8B"/>
    <w:rsid w:val="001321F2"/>
    <w:rsid w:val="00132BD2"/>
    <w:rsid w:val="0013411B"/>
    <w:rsid w:val="001348A3"/>
    <w:rsid w:val="00134A70"/>
    <w:rsid w:val="00135186"/>
    <w:rsid w:val="001367A2"/>
    <w:rsid w:val="0014049E"/>
    <w:rsid w:val="00140696"/>
    <w:rsid w:val="0014140B"/>
    <w:rsid w:val="001418DC"/>
    <w:rsid w:val="00141AD2"/>
    <w:rsid w:val="00141C19"/>
    <w:rsid w:val="00142F3B"/>
    <w:rsid w:val="001436C7"/>
    <w:rsid w:val="001444F4"/>
    <w:rsid w:val="001448B5"/>
    <w:rsid w:val="0014563E"/>
    <w:rsid w:val="00145936"/>
    <w:rsid w:val="00147960"/>
    <w:rsid w:val="001506BE"/>
    <w:rsid w:val="00150719"/>
    <w:rsid w:val="001514C2"/>
    <w:rsid w:val="00151868"/>
    <w:rsid w:val="00153284"/>
    <w:rsid w:val="001534F2"/>
    <w:rsid w:val="00153AB1"/>
    <w:rsid w:val="00153F08"/>
    <w:rsid w:val="00154383"/>
    <w:rsid w:val="0015550C"/>
    <w:rsid w:val="001559B5"/>
    <w:rsid w:val="00155BC0"/>
    <w:rsid w:val="00155CE6"/>
    <w:rsid w:val="00156A56"/>
    <w:rsid w:val="00157142"/>
    <w:rsid w:val="001577D8"/>
    <w:rsid w:val="001604E1"/>
    <w:rsid w:val="001626C0"/>
    <w:rsid w:val="00165503"/>
    <w:rsid w:val="00166649"/>
    <w:rsid w:val="00166CE5"/>
    <w:rsid w:val="001670C5"/>
    <w:rsid w:val="00167203"/>
    <w:rsid w:val="00167D4F"/>
    <w:rsid w:val="00167E35"/>
    <w:rsid w:val="00170A5A"/>
    <w:rsid w:val="0017102D"/>
    <w:rsid w:val="00171539"/>
    <w:rsid w:val="001719A0"/>
    <w:rsid w:val="00171E18"/>
    <w:rsid w:val="0017225C"/>
    <w:rsid w:val="00173496"/>
    <w:rsid w:val="00173886"/>
    <w:rsid w:val="001743E8"/>
    <w:rsid w:val="00174F80"/>
    <w:rsid w:val="0017527A"/>
    <w:rsid w:val="0017564C"/>
    <w:rsid w:val="00176241"/>
    <w:rsid w:val="00176643"/>
    <w:rsid w:val="001766E4"/>
    <w:rsid w:val="00176AC8"/>
    <w:rsid w:val="001772CF"/>
    <w:rsid w:val="001779E5"/>
    <w:rsid w:val="00177C29"/>
    <w:rsid w:val="0018011E"/>
    <w:rsid w:val="00180C6C"/>
    <w:rsid w:val="00181114"/>
    <w:rsid w:val="001815C4"/>
    <w:rsid w:val="0018197C"/>
    <w:rsid w:val="00182181"/>
    <w:rsid w:val="00182DB2"/>
    <w:rsid w:val="001838B6"/>
    <w:rsid w:val="00185280"/>
    <w:rsid w:val="0018573F"/>
    <w:rsid w:val="0018643B"/>
    <w:rsid w:val="00186707"/>
    <w:rsid w:val="001869A5"/>
    <w:rsid w:val="00186D27"/>
    <w:rsid w:val="0018721D"/>
    <w:rsid w:val="00187A07"/>
    <w:rsid w:val="0019241B"/>
    <w:rsid w:val="00192808"/>
    <w:rsid w:val="001928B9"/>
    <w:rsid w:val="001930C5"/>
    <w:rsid w:val="001930F4"/>
    <w:rsid w:val="0019319E"/>
    <w:rsid w:val="00193A94"/>
    <w:rsid w:val="00193B24"/>
    <w:rsid w:val="00193E7C"/>
    <w:rsid w:val="00194BB5"/>
    <w:rsid w:val="001951F8"/>
    <w:rsid w:val="00195419"/>
    <w:rsid w:val="001959C1"/>
    <w:rsid w:val="00196219"/>
    <w:rsid w:val="00197680"/>
    <w:rsid w:val="00197F1A"/>
    <w:rsid w:val="001A0B17"/>
    <w:rsid w:val="001A1AC6"/>
    <w:rsid w:val="001A4571"/>
    <w:rsid w:val="001A4B1C"/>
    <w:rsid w:val="001A508C"/>
    <w:rsid w:val="001A6FBA"/>
    <w:rsid w:val="001A738E"/>
    <w:rsid w:val="001A75F0"/>
    <w:rsid w:val="001A7B36"/>
    <w:rsid w:val="001B0AFB"/>
    <w:rsid w:val="001B1725"/>
    <w:rsid w:val="001B1753"/>
    <w:rsid w:val="001B175D"/>
    <w:rsid w:val="001B179C"/>
    <w:rsid w:val="001B2011"/>
    <w:rsid w:val="001B31D8"/>
    <w:rsid w:val="001B3A7B"/>
    <w:rsid w:val="001B4135"/>
    <w:rsid w:val="001B482B"/>
    <w:rsid w:val="001B53DD"/>
    <w:rsid w:val="001B5A80"/>
    <w:rsid w:val="001B6198"/>
    <w:rsid w:val="001B6443"/>
    <w:rsid w:val="001B6748"/>
    <w:rsid w:val="001B6BF9"/>
    <w:rsid w:val="001B7058"/>
    <w:rsid w:val="001B7263"/>
    <w:rsid w:val="001B7D05"/>
    <w:rsid w:val="001C04A5"/>
    <w:rsid w:val="001C08E7"/>
    <w:rsid w:val="001C09E8"/>
    <w:rsid w:val="001C0B73"/>
    <w:rsid w:val="001C0C7D"/>
    <w:rsid w:val="001C10A9"/>
    <w:rsid w:val="001C13A3"/>
    <w:rsid w:val="001C1517"/>
    <w:rsid w:val="001C24AE"/>
    <w:rsid w:val="001C2E77"/>
    <w:rsid w:val="001C4440"/>
    <w:rsid w:val="001C4CF3"/>
    <w:rsid w:val="001C6770"/>
    <w:rsid w:val="001C6A8E"/>
    <w:rsid w:val="001C74B5"/>
    <w:rsid w:val="001C74DC"/>
    <w:rsid w:val="001C77B8"/>
    <w:rsid w:val="001D09EA"/>
    <w:rsid w:val="001D0FB5"/>
    <w:rsid w:val="001D12AE"/>
    <w:rsid w:val="001D1437"/>
    <w:rsid w:val="001D15FD"/>
    <w:rsid w:val="001D2785"/>
    <w:rsid w:val="001D279B"/>
    <w:rsid w:val="001D2879"/>
    <w:rsid w:val="001D3483"/>
    <w:rsid w:val="001D36F6"/>
    <w:rsid w:val="001D47E3"/>
    <w:rsid w:val="001D4B76"/>
    <w:rsid w:val="001D4F01"/>
    <w:rsid w:val="001D56BA"/>
    <w:rsid w:val="001D5EEF"/>
    <w:rsid w:val="001D641C"/>
    <w:rsid w:val="001D73C9"/>
    <w:rsid w:val="001D76B7"/>
    <w:rsid w:val="001D785A"/>
    <w:rsid w:val="001D7878"/>
    <w:rsid w:val="001E01D8"/>
    <w:rsid w:val="001E09FC"/>
    <w:rsid w:val="001E0C11"/>
    <w:rsid w:val="001E105E"/>
    <w:rsid w:val="001E1E9D"/>
    <w:rsid w:val="001E21C4"/>
    <w:rsid w:val="001E277C"/>
    <w:rsid w:val="001E2780"/>
    <w:rsid w:val="001E2B4D"/>
    <w:rsid w:val="001E2DFE"/>
    <w:rsid w:val="001E3236"/>
    <w:rsid w:val="001E5A9D"/>
    <w:rsid w:val="001E5F2E"/>
    <w:rsid w:val="001E638F"/>
    <w:rsid w:val="001E6703"/>
    <w:rsid w:val="001E670D"/>
    <w:rsid w:val="001E69B8"/>
    <w:rsid w:val="001E75A6"/>
    <w:rsid w:val="001E79C0"/>
    <w:rsid w:val="001E7BE8"/>
    <w:rsid w:val="001F0698"/>
    <w:rsid w:val="001F10EE"/>
    <w:rsid w:val="001F20CB"/>
    <w:rsid w:val="001F2AEA"/>
    <w:rsid w:val="001F2D57"/>
    <w:rsid w:val="001F343E"/>
    <w:rsid w:val="001F38EB"/>
    <w:rsid w:val="001F3C25"/>
    <w:rsid w:val="001F4B08"/>
    <w:rsid w:val="001F501F"/>
    <w:rsid w:val="001F5083"/>
    <w:rsid w:val="001F5822"/>
    <w:rsid w:val="001F5F85"/>
    <w:rsid w:val="001F60BF"/>
    <w:rsid w:val="001F67A6"/>
    <w:rsid w:val="001F7260"/>
    <w:rsid w:val="00200336"/>
    <w:rsid w:val="00200DAF"/>
    <w:rsid w:val="00201094"/>
    <w:rsid w:val="0020198C"/>
    <w:rsid w:val="00201A1A"/>
    <w:rsid w:val="00201FC5"/>
    <w:rsid w:val="00202272"/>
    <w:rsid w:val="00202494"/>
    <w:rsid w:val="0020279A"/>
    <w:rsid w:val="00202AA9"/>
    <w:rsid w:val="00202BA6"/>
    <w:rsid w:val="00202D89"/>
    <w:rsid w:val="002032BC"/>
    <w:rsid w:val="00203DD3"/>
    <w:rsid w:val="002047DD"/>
    <w:rsid w:val="00204AF5"/>
    <w:rsid w:val="002056CD"/>
    <w:rsid w:val="002060EB"/>
    <w:rsid w:val="002065A7"/>
    <w:rsid w:val="00206C73"/>
    <w:rsid w:val="00206E26"/>
    <w:rsid w:val="0020751A"/>
    <w:rsid w:val="002077C8"/>
    <w:rsid w:val="00207E36"/>
    <w:rsid w:val="00207F60"/>
    <w:rsid w:val="002100CD"/>
    <w:rsid w:val="002101DF"/>
    <w:rsid w:val="00210470"/>
    <w:rsid w:val="00210B3F"/>
    <w:rsid w:val="00210D26"/>
    <w:rsid w:val="00210F60"/>
    <w:rsid w:val="00211257"/>
    <w:rsid w:val="0021156F"/>
    <w:rsid w:val="00211B14"/>
    <w:rsid w:val="00211E54"/>
    <w:rsid w:val="002123BA"/>
    <w:rsid w:val="00212F9F"/>
    <w:rsid w:val="0021430B"/>
    <w:rsid w:val="002145F3"/>
    <w:rsid w:val="00214D16"/>
    <w:rsid w:val="00214F0F"/>
    <w:rsid w:val="002153A0"/>
    <w:rsid w:val="00215590"/>
    <w:rsid w:val="00215BF6"/>
    <w:rsid w:val="00215DA6"/>
    <w:rsid w:val="00217365"/>
    <w:rsid w:val="00217A6B"/>
    <w:rsid w:val="0022036E"/>
    <w:rsid w:val="00220E2C"/>
    <w:rsid w:val="00221AB7"/>
    <w:rsid w:val="00221F01"/>
    <w:rsid w:val="0022209D"/>
    <w:rsid w:val="0022255B"/>
    <w:rsid w:val="00222D7C"/>
    <w:rsid w:val="0022342A"/>
    <w:rsid w:val="0022476F"/>
    <w:rsid w:val="00224F24"/>
    <w:rsid w:val="002264CA"/>
    <w:rsid w:val="00226B87"/>
    <w:rsid w:val="00226BE1"/>
    <w:rsid w:val="00226C07"/>
    <w:rsid w:val="00226EE3"/>
    <w:rsid w:val="00227AEC"/>
    <w:rsid w:val="00230516"/>
    <w:rsid w:val="00230997"/>
    <w:rsid w:val="0023106E"/>
    <w:rsid w:val="002315AE"/>
    <w:rsid w:val="00231CA0"/>
    <w:rsid w:val="00232DA6"/>
    <w:rsid w:val="00232F10"/>
    <w:rsid w:val="00233100"/>
    <w:rsid w:val="00233655"/>
    <w:rsid w:val="00234785"/>
    <w:rsid w:val="00234E0E"/>
    <w:rsid w:val="00235075"/>
    <w:rsid w:val="00236904"/>
    <w:rsid w:val="00236D57"/>
    <w:rsid w:val="002378E1"/>
    <w:rsid w:val="002379DC"/>
    <w:rsid w:val="00237F67"/>
    <w:rsid w:val="002402F3"/>
    <w:rsid w:val="002408D9"/>
    <w:rsid w:val="002409BD"/>
    <w:rsid w:val="00240F35"/>
    <w:rsid w:val="002410AB"/>
    <w:rsid w:val="002410FA"/>
    <w:rsid w:val="0024133F"/>
    <w:rsid w:val="00241431"/>
    <w:rsid w:val="0024327E"/>
    <w:rsid w:val="002434C3"/>
    <w:rsid w:val="002438A1"/>
    <w:rsid w:val="002447AF"/>
    <w:rsid w:val="00244FB9"/>
    <w:rsid w:val="00245AF7"/>
    <w:rsid w:val="00246F82"/>
    <w:rsid w:val="00250606"/>
    <w:rsid w:val="00250F30"/>
    <w:rsid w:val="002514CF"/>
    <w:rsid w:val="00251933"/>
    <w:rsid w:val="00251C11"/>
    <w:rsid w:val="00252A79"/>
    <w:rsid w:val="00253348"/>
    <w:rsid w:val="00253E95"/>
    <w:rsid w:val="0025436A"/>
    <w:rsid w:val="002549E2"/>
    <w:rsid w:val="0025615C"/>
    <w:rsid w:val="00256796"/>
    <w:rsid w:val="002603F6"/>
    <w:rsid w:val="002618C6"/>
    <w:rsid w:val="00261EE2"/>
    <w:rsid w:val="00262343"/>
    <w:rsid w:val="00262D46"/>
    <w:rsid w:val="00262D52"/>
    <w:rsid w:val="00263FEA"/>
    <w:rsid w:val="002640D0"/>
    <w:rsid w:val="002644FE"/>
    <w:rsid w:val="00264EEA"/>
    <w:rsid w:val="00265056"/>
    <w:rsid w:val="002657A5"/>
    <w:rsid w:val="00265C7A"/>
    <w:rsid w:val="0026650C"/>
    <w:rsid w:val="00266721"/>
    <w:rsid w:val="00266ED2"/>
    <w:rsid w:val="002676EC"/>
    <w:rsid w:val="002677CA"/>
    <w:rsid w:val="002678F3"/>
    <w:rsid w:val="002679BF"/>
    <w:rsid w:val="002704F3"/>
    <w:rsid w:val="00270B44"/>
    <w:rsid w:val="002726FD"/>
    <w:rsid w:val="00272984"/>
    <w:rsid w:val="0027350E"/>
    <w:rsid w:val="002736D2"/>
    <w:rsid w:val="00273933"/>
    <w:rsid w:val="00273F97"/>
    <w:rsid w:val="00274039"/>
    <w:rsid w:val="002740C7"/>
    <w:rsid w:val="0027537E"/>
    <w:rsid w:val="00275465"/>
    <w:rsid w:val="00275A98"/>
    <w:rsid w:val="00275BD2"/>
    <w:rsid w:val="00275D81"/>
    <w:rsid w:val="002769DA"/>
    <w:rsid w:val="00277215"/>
    <w:rsid w:val="002779DC"/>
    <w:rsid w:val="002802CF"/>
    <w:rsid w:val="00280A4B"/>
    <w:rsid w:val="00281316"/>
    <w:rsid w:val="00281583"/>
    <w:rsid w:val="00281733"/>
    <w:rsid w:val="00281A53"/>
    <w:rsid w:val="00281B42"/>
    <w:rsid w:val="00282B61"/>
    <w:rsid w:val="002843D4"/>
    <w:rsid w:val="0028458D"/>
    <w:rsid w:val="002847DE"/>
    <w:rsid w:val="00284D1E"/>
    <w:rsid w:val="00284E01"/>
    <w:rsid w:val="00284F7A"/>
    <w:rsid w:val="00285882"/>
    <w:rsid w:val="00285DA5"/>
    <w:rsid w:val="00286A1C"/>
    <w:rsid w:val="0028797F"/>
    <w:rsid w:val="00287B6C"/>
    <w:rsid w:val="0029058B"/>
    <w:rsid w:val="002908D1"/>
    <w:rsid w:val="002909DD"/>
    <w:rsid w:val="00290A26"/>
    <w:rsid w:val="00290DF6"/>
    <w:rsid w:val="00290E86"/>
    <w:rsid w:val="00291661"/>
    <w:rsid w:val="002917D2"/>
    <w:rsid w:val="00292029"/>
    <w:rsid w:val="00292163"/>
    <w:rsid w:val="00292428"/>
    <w:rsid w:val="00292AD1"/>
    <w:rsid w:val="00292B22"/>
    <w:rsid w:val="00293AB6"/>
    <w:rsid w:val="00294492"/>
    <w:rsid w:val="002945A7"/>
    <w:rsid w:val="002949B8"/>
    <w:rsid w:val="00294C83"/>
    <w:rsid w:val="00294E64"/>
    <w:rsid w:val="00294E74"/>
    <w:rsid w:val="00295075"/>
    <w:rsid w:val="00295B3E"/>
    <w:rsid w:val="00296190"/>
    <w:rsid w:val="002965AD"/>
    <w:rsid w:val="00296E8D"/>
    <w:rsid w:val="002970A4"/>
    <w:rsid w:val="00297D7C"/>
    <w:rsid w:val="002A019A"/>
    <w:rsid w:val="002A048A"/>
    <w:rsid w:val="002A0516"/>
    <w:rsid w:val="002A069E"/>
    <w:rsid w:val="002A0F9E"/>
    <w:rsid w:val="002A132C"/>
    <w:rsid w:val="002A1576"/>
    <w:rsid w:val="002A17BE"/>
    <w:rsid w:val="002A18E6"/>
    <w:rsid w:val="002A1AFE"/>
    <w:rsid w:val="002A2C70"/>
    <w:rsid w:val="002A36D7"/>
    <w:rsid w:val="002A3BF4"/>
    <w:rsid w:val="002A40E5"/>
    <w:rsid w:val="002A57D9"/>
    <w:rsid w:val="002A580B"/>
    <w:rsid w:val="002A68B0"/>
    <w:rsid w:val="002A6AE7"/>
    <w:rsid w:val="002A6C95"/>
    <w:rsid w:val="002A6D1F"/>
    <w:rsid w:val="002A7629"/>
    <w:rsid w:val="002A7BBF"/>
    <w:rsid w:val="002B0B5A"/>
    <w:rsid w:val="002B1B06"/>
    <w:rsid w:val="002B26DC"/>
    <w:rsid w:val="002B2741"/>
    <w:rsid w:val="002B2EE4"/>
    <w:rsid w:val="002B3AB9"/>
    <w:rsid w:val="002B3DCA"/>
    <w:rsid w:val="002B4D64"/>
    <w:rsid w:val="002B59D5"/>
    <w:rsid w:val="002B6209"/>
    <w:rsid w:val="002B66F6"/>
    <w:rsid w:val="002B7249"/>
    <w:rsid w:val="002C015A"/>
    <w:rsid w:val="002C05D6"/>
    <w:rsid w:val="002C10A8"/>
    <w:rsid w:val="002C1718"/>
    <w:rsid w:val="002C1AF0"/>
    <w:rsid w:val="002C1CBE"/>
    <w:rsid w:val="002C1D75"/>
    <w:rsid w:val="002C1E60"/>
    <w:rsid w:val="002C2D45"/>
    <w:rsid w:val="002C3CF7"/>
    <w:rsid w:val="002C4067"/>
    <w:rsid w:val="002C4C81"/>
    <w:rsid w:val="002C5028"/>
    <w:rsid w:val="002C52DD"/>
    <w:rsid w:val="002C60E5"/>
    <w:rsid w:val="002C63EB"/>
    <w:rsid w:val="002C6AE0"/>
    <w:rsid w:val="002C6E2C"/>
    <w:rsid w:val="002C74A8"/>
    <w:rsid w:val="002C7F7E"/>
    <w:rsid w:val="002D08EC"/>
    <w:rsid w:val="002D0C6E"/>
    <w:rsid w:val="002D193C"/>
    <w:rsid w:val="002D1C32"/>
    <w:rsid w:val="002D21DD"/>
    <w:rsid w:val="002D3157"/>
    <w:rsid w:val="002D33F0"/>
    <w:rsid w:val="002D3CB0"/>
    <w:rsid w:val="002D4C3A"/>
    <w:rsid w:val="002D520E"/>
    <w:rsid w:val="002D5628"/>
    <w:rsid w:val="002E01D3"/>
    <w:rsid w:val="002E0882"/>
    <w:rsid w:val="002E0A94"/>
    <w:rsid w:val="002E0B1F"/>
    <w:rsid w:val="002E13C9"/>
    <w:rsid w:val="002E16D8"/>
    <w:rsid w:val="002E24AA"/>
    <w:rsid w:val="002E2A4D"/>
    <w:rsid w:val="002E2CCB"/>
    <w:rsid w:val="002E337B"/>
    <w:rsid w:val="002E3BBB"/>
    <w:rsid w:val="002E5509"/>
    <w:rsid w:val="002E5D40"/>
    <w:rsid w:val="002E60B7"/>
    <w:rsid w:val="002E64CB"/>
    <w:rsid w:val="002E65CD"/>
    <w:rsid w:val="002E7749"/>
    <w:rsid w:val="002E7CA6"/>
    <w:rsid w:val="002F0C80"/>
    <w:rsid w:val="002F1BA6"/>
    <w:rsid w:val="002F1DF4"/>
    <w:rsid w:val="002F27E4"/>
    <w:rsid w:val="002F2D97"/>
    <w:rsid w:val="002F2E66"/>
    <w:rsid w:val="002F5216"/>
    <w:rsid w:val="002F5741"/>
    <w:rsid w:val="002F593E"/>
    <w:rsid w:val="002F61AF"/>
    <w:rsid w:val="002F61B7"/>
    <w:rsid w:val="002F6581"/>
    <w:rsid w:val="002F693E"/>
    <w:rsid w:val="002F6E17"/>
    <w:rsid w:val="002F6F2C"/>
    <w:rsid w:val="002F6FE9"/>
    <w:rsid w:val="002F7B73"/>
    <w:rsid w:val="002F7BF3"/>
    <w:rsid w:val="00300A6D"/>
    <w:rsid w:val="00300ADF"/>
    <w:rsid w:val="00300F16"/>
    <w:rsid w:val="0030152E"/>
    <w:rsid w:val="003017B0"/>
    <w:rsid w:val="00301AC1"/>
    <w:rsid w:val="00302036"/>
    <w:rsid w:val="003025F2"/>
    <w:rsid w:val="00302780"/>
    <w:rsid w:val="00302B85"/>
    <w:rsid w:val="00302F6A"/>
    <w:rsid w:val="003030B3"/>
    <w:rsid w:val="00303787"/>
    <w:rsid w:val="00303A48"/>
    <w:rsid w:val="00303CA8"/>
    <w:rsid w:val="00303CF9"/>
    <w:rsid w:val="003041DC"/>
    <w:rsid w:val="003064A4"/>
    <w:rsid w:val="003067DE"/>
    <w:rsid w:val="003068E0"/>
    <w:rsid w:val="00306AAF"/>
    <w:rsid w:val="003072E8"/>
    <w:rsid w:val="00307703"/>
    <w:rsid w:val="003079E1"/>
    <w:rsid w:val="00307C4F"/>
    <w:rsid w:val="00307D78"/>
    <w:rsid w:val="00310BC2"/>
    <w:rsid w:val="0031156A"/>
    <w:rsid w:val="00311FB4"/>
    <w:rsid w:val="0031321B"/>
    <w:rsid w:val="003140E6"/>
    <w:rsid w:val="0031468E"/>
    <w:rsid w:val="00314CB2"/>
    <w:rsid w:val="00314D52"/>
    <w:rsid w:val="003151A2"/>
    <w:rsid w:val="00316226"/>
    <w:rsid w:val="00316676"/>
    <w:rsid w:val="00316B57"/>
    <w:rsid w:val="00316BE7"/>
    <w:rsid w:val="003177F8"/>
    <w:rsid w:val="00317819"/>
    <w:rsid w:val="00317F59"/>
    <w:rsid w:val="003202E7"/>
    <w:rsid w:val="0032066D"/>
    <w:rsid w:val="0032112E"/>
    <w:rsid w:val="003211ED"/>
    <w:rsid w:val="00321D56"/>
    <w:rsid w:val="003221FE"/>
    <w:rsid w:val="00322B12"/>
    <w:rsid w:val="00322D75"/>
    <w:rsid w:val="00323144"/>
    <w:rsid w:val="0032317F"/>
    <w:rsid w:val="003232CD"/>
    <w:rsid w:val="00323868"/>
    <w:rsid w:val="00325E76"/>
    <w:rsid w:val="003260C5"/>
    <w:rsid w:val="00327FF4"/>
    <w:rsid w:val="0033071B"/>
    <w:rsid w:val="0033134F"/>
    <w:rsid w:val="003314AF"/>
    <w:rsid w:val="003316BD"/>
    <w:rsid w:val="003339D2"/>
    <w:rsid w:val="00333BAC"/>
    <w:rsid w:val="003342A9"/>
    <w:rsid w:val="00334676"/>
    <w:rsid w:val="00334950"/>
    <w:rsid w:val="0033501D"/>
    <w:rsid w:val="00335136"/>
    <w:rsid w:val="00335173"/>
    <w:rsid w:val="00335437"/>
    <w:rsid w:val="00335730"/>
    <w:rsid w:val="003360BE"/>
    <w:rsid w:val="003366BE"/>
    <w:rsid w:val="00336CF7"/>
    <w:rsid w:val="00336F94"/>
    <w:rsid w:val="0033785D"/>
    <w:rsid w:val="003378F1"/>
    <w:rsid w:val="003402E4"/>
    <w:rsid w:val="0034072E"/>
    <w:rsid w:val="00340D6D"/>
    <w:rsid w:val="003410B9"/>
    <w:rsid w:val="00341CB1"/>
    <w:rsid w:val="00341D2F"/>
    <w:rsid w:val="00341ECF"/>
    <w:rsid w:val="00341F7B"/>
    <w:rsid w:val="00343226"/>
    <w:rsid w:val="003433C4"/>
    <w:rsid w:val="00344637"/>
    <w:rsid w:val="0034484F"/>
    <w:rsid w:val="00344F33"/>
    <w:rsid w:val="0034512A"/>
    <w:rsid w:val="0034520D"/>
    <w:rsid w:val="00345574"/>
    <w:rsid w:val="00347154"/>
    <w:rsid w:val="003476DD"/>
    <w:rsid w:val="003478E3"/>
    <w:rsid w:val="00347B52"/>
    <w:rsid w:val="00347C62"/>
    <w:rsid w:val="00347D70"/>
    <w:rsid w:val="00350038"/>
    <w:rsid w:val="00350139"/>
    <w:rsid w:val="00350708"/>
    <w:rsid w:val="00350716"/>
    <w:rsid w:val="00350EDD"/>
    <w:rsid w:val="00351B44"/>
    <w:rsid w:val="003525A0"/>
    <w:rsid w:val="00353A1B"/>
    <w:rsid w:val="00353B30"/>
    <w:rsid w:val="00354633"/>
    <w:rsid w:val="0035463F"/>
    <w:rsid w:val="00354E01"/>
    <w:rsid w:val="0035574F"/>
    <w:rsid w:val="003557D4"/>
    <w:rsid w:val="003559FE"/>
    <w:rsid w:val="003561ED"/>
    <w:rsid w:val="003567FD"/>
    <w:rsid w:val="00356820"/>
    <w:rsid w:val="00356F16"/>
    <w:rsid w:val="00357289"/>
    <w:rsid w:val="0035774A"/>
    <w:rsid w:val="00360159"/>
    <w:rsid w:val="00360339"/>
    <w:rsid w:val="00360538"/>
    <w:rsid w:val="003607E8"/>
    <w:rsid w:val="0036088D"/>
    <w:rsid w:val="003608CB"/>
    <w:rsid w:val="00360B6E"/>
    <w:rsid w:val="0036220F"/>
    <w:rsid w:val="00362305"/>
    <w:rsid w:val="003628BC"/>
    <w:rsid w:val="00362EE4"/>
    <w:rsid w:val="00363287"/>
    <w:rsid w:val="003636D7"/>
    <w:rsid w:val="00363715"/>
    <w:rsid w:val="00363CEF"/>
    <w:rsid w:val="00363D1F"/>
    <w:rsid w:val="00363D6B"/>
    <w:rsid w:val="00363F78"/>
    <w:rsid w:val="00363FD5"/>
    <w:rsid w:val="00364278"/>
    <w:rsid w:val="00364C4E"/>
    <w:rsid w:val="0036505F"/>
    <w:rsid w:val="00365B07"/>
    <w:rsid w:val="00365B55"/>
    <w:rsid w:val="00365DF3"/>
    <w:rsid w:val="003661BB"/>
    <w:rsid w:val="003666C7"/>
    <w:rsid w:val="00366AE3"/>
    <w:rsid w:val="00366FB4"/>
    <w:rsid w:val="00367699"/>
    <w:rsid w:val="003716EF"/>
    <w:rsid w:val="00371773"/>
    <w:rsid w:val="003718EB"/>
    <w:rsid w:val="00371AB5"/>
    <w:rsid w:val="00371E8D"/>
    <w:rsid w:val="00372085"/>
    <w:rsid w:val="003723BE"/>
    <w:rsid w:val="003725CF"/>
    <w:rsid w:val="00372950"/>
    <w:rsid w:val="0037404A"/>
    <w:rsid w:val="003748E3"/>
    <w:rsid w:val="00374AE3"/>
    <w:rsid w:val="00377222"/>
    <w:rsid w:val="00377562"/>
    <w:rsid w:val="003802FE"/>
    <w:rsid w:val="0038126A"/>
    <w:rsid w:val="00381847"/>
    <w:rsid w:val="0038188A"/>
    <w:rsid w:val="00381964"/>
    <w:rsid w:val="00382732"/>
    <w:rsid w:val="00383F53"/>
    <w:rsid w:val="003841DA"/>
    <w:rsid w:val="00384E91"/>
    <w:rsid w:val="00385540"/>
    <w:rsid w:val="00385A53"/>
    <w:rsid w:val="003861EB"/>
    <w:rsid w:val="003867D6"/>
    <w:rsid w:val="00386BAF"/>
    <w:rsid w:val="00386EE3"/>
    <w:rsid w:val="0038741F"/>
    <w:rsid w:val="003879AB"/>
    <w:rsid w:val="0039001B"/>
    <w:rsid w:val="003916B1"/>
    <w:rsid w:val="0039240F"/>
    <w:rsid w:val="00392704"/>
    <w:rsid w:val="00392F65"/>
    <w:rsid w:val="0039303C"/>
    <w:rsid w:val="003937B9"/>
    <w:rsid w:val="0039417B"/>
    <w:rsid w:val="00395737"/>
    <w:rsid w:val="00396EDE"/>
    <w:rsid w:val="003A0CEF"/>
    <w:rsid w:val="003A0CFE"/>
    <w:rsid w:val="003A0FF6"/>
    <w:rsid w:val="003A14B9"/>
    <w:rsid w:val="003A14D3"/>
    <w:rsid w:val="003A16A1"/>
    <w:rsid w:val="003A186E"/>
    <w:rsid w:val="003A1AD2"/>
    <w:rsid w:val="003A1BA1"/>
    <w:rsid w:val="003A1EDE"/>
    <w:rsid w:val="003A24B6"/>
    <w:rsid w:val="003A2E8D"/>
    <w:rsid w:val="003A3198"/>
    <w:rsid w:val="003A3285"/>
    <w:rsid w:val="003A42DB"/>
    <w:rsid w:val="003A4688"/>
    <w:rsid w:val="003A4AE8"/>
    <w:rsid w:val="003A4B3D"/>
    <w:rsid w:val="003A4FDD"/>
    <w:rsid w:val="003A52A5"/>
    <w:rsid w:val="003A555C"/>
    <w:rsid w:val="003A5680"/>
    <w:rsid w:val="003A6456"/>
    <w:rsid w:val="003A70D9"/>
    <w:rsid w:val="003A77A3"/>
    <w:rsid w:val="003A78A6"/>
    <w:rsid w:val="003A7AC2"/>
    <w:rsid w:val="003A7C9E"/>
    <w:rsid w:val="003B0015"/>
    <w:rsid w:val="003B06FA"/>
    <w:rsid w:val="003B24CD"/>
    <w:rsid w:val="003B381E"/>
    <w:rsid w:val="003B403A"/>
    <w:rsid w:val="003B40F3"/>
    <w:rsid w:val="003B42AF"/>
    <w:rsid w:val="003B4372"/>
    <w:rsid w:val="003B468C"/>
    <w:rsid w:val="003B4843"/>
    <w:rsid w:val="003B53C3"/>
    <w:rsid w:val="003B593C"/>
    <w:rsid w:val="003B5B0A"/>
    <w:rsid w:val="003B6735"/>
    <w:rsid w:val="003B69E8"/>
    <w:rsid w:val="003B7295"/>
    <w:rsid w:val="003C00F0"/>
    <w:rsid w:val="003C0838"/>
    <w:rsid w:val="003C11AD"/>
    <w:rsid w:val="003C11E6"/>
    <w:rsid w:val="003C1995"/>
    <w:rsid w:val="003C2232"/>
    <w:rsid w:val="003C2605"/>
    <w:rsid w:val="003C2905"/>
    <w:rsid w:val="003C3024"/>
    <w:rsid w:val="003C47E9"/>
    <w:rsid w:val="003C5086"/>
    <w:rsid w:val="003C5CF9"/>
    <w:rsid w:val="003C6534"/>
    <w:rsid w:val="003C70A4"/>
    <w:rsid w:val="003C74C3"/>
    <w:rsid w:val="003C79FD"/>
    <w:rsid w:val="003C7CDB"/>
    <w:rsid w:val="003D0425"/>
    <w:rsid w:val="003D0439"/>
    <w:rsid w:val="003D0AA7"/>
    <w:rsid w:val="003D0AD4"/>
    <w:rsid w:val="003D0BB5"/>
    <w:rsid w:val="003D0BDA"/>
    <w:rsid w:val="003D0D64"/>
    <w:rsid w:val="003D0D95"/>
    <w:rsid w:val="003D112E"/>
    <w:rsid w:val="003D2A97"/>
    <w:rsid w:val="003D3048"/>
    <w:rsid w:val="003D30F6"/>
    <w:rsid w:val="003D3673"/>
    <w:rsid w:val="003D3744"/>
    <w:rsid w:val="003D37C6"/>
    <w:rsid w:val="003D49D6"/>
    <w:rsid w:val="003D51E5"/>
    <w:rsid w:val="003D52F2"/>
    <w:rsid w:val="003D57F1"/>
    <w:rsid w:val="003D6108"/>
    <w:rsid w:val="003D67A7"/>
    <w:rsid w:val="003D7479"/>
    <w:rsid w:val="003D761B"/>
    <w:rsid w:val="003D78DF"/>
    <w:rsid w:val="003D7ADE"/>
    <w:rsid w:val="003D7DA2"/>
    <w:rsid w:val="003D7EF8"/>
    <w:rsid w:val="003E06A3"/>
    <w:rsid w:val="003E22F8"/>
    <w:rsid w:val="003E263A"/>
    <w:rsid w:val="003E28E8"/>
    <w:rsid w:val="003E2961"/>
    <w:rsid w:val="003E2962"/>
    <w:rsid w:val="003E32E4"/>
    <w:rsid w:val="003E34D1"/>
    <w:rsid w:val="003E3750"/>
    <w:rsid w:val="003E3A97"/>
    <w:rsid w:val="003E4058"/>
    <w:rsid w:val="003E45C3"/>
    <w:rsid w:val="003E6747"/>
    <w:rsid w:val="003E6DE1"/>
    <w:rsid w:val="003E740E"/>
    <w:rsid w:val="003F0321"/>
    <w:rsid w:val="003F08D1"/>
    <w:rsid w:val="003F0EC8"/>
    <w:rsid w:val="003F18A5"/>
    <w:rsid w:val="003F3AEF"/>
    <w:rsid w:val="003F3CDE"/>
    <w:rsid w:val="003F4BCF"/>
    <w:rsid w:val="003F5394"/>
    <w:rsid w:val="003F56C5"/>
    <w:rsid w:val="003F5703"/>
    <w:rsid w:val="003F57D9"/>
    <w:rsid w:val="003F62AB"/>
    <w:rsid w:val="003F67C2"/>
    <w:rsid w:val="003F6919"/>
    <w:rsid w:val="003F6A04"/>
    <w:rsid w:val="003F6A34"/>
    <w:rsid w:val="003F7356"/>
    <w:rsid w:val="0040022A"/>
    <w:rsid w:val="004005BE"/>
    <w:rsid w:val="00401674"/>
    <w:rsid w:val="00401756"/>
    <w:rsid w:val="00402930"/>
    <w:rsid w:val="00403774"/>
    <w:rsid w:val="00403811"/>
    <w:rsid w:val="00404448"/>
    <w:rsid w:val="00405724"/>
    <w:rsid w:val="00405A86"/>
    <w:rsid w:val="00406181"/>
    <w:rsid w:val="004061CB"/>
    <w:rsid w:val="0040696D"/>
    <w:rsid w:val="00406D66"/>
    <w:rsid w:val="00406F83"/>
    <w:rsid w:val="00407329"/>
    <w:rsid w:val="0040747D"/>
    <w:rsid w:val="00410893"/>
    <w:rsid w:val="00410ECB"/>
    <w:rsid w:val="00410FC4"/>
    <w:rsid w:val="004114AF"/>
    <w:rsid w:val="00411867"/>
    <w:rsid w:val="00411C50"/>
    <w:rsid w:val="00412900"/>
    <w:rsid w:val="0041368C"/>
    <w:rsid w:val="004137C5"/>
    <w:rsid w:val="00413B9E"/>
    <w:rsid w:val="00413D18"/>
    <w:rsid w:val="00413D6B"/>
    <w:rsid w:val="00413D8E"/>
    <w:rsid w:val="004140FD"/>
    <w:rsid w:val="0041466E"/>
    <w:rsid w:val="004147B1"/>
    <w:rsid w:val="004149AA"/>
    <w:rsid w:val="00415122"/>
    <w:rsid w:val="004151AA"/>
    <w:rsid w:val="0041617C"/>
    <w:rsid w:val="00416561"/>
    <w:rsid w:val="00416582"/>
    <w:rsid w:val="00416C60"/>
    <w:rsid w:val="00417179"/>
    <w:rsid w:val="00417502"/>
    <w:rsid w:val="00417874"/>
    <w:rsid w:val="00417D18"/>
    <w:rsid w:val="004200B0"/>
    <w:rsid w:val="00420182"/>
    <w:rsid w:val="0042030F"/>
    <w:rsid w:val="0042079E"/>
    <w:rsid w:val="00421656"/>
    <w:rsid w:val="0042182C"/>
    <w:rsid w:val="0042198D"/>
    <w:rsid w:val="00422151"/>
    <w:rsid w:val="004224A6"/>
    <w:rsid w:val="004225CE"/>
    <w:rsid w:val="00422757"/>
    <w:rsid w:val="00422D23"/>
    <w:rsid w:val="00422FB9"/>
    <w:rsid w:val="00423011"/>
    <w:rsid w:val="00423462"/>
    <w:rsid w:val="00423B34"/>
    <w:rsid w:val="00424197"/>
    <w:rsid w:val="0042433B"/>
    <w:rsid w:val="00425B93"/>
    <w:rsid w:val="00425CBA"/>
    <w:rsid w:val="00425F0D"/>
    <w:rsid w:val="00426541"/>
    <w:rsid w:val="0042695B"/>
    <w:rsid w:val="00426AFA"/>
    <w:rsid w:val="00426CFA"/>
    <w:rsid w:val="00427989"/>
    <w:rsid w:val="00427B2C"/>
    <w:rsid w:val="004305C4"/>
    <w:rsid w:val="00430689"/>
    <w:rsid w:val="00430C85"/>
    <w:rsid w:val="00432E35"/>
    <w:rsid w:val="00433595"/>
    <w:rsid w:val="00433CE6"/>
    <w:rsid w:val="00433EA5"/>
    <w:rsid w:val="0043481D"/>
    <w:rsid w:val="00434934"/>
    <w:rsid w:val="00434B45"/>
    <w:rsid w:val="00434BFF"/>
    <w:rsid w:val="00434F32"/>
    <w:rsid w:val="0043513F"/>
    <w:rsid w:val="004370F0"/>
    <w:rsid w:val="004377C7"/>
    <w:rsid w:val="00437A80"/>
    <w:rsid w:val="00437E3B"/>
    <w:rsid w:val="0044126E"/>
    <w:rsid w:val="00441DC4"/>
    <w:rsid w:val="004422AC"/>
    <w:rsid w:val="004425CF"/>
    <w:rsid w:val="00442AA9"/>
    <w:rsid w:val="00442D80"/>
    <w:rsid w:val="00443E41"/>
    <w:rsid w:val="00443E99"/>
    <w:rsid w:val="00444011"/>
    <w:rsid w:val="00444612"/>
    <w:rsid w:val="00444D63"/>
    <w:rsid w:val="00444E62"/>
    <w:rsid w:val="00445B91"/>
    <w:rsid w:val="00446264"/>
    <w:rsid w:val="0044681C"/>
    <w:rsid w:val="00446926"/>
    <w:rsid w:val="00447562"/>
    <w:rsid w:val="0044795E"/>
    <w:rsid w:val="00450E81"/>
    <w:rsid w:val="004512D2"/>
    <w:rsid w:val="004526DF"/>
    <w:rsid w:val="00453285"/>
    <w:rsid w:val="0045345C"/>
    <w:rsid w:val="00453ABE"/>
    <w:rsid w:val="00453B0F"/>
    <w:rsid w:val="00453F47"/>
    <w:rsid w:val="00454E73"/>
    <w:rsid w:val="004555A4"/>
    <w:rsid w:val="004559F2"/>
    <w:rsid w:val="00455F50"/>
    <w:rsid w:val="00456969"/>
    <w:rsid w:val="004569C5"/>
    <w:rsid w:val="00457579"/>
    <w:rsid w:val="00457E03"/>
    <w:rsid w:val="004602EB"/>
    <w:rsid w:val="0046062A"/>
    <w:rsid w:val="0046225E"/>
    <w:rsid w:val="0046230B"/>
    <w:rsid w:val="00462645"/>
    <w:rsid w:val="0046310C"/>
    <w:rsid w:val="00463543"/>
    <w:rsid w:val="00464F33"/>
    <w:rsid w:val="004656B6"/>
    <w:rsid w:val="00465A63"/>
    <w:rsid w:val="0046608B"/>
    <w:rsid w:val="00466585"/>
    <w:rsid w:val="0046666A"/>
    <w:rsid w:val="00466FD3"/>
    <w:rsid w:val="00467283"/>
    <w:rsid w:val="0046764D"/>
    <w:rsid w:val="00467AE7"/>
    <w:rsid w:val="00467C4A"/>
    <w:rsid w:val="0047034E"/>
    <w:rsid w:val="004707BB"/>
    <w:rsid w:val="00470CB4"/>
    <w:rsid w:val="00470D28"/>
    <w:rsid w:val="004712D6"/>
    <w:rsid w:val="004713CE"/>
    <w:rsid w:val="00471421"/>
    <w:rsid w:val="00471941"/>
    <w:rsid w:val="00471944"/>
    <w:rsid w:val="004720A4"/>
    <w:rsid w:val="00472BE9"/>
    <w:rsid w:val="00474581"/>
    <w:rsid w:val="004746B1"/>
    <w:rsid w:val="0047643B"/>
    <w:rsid w:val="00476452"/>
    <w:rsid w:val="0047711F"/>
    <w:rsid w:val="004772B9"/>
    <w:rsid w:val="00480009"/>
    <w:rsid w:val="00480187"/>
    <w:rsid w:val="0048096E"/>
    <w:rsid w:val="00481C3F"/>
    <w:rsid w:val="00482269"/>
    <w:rsid w:val="00482310"/>
    <w:rsid w:val="00482613"/>
    <w:rsid w:val="00482793"/>
    <w:rsid w:val="00482C09"/>
    <w:rsid w:val="00482D08"/>
    <w:rsid w:val="00482E13"/>
    <w:rsid w:val="00483733"/>
    <w:rsid w:val="00484120"/>
    <w:rsid w:val="00484A8A"/>
    <w:rsid w:val="00484F46"/>
    <w:rsid w:val="0048518B"/>
    <w:rsid w:val="004851D8"/>
    <w:rsid w:val="00485FAB"/>
    <w:rsid w:val="004863E4"/>
    <w:rsid w:val="00487194"/>
    <w:rsid w:val="004873FC"/>
    <w:rsid w:val="00487E08"/>
    <w:rsid w:val="004906F7"/>
    <w:rsid w:val="00490850"/>
    <w:rsid w:val="00490F08"/>
    <w:rsid w:val="00490F1B"/>
    <w:rsid w:val="004915C5"/>
    <w:rsid w:val="004915D2"/>
    <w:rsid w:val="00491B8D"/>
    <w:rsid w:val="00491E58"/>
    <w:rsid w:val="004923B9"/>
    <w:rsid w:val="00492CA9"/>
    <w:rsid w:val="00494986"/>
    <w:rsid w:val="004949B4"/>
    <w:rsid w:val="00495016"/>
    <w:rsid w:val="0049561B"/>
    <w:rsid w:val="004970F8"/>
    <w:rsid w:val="004971B9"/>
    <w:rsid w:val="0049732B"/>
    <w:rsid w:val="00497952"/>
    <w:rsid w:val="00497985"/>
    <w:rsid w:val="004A25E4"/>
    <w:rsid w:val="004A28B5"/>
    <w:rsid w:val="004A2F69"/>
    <w:rsid w:val="004A33D9"/>
    <w:rsid w:val="004A3562"/>
    <w:rsid w:val="004A40D8"/>
    <w:rsid w:val="004A4B56"/>
    <w:rsid w:val="004A4B9F"/>
    <w:rsid w:val="004A5151"/>
    <w:rsid w:val="004A5558"/>
    <w:rsid w:val="004A59B2"/>
    <w:rsid w:val="004A5CB3"/>
    <w:rsid w:val="004A622B"/>
    <w:rsid w:val="004A7772"/>
    <w:rsid w:val="004A7C40"/>
    <w:rsid w:val="004B02E0"/>
    <w:rsid w:val="004B0978"/>
    <w:rsid w:val="004B0B80"/>
    <w:rsid w:val="004B102D"/>
    <w:rsid w:val="004B1E90"/>
    <w:rsid w:val="004B22F8"/>
    <w:rsid w:val="004B29ED"/>
    <w:rsid w:val="004B2C9A"/>
    <w:rsid w:val="004B2D63"/>
    <w:rsid w:val="004B3448"/>
    <w:rsid w:val="004B356F"/>
    <w:rsid w:val="004B441B"/>
    <w:rsid w:val="004B5780"/>
    <w:rsid w:val="004B68F3"/>
    <w:rsid w:val="004B69D9"/>
    <w:rsid w:val="004B6C25"/>
    <w:rsid w:val="004B7070"/>
    <w:rsid w:val="004B716A"/>
    <w:rsid w:val="004B72CC"/>
    <w:rsid w:val="004B77BB"/>
    <w:rsid w:val="004C0BC0"/>
    <w:rsid w:val="004C0CAE"/>
    <w:rsid w:val="004C0E59"/>
    <w:rsid w:val="004C1E9D"/>
    <w:rsid w:val="004C2971"/>
    <w:rsid w:val="004C3EA3"/>
    <w:rsid w:val="004C4696"/>
    <w:rsid w:val="004C566E"/>
    <w:rsid w:val="004C59E4"/>
    <w:rsid w:val="004C5A39"/>
    <w:rsid w:val="004C5D4C"/>
    <w:rsid w:val="004C5F41"/>
    <w:rsid w:val="004C5F99"/>
    <w:rsid w:val="004C66A5"/>
    <w:rsid w:val="004C6808"/>
    <w:rsid w:val="004C6DB7"/>
    <w:rsid w:val="004C6E26"/>
    <w:rsid w:val="004D019A"/>
    <w:rsid w:val="004D062F"/>
    <w:rsid w:val="004D15BC"/>
    <w:rsid w:val="004D1AE3"/>
    <w:rsid w:val="004D1BA3"/>
    <w:rsid w:val="004D2130"/>
    <w:rsid w:val="004D2137"/>
    <w:rsid w:val="004D21AA"/>
    <w:rsid w:val="004D24A8"/>
    <w:rsid w:val="004D288C"/>
    <w:rsid w:val="004D5FD1"/>
    <w:rsid w:val="004D61DF"/>
    <w:rsid w:val="004D66CD"/>
    <w:rsid w:val="004D6AA2"/>
    <w:rsid w:val="004D78B0"/>
    <w:rsid w:val="004D79AD"/>
    <w:rsid w:val="004D7A62"/>
    <w:rsid w:val="004E00AA"/>
    <w:rsid w:val="004E023B"/>
    <w:rsid w:val="004E16B0"/>
    <w:rsid w:val="004E16F4"/>
    <w:rsid w:val="004E2690"/>
    <w:rsid w:val="004E2CE1"/>
    <w:rsid w:val="004E35AB"/>
    <w:rsid w:val="004E3745"/>
    <w:rsid w:val="004E42E7"/>
    <w:rsid w:val="004E55AE"/>
    <w:rsid w:val="004E57BD"/>
    <w:rsid w:val="004E5A6D"/>
    <w:rsid w:val="004E5DF4"/>
    <w:rsid w:val="004E6231"/>
    <w:rsid w:val="004E659A"/>
    <w:rsid w:val="004E65BD"/>
    <w:rsid w:val="004E68C5"/>
    <w:rsid w:val="004E73FA"/>
    <w:rsid w:val="004F0168"/>
    <w:rsid w:val="004F0B96"/>
    <w:rsid w:val="004F0BA6"/>
    <w:rsid w:val="004F2143"/>
    <w:rsid w:val="004F3203"/>
    <w:rsid w:val="004F3A15"/>
    <w:rsid w:val="004F4090"/>
    <w:rsid w:val="004F47CD"/>
    <w:rsid w:val="004F496B"/>
    <w:rsid w:val="004F497F"/>
    <w:rsid w:val="004F5103"/>
    <w:rsid w:val="004F52C9"/>
    <w:rsid w:val="004F5BFC"/>
    <w:rsid w:val="004F5C4C"/>
    <w:rsid w:val="004F5E68"/>
    <w:rsid w:val="004F6404"/>
    <w:rsid w:val="004F6BDF"/>
    <w:rsid w:val="004F7585"/>
    <w:rsid w:val="00500194"/>
    <w:rsid w:val="00500BBE"/>
    <w:rsid w:val="00501AFE"/>
    <w:rsid w:val="00501F5E"/>
    <w:rsid w:val="00502ED6"/>
    <w:rsid w:val="0050315B"/>
    <w:rsid w:val="0050433F"/>
    <w:rsid w:val="0050463F"/>
    <w:rsid w:val="0050483F"/>
    <w:rsid w:val="00504EA5"/>
    <w:rsid w:val="0050506F"/>
    <w:rsid w:val="005054F9"/>
    <w:rsid w:val="005055BF"/>
    <w:rsid w:val="005058B3"/>
    <w:rsid w:val="00505D7F"/>
    <w:rsid w:val="00506495"/>
    <w:rsid w:val="00506873"/>
    <w:rsid w:val="00506F60"/>
    <w:rsid w:val="00507684"/>
    <w:rsid w:val="00507BEF"/>
    <w:rsid w:val="00507F91"/>
    <w:rsid w:val="00511162"/>
    <w:rsid w:val="0051127F"/>
    <w:rsid w:val="00511302"/>
    <w:rsid w:val="0051160B"/>
    <w:rsid w:val="0051248F"/>
    <w:rsid w:val="00512788"/>
    <w:rsid w:val="005130E4"/>
    <w:rsid w:val="005134DA"/>
    <w:rsid w:val="00513DF7"/>
    <w:rsid w:val="00514512"/>
    <w:rsid w:val="005145DC"/>
    <w:rsid w:val="005150BA"/>
    <w:rsid w:val="00515642"/>
    <w:rsid w:val="00515C33"/>
    <w:rsid w:val="00516615"/>
    <w:rsid w:val="005166B1"/>
    <w:rsid w:val="005166B3"/>
    <w:rsid w:val="00516B3E"/>
    <w:rsid w:val="00516D51"/>
    <w:rsid w:val="00517365"/>
    <w:rsid w:val="00517C98"/>
    <w:rsid w:val="00520043"/>
    <w:rsid w:val="005208C4"/>
    <w:rsid w:val="00521AA2"/>
    <w:rsid w:val="00522F87"/>
    <w:rsid w:val="005230A2"/>
    <w:rsid w:val="00523DAA"/>
    <w:rsid w:val="00523FA5"/>
    <w:rsid w:val="00524C92"/>
    <w:rsid w:val="00524FAD"/>
    <w:rsid w:val="005250CA"/>
    <w:rsid w:val="00525568"/>
    <w:rsid w:val="005260AB"/>
    <w:rsid w:val="00526744"/>
    <w:rsid w:val="00527648"/>
    <w:rsid w:val="00527742"/>
    <w:rsid w:val="00531586"/>
    <w:rsid w:val="005315E5"/>
    <w:rsid w:val="005319D8"/>
    <w:rsid w:val="00531CE9"/>
    <w:rsid w:val="00531E4A"/>
    <w:rsid w:val="00532762"/>
    <w:rsid w:val="00533F2F"/>
    <w:rsid w:val="00534457"/>
    <w:rsid w:val="00534C1B"/>
    <w:rsid w:val="005354E3"/>
    <w:rsid w:val="00535B45"/>
    <w:rsid w:val="00536654"/>
    <w:rsid w:val="00536657"/>
    <w:rsid w:val="0053697C"/>
    <w:rsid w:val="00537C6F"/>
    <w:rsid w:val="00540988"/>
    <w:rsid w:val="00541348"/>
    <w:rsid w:val="00541456"/>
    <w:rsid w:val="005414E6"/>
    <w:rsid w:val="00541C13"/>
    <w:rsid w:val="005425A9"/>
    <w:rsid w:val="00542BF1"/>
    <w:rsid w:val="00542E98"/>
    <w:rsid w:val="00543991"/>
    <w:rsid w:val="005441CF"/>
    <w:rsid w:val="00544937"/>
    <w:rsid w:val="00544C8F"/>
    <w:rsid w:val="005450A3"/>
    <w:rsid w:val="005459D5"/>
    <w:rsid w:val="005459F5"/>
    <w:rsid w:val="00545C31"/>
    <w:rsid w:val="00545DEE"/>
    <w:rsid w:val="00545F23"/>
    <w:rsid w:val="005462C7"/>
    <w:rsid w:val="005467E6"/>
    <w:rsid w:val="00546B69"/>
    <w:rsid w:val="00546D1F"/>
    <w:rsid w:val="00546DBA"/>
    <w:rsid w:val="00547335"/>
    <w:rsid w:val="00547773"/>
    <w:rsid w:val="00547B41"/>
    <w:rsid w:val="00547D22"/>
    <w:rsid w:val="005504A8"/>
    <w:rsid w:val="00551102"/>
    <w:rsid w:val="005512A5"/>
    <w:rsid w:val="00551CA6"/>
    <w:rsid w:val="00553154"/>
    <w:rsid w:val="005536CB"/>
    <w:rsid w:val="00553978"/>
    <w:rsid w:val="00554442"/>
    <w:rsid w:val="0055459C"/>
    <w:rsid w:val="00554795"/>
    <w:rsid w:val="005548E9"/>
    <w:rsid w:val="00554E11"/>
    <w:rsid w:val="00555E3A"/>
    <w:rsid w:val="00556767"/>
    <w:rsid w:val="005567E7"/>
    <w:rsid w:val="0055682B"/>
    <w:rsid w:val="00556DEA"/>
    <w:rsid w:val="00557115"/>
    <w:rsid w:val="005575BC"/>
    <w:rsid w:val="00557AE6"/>
    <w:rsid w:val="00557E56"/>
    <w:rsid w:val="0056092A"/>
    <w:rsid w:val="00560F66"/>
    <w:rsid w:val="00560F9F"/>
    <w:rsid w:val="00561BD9"/>
    <w:rsid w:val="00561D5F"/>
    <w:rsid w:val="00561E3B"/>
    <w:rsid w:val="005622BE"/>
    <w:rsid w:val="00564FFE"/>
    <w:rsid w:val="005653DD"/>
    <w:rsid w:val="00567D25"/>
    <w:rsid w:val="00567D4F"/>
    <w:rsid w:val="00570106"/>
    <w:rsid w:val="005702CB"/>
    <w:rsid w:val="005703AF"/>
    <w:rsid w:val="005705BD"/>
    <w:rsid w:val="00570A3D"/>
    <w:rsid w:val="00570F0A"/>
    <w:rsid w:val="00570FC8"/>
    <w:rsid w:val="00572112"/>
    <w:rsid w:val="00572445"/>
    <w:rsid w:val="005725DF"/>
    <w:rsid w:val="00572FE2"/>
    <w:rsid w:val="00573394"/>
    <w:rsid w:val="00573592"/>
    <w:rsid w:val="005737C4"/>
    <w:rsid w:val="00573B4A"/>
    <w:rsid w:val="00573B64"/>
    <w:rsid w:val="00575B24"/>
    <w:rsid w:val="00576510"/>
    <w:rsid w:val="00576E44"/>
    <w:rsid w:val="005775DF"/>
    <w:rsid w:val="0058037D"/>
    <w:rsid w:val="005804D5"/>
    <w:rsid w:val="005809D7"/>
    <w:rsid w:val="00580D7C"/>
    <w:rsid w:val="005810BC"/>
    <w:rsid w:val="00581794"/>
    <w:rsid w:val="0058182C"/>
    <w:rsid w:val="00581E62"/>
    <w:rsid w:val="0058238B"/>
    <w:rsid w:val="005829C7"/>
    <w:rsid w:val="00583B35"/>
    <w:rsid w:val="00583C84"/>
    <w:rsid w:val="00583E51"/>
    <w:rsid w:val="005844BF"/>
    <w:rsid w:val="00584B0C"/>
    <w:rsid w:val="00584B3D"/>
    <w:rsid w:val="00586066"/>
    <w:rsid w:val="00586D24"/>
    <w:rsid w:val="0058719E"/>
    <w:rsid w:val="00590267"/>
    <w:rsid w:val="0059033A"/>
    <w:rsid w:val="0059058A"/>
    <w:rsid w:val="00590E87"/>
    <w:rsid w:val="0059296E"/>
    <w:rsid w:val="00592D77"/>
    <w:rsid w:val="00593A09"/>
    <w:rsid w:val="0059463D"/>
    <w:rsid w:val="00594C33"/>
    <w:rsid w:val="00596113"/>
    <w:rsid w:val="00596384"/>
    <w:rsid w:val="00596ADA"/>
    <w:rsid w:val="00596C51"/>
    <w:rsid w:val="00597FB4"/>
    <w:rsid w:val="005A07C0"/>
    <w:rsid w:val="005A0D8D"/>
    <w:rsid w:val="005A1535"/>
    <w:rsid w:val="005A160F"/>
    <w:rsid w:val="005A255C"/>
    <w:rsid w:val="005A2B55"/>
    <w:rsid w:val="005A3044"/>
    <w:rsid w:val="005A3589"/>
    <w:rsid w:val="005A3833"/>
    <w:rsid w:val="005A3A34"/>
    <w:rsid w:val="005A4608"/>
    <w:rsid w:val="005A4C79"/>
    <w:rsid w:val="005A560A"/>
    <w:rsid w:val="005A575F"/>
    <w:rsid w:val="005A6718"/>
    <w:rsid w:val="005A67EF"/>
    <w:rsid w:val="005A69F4"/>
    <w:rsid w:val="005A6D19"/>
    <w:rsid w:val="005A7201"/>
    <w:rsid w:val="005A72CD"/>
    <w:rsid w:val="005A781B"/>
    <w:rsid w:val="005A78A0"/>
    <w:rsid w:val="005A7A58"/>
    <w:rsid w:val="005B03B8"/>
    <w:rsid w:val="005B070D"/>
    <w:rsid w:val="005B0740"/>
    <w:rsid w:val="005B1238"/>
    <w:rsid w:val="005B1A80"/>
    <w:rsid w:val="005B1E14"/>
    <w:rsid w:val="005B1E77"/>
    <w:rsid w:val="005B20AC"/>
    <w:rsid w:val="005B2110"/>
    <w:rsid w:val="005B28BC"/>
    <w:rsid w:val="005B3C3F"/>
    <w:rsid w:val="005B3E0E"/>
    <w:rsid w:val="005B4235"/>
    <w:rsid w:val="005B4562"/>
    <w:rsid w:val="005B4844"/>
    <w:rsid w:val="005B48BB"/>
    <w:rsid w:val="005B4C75"/>
    <w:rsid w:val="005B4F27"/>
    <w:rsid w:val="005B4F8E"/>
    <w:rsid w:val="005B5B2C"/>
    <w:rsid w:val="005B6A3B"/>
    <w:rsid w:val="005B7D12"/>
    <w:rsid w:val="005B7DD4"/>
    <w:rsid w:val="005C0ABB"/>
    <w:rsid w:val="005C1550"/>
    <w:rsid w:val="005C1D43"/>
    <w:rsid w:val="005C289A"/>
    <w:rsid w:val="005C3116"/>
    <w:rsid w:val="005C3637"/>
    <w:rsid w:val="005C3B8E"/>
    <w:rsid w:val="005C4A5A"/>
    <w:rsid w:val="005C4E2E"/>
    <w:rsid w:val="005C5047"/>
    <w:rsid w:val="005C5362"/>
    <w:rsid w:val="005C5698"/>
    <w:rsid w:val="005C6038"/>
    <w:rsid w:val="005C6766"/>
    <w:rsid w:val="005C69A2"/>
    <w:rsid w:val="005C6AC6"/>
    <w:rsid w:val="005C6B65"/>
    <w:rsid w:val="005C7385"/>
    <w:rsid w:val="005C7FB9"/>
    <w:rsid w:val="005D0D3E"/>
    <w:rsid w:val="005D0E57"/>
    <w:rsid w:val="005D145D"/>
    <w:rsid w:val="005D16DA"/>
    <w:rsid w:val="005D193D"/>
    <w:rsid w:val="005D1C19"/>
    <w:rsid w:val="005D26AC"/>
    <w:rsid w:val="005D2ADC"/>
    <w:rsid w:val="005D39D6"/>
    <w:rsid w:val="005D3ED2"/>
    <w:rsid w:val="005D433C"/>
    <w:rsid w:val="005D4632"/>
    <w:rsid w:val="005D56A3"/>
    <w:rsid w:val="005D6203"/>
    <w:rsid w:val="005D7A65"/>
    <w:rsid w:val="005E05E1"/>
    <w:rsid w:val="005E0D9D"/>
    <w:rsid w:val="005E1662"/>
    <w:rsid w:val="005E1690"/>
    <w:rsid w:val="005E19C2"/>
    <w:rsid w:val="005E1A4D"/>
    <w:rsid w:val="005E20C7"/>
    <w:rsid w:val="005E247F"/>
    <w:rsid w:val="005E3433"/>
    <w:rsid w:val="005E47C3"/>
    <w:rsid w:val="005E4A5F"/>
    <w:rsid w:val="005E4F4B"/>
    <w:rsid w:val="005E5567"/>
    <w:rsid w:val="005E5C9F"/>
    <w:rsid w:val="005E6491"/>
    <w:rsid w:val="005E6EA2"/>
    <w:rsid w:val="005E6ED7"/>
    <w:rsid w:val="005E6F51"/>
    <w:rsid w:val="005E732A"/>
    <w:rsid w:val="005E774D"/>
    <w:rsid w:val="005E787E"/>
    <w:rsid w:val="005E7E3B"/>
    <w:rsid w:val="005F026B"/>
    <w:rsid w:val="005F0D5B"/>
    <w:rsid w:val="005F17A3"/>
    <w:rsid w:val="005F1A00"/>
    <w:rsid w:val="005F1B28"/>
    <w:rsid w:val="005F2BF3"/>
    <w:rsid w:val="005F3071"/>
    <w:rsid w:val="005F39EF"/>
    <w:rsid w:val="005F44AB"/>
    <w:rsid w:val="005F4F9D"/>
    <w:rsid w:val="005F53DC"/>
    <w:rsid w:val="005F550D"/>
    <w:rsid w:val="005F573C"/>
    <w:rsid w:val="005F58D3"/>
    <w:rsid w:val="005F5E81"/>
    <w:rsid w:val="005F66BD"/>
    <w:rsid w:val="005F6887"/>
    <w:rsid w:val="005F69BA"/>
    <w:rsid w:val="005F7AF8"/>
    <w:rsid w:val="005F7B33"/>
    <w:rsid w:val="00600571"/>
    <w:rsid w:val="00600A42"/>
    <w:rsid w:val="00600B03"/>
    <w:rsid w:val="00600B48"/>
    <w:rsid w:val="006019B3"/>
    <w:rsid w:val="00601B1E"/>
    <w:rsid w:val="0060307E"/>
    <w:rsid w:val="00604413"/>
    <w:rsid w:val="0060472D"/>
    <w:rsid w:val="00604B3E"/>
    <w:rsid w:val="00605463"/>
    <w:rsid w:val="00605F27"/>
    <w:rsid w:val="0060667A"/>
    <w:rsid w:val="006069FC"/>
    <w:rsid w:val="00606C9D"/>
    <w:rsid w:val="00607256"/>
    <w:rsid w:val="00607261"/>
    <w:rsid w:val="0060779D"/>
    <w:rsid w:val="006078F5"/>
    <w:rsid w:val="00607D51"/>
    <w:rsid w:val="00610B0B"/>
    <w:rsid w:val="00610B98"/>
    <w:rsid w:val="00610EFF"/>
    <w:rsid w:val="00611E24"/>
    <w:rsid w:val="00611F93"/>
    <w:rsid w:val="00612487"/>
    <w:rsid w:val="00612757"/>
    <w:rsid w:val="00612FCA"/>
    <w:rsid w:val="00613F81"/>
    <w:rsid w:val="00614430"/>
    <w:rsid w:val="0061490B"/>
    <w:rsid w:val="00614EBE"/>
    <w:rsid w:val="00614FE5"/>
    <w:rsid w:val="00615AA0"/>
    <w:rsid w:val="00615D46"/>
    <w:rsid w:val="006162FE"/>
    <w:rsid w:val="00617CA6"/>
    <w:rsid w:val="006200A7"/>
    <w:rsid w:val="0062079A"/>
    <w:rsid w:val="00620988"/>
    <w:rsid w:val="00620DFB"/>
    <w:rsid w:val="00620F4B"/>
    <w:rsid w:val="0062151E"/>
    <w:rsid w:val="00621AC5"/>
    <w:rsid w:val="00621D26"/>
    <w:rsid w:val="00622064"/>
    <w:rsid w:val="0062248D"/>
    <w:rsid w:val="006228DC"/>
    <w:rsid w:val="0062326A"/>
    <w:rsid w:val="00624322"/>
    <w:rsid w:val="00624670"/>
    <w:rsid w:val="00624A2D"/>
    <w:rsid w:val="00624AA6"/>
    <w:rsid w:val="00624F12"/>
    <w:rsid w:val="00625EE6"/>
    <w:rsid w:val="00626596"/>
    <w:rsid w:val="0063022C"/>
    <w:rsid w:val="00630241"/>
    <w:rsid w:val="00630B81"/>
    <w:rsid w:val="00630F6B"/>
    <w:rsid w:val="006313B0"/>
    <w:rsid w:val="0063152D"/>
    <w:rsid w:val="00631862"/>
    <w:rsid w:val="00631F6E"/>
    <w:rsid w:val="00631F7B"/>
    <w:rsid w:val="00631FAF"/>
    <w:rsid w:val="00632D63"/>
    <w:rsid w:val="00633339"/>
    <w:rsid w:val="00633608"/>
    <w:rsid w:val="00633B27"/>
    <w:rsid w:val="00634706"/>
    <w:rsid w:val="00634CE6"/>
    <w:rsid w:val="00634F01"/>
    <w:rsid w:val="00635433"/>
    <w:rsid w:val="0063551B"/>
    <w:rsid w:val="006359E0"/>
    <w:rsid w:val="00635CC6"/>
    <w:rsid w:val="006367C1"/>
    <w:rsid w:val="00637090"/>
    <w:rsid w:val="00640F56"/>
    <w:rsid w:val="0064136B"/>
    <w:rsid w:val="00641388"/>
    <w:rsid w:val="00641B99"/>
    <w:rsid w:val="00641C57"/>
    <w:rsid w:val="00641D59"/>
    <w:rsid w:val="006422CB"/>
    <w:rsid w:val="006433B6"/>
    <w:rsid w:val="0064419F"/>
    <w:rsid w:val="006444B6"/>
    <w:rsid w:val="00644D0E"/>
    <w:rsid w:val="006456E7"/>
    <w:rsid w:val="0064608A"/>
    <w:rsid w:val="006463CD"/>
    <w:rsid w:val="00646403"/>
    <w:rsid w:val="00646FA5"/>
    <w:rsid w:val="006473A8"/>
    <w:rsid w:val="006476C7"/>
    <w:rsid w:val="00647726"/>
    <w:rsid w:val="00647774"/>
    <w:rsid w:val="00647E05"/>
    <w:rsid w:val="0065008B"/>
    <w:rsid w:val="0065047B"/>
    <w:rsid w:val="00650783"/>
    <w:rsid w:val="00650B37"/>
    <w:rsid w:val="006513B9"/>
    <w:rsid w:val="0065141A"/>
    <w:rsid w:val="006523E5"/>
    <w:rsid w:val="0065245A"/>
    <w:rsid w:val="00652ECD"/>
    <w:rsid w:val="00653693"/>
    <w:rsid w:val="00653B6B"/>
    <w:rsid w:val="00653C2C"/>
    <w:rsid w:val="00655231"/>
    <w:rsid w:val="0065546B"/>
    <w:rsid w:val="00655AEC"/>
    <w:rsid w:val="006561CD"/>
    <w:rsid w:val="006563EE"/>
    <w:rsid w:val="006567FE"/>
    <w:rsid w:val="0065745F"/>
    <w:rsid w:val="0065783E"/>
    <w:rsid w:val="006579EB"/>
    <w:rsid w:val="00657BF9"/>
    <w:rsid w:val="00657F28"/>
    <w:rsid w:val="0066017F"/>
    <w:rsid w:val="006608DA"/>
    <w:rsid w:val="00660D41"/>
    <w:rsid w:val="00661B52"/>
    <w:rsid w:val="00661DDD"/>
    <w:rsid w:val="006652A0"/>
    <w:rsid w:val="00665526"/>
    <w:rsid w:val="00665E15"/>
    <w:rsid w:val="00665F25"/>
    <w:rsid w:val="00667523"/>
    <w:rsid w:val="0066782F"/>
    <w:rsid w:val="0066790D"/>
    <w:rsid w:val="00667ED1"/>
    <w:rsid w:val="00667ED9"/>
    <w:rsid w:val="00670CC4"/>
    <w:rsid w:val="00671BA3"/>
    <w:rsid w:val="00671C4F"/>
    <w:rsid w:val="006727E6"/>
    <w:rsid w:val="0067284B"/>
    <w:rsid w:val="00672B5E"/>
    <w:rsid w:val="00673367"/>
    <w:rsid w:val="006734B3"/>
    <w:rsid w:val="00673D99"/>
    <w:rsid w:val="00673FE9"/>
    <w:rsid w:val="00675DE1"/>
    <w:rsid w:val="00675F48"/>
    <w:rsid w:val="006760E3"/>
    <w:rsid w:val="0067645E"/>
    <w:rsid w:val="00677227"/>
    <w:rsid w:val="00677DDD"/>
    <w:rsid w:val="00682415"/>
    <w:rsid w:val="00682754"/>
    <w:rsid w:val="00682D18"/>
    <w:rsid w:val="00683E22"/>
    <w:rsid w:val="00686417"/>
    <w:rsid w:val="00686B81"/>
    <w:rsid w:val="00687015"/>
    <w:rsid w:val="00687883"/>
    <w:rsid w:val="00690278"/>
    <w:rsid w:val="00690F82"/>
    <w:rsid w:val="00691558"/>
    <w:rsid w:val="00691ED0"/>
    <w:rsid w:val="00692668"/>
    <w:rsid w:val="006930F1"/>
    <w:rsid w:val="00694801"/>
    <w:rsid w:val="006957F7"/>
    <w:rsid w:val="00695DCA"/>
    <w:rsid w:val="00696115"/>
    <w:rsid w:val="006964A1"/>
    <w:rsid w:val="006966D6"/>
    <w:rsid w:val="00696A0C"/>
    <w:rsid w:val="00696EC8"/>
    <w:rsid w:val="00697AC2"/>
    <w:rsid w:val="006A0179"/>
    <w:rsid w:val="006A040A"/>
    <w:rsid w:val="006A0CD6"/>
    <w:rsid w:val="006A1ADF"/>
    <w:rsid w:val="006A1D23"/>
    <w:rsid w:val="006A2C6F"/>
    <w:rsid w:val="006A32AD"/>
    <w:rsid w:val="006A37C4"/>
    <w:rsid w:val="006A4A6F"/>
    <w:rsid w:val="006A4B0F"/>
    <w:rsid w:val="006A5099"/>
    <w:rsid w:val="006A50B5"/>
    <w:rsid w:val="006A6396"/>
    <w:rsid w:val="006A74E1"/>
    <w:rsid w:val="006A7A13"/>
    <w:rsid w:val="006A7E99"/>
    <w:rsid w:val="006B0192"/>
    <w:rsid w:val="006B0497"/>
    <w:rsid w:val="006B09B9"/>
    <w:rsid w:val="006B0A5A"/>
    <w:rsid w:val="006B0B42"/>
    <w:rsid w:val="006B0CD3"/>
    <w:rsid w:val="006B10EA"/>
    <w:rsid w:val="006B1378"/>
    <w:rsid w:val="006B29B8"/>
    <w:rsid w:val="006B2AC3"/>
    <w:rsid w:val="006B2E47"/>
    <w:rsid w:val="006B2F04"/>
    <w:rsid w:val="006B44D5"/>
    <w:rsid w:val="006B49A7"/>
    <w:rsid w:val="006B531A"/>
    <w:rsid w:val="006B5349"/>
    <w:rsid w:val="006B5442"/>
    <w:rsid w:val="006B5F40"/>
    <w:rsid w:val="006B7B96"/>
    <w:rsid w:val="006C0BC6"/>
    <w:rsid w:val="006C0C57"/>
    <w:rsid w:val="006C1BED"/>
    <w:rsid w:val="006C1ECE"/>
    <w:rsid w:val="006C237E"/>
    <w:rsid w:val="006C30B6"/>
    <w:rsid w:val="006C39D2"/>
    <w:rsid w:val="006C3AAC"/>
    <w:rsid w:val="006C3EE2"/>
    <w:rsid w:val="006C4431"/>
    <w:rsid w:val="006C4779"/>
    <w:rsid w:val="006C4E07"/>
    <w:rsid w:val="006C4EBA"/>
    <w:rsid w:val="006C626F"/>
    <w:rsid w:val="006C6694"/>
    <w:rsid w:val="006C7435"/>
    <w:rsid w:val="006C758C"/>
    <w:rsid w:val="006C7804"/>
    <w:rsid w:val="006D09FD"/>
    <w:rsid w:val="006D0F39"/>
    <w:rsid w:val="006D100D"/>
    <w:rsid w:val="006D2889"/>
    <w:rsid w:val="006D3285"/>
    <w:rsid w:val="006D3890"/>
    <w:rsid w:val="006D3D23"/>
    <w:rsid w:val="006D3E62"/>
    <w:rsid w:val="006D3F34"/>
    <w:rsid w:val="006D469A"/>
    <w:rsid w:val="006D49B8"/>
    <w:rsid w:val="006D4CC3"/>
    <w:rsid w:val="006D4E18"/>
    <w:rsid w:val="006D63A1"/>
    <w:rsid w:val="006D6589"/>
    <w:rsid w:val="006D6CD2"/>
    <w:rsid w:val="006D7AA0"/>
    <w:rsid w:val="006D7BDA"/>
    <w:rsid w:val="006D7C1C"/>
    <w:rsid w:val="006E05A4"/>
    <w:rsid w:val="006E1A39"/>
    <w:rsid w:val="006E2707"/>
    <w:rsid w:val="006E2C33"/>
    <w:rsid w:val="006E3027"/>
    <w:rsid w:val="006E3469"/>
    <w:rsid w:val="006E4634"/>
    <w:rsid w:val="006E61BE"/>
    <w:rsid w:val="006E6887"/>
    <w:rsid w:val="006E6D5D"/>
    <w:rsid w:val="006E706A"/>
    <w:rsid w:val="006E7E17"/>
    <w:rsid w:val="006F0282"/>
    <w:rsid w:val="006F0DD4"/>
    <w:rsid w:val="006F1533"/>
    <w:rsid w:val="006F1ACA"/>
    <w:rsid w:val="006F1C83"/>
    <w:rsid w:val="006F21D8"/>
    <w:rsid w:val="006F2348"/>
    <w:rsid w:val="006F26CB"/>
    <w:rsid w:val="006F3358"/>
    <w:rsid w:val="006F337C"/>
    <w:rsid w:val="006F34A3"/>
    <w:rsid w:val="006F40A3"/>
    <w:rsid w:val="006F40F7"/>
    <w:rsid w:val="006F4121"/>
    <w:rsid w:val="006F4194"/>
    <w:rsid w:val="006F4D3A"/>
    <w:rsid w:val="006F4E95"/>
    <w:rsid w:val="006F58C2"/>
    <w:rsid w:val="006F5F16"/>
    <w:rsid w:val="006F6AA1"/>
    <w:rsid w:val="006F6D8C"/>
    <w:rsid w:val="006F79C6"/>
    <w:rsid w:val="006F7F9E"/>
    <w:rsid w:val="006F7FFD"/>
    <w:rsid w:val="00700001"/>
    <w:rsid w:val="00700592"/>
    <w:rsid w:val="007011EA"/>
    <w:rsid w:val="007015BA"/>
    <w:rsid w:val="00701842"/>
    <w:rsid w:val="00701845"/>
    <w:rsid w:val="00701C67"/>
    <w:rsid w:val="00702687"/>
    <w:rsid w:val="0070279B"/>
    <w:rsid w:val="0070324F"/>
    <w:rsid w:val="007039C2"/>
    <w:rsid w:val="00704111"/>
    <w:rsid w:val="00704177"/>
    <w:rsid w:val="0070482C"/>
    <w:rsid w:val="00704AAA"/>
    <w:rsid w:val="00704E2A"/>
    <w:rsid w:val="007052F7"/>
    <w:rsid w:val="0070567E"/>
    <w:rsid w:val="00706163"/>
    <w:rsid w:val="00706E64"/>
    <w:rsid w:val="00707D43"/>
    <w:rsid w:val="00707D9E"/>
    <w:rsid w:val="00707E5D"/>
    <w:rsid w:val="00707FD9"/>
    <w:rsid w:val="0071041C"/>
    <w:rsid w:val="00710E4A"/>
    <w:rsid w:val="00711153"/>
    <w:rsid w:val="00711477"/>
    <w:rsid w:val="0071166A"/>
    <w:rsid w:val="00712849"/>
    <w:rsid w:val="00712AE3"/>
    <w:rsid w:val="00713218"/>
    <w:rsid w:val="00713E7B"/>
    <w:rsid w:val="007143ED"/>
    <w:rsid w:val="00714A23"/>
    <w:rsid w:val="0071504E"/>
    <w:rsid w:val="007158D4"/>
    <w:rsid w:val="00715D77"/>
    <w:rsid w:val="00715F84"/>
    <w:rsid w:val="00716844"/>
    <w:rsid w:val="00716C18"/>
    <w:rsid w:val="00717C02"/>
    <w:rsid w:val="00720D5F"/>
    <w:rsid w:val="00721733"/>
    <w:rsid w:val="00721B55"/>
    <w:rsid w:val="0072267B"/>
    <w:rsid w:val="00722AB9"/>
    <w:rsid w:val="0072304D"/>
    <w:rsid w:val="0072347D"/>
    <w:rsid w:val="007240CF"/>
    <w:rsid w:val="007240F0"/>
    <w:rsid w:val="00724418"/>
    <w:rsid w:val="007267EB"/>
    <w:rsid w:val="0072692D"/>
    <w:rsid w:val="00726CAB"/>
    <w:rsid w:val="0073134B"/>
    <w:rsid w:val="007316C9"/>
    <w:rsid w:val="007316D0"/>
    <w:rsid w:val="00731B90"/>
    <w:rsid w:val="007327DA"/>
    <w:rsid w:val="00732D51"/>
    <w:rsid w:val="00733798"/>
    <w:rsid w:val="00733807"/>
    <w:rsid w:val="0073394B"/>
    <w:rsid w:val="00733A63"/>
    <w:rsid w:val="00733AB9"/>
    <w:rsid w:val="00733C5F"/>
    <w:rsid w:val="00733EF2"/>
    <w:rsid w:val="00733F79"/>
    <w:rsid w:val="00734AB7"/>
    <w:rsid w:val="00734C75"/>
    <w:rsid w:val="00735E49"/>
    <w:rsid w:val="00736776"/>
    <w:rsid w:val="00737295"/>
    <w:rsid w:val="00740979"/>
    <w:rsid w:val="00740CB4"/>
    <w:rsid w:val="007412EE"/>
    <w:rsid w:val="007415C5"/>
    <w:rsid w:val="0074161C"/>
    <w:rsid w:val="007417F8"/>
    <w:rsid w:val="00741878"/>
    <w:rsid w:val="00741979"/>
    <w:rsid w:val="007433DA"/>
    <w:rsid w:val="00743511"/>
    <w:rsid w:val="00743660"/>
    <w:rsid w:val="0074369B"/>
    <w:rsid w:val="0074385B"/>
    <w:rsid w:val="00743BFA"/>
    <w:rsid w:val="00743D1E"/>
    <w:rsid w:val="0074441E"/>
    <w:rsid w:val="00744646"/>
    <w:rsid w:val="00744BB9"/>
    <w:rsid w:val="00744C64"/>
    <w:rsid w:val="0074567A"/>
    <w:rsid w:val="007457C9"/>
    <w:rsid w:val="00745CCE"/>
    <w:rsid w:val="00746F78"/>
    <w:rsid w:val="007471F7"/>
    <w:rsid w:val="00750A96"/>
    <w:rsid w:val="00751140"/>
    <w:rsid w:val="00751554"/>
    <w:rsid w:val="0075176A"/>
    <w:rsid w:val="00751B1E"/>
    <w:rsid w:val="00753366"/>
    <w:rsid w:val="00753A57"/>
    <w:rsid w:val="00753B77"/>
    <w:rsid w:val="007549BC"/>
    <w:rsid w:val="00754D76"/>
    <w:rsid w:val="00754E14"/>
    <w:rsid w:val="00756679"/>
    <w:rsid w:val="007575DC"/>
    <w:rsid w:val="0075795B"/>
    <w:rsid w:val="00760001"/>
    <w:rsid w:val="00760ADC"/>
    <w:rsid w:val="00760C9F"/>
    <w:rsid w:val="00761541"/>
    <w:rsid w:val="00761ABC"/>
    <w:rsid w:val="00761CAD"/>
    <w:rsid w:val="00762078"/>
    <w:rsid w:val="00762306"/>
    <w:rsid w:val="007624C7"/>
    <w:rsid w:val="007627A6"/>
    <w:rsid w:val="007636A8"/>
    <w:rsid w:val="00763D53"/>
    <w:rsid w:val="00764166"/>
    <w:rsid w:val="007643B5"/>
    <w:rsid w:val="0076467F"/>
    <w:rsid w:val="007649C1"/>
    <w:rsid w:val="00765330"/>
    <w:rsid w:val="00765810"/>
    <w:rsid w:val="00765AA5"/>
    <w:rsid w:val="00765E58"/>
    <w:rsid w:val="00766759"/>
    <w:rsid w:val="00766E94"/>
    <w:rsid w:val="00766F02"/>
    <w:rsid w:val="00766FF0"/>
    <w:rsid w:val="0076757C"/>
    <w:rsid w:val="00767D58"/>
    <w:rsid w:val="00767DAB"/>
    <w:rsid w:val="00767EE0"/>
    <w:rsid w:val="00770A07"/>
    <w:rsid w:val="00770F2B"/>
    <w:rsid w:val="0077140F"/>
    <w:rsid w:val="00771B66"/>
    <w:rsid w:val="00771CFD"/>
    <w:rsid w:val="007721B8"/>
    <w:rsid w:val="00773337"/>
    <w:rsid w:val="00773469"/>
    <w:rsid w:val="00773622"/>
    <w:rsid w:val="00773953"/>
    <w:rsid w:val="007743F4"/>
    <w:rsid w:val="0077493E"/>
    <w:rsid w:val="0077506C"/>
    <w:rsid w:val="007751F6"/>
    <w:rsid w:val="007752C0"/>
    <w:rsid w:val="00775488"/>
    <w:rsid w:val="00775670"/>
    <w:rsid w:val="00775B46"/>
    <w:rsid w:val="00776AF9"/>
    <w:rsid w:val="00776D63"/>
    <w:rsid w:val="00776DAC"/>
    <w:rsid w:val="00776E41"/>
    <w:rsid w:val="00777352"/>
    <w:rsid w:val="00777808"/>
    <w:rsid w:val="0078039C"/>
    <w:rsid w:val="007805D3"/>
    <w:rsid w:val="00780DF9"/>
    <w:rsid w:val="00780EEA"/>
    <w:rsid w:val="00781324"/>
    <w:rsid w:val="007813BD"/>
    <w:rsid w:val="007818E3"/>
    <w:rsid w:val="007821A0"/>
    <w:rsid w:val="00782522"/>
    <w:rsid w:val="00782C27"/>
    <w:rsid w:val="00782FC0"/>
    <w:rsid w:val="00784B62"/>
    <w:rsid w:val="00784CD1"/>
    <w:rsid w:val="00784F1F"/>
    <w:rsid w:val="00784FA3"/>
    <w:rsid w:val="0078506B"/>
    <w:rsid w:val="007850B1"/>
    <w:rsid w:val="00785636"/>
    <w:rsid w:val="007863A7"/>
    <w:rsid w:val="007866F7"/>
    <w:rsid w:val="00786C31"/>
    <w:rsid w:val="00786DD6"/>
    <w:rsid w:val="00786F69"/>
    <w:rsid w:val="007871CB"/>
    <w:rsid w:val="007872ED"/>
    <w:rsid w:val="007874F4"/>
    <w:rsid w:val="00787C8A"/>
    <w:rsid w:val="0079098E"/>
    <w:rsid w:val="00791B6E"/>
    <w:rsid w:val="00791DBE"/>
    <w:rsid w:val="00791E69"/>
    <w:rsid w:val="00792905"/>
    <w:rsid w:val="00793C28"/>
    <w:rsid w:val="00794106"/>
    <w:rsid w:val="007944AC"/>
    <w:rsid w:val="00796853"/>
    <w:rsid w:val="007968AB"/>
    <w:rsid w:val="00796CBB"/>
    <w:rsid w:val="00796E77"/>
    <w:rsid w:val="007973FA"/>
    <w:rsid w:val="007975B0"/>
    <w:rsid w:val="00797E66"/>
    <w:rsid w:val="007A05F7"/>
    <w:rsid w:val="007A26EB"/>
    <w:rsid w:val="007A2ACC"/>
    <w:rsid w:val="007A2F56"/>
    <w:rsid w:val="007A3252"/>
    <w:rsid w:val="007A33D1"/>
    <w:rsid w:val="007A36D0"/>
    <w:rsid w:val="007A36DB"/>
    <w:rsid w:val="007A3800"/>
    <w:rsid w:val="007A4366"/>
    <w:rsid w:val="007A469D"/>
    <w:rsid w:val="007A4E69"/>
    <w:rsid w:val="007A5468"/>
    <w:rsid w:val="007A58FE"/>
    <w:rsid w:val="007A59EA"/>
    <w:rsid w:val="007A5C5B"/>
    <w:rsid w:val="007A5CC7"/>
    <w:rsid w:val="007A6153"/>
    <w:rsid w:val="007A6930"/>
    <w:rsid w:val="007A6D30"/>
    <w:rsid w:val="007A7985"/>
    <w:rsid w:val="007B02A4"/>
    <w:rsid w:val="007B07C9"/>
    <w:rsid w:val="007B0893"/>
    <w:rsid w:val="007B146B"/>
    <w:rsid w:val="007B178A"/>
    <w:rsid w:val="007B2096"/>
    <w:rsid w:val="007B2100"/>
    <w:rsid w:val="007B244B"/>
    <w:rsid w:val="007B2A69"/>
    <w:rsid w:val="007B3A7B"/>
    <w:rsid w:val="007B3F72"/>
    <w:rsid w:val="007B4AF2"/>
    <w:rsid w:val="007B4BF8"/>
    <w:rsid w:val="007B4E2B"/>
    <w:rsid w:val="007B54EB"/>
    <w:rsid w:val="007B5DA6"/>
    <w:rsid w:val="007B60B8"/>
    <w:rsid w:val="007B65B4"/>
    <w:rsid w:val="007B669C"/>
    <w:rsid w:val="007B6A41"/>
    <w:rsid w:val="007B702F"/>
    <w:rsid w:val="007B70A1"/>
    <w:rsid w:val="007B79E0"/>
    <w:rsid w:val="007C007F"/>
    <w:rsid w:val="007C0A03"/>
    <w:rsid w:val="007C0CFE"/>
    <w:rsid w:val="007C1D40"/>
    <w:rsid w:val="007C36D3"/>
    <w:rsid w:val="007C3B32"/>
    <w:rsid w:val="007C41C0"/>
    <w:rsid w:val="007C445F"/>
    <w:rsid w:val="007C4734"/>
    <w:rsid w:val="007C4AFA"/>
    <w:rsid w:val="007C4C19"/>
    <w:rsid w:val="007C4F88"/>
    <w:rsid w:val="007C5B51"/>
    <w:rsid w:val="007C5B70"/>
    <w:rsid w:val="007C5DF9"/>
    <w:rsid w:val="007C66E4"/>
    <w:rsid w:val="007C673B"/>
    <w:rsid w:val="007C68A6"/>
    <w:rsid w:val="007D114A"/>
    <w:rsid w:val="007D1A07"/>
    <w:rsid w:val="007D1A37"/>
    <w:rsid w:val="007D244A"/>
    <w:rsid w:val="007D2B1F"/>
    <w:rsid w:val="007D338D"/>
    <w:rsid w:val="007D3B56"/>
    <w:rsid w:val="007D4149"/>
    <w:rsid w:val="007D4591"/>
    <w:rsid w:val="007D4A45"/>
    <w:rsid w:val="007D55CA"/>
    <w:rsid w:val="007D57A7"/>
    <w:rsid w:val="007D5D34"/>
    <w:rsid w:val="007D5E72"/>
    <w:rsid w:val="007D60F9"/>
    <w:rsid w:val="007D6683"/>
    <w:rsid w:val="007D7264"/>
    <w:rsid w:val="007E0629"/>
    <w:rsid w:val="007E12F2"/>
    <w:rsid w:val="007E2788"/>
    <w:rsid w:val="007E27FA"/>
    <w:rsid w:val="007E2A98"/>
    <w:rsid w:val="007E2A9A"/>
    <w:rsid w:val="007E31DE"/>
    <w:rsid w:val="007E4590"/>
    <w:rsid w:val="007E4A3E"/>
    <w:rsid w:val="007E58E8"/>
    <w:rsid w:val="007E5B07"/>
    <w:rsid w:val="007E6456"/>
    <w:rsid w:val="007E66C5"/>
    <w:rsid w:val="007E6893"/>
    <w:rsid w:val="007E6896"/>
    <w:rsid w:val="007E6935"/>
    <w:rsid w:val="007E6A83"/>
    <w:rsid w:val="007E6C77"/>
    <w:rsid w:val="007E7171"/>
    <w:rsid w:val="007E7801"/>
    <w:rsid w:val="007F0388"/>
    <w:rsid w:val="007F0F1B"/>
    <w:rsid w:val="007F1083"/>
    <w:rsid w:val="007F25C4"/>
    <w:rsid w:val="007F26CD"/>
    <w:rsid w:val="007F3725"/>
    <w:rsid w:val="007F3ABB"/>
    <w:rsid w:val="007F3C0D"/>
    <w:rsid w:val="007F3D8E"/>
    <w:rsid w:val="007F3DC8"/>
    <w:rsid w:val="007F3FC9"/>
    <w:rsid w:val="007F46E0"/>
    <w:rsid w:val="007F4CC0"/>
    <w:rsid w:val="007F53AB"/>
    <w:rsid w:val="007F59FF"/>
    <w:rsid w:val="007F74E8"/>
    <w:rsid w:val="007F7972"/>
    <w:rsid w:val="008002F0"/>
    <w:rsid w:val="00800ACD"/>
    <w:rsid w:val="00800BA2"/>
    <w:rsid w:val="00800C5F"/>
    <w:rsid w:val="00800CE7"/>
    <w:rsid w:val="0080181C"/>
    <w:rsid w:val="008019CF"/>
    <w:rsid w:val="00801B4D"/>
    <w:rsid w:val="00801BA1"/>
    <w:rsid w:val="00802937"/>
    <w:rsid w:val="00802CBF"/>
    <w:rsid w:val="008037F7"/>
    <w:rsid w:val="00803912"/>
    <w:rsid w:val="008039C9"/>
    <w:rsid w:val="00804136"/>
    <w:rsid w:val="00805268"/>
    <w:rsid w:val="0080585A"/>
    <w:rsid w:val="00805DCD"/>
    <w:rsid w:val="008064EE"/>
    <w:rsid w:val="00806AF2"/>
    <w:rsid w:val="00806DC4"/>
    <w:rsid w:val="00806E56"/>
    <w:rsid w:val="00810CE5"/>
    <w:rsid w:val="0081170F"/>
    <w:rsid w:val="00811896"/>
    <w:rsid w:val="00811CEE"/>
    <w:rsid w:val="00812503"/>
    <w:rsid w:val="0081291E"/>
    <w:rsid w:val="00812AA1"/>
    <w:rsid w:val="0081366A"/>
    <w:rsid w:val="008136DA"/>
    <w:rsid w:val="008139CB"/>
    <w:rsid w:val="00813B15"/>
    <w:rsid w:val="008143D5"/>
    <w:rsid w:val="0081469B"/>
    <w:rsid w:val="008146D0"/>
    <w:rsid w:val="008147CD"/>
    <w:rsid w:val="008147F8"/>
    <w:rsid w:val="0081485D"/>
    <w:rsid w:val="008150C4"/>
    <w:rsid w:val="00815250"/>
    <w:rsid w:val="00816429"/>
    <w:rsid w:val="00816C6B"/>
    <w:rsid w:val="0081720F"/>
    <w:rsid w:val="0081723B"/>
    <w:rsid w:val="00817611"/>
    <w:rsid w:val="00817946"/>
    <w:rsid w:val="008213BD"/>
    <w:rsid w:val="00821B45"/>
    <w:rsid w:val="00821F6F"/>
    <w:rsid w:val="008223D3"/>
    <w:rsid w:val="008228BE"/>
    <w:rsid w:val="00822B3F"/>
    <w:rsid w:val="00822DFD"/>
    <w:rsid w:val="00823031"/>
    <w:rsid w:val="00823524"/>
    <w:rsid w:val="008251A7"/>
    <w:rsid w:val="008261A4"/>
    <w:rsid w:val="00826330"/>
    <w:rsid w:val="00826E43"/>
    <w:rsid w:val="00830E06"/>
    <w:rsid w:val="0083182E"/>
    <w:rsid w:val="008318C3"/>
    <w:rsid w:val="008325C7"/>
    <w:rsid w:val="00834240"/>
    <w:rsid w:val="008344BD"/>
    <w:rsid w:val="00834A1D"/>
    <w:rsid w:val="00834A4F"/>
    <w:rsid w:val="00834AA9"/>
    <w:rsid w:val="00834B7F"/>
    <w:rsid w:val="00834CAB"/>
    <w:rsid w:val="0083629A"/>
    <w:rsid w:val="00836340"/>
    <w:rsid w:val="008364FE"/>
    <w:rsid w:val="00836785"/>
    <w:rsid w:val="00836D75"/>
    <w:rsid w:val="00837517"/>
    <w:rsid w:val="00837980"/>
    <w:rsid w:val="00840030"/>
    <w:rsid w:val="0084063C"/>
    <w:rsid w:val="008408B6"/>
    <w:rsid w:val="00840D59"/>
    <w:rsid w:val="0084103A"/>
    <w:rsid w:val="008418E8"/>
    <w:rsid w:val="00842905"/>
    <w:rsid w:val="0084302F"/>
    <w:rsid w:val="00843388"/>
    <w:rsid w:val="008438AC"/>
    <w:rsid w:val="00843964"/>
    <w:rsid w:val="00843C4F"/>
    <w:rsid w:val="00844C72"/>
    <w:rsid w:val="00845441"/>
    <w:rsid w:val="008454DC"/>
    <w:rsid w:val="00845AA3"/>
    <w:rsid w:val="0084604A"/>
    <w:rsid w:val="00846567"/>
    <w:rsid w:val="0084708A"/>
    <w:rsid w:val="00847D6D"/>
    <w:rsid w:val="00850C67"/>
    <w:rsid w:val="008512B9"/>
    <w:rsid w:val="008520F8"/>
    <w:rsid w:val="00852333"/>
    <w:rsid w:val="0085273B"/>
    <w:rsid w:val="0085284A"/>
    <w:rsid w:val="00852A1F"/>
    <w:rsid w:val="00852E1D"/>
    <w:rsid w:val="00853B6C"/>
    <w:rsid w:val="00853BAA"/>
    <w:rsid w:val="00854053"/>
    <w:rsid w:val="00854452"/>
    <w:rsid w:val="0085494F"/>
    <w:rsid w:val="008558BE"/>
    <w:rsid w:val="008558F6"/>
    <w:rsid w:val="00855FEE"/>
    <w:rsid w:val="00856268"/>
    <w:rsid w:val="008578FA"/>
    <w:rsid w:val="00857DD6"/>
    <w:rsid w:val="00857E48"/>
    <w:rsid w:val="00857E5F"/>
    <w:rsid w:val="0086022C"/>
    <w:rsid w:val="00860402"/>
    <w:rsid w:val="0086154E"/>
    <w:rsid w:val="008619D6"/>
    <w:rsid w:val="00861A06"/>
    <w:rsid w:val="00861D4A"/>
    <w:rsid w:val="0086216B"/>
    <w:rsid w:val="0086218D"/>
    <w:rsid w:val="008627D1"/>
    <w:rsid w:val="00862D0F"/>
    <w:rsid w:val="00862E75"/>
    <w:rsid w:val="008637FA"/>
    <w:rsid w:val="0086435A"/>
    <w:rsid w:val="0086445A"/>
    <w:rsid w:val="008645EF"/>
    <w:rsid w:val="00865517"/>
    <w:rsid w:val="008675C9"/>
    <w:rsid w:val="00867B6D"/>
    <w:rsid w:val="00870528"/>
    <w:rsid w:val="00870558"/>
    <w:rsid w:val="00870C23"/>
    <w:rsid w:val="0087109A"/>
    <w:rsid w:val="008713D4"/>
    <w:rsid w:val="00872210"/>
    <w:rsid w:val="00872E89"/>
    <w:rsid w:val="00872EC9"/>
    <w:rsid w:val="00873BD0"/>
    <w:rsid w:val="00874A00"/>
    <w:rsid w:val="00875422"/>
    <w:rsid w:val="00875627"/>
    <w:rsid w:val="00875E4D"/>
    <w:rsid w:val="008761B4"/>
    <w:rsid w:val="008763A3"/>
    <w:rsid w:val="008767D5"/>
    <w:rsid w:val="00876AF0"/>
    <w:rsid w:val="008776CA"/>
    <w:rsid w:val="00877919"/>
    <w:rsid w:val="00877A95"/>
    <w:rsid w:val="00880323"/>
    <w:rsid w:val="0088079A"/>
    <w:rsid w:val="008812DB"/>
    <w:rsid w:val="00881322"/>
    <w:rsid w:val="0088219F"/>
    <w:rsid w:val="008821E3"/>
    <w:rsid w:val="008829F7"/>
    <w:rsid w:val="00882A35"/>
    <w:rsid w:val="00883660"/>
    <w:rsid w:val="00883B26"/>
    <w:rsid w:val="00883C3B"/>
    <w:rsid w:val="008842D9"/>
    <w:rsid w:val="00886889"/>
    <w:rsid w:val="00886A8A"/>
    <w:rsid w:val="008875EC"/>
    <w:rsid w:val="00887CB8"/>
    <w:rsid w:val="00890052"/>
    <w:rsid w:val="00890185"/>
    <w:rsid w:val="0089143F"/>
    <w:rsid w:val="00893260"/>
    <w:rsid w:val="00893A4F"/>
    <w:rsid w:val="00893D8E"/>
    <w:rsid w:val="00894254"/>
    <w:rsid w:val="00894561"/>
    <w:rsid w:val="00894805"/>
    <w:rsid w:val="008949E6"/>
    <w:rsid w:val="00894CF6"/>
    <w:rsid w:val="0089510C"/>
    <w:rsid w:val="00895188"/>
    <w:rsid w:val="00895201"/>
    <w:rsid w:val="008954CD"/>
    <w:rsid w:val="008958F5"/>
    <w:rsid w:val="00895F07"/>
    <w:rsid w:val="00896F25"/>
    <w:rsid w:val="00897A74"/>
    <w:rsid w:val="008A0935"/>
    <w:rsid w:val="008A1190"/>
    <w:rsid w:val="008A1864"/>
    <w:rsid w:val="008A194F"/>
    <w:rsid w:val="008A1DFF"/>
    <w:rsid w:val="008A326E"/>
    <w:rsid w:val="008A3BBE"/>
    <w:rsid w:val="008A4F68"/>
    <w:rsid w:val="008A5523"/>
    <w:rsid w:val="008A718B"/>
    <w:rsid w:val="008A72CE"/>
    <w:rsid w:val="008A742F"/>
    <w:rsid w:val="008B0436"/>
    <w:rsid w:val="008B0A10"/>
    <w:rsid w:val="008B0F0D"/>
    <w:rsid w:val="008B1EE6"/>
    <w:rsid w:val="008B2502"/>
    <w:rsid w:val="008B4455"/>
    <w:rsid w:val="008B4A45"/>
    <w:rsid w:val="008B5C21"/>
    <w:rsid w:val="008B70D3"/>
    <w:rsid w:val="008B7955"/>
    <w:rsid w:val="008B7EB8"/>
    <w:rsid w:val="008C0440"/>
    <w:rsid w:val="008C109A"/>
    <w:rsid w:val="008C150B"/>
    <w:rsid w:val="008C20D3"/>
    <w:rsid w:val="008C2986"/>
    <w:rsid w:val="008C2CB3"/>
    <w:rsid w:val="008C30F7"/>
    <w:rsid w:val="008C37A5"/>
    <w:rsid w:val="008C38BA"/>
    <w:rsid w:val="008C3BEE"/>
    <w:rsid w:val="008C44CC"/>
    <w:rsid w:val="008C499C"/>
    <w:rsid w:val="008C4BAE"/>
    <w:rsid w:val="008C4D5A"/>
    <w:rsid w:val="008C5A69"/>
    <w:rsid w:val="008C6528"/>
    <w:rsid w:val="008C6631"/>
    <w:rsid w:val="008D03C6"/>
    <w:rsid w:val="008D1CB5"/>
    <w:rsid w:val="008D1CEE"/>
    <w:rsid w:val="008D2348"/>
    <w:rsid w:val="008D2D3A"/>
    <w:rsid w:val="008D2DAB"/>
    <w:rsid w:val="008D2DFF"/>
    <w:rsid w:val="008D2E81"/>
    <w:rsid w:val="008D3B89"/>
    <w:rsid w:val="008D3D3C"/>
    <w:rsid w:val="008D3D5B"/>
    <w:rsid w:val="008D40A2"/>
    <w:rsid w:val="008D46F3"/>
    <w:rsid w:val="008D4B18"/>
    <w:rsid w:val="008D56D2"/>
    <w:rsid w:val="008D61CE"/>
    <w:rsid w:val="008D646D"/>
    <w:rsid w:val="008D6542"/>
    <w:rsid w:val="008D699D"/>
    <w:rsid w:val="008E0468"/>
    <w:rsid w:val="008E0AB4"/>
    <w:rsid w:val="008E0B2A"/>
    <w:rsid w:val="008E0F23"/>
    <w:rsid w:val="008E298E"/>
    <w:rsid w:val="008E2E84"/>
    <w:rsid w:val="008E35AC"/>
    <w:rsid w:val="008E379B"/>
    <w:rsid w:val="008E3A6E"/>
    <w:rsid w:val="008E3ACC"/>
    <w:rsid w:val="008E458E"/>
    <w:rsid w:val="008E469B"/>
    <w:rsid w:val="008E49E4"/>
    <w:rsid w:val="008E54EB"/>
    <w:rsid w:val="008E5D76"/>
    <w:rsid w:val="008E6346"/>
    <w:rsid w:val="008E67A9"/>
    <w:rsid w:val="008E74C2"/>
    <w:rsid w:val="008E7658"/>
    <w:rsid w:val="008E7AD0"/>
    <w:rsid w:val="008F0EA8"/>
    <w:rsid w:val="008F1AFE"/>
    <w:rsid w:val="008F2479"/>
    <w:rsid w:val="008F2FA1"/>
    <w:rsid w:val="008F3047"/>
    <w:rsid w:val="008F41CB"/>
    <w:rsid w:val="008F4287"/>
    <w:rsid w:val="008F4506"/>
    <w:rsid w:val="008F47A3"/>
    <w:rsid w:val="008F4D3F"/>
    <w:rsid w:val="008F4DBF"/>
    <w:rsid w:val="008F5A93"/>
    <w:rsid w:val="008F6809"/>
    <w:rsid w:val="008F760A"/>
    <w:rsid w:val="008F7686"/>
    <w:rsid w:val="008F76BE"/>
    <w:rsid w:val="009004B3"/>
    <w:rsid w:val="00900B44"/>
    <w:rsid w:val="009010A6"/>
    <w:rsid w:val="00901376"/>
    <w:rsid w:val="00901B36"/>
    <w:rsid w:val="00901DC1"/>
    <w:rsid w:val="009020BE"/>
    <w:rsid w:val="009022E6"/>
    <w:rsid w:val="00902E75"/>
    <w:rsid w:val="0090311B"/>
    <w:rsid w:val="009035E3"/>
    <w:rsid w:val="00903609"/>
    <w:rsid w:val="00903C20"/>
    <w:rsid w:val="00903EA4"/>
    <w:rsid w:val="0090453A"/>
    <w:rsid w:val="00904D42"/>
    <w:rsid w:val="0090503D"/>
    <w:rsid w:val="0090504B"/>
    <w:rsid w:val="0090508E"/>
    <w:rsid w:val="00905C6E"/>
    <w:rsid w:val="00905FFB"/>
    <w:rsid w:val="009063B0"/>
    <w:rsid w:val="009074AC"/>
    <w:rsid w:val="00907BCB"/>
    <w:rsid w:val="00907D59"/>
    <w:rsid w:val="00907E68"/>
    <w:rsid w:val="0091025F"/>
    <w:rsid w:val="0091055A"/>
    <w:rsid w:val="009107CE"/>
    <w:rsid w:val="00911F79"/>
    <w:rsid w:val="009127DB"/>
    <w:rsid w:val="009127EC"/>
    <w:rsid w:val="00912BCA"/>
    <w:rsid w:val="00912EFF"/>
    <w:rsid w:val="00913082"/>
    <w:rsid w:val="00913561"/>
    <w:rsid w:val="00913C0E"/>
    <w:rsid w:val="00913E2E"/>
    <w:rsid w:val="00914067"/>
    <w:rsid w:val="00914118"/>
    <w:rsid w:val="009141BA"/>
    <w:rsid w:val="0091578F"/>
    <w:rsid w:val="00915D63"/>
    <w:rsid w:val="0091679F"/>
    <w:rsid w:val="00916D9F"/>
    <w:rsid w:val="00917F98"/>
    <w:rsid w:val="009207C6"/>
    <w:rsid w:val="00920871"/>
    <w:rsid w:val="009225BB"/>
    <w:rsid w:val="00922C67"/>
    <w:rsid w:val="00924B61"/>
    <w:rsid w:val="00924D22"/>
    <w:rsid w:val="00924DF7"/>
    <w:rsid w:val="009253A3"/>
    <w:rsid w:val="00925A1A"/>
    <w:rsid w:val="00926783"/>
    <w:rsid w:val="00926ABC"/>
    <w:rsid w:val="00927D64"/>
    <w:rsid w:val="00927E18"/>
    <w:rsid w:val="00927E92"/>
    <w:rsid w:val="00927ED0"/>
    <w:rsid w:val="00927EE7"/>
    <w:rsid w:val="009300A2"/>
    <w:rsid w:val="0093021F"/>
    <w:rsid w:val="00930264"/>
    <w:rsid w:val="00930764"/>
    <w:rsid w:val="00930CD9"/>
    <w:rsid w:val="00932783"/>
    <w:rsid w:val="009330DF"/>
    <w:rsid w:val="0093401E"/>
    <w:rsid w:val="00935441"/>
    <w:rsid w:val="00935739"/>
    <w:rsid w:val="009415B3"/>
    <w:rsid w:val="0094309D"/>
    <w:rsid w:val="00943275"/>
    <w:rsid w:val="009433D5"/>
    <w:rsid w:val="009441A7"/>
    <w:rsid w:val="00945601"/>
    <w:rsid w:val="009458FC"/>
    <w:rsid w:val="00945FE8"/>
    <w:rsid w:val="0094606C"/>
    <w:rsid w:val="00946472"/>
    <w:rsid w:val="009464B9"/>
    <w:rsid w:val="009464CA"/>
    <w:rsid w:val="00946516"/>
    <w:rsid w:val="009475C6"/>
    <w:rsid w:val="009477FD"/>
    <w:rsid w:val="00947A27"/>
    <w:rsid w:val="00947EE5"/>
    <w:rsid w:val="00950105"/>
    <w:rsid w:val="0095081A"/>
    <w:rsid w:val="00950D83"/>
    <w:rsid w:val="00951D05"/>
    <w:rsid w:val="00952EB7"/>
    <w:rsid w:val="00952FDF"/>
    <w:rsid w:val="0095310D"/>
    <w:rsid w:val="00953400"/>
    <w:rsid w:val="00953864"/>
    <w:rsid w:val="00954DDB"/>
    <w:rsid w:val="009556E4"/>
    <w:rsid w:val="00956637"/>
    <w:rsid w:val="00956F5F"/>
    <w:rsid w:val="009574FE"/>
    <w:rsid w:val="00957599"/>
    <w:rsid w:val="00957780"/>
    <w:rsid w:val="00960107"/>
    <w:rsid w:val="00960113"/>
    <w:rsid w:val="0096091C"/>
    <w:rsid w:val="00962BB0"/>
    <w:rsid w:val="009633CC"/>
    <w:rsid w:val="00963564"/>
    <w:rsid w:val="009636D8"/>
    <w:rsid w:val="0096391A"/>
    <w:rsid w:val="009639B6"/>
    <w:rsid w:val="00963BD2"/>
    <w:rsid w:val="00963FAB"/>
    <w:rsid w:val="00964320"/>
    <w:rsid w:val="009645C2"/>
    <w:rsid w:val="00964FB8"/>
    <w:rsid w:val="00965097"/>
    <w:rsid w:val="009653F6"/>
    <w:rsid w:val="00966322"/>
    <w:rsid w:val="00966D74"/>
    <w:rsid w:val="00971D93"/>
    <w:rsid w:val="00972D83"/>
    <w:rsid w:val="00973190"/>
    <w:rsid w:val="00973A08"/>
    <w:rsid w:val="00973B96"/>
    <w:rsid w:val="00973D01"/>
    <w:rsid w:val="009748EF"/>
    <w:rsid w:val="00975319"/>
    <w:rsid w:val="009756FC"/>
    <w:rsid w:val="009759EF"/>
    <w:rsid w:val="00975D18"/>
    <w:rsid w:val="00976333"/>
    <w:rsid w:val="0097645B"/>
    <w:rsid w:val="00976C65"/>
    <w:rsid w:val="00977611"/>
    <w:rsid w:val="00977B32"/>
    <w:rsid w:val="00977B58"/>
    <w:rsid w:val="009803CB"/>
    <w:rsid w:val="00980536"/>
    <w:rsid w:val="00981085"/>
    <w:rsid w:val="009810B8"/>
    <w:rsid w:val="0098136A"/>
    <w:rsid w:val="00981BEA"/>
    <w:rsid w:val="00982E6D"/>
    <w:rsid w:val="00984277"/>
    <w:rsid w:val="00984291"/>
    <w:rsid w:val="00984394"/>
    <w:rsid w:val="00984568"/>
    <w:rsid w:val="009853AF"/>
    <w:rsid w:val="0098593E"/>
    <w:rsid w:val="00985BB5"/>
    <w:rsid w:val="00985D7E"/>
    <w:rsid w:val="0098667C"/>
    <w:rsid w:val="009867F5"/>
    <w:rsid w:val="00986C71"/>
    <w:rsid w:val="00987596"/>
    <w:rsid w:val="0098775E"/>
    <w:rsid w:val="00987FBF"/>
    <w:rsid w:val="00990A0C"/>
    <w:rsid w:val="00990A49"/>
    <w:rsid w:val="00991148"/>
    <w:rsid w:val="009919CA"/>
    <w:rsid w:val="00991BCE"/>
    <w:rsid w:val="00991FCA"/>
    <w:rsid w:val="009924A1"/>
    <w:rsid w:val="0099262E"/>
    <w:rsid w:val="00992926"/>
    <w:rsid w:val="0099292F"/>
    <w:rsid w:val="00992BC1"/>
    <w:rsid w:val="00993436"/>
    <w:rsid w:val="00993511"/>
    <w:rsid w:val="00993B37"/>
    <w:rsid w:val="00994518"/>
    <w:rsid w:val="00994DBA"/>
    <w:rsid w:val="00994E3A"/>
    <w:rsid w:val="00994FD2"/>
    <w:rsid w:val="00996525"/>
    <w:rsid w:val="00996A2A"/>
    <w:rsid w:val="009978C3"/>
    <w:rsid w:val="009978D0"/>
    <w:rsid w:val="00997966"/>
    <w:rsid w:val="009A0003"/>
    <w:rsid w:val="009A05A2"/>
    <w:rsid w:val="009A07A9"/>
    <w:rsid w:val="009A1645"/>
    <w:rsid w:val="009A16D1"/>
    <w:rsid w:val="009A2644"/>
    <w:rsid w:val="009A31EE"/>
    <w:rsid w:val="009A3C28"/>
    <w:rsid w:val="009A409E"/>
    <w:rsid w:val="009A449F"/>
    <w:rsid w:val="009A44C2"/>
    <w:rsid w:val="009A45AB"/>
    <w:rsid w:val="009A4876"/>
    <w:rsid w:val="009A56B9"/>
    <w:rsid w:val="009A59AD"/>
    <w:rsid w:val="009A5ED7"/>
    <w:rsid w:val="009A666B"/>
    <w:rsid w:val="009A67CE"/>
    <w:rsid w:val="009A6C7F"/>
    <w:rsid w:val="009A6D4E"/>
    <w:rsid w:val="009B0CD1"/>
    <w:rsid w:val="009B1219"/>
    <w:rsid w:val="009B132F"/>
    <w:rsid w:val="009B1877"/>
    <w:rsid w:val="009B1880"/>
    <w:rsid w:val="009B19CC"/>
    <w:rsid w:val="009B22A9"/>
    <w:rsid w:val="009B272C"/>
    <w:rsid w:val="009B2847"/>
    <w:rsid w:val="009B2E1C"/>
    <w:rsid w:val="009B3304"/>
    <w:rsid w:val="009B3D75"/>
    <w:rsid w:val="009B3F71"/>
    <w:rsid w:val="009B57D7"/>
    <w:rsid w:val="009B5BC8"/>
    <w:rsid w:val="009B6A2C"/>
    <w:rsid w:val="009B6EAE"/>
    <w:rsid w:val="009B7B41"/>
    <w:rsid w:val="009C0CFE"/>
    <w:rsid w:val="009C0D5A"/>
    <w:rsid w:val="009C13D9"/>
    <w:rsid w:val="009C14FC"/>
    <w:rsid w:val="009C187A"/>
    <w:rsid w:val="009C1974"/>
    <w:rsid w:val="009C1E24"/>
    <w:rsid w:val="009C217F"/>
    <w:rsid w:val="009C24A9"/>
    <w:rsid w:val="009C4446"/>
    <w:rsid w:val="009C4451"/>
    <w:rsid w:val="009C4C73"/>
    <w:rsid w:val="009C5A64"/>
    <w:rsid w:val="009C5EB7"/>
    <w:rsid w:val="009C64A6"/>
    <w:rsid w:val="009C6A6F"/>
    <w:rsid w:val="009C7111"/>
    <w:rsid w:val="009C7501"/>
    <w:rsid w:val="009C78EA"/>
    <w:rsid w:val="009C7CED"/>
    <w:rsid w:val="009C7DAC"/>
    <w:rsid w:val="009C7E51"/>
    <w:rsid w:val="009D0221"/>
    <w:rsid w:val="009D02C2"/>
    <w:rsid w:val="009D036C"/>
    <w:rsid w:val="009D0887"/>
    <w:rsid w:val="009D0C1C"/>
    <w:rsid w:val="009D0F36"/>
    <w:rsid w:val="009D10E1"/>
    <w:rsid w:val="009D17C4"/>
    <w:rsid w:val="009D199D"/>
    <w:rsid w:val="009D1B76"/>
    <w:rsid w:val="009D259E"/>
    <w:rsid w:val="009D2733"/>
    <w:rsid w:val="009D29CA"/>
    <w:rsid w:val="009D2FD2"/>
    <w:rsid w:val="009D3AFD"/>
    <w:rsid w:val="009D3D38"/>
    <w:rsid w:val="009D3E2E"/>
    <w:rsid w:val="009D44D7"/>
    <w:rsid w:val="009D4961"/>
    <w:rsid w:val="009D4A6D"/>
    <w:rsid w:val="009D5203"/>
    <w:rsid w:val="009D5575"/>
    <w:rsid w:val="009D574F"/>
    <w:rsid w:val="009D59DF"/>
    <w:rsid w:val="009D59F2"/>
    <w:rsid w:val="009D5C69"/>
    <w:rsid w:val="009D6B9D"/>
    <w:rsid w:val="009D6E21"/>
    <w:rsid w:val="009D6F51"/>
    <w:rsid w:val="009D7568"/>
    <w:rsid w:val="009E06D1"/>
    <w:rsid w:val="009E079F"/>
    <w:rsid w:val="009E14F6"/>
    <w:rsid w:val="009E17FD"/>
    <w:rsid w:val="009E1C37"/>
    <w:rsid w:val="009E1EB3"/>
    <w:rsid w:val="009E36CF"/>
    <w:rsid w:val="009E3C9E"/>
    <w:rsid w:val="009E3F53"/>
    <w:rsid w:val="009E404B"/>
    <w:rsid w:val="009E494D"/>
    <w:rsid w:val="009E4E4C"/>
    <w:rsid w:val="009E4F93"/>
    <w:rsid w:val="009E64C7"/>
    <w:rsid w:val="009E718A"/>
    <w:rsid w:val="009F091C"/>
    <w:rsid w:val="009F0E18"/>
    <w:rsid w:val="009F12D8"/>
    <w:rsid w:val="009F2066"/>
    <w:rsid w:val="009F228D"/>
    <w:rsid w:val="009F2C92"/>
    <w:rsid w:val="009F2C98"/>
    <w:rsid w:val="009F301D"/>
    <w:rsid w:val="009F31A1"/>
    <w:rsid w:val="009F339F"/>
    <w:rsid w:val="009F347B"/>
    <w:rsid w:val="009F3C46"/>
    <w:rsid w:val="009F40CD"/>
    <w:rsid w:val="009F419D"/>
    <w:rsid w:val="009F4501"/>
    <w:rsid w:val="009F45F2"/>
    <w:rsid w:val="009F468E"/>
    <w:rsid w:val="009F4DB9"/>
    <w:rsid w:val="009F5123"/>
    <w:rsid w:val="009F53EC"/>
    <w:rsid w:val="009F5A5A"/>
    <w:rsid w:val="009F69C4"/>
    <w:rsid w:val="009F6B38"/>
    <w:rsid w:val="009F7319"/>
    <w:rsid w:val="009F73E4"/>
    <w:rsid w:val="009F7CA2"/>
    <w:rsid w:val="00A00378"/>
    <w:rsid w:val="00A01082"/>
    <w:rsid w:val="00A0138B"/>
    <w:rsid w:val="00A019B7"/>
    <w:rsid w:val="00A01E25"/>
    <w:rsid w:val="00A02CA2"/>
    <w:rsid w:val="00A03623"/>
    <w:rsid w:val="00A036E8"/>
    <w:rsid w:val="00A03A56"/>
    <w:rsid w:val="00A03B2A"/>
    <w:rsid w:val="00A04880"/>
    <w:rsid w:val="00A04AC4"/>
    <w:rsid w:val="00A05309"/>
    <w:rsid w:val="00A054F3"/>
    <w:rsid w:val="00A05AFF"/>
    <w:rsid w:val="00A05F43"/>
    <w:rsid w:val="00A06341"/>
    <w:rsid w:val="00A1020D"/>
    <w:rsid w:val="00A1022A"/>
    <w:rsid w:val="00A10AB7"/>
    <w:rsid w:val="00A11757"/>
    <w:rsid w:val="00A122B8"/>
    <w:rsid w:val="00A124E4"/>
    <w:rsid w:val="00A12D6F"/>
    <w:rsid w:val="00A13027"/>
    <w:rsid w:val="00A13239"/>
    <w:rsid w:val="00A13B39"/>
    <w:rsid w:val="00A13B42"/>
    <w:rsid w:val="00A142BE"/>
    <w:rsid w:val="00A143BD"/>
    <w:rsid w:val="00A1469D"/>
    <w:rsid w:val="00A148B6"/>
    <w:rsid w:val="00A14CE5"/>
    <w:rsid w:val="00A15366"/>
    <w:rsid w:val="00A16070"/>
    <w:rsid w:val="00A16C5B"/>
    <w:rsid w:val="00A17314"/>
    <w:rsid w:val="00A20BF2"/>
    <w:rsid w:val="00A20F63"/>
    <w:rsid w:val="00A216C8"/>
    <w:rsid w:val="00A22015"/>
    <w:rsid w:val="00A22AA3"/>
    <w:rsid w:val="00A23359"/>
    <w:rsid w:val="00A23A8E"/>
    <w:rsid w:val="00A23AEC"/>
    <w:rsid w:val="00A23D68"/>
    <w:rsid w:val="00A24065"/>
    <w:rsid w:val="00A24780"/>
    <w:rsid w:val="00A24DCB"/>
    <w:rsid w:val="00A25367"/>
    <w:rsid w:val="00A25733"/>
    <w:rsid w:val="00A25AFC"/>
    <w:rsid w:val="00A27861"/>
    <w:rsid w:val="00A27C55"/>
    <w:rsid w:val="00A30094"/>
    <w:rsid w:val="00A308F3"/>
    <w:rsid w:val="00A30C0F"/>
    <w:rsid w:val="00A310D6"/>
    <w:rsid w:val="00A3157F"/>
    <w:rsid w:val="00A320D1"/>
    <w:rsid w:val="00A32532"/>
    <w:rsid w:val="00A32B44"/>
    <w:rsid w:val="00A32EA5"/>
    <w:rsid w:val="00A333EC"/>
    <w:rsid w:val="00A33DC8"/>
    <w:rsid w:val="00A36E4D"/>
    <w:rsid w:val="00A3703C"/>
    <w:rsid w:val="00A37287"/>
    <w:rsid w:val="00A37841"/>
    <w:rsid w:val="00A37ADC"/>
    <w:rsid w:val="00A37E06"/>
    <w:rsid w:val="00A40486"/>
    <w:rsid w:val="00A4125C"/>
    <w:rsid w:val="00A412C9"/>
    <w:rsid w:val="00A422C5"/>
    <w:rsid w:val="00A42492"/>
    <w:rsid w:val="00A42D6C"/>
    <w:rsid w:val="00A42EB8"/>
    <w:rsid w:val="00A430EA"/>
    <w:rsid w:val="00A431DB"/>
    <w:rsid w:val="00A43380"/>
    <w:rsid w:val="00A43E2A"/>
    <w:rsid w:val="00A43EBD"/>
    <w:rsid w:val="00A44EDF"/>
    <w:rsid w:val="00A45386"/>
    <w:rsid w:val="00A45D86"/>
    <w:rsid w:val="00A45F72"/>
    <w:rsid w:val="00A463BE"/>
    <w:rsid w:val="00A47B44"/>
    <w:rsid w:val="00A47D32"/>
    <w:rsid w:val="00A47E7A"/>
    <w:rsid w:val="00A50166"/>
    <w:rsid w:val="00A505A9"/>
    <w:rsid w:val="00A5130F"/>
    <w:rsid w:val="00A51DF2"/>
    <w:rsid w:val="00A52F64"/>
    <w:rsid w:val="00A54A05"/>
    <w:rsid w:val="00A5538E"/>
    <w:rsid w:val="00A5549F"/>
    <w:rsid w:val="00A55589"/>
    <w:rsid w:val="00A568B8"/>
    <w:rsid w:val="00A5693B"/>
    <w:rsid w:val="00A569FA"/>
    <w:rsid w:val="00A56C93"/>
    <w:rsid w:val="00A57236"/>
    <w:rsid w:val="00A57846"/>
    <w:rsid w:val="00A60852"/>
    <w:rsid w:val="00A61771"/>
    <w:rsid w:val="00A61803"/>
    <w:rsid w:val="00A6182C"/>
    <w:rsid w:val="00A6218E"/>
    <w:rsid w:val="00A62E0B"/>
    <w:rsid w:val="00A63396"/>
    <w:rsid w:val="00A635A5"/>
    <w:rsid w:val="00A636CD"/>
    <w:rsid w:val="00A636E0"/>
    <w:rsid w:val="00A63C94"/>
    <w:rsid w:val="00A6456F"/>
    <w:rsid w:val="00A64865"/>
    <w:rsid w:val="00A64D69"/>
    <w:rsid w:val="00A653E2"/>
    <w:rsid w:val="00A65922"/>
    <w:rsid w:val="00A65C89"/>
    <w:rsid w:val="00A664D6"/>
    <w:rsid w:val="00A67238"/>
    <w:rsid w:val="00A6744D"/>
    <w:rsid w:val="00A677DF"/>
    <w:rsid w:val="00A6786E"/>
    <w:rsid w:val="00A67CFB"/>
    <w:rsid w:val="00A707BF"/>
    <w:rsid w:val="00A707D0"/>
    <w:rsid w:val="00A718FE"/>
    <w:rsid w:val="00A71A26"/>
    <w:rsid w:val="00A72194"/>
    <w:rsid w:val="00A7378B"/>
    <w:rsid w:val="00A73A27"/>
    <w:rsid w:val="00A7440C"/>
    <w:rsid w:val="00A74735"/>
    <w:rsid w:val="00A749B1"/>
    <w:rsid w:val="00A74BFF"/>
    <w:rsid w:val="00A75377"/>
    <w:rsid w:val="00A7538E"/>
    <w:rsid w:val="00A753DA"/>
    <w:rsid w:val="00A75420"/>
    <w:rsid w:val="00A75620"/>
    <w:rsid w:val="00A75A24"/>
    <w:rsid w:val="00A763DA"/>
    <w:rsid w:val="00A76468"/>
    <w:rsid w:val="00A76C2B"/>
    <w:rsid w:val="00A77687"/>
    <w:rsid w:val="00A8133A"/>
    <w:rsid w:val="00A816AF"/>
    <w:rsid w:val="00A81754"/>
    <w:rsid w:val="00A8227D"/>
    <w:rsid w:val="00A8291F"/>
    <w:rsid w:val="00A82C87"/>
    <w:rsid w:val="00A82D62"/>
    <w:rsid w:val="00A82F45"/>
    <w:rsid w:val="00A836C9"/>
    <w:rsid w:val="00A83964"/>
    <w:rsid w:val="00A83FA7"/>
    <w:rsid w:val="00A854D2"/>
    <w:rsid w:val="00A856F4"/>
    <w:rsid w:val="00A85BF0"/>
    <w:rsid w:val="00A85F40"/>
    <w:rsid w:val="00A8685C"/>
    <w:rsid w:val="00A86948"/>
    <w:rsid w:val="00A87096"/>
    <w:rsid w:val="00A870F2"/>
    <w:rsid w:val="00A87949"/>
    <w:rsid w:val="00A87B9C"/>
    <w:rsid w:val="00A87F53"/>
    <w:rsid w:val="00A90419"/>
    <w:rsid w:val="00A91234"/>
    <w:rsid w:val="00A91D4D"/>
    <w:rsid w:val="00A92BE3"/>
    <w:rsid w:val="00A92FC3"/>
    <w:rsid w:val="00A939D5"/>
    <w:rsid w:val="00A93D95"/>
    <w:rsid w:val="00A93E1C"/>
    <w:rsid w:val="00A9452C"/>
    <w:rsid w:val="00A94816"/>
    <w:rsid w:val="00A94A07"/>
    <w:rsid w:val="00A94C55"/>
    <w:rsid w:val="00A9569E"/>
    <w:rsid w:val="00A9648E"/>
    <w:rsid w:val="00A9743C"/>
    <w:rsid w:val="00A979FE"/>
    <w:rsid w:val="00A97B9E"/>
    <w:rsid w:val="00A97FC0"/>
    <w:rsid w:val="00AA0B44"/>
    <w:rsid w:val="00AA159C"/>
    <w:rsid w:val="00AA1729"/>
    <w:rsid w:val="00AA1DBC"/>
    <w:rsid w:val="00AA1E3F"/>
    <w:rsid w:val="00AA27CC"/>
    <w:rsid w:val="00AA3037"/>
    <w:rsid w:val="00AA3484"/>
    <w:rsid w:val="00AA43CB"/>
    <w:rsid w:val="00AA5148"/>
    <w:rsid w:val="00AA52C5"/>
    <w:rsid w:val="00AA5B66"/>
    <w:rsid w:val="00AA6251"/>
    <w:rsid w:val="00AA6374"/>
    <w:rsid w:val="00AA6DD7"/>
    <w:rsid w:val="00AA72A4"/>
    <w:rsid w:val="00AA77EB"/>
    <w:rsid w:val="00AA7C33"/>
    <w:rsid w:val="00AB0692"/>
    <w:rsid w:val="00AB08E4"/>
    <w:rsid w:val="00AB124A"/>
    <w:rsid w:val="00AB1BA6"/>
    <w:rsid w:val="00AB1E41"/>
    <w:rsid w:val="00AB2A9E"/>
    <w:rsid w:val="00AB2F6E"/>
    <w:rsid w:val="00AB3B6D"/>
    <w:rsid w:val="00AB42A8"/>
    <w:rsid w:val="00AB44A0"/>
    <w:rsid w:val="00AB4D8C"/>
    <w:rsid w:val="00AB4E49"/>
    <w:rsid w:val="00AB506F"/>
    <w:rsid w:val="00AB556D"/>
    <w:rsid w:val="00AB5A6B"/>
    <w:rsid w:val="00AB5D73"/>
    <w:rsid w:val="00AB5E64"/>
    <w:rsid w:val="00AB5FFB"/>
    <w:rsid w:val="00AB70F1"/>
    <w:rsid w:val="00AB77C4"/>
    <w:rsid w:val="00AB7AF3"/>
    <w:rsid w:val="00AB7CDC"/>
    <w:rsid w:val="00AC0254"/>
    <w:rsid w:val="00AC0907"/>
    <w:rsid w:val="00AC0FB5"/>
    <w:rsid w:val="00AC1042"/>
    <w:rsid w:val="00AC1F45"/>
    <w:rsid w:val="00AC299A"/>
    <w:rsid w:val="00AC3440"/>
    <w:rsid w:val="00AC37FD"/>
    <w:rsid w:val="00AC3A38"/>
    <w:rsid w:val="00AC42D0"/>
    <w:rsid w:val="00AC593D"/>
    <w:rsid w:val="00AC5B56"/>
    <w:rsid w:val="00AC6605"/>
    <w:rsid w:val="00AC6800"/>
    <w:rsid w:val="00AC6F44"/>
    <w:rsid w:val="00AC7784"/>
    <w:rsid w:val="00AC77B3"/>
    <w:rsid w:val="00AC7B7E"/>
    <w:rsid w:val="00AD0024"/>
    <w:rsid w:val="00AD06EA"/>
    <w:rsid w:val="00AD1157"/>
    <w:rsid w:val="00AD12FB"/>
    <w:rsid w:val="00AD1952"/>
    <w:rsid w:val="00AD1F64"/>
    <w:rsid w:val="00AD2286"/>
    <w:rsid w:val="00AD26D5"/>
    <w:rsid w:val="00AD2D5B"/>
    <w:rsid w:val="00AD2E61"/>
    <w:rsid w:val="00AD31D5"/>
    <w:rsid w:val="00AD32DC"/>
    <w:rsid w:val="00AD34D1"/>
    <w:rsid w:val="00AD387E"/>
    <w:rsid w:val="00AD4091"/>
    <w:rsid w:val="00AD4B26"/>
    <w:rsid w:val="00AD4B2D"/>
    <w:rsid w:val="00AD563B"/>
    <w:rsid w:val="00AD5C66"/>
    <w:rsid w:val="00AD712D"/>
    <w:rsid w:val="00AD7A77"/>
    <w:rsid w:val="00AD7AFD"/>
    <w:rsid w:val="00AE01E3"/>
    <w:rsid w:val="00AE0964"/>
    <w:rsid w:val="00AE0FB3"/>
    <w:rsid w:val="00AE1549"/>
    <w:rsid w:val="00AE18B3"/>
    <w:rsid w:val="00AE1B3B"/>
    <w:rsid w:val="00AE2DED"/>
    <w:rsid w:val="00AE2ED3"/>
    <w:rsid w:val="00AE377C"/>
    <w:rsid w:val="00AE3F20"/>
    <w:rsid w:val="00AE4161"/>
    <w:rsid w:val="00AE416F"/>
    <w:rsid w:val="00AE41F2"/>
    <w:rsid w:val="00AE4738"/>
    <w:rsid w:val="00AE4FE2"/>
    <w:rsid w:val="00AE550D"/>
    <w:rsid w:val="00AE5CFF"/>
    <w:rsid w:val="00AE6371"/>
    <w:rsid w:val="00AE653E"/>
    <w:rsid w:val="00AE6C80"/>
    <w:rsid w:val="00AE6D4E"/>
    <w:rsid w:val="00AF06BD"/>
    <w:rsid w:val="00AF0FE8"/>
    <w:rsid w:val="00AF1560"/>
    <w:rsid w:val="00AF27E9"/>
    <w:rsid w:val="00AF2899"/>
    <w:rsid w:val="00AF2A93"/>
    <w:rsid w:val="00AF2F62"/>
    <w:rsid w:val="00AF3477"/>
    <w:rsid w:val="00AF371E"/>
    <w:rsid w:val="00AF38EC"/>
    <w:rsid w:val="00AF482B"/>
    <w:rsid w:val="00AF50E4"/>
    <w:rsid w:val="00AF721B"/>
    <w:rsid w:val="00AF736E"/>
    <w:rsid w:val="00AF73AA"/>
    <w:rsid w:val="00AF7936"/>
    <w:rsid w:val="00AF7C3F"/>
    <w:rsid w:val="00B0025D"/>
    <w:rsid w:val="00B0039F"/>
    <w:rsid w:val="00B005E3"/>
    <w:rsid w:val="00B00708"/>
    <w:rsid w:val="00B0077A"/>
    <w:rsid w:val="00B0177C"/>
    <w:rsid w:val="00B01E62"/>
    <w:rsid w:val="00B02095"/>
    <w:rsid w:val="00B02259"/>
    <w:rsid w:val="00B035F8"/>
    <w:rsid w:val="00B042D4"/>
    <w:rsid w:val="00B05A8C"/>
    <w:rsid w:val="00B06843"/>
    <w:rsid w:val="00B07692"/>
    <w:rsid w:val="00B101B2"/>
    <w:rsid w:val="00B1059E"/>
    <w:rsid w:val="00B10FBA"/>
    <w:rsid w:val="00B11109"/>
    <w:rsid w:val="00B11359"/>
    <w:rsid w:val="00B11470"/>
    <w:rsid w:val="00B12689"/>
    <w:rsid w:val="00B127C4"/>
    <w:rsid w:val="00B12BD1"/>
    <w:rsid w:val="00B12C78"/>
    <w:rsid w:val="00B136B1"/>
    <w:rsid w:val="00B14881"/>
    <w:rsid w:val="00B16934"/>
    <w:rsid w:val="00B16C88"/>
    <w:rsid w:val="00B16D5F"/>
    <w:rsid w:val="00B17308"/>
    <w:rsid w:val="00B17A4B"/>
    <w:rsid w:val="00B17A6F"/>
    <w:rsid w:val="00B20112"/>
    <w:rsid w:val="00B206D7"/>
    <w:rsid w:val="00B20D23"/>
    <w:rsid w:val="00B214FC"/>
    <w:rsid w:val="00B2156F"/>
    <w:rsid w:val="00B21626"/>
    <w:rsid w:val="00B21CA0"/>
    <w:rsid w:val="00B22616"/>
    <w:rsid w:val="00B22F1F"/>
    <w:rsid w:val="00B23CB4"/>
    <w:rsid w:val="00B23F91"/>
    <w:rsid w:val="00B24CC7"/>
    <w:rsid w:val="00B259A3"/>
    <w:rsid w:val="00B25A61"/>
    <w:rsid w:val="00B260F0"/>
    <w:rsid w:val="00B262CA"/>
    <w:rsid w:val="00B26876"/>
    <w:rsid w:val="00B26D50"/>
    <w:rsid w:val="00B26D76"/>
    <w:rsid w:val="00B30C1E"/>
    <w:rsid w:val="00B3115C"/>
    <w:rsid w:val="00B31FF6"/>
    <w:rsid w:val="00B325C6"/>
    <w:rsid w:val="00B32673"/>
    <w:rsid w:val="00B32855"/>
    <w:rsid w:val="00B32AC2"/>
    <w:rsid w:val="00B33EF0"/>
    <w:rsid w:val="00B34459"/>
    <w:rsid w:val="00B346B0"/>
    <w:rsid w:val="00B346CB"/>
    <w:rsid w:val="00B34BD2"/>
    <w:rsid w:val="00B35381"/>
    <w:rsid w:val="00B3569B"/>
    <w:rsid w:val="00B35756"/>
    <w:rsid w:val="00B35BE1"/>
    <w:rsid w:val="00B35D74"/>
    <w:rsid w:val="00B363AE"/>
    <w:rsid w:val="00B36A1D"/>
    <w:rsid w:val="00B37272"/>
    <w:rsid w:val="00B3780F"/>
    <w:rsid w:val="00B37A21"/>
    <w:rsid w:val="00B37A3D"/>
    <w:rsid w:val="00B37ACB"/>
    <w:rsid w:val="00B37B10"/>
    <w:rsid w:val="00B37BA0"/>
    <w:rsid w:val="00B37D22"/>
    <w:rsid w:val="00B4087B"/>
    <w:rsid w:val="00B418E9"/>
    <w:rsid w:val="00B4275A"/>
    <w:rsid w:val="00B42D10"/>
    <w:rsid w:val="00B43C2E"/>
    <w:rsid w:val="00B4404C"/>
    <w:rsid w:val="00B45CAE"/>
    <w:rsid w:val="00B46BC9"/>
    <w:rsid w:val="00B46E1C"/>
    <w:rsid w:val="00B4755A"/>
    <w:rsid w:val="00B4762F"/>
    <w:rsid w:val="00B478EA"/>
    <w:rsid w:val="00B50DD1"/>
    <w:rsid w:val="00B50F9C"/>
    <w:rsid w:val="00B519D2"/>
    <w:rsid w:val="00B51F6D"/>
    <w:rsid w:val="00B51FE2"/>
    <w:rsid w:val="00B523D9"/>
    <w:rsid w:val="00B52597"/>
    <w:rsid w:val="00B526CA"/>
    <w:rsid w:val="00B530FE"/>
    <w:rsid w:val="00B5321D"/>
    <w:rsid w:val="00B53B00"/>
    <w:rsid w:val="00B53B2C"/>
    <w:rsid w:val="00B53FDC"/>
    <w:rsid w:val="00B5440C"/>
    <w:rsid w:val="00B54436"/>
    <w:rsid w:val="00B545E9"/>
    <w:rsid w:val="00B55437"/>
    <w:rsid w:val="00B55CC4"/>
    <w:rsid w:val="00B561C5"/>
    <w:rsid w:val="00B56544"/>
    <w:rsid w:val="00B5673E"/>
    <w:rsid w:val="00B567BB"/>
    <w:rsid w:val="00B56A1E"/>
    <w:rsid w:val="00B56F6C"/>
    <w:rsid w:val="00B575D6"/>
    <w:rsid w:val="00B57EAF"/>
    <w:rsid w:val="00B603F8"/>
    <w:rsid w:val="00B60804"/>
    <w:rsid w:val="00B610BE"/>
    <w:rsid w:val="00B6147C"/>
    <w:rsid w:val="00B6194B"/>
    <w:rsid w:val="00B61C31"/>
    <w:rsid w:val="00B6220B"/>
    <w:rsid w:val="00B62F98"/>
    <w:rsid w:val="00B632CD"/>
    <w:rsid w:val="00B63D59"/>
    <w:rsid w:val="00B640E4"/>
    <w:rsid w:val="00B642C2"/>
    <w:rsid w:val="00B64F77"/>
    <w:rsid w:val="00B651F8"/>
    <w:rsid w:val="00B6552E"/>
    <w:rsid w:val="00B655BD"/>
    <w:rsid w:val="00B6562A"/>
    <w:rsid w:val="00B65BA9"/>
    <w:rsid w:val="00B663A7"/>
    <w:rsid w:val="00B66605"/>
    <w:rsid w:val="00B67651"/>
    <w:rsid w:val="00B6797B"/>
    <w:rsid w:val="00B67A91"/>
    <w:rsid w:val="00B67FD6"/>
    <w:rsid w:val="00B67FD7"/>
    <w:rsid w:val="00B706E4"/>
    <w:rsid w:val="00B70FD5"/>
    <w:rsid w:val="00B71659"/>
    <w:rsid w:val="00B71B57"/>
    <w:rsid w:val="00B7205F"/>
    <w:rsid w:val="00B72E9C"/>
    <w:rsid w:val="00B732EB"/>
    <w:rsid w:val="00B73726"/>
    <w:rsid w:val="00B7378A"/>
    <w:rsid w:val="00B73DCF"/>
    <w:rsid w:val="00B73DF4"/>
    <w:rsid w:val="00B73EBE"/>
    <w:rsid w:val="00B73FBB"/>
    <w:rsid w:val="00B73FE3"/>
    <w:rsid w:val="00B748D6"/>
    <w:rsid w:val="00B749E8"/>
    <w:rsid w:val="00B74A94"/>
    <w:rsid w:val="00B74FC5"/>
    <w:rsid w:val="00B75C66"/>
    <w:rsid w:val="00B764D8"/>
    <w:rsid w:val="00B76AD6"/>
    <w:rsid w:val="00B76C18"/>
    <w:rsid w:val="00B7783F"/>
    <w:rsid w:val="00B77EDF"/>
    <w:rsid w:val="00B80466"/>
    <w:rsid w:val="00B808EF"/>
    <w:rsid w:val="00B81047"/>
    <w:rsid w:val="00B813D0"/>
    <w:rsid w:val="00B8177A"/>
    <w:rsid w:val="00B81BFE"/>
    <w:rsid w:val="00B8283C"/>
    <w:rsid w:val="00B83D1F"/>
    <w:rsid w:val="00B83F55"/>
    <w:rsid w:val="00B84084"/>
    <w:rsid w:val="00B851A9"/>
    <w:rsid w:val="00B86BD5"/>
    <w:rsid w:val="00B901E2"/>
    <w:rsid w:val="00B90A4D"/>
    <w:rsid w:val="00B90AE2"/>
    <w:rsid w:val="00B91749"/>
    <w:rsid w:val="00B917E4"/>
    <w:rsid w:val="00B9270A"/>
    <w:rsid w:val="00B9415A"/>
    <w:rsid w:val="00B94846"/>
    <w:rsid w:val="00B94B49"/>
    <w:rsid w:val="00B95A25"/>
    <w:rsid w:val="00B96503"/>
    <w:rsid w:val="00B9693D"/>
    <w:rsid w:val="00B96B42"/>
    <w:rsid w:val="00B96D0A"/>
    <w:rsid w:val="00B96F5D"/>
    <w:rsid w:val="00B97208"/>
    <w:rsid w:val="00B97527"/>
    <w:rsid w:val="00B9782F"/>
    <w:rsid w:val="00B979C0"/>
    <w:rsid w:val="00B97B1D"/>
    <w:rsid w:val="00BA0B04"/>
    <w:rsid w:val="00BA16DC"/>
    <w:rsid w:val="00BA1964"/>
    <w:rsid w:val="00BA27F7"/>
    <w:rsid w:val="00BA29BD"/>
    <w:rsid w:val="00BA2BC7"/>
    <w:rsid w:val="00BA2CEE"/>
    <w:rsid w:val="00BA2E22"/>
    <w:rsid w:val="00BA3464"/>
    <w:rsid w:val="00BA34A5"/>
    <w:rsid w:val="00BA3632"/>
    <w:rsid w:val="00BA37B5"/>
    <w:rsid w:val="00BA3A2A"/>
    <w:rsid w:val="00BA47F6"/>
    <w:rsid w:val="00BA4BEE"/>
    <w:rsid w:val="00BA4D67"/>
    <w:rsid w:val="00BA4E89"/>
    <w:rsid w:val="00BA5038"/>
    <w:rsid w:val="00BA5059"/>
    <w:rsid w:val="00BA5265"/>
    <w:rsid w:val="00BA56A8"/>
    <w:rsid w:val="00BA58AD"/>
    <w:rsid w:val="00BA5BE9"/>
    <w:rsid w:val="00BA6047"/>
    <w:rsid w:val="00BA6C77"/>
    <w:rsid w:val="00BA7187"/>
    <w:rsid w:val="00BA727C"/>
    <w:rsid w:val="00BB029C"/>
    <w:rsid w:val="00BB04D6"/>
    <w:rsid w:val="00BB1584"/>
    <w:rsid w:val="00BB19E9"/>
    <w:rsid w:val="00BB1A61"/>
    <w:rsid w:val="00BB20E9"/>
    <w:rsid w:val="00BB2939"/>
    <w:rsid w:val="00BB2E4B"/>
    <w:rsid w:val="00BB3BA0"/>
    <w:rsid w:val="00BB44DF"/>
    <w:rsid w:val="00BB4564"/>
    <w:rsid w:val="00BB457E"/>
    <w:rsid w:val="00BB5198"/>
    <w:rsid w:val="00BB5322"/>
    <w:rsid w:val="00BB5AB0"/>
    <w:rsid w:val="00BB5C76"/>
    <w:rsid w:val="00BB5C88"/>
    <w:rsid w:val="00BB5F78"/>
    <w:rsid w:val="00BB65C2"/>
    <w:rsid w:val="00BB66CB"/>
    <w:rsid w:val="00BB66D0"/>
    <w:rsid w:val="00BB6A65"/>
    <w:rsid w:val="00BB7041"/>
    <w:rsid w:val="00BB7069"/>
    <w:rsid w:val="00BC0212"/>
    <w:rsid w:val="00BC0CA1"/>
    <w:rsid w:val="00BC111E"/>
    <w:rsid w:val="00BC15D1"/>
    <w:rsid w:val="00BC19FA"/>
    <w:rsid w:val="00BC1B04"/>
    <w:rsid w:val="00BC292F"/>
    <w:rsid w:val="00BC2B56"/>
    <w:rsid w:val="00BC3163"/>
    <w:rsid w:val="00BC3394"/>
    <w:rsid w:val="00BC3584"/>
    <w:rsid w:val="00BC3ACD"/>
    <w:rsid w:val="00BC4684"/>
    <w:rsid w:val="00BC5571"/>
    <w:rsid w:val="00BC5DD9"/>
    <w:rsid w:val="00BC6D20"/>
    <w:rsid w:val="00BC7F4A"/>
    <w:rsid w:val="00BD0682"/>
    <w:rsid w:val="00BD0CE8"/>
    <w:rsid w:val="00BD1CE4"/>
    <w:rsid w:val="00BD2FDB"/>
    <w:rsid w:val="00BD3821"/>
    <w:rsid w:val="00BD575A"/>
    <w:rsid w:val="00BD5785"/>
    <w:rsid w:val="00BD58E8"/>
    <w:rsid w:val="00BD5C29"/>
    <w:rsid w:val="00BD5D4C"/>
    <w:rsid w:val="00BD69D8"/>
    <w:rsid w:val="00BD7C3C"/>
    <w:rsid w:val="00BE0397"/>
    <w:rsid w:val="00BE16E5"/>
    <w:rsid w:val="00BE2065"/>
    <w:rsid w:val="00BE2B8F"/>
    <w:rsid w:val="00BE2D78"/>
    <w:rsid w:val="00BE2F20"/>
    <w:rsid w:val="00BE3069"/>
    <w:rsid w:val="00BE4315"/>
    <w:rsid w:val="00BE44DD"/>
    <w:rsid w:val="00BE4F1A"/>
    <w:rsid w:val="00BE56C8"/>
    <w:rsid w:val="00BE5A49"/>
    <w:rsid w:val="00BE5CDA"/>
    <w:rsid w:val="00BE5FDF"/>
    <w:rsid w:val="00BE6187"/>
    <w:rsid w:val="00BE6423"/>
    <w:rsid w:val="00BE64A1"/>
    <w:rsid w:val="00BE6BEE"/>
    <w:rsid w:val="00BE6F15"/>
    <w:rsid w:val="00BE6F60"/>
    <w:rsid w:val="00BE7142"/>
    <w:rsid w:val="00BE72ED"/>
    <w:rsid w:val="00BE78E7"/>
    <w:rsid w:val="00BF0355"/>
    <w:rsid w:val="00BF0728"/>
    <w:rsid w:val="00BF0905"/>
    <w:rsid w:val="00BF0C4E"/>
    <w:rsid w:val="00BF0EC8"/>
    <w:rsid w:val="00BF12C1"/>
    <w:rsid w:val="00BF1459"/>
    <w:rsid w:val="00BF1AC9"/>
    <w:rsid w:val="00BF232F"/>
    <w:rsid w:val="00BF2BDF"/>
    <w:rsid w:val="00BF2BEA"/>
    <w:rsid w:val="00BF2C98"/>
    <w:rsid w:val="00BF34A4"/>
    <w:rsid w:val="00BF3AA9"/>
    <w:rsid w:val="00BF3BFF"/>
    <w:rsid w:val="00BF3E4D"/>
    <w:rsid w:val="00BF4D2B"/>
    <w:rsid w:val="00BF4F6E"/>
    <w:rsid w:val="00BF5938"/>
    <w:rsid w:val="00BF72A2"/>
    <w:rsid w:val="00BF75D1"/>
    <w:rsid w:val="00BF7768"/>
    <w:rsid w:val="00BF7D7A"/>
    <w:rsid w:val="00C00133"/>
    <w:rsid w:val="00C0016A"/>
    <w:rsid w:val="00C00C45"/>
    <w:rsid w:val="00C00DB3"/>
    <w:rsid w:val="00C015D1"/>
    <w:rsid w:val="00C01765"/>
    <w:rsid w:val="00C0229A"/>
    <w:rsid w:val="00C02D27"/>
    <w:rsid w:val="00C02E81"/>
    <w:rsid w:val="00C035C5"/>
    <w:rsid w:val="00C037AF"/>
    <w:rsid w:val="00C04059"/>
    <w:rsid w:val="00C044F8"/>
    <w:rsid w:val="00C04C56"/>
    <w:rsid w:val="00C04D04"/>
    <w:rsid w:val="00C05308"/>
    <w:rsid w:val="00C056CC"/>
    <w:rsid w:val="00C05756"/>
    <w:rsid w:val="00C0585B"/>
    <w:rsid w:val="00C059D3"/>
    <w:rsid w:val="00C064FF"/>
    <w:rsid w:val="00C07321"/>
    <w:rsid w:val="00C07461"/>
    <w:rsid w:val="00C0770F"/>
    <w:rsid w:val="00C0799E"/>
    <w:rsid w:val="00C1091B"/>
    <w:rsid w:val="00C109BE"/>
    <w:rsid w:val="00C10C05"/>
    <w:rsid w:val="00C10CE2"/>
    <w:rsid w:val="00C10E5E"/>
    <w:rsid w:val="00C10F90"/>
    <w:rsid w:val="00C11602"/>
    <w:rsid w:val="00C123F9"/>
    <w:rsid w:val="00C124E4"/>
    <w:rsid w:val="00C126CA"/>
    <w:rsid w:val="00C12D1E"/>
    <w:rsid w:val="00C13675"/>
    <w:rsid w:val="00C136C6"/>
    <w:rsid w:val="00C13CA3"/>
    <w:rsid w:val="00C1597C"/>
    <w:rsid w:val="00C15C2F"/>
    <w:rsid w:val="00C15DDC"/>
    <w:rsid w:val="00C15EDD"/>
    <w:rsid w:val="00C16226"/>
    <w:rsid w:val="00C16C10"/>
    <w:rsid w:val="00C17170"/>
    <w:rsid w:val="00C17560"/>
    <w:rsid w:val="00C17C22"/>
    <w:rsid w:val="00C17E9B"/>
    <w:rsid w:val="00C17F4A"/>
    <w:rsid w:val="00C216CE"/>
    <w:rsid w:val="00C21A4A"/>
    <w:rsid w:val="00C222B8"/>
    <w:rsid w:val="00C234F6"/>
    <w:rsid w:val="00C23A47"/>
    <w:rsid w:val="00C247EA"/>
    <w:rsid w:val="00C25795"/>
    <w:rsid w:val="00C25A78"/>
    <w:rsid w:val="00C25C66"/>
    <w:rsid w:val="00C25CFE"/>
    <w:rsid w:val="00C26B76"/>
    <w:rsid w:val="00C26E90"/>
    <w:rsid w:val="00C26F99"/>
    <w:rsid w:val="00C27396"/>
    <w:rsid w:val="00C3002C"/>
    <w:rsid w:val="00C31EF5"/>
    <w:rsid w:val="00C32AFA"/>
    <w:rsid w:val="00C331E8"/>
    <w:rsid w:val="00C33357"/>
    <w:rsid w:val="00C34B60"/>
    <w:rsid w:val="00C350FE"/>
    <w:rsid w:val="00C3523E"/>
    <w:rsid w:val="00C35881"/>
    <w:rsid w:val="00C35B56"/>
    <w:rsid w:val="00C363A1"/>
    <w:rsid w:val="00C36641"/>
    <w:rsid w:val="00C368A3"/>
    <w:rsid w:val="00C36E35"/>
    <w:rsid w:val="00C378CA"/>
    <w:rsid w:val="00C4005D"/>
    <w:rsid w:val="00C41213"/>
    <w:rsid w:val="00C4125C"/>
    <w:rsid w:val="00C412ED"/>
    <w:rsid w:val="00C418D1"/>
    <w:rsid w:val="00C4190E"/>
    <w:rsid w:val="00C421A9"/>
    <w:rsid w:val="00C4227A"/>
    <w:rsid w:val="00C42826"/>
    <w:rsid w:val="00C429E9"/>
    <w:rsid w:val="00C433C0"/>
    <w:rsid w:val="00C44DBE"/>
    <w:rsid w:val="00C44FCE"/>
    <w:rsid w:val="00C45277"/>
    <w:rsid w:val="00C45CAF"/>
    <w:rsid w:val="00C47165"/>
    <w:rsid w:val="00C4730B"/>
    <w:rsid w:val="00C479FA"/>
    <w:rsid w:val="00C504C8"/>
    <w:rsid w:val="00C50DE1"/>
    <w:rsid w:val="00C5185B"/>
    <w:rsid w:val="00C520B4"/>
    <w:rsid w:val="00C52D70"/>
    <w:rsid w:val="00C53A51"/>
    <w:rsid w:val="00C53B89"/>
    <w:rsid w:val="00C54153"/>
    <w:rsid w:val="00C544E6"/>
    <w:rsid w:val="00C55206"/>
    <w:rsid w:val="00C55634"/>
    <w:rsid w:val="00C55C41"/>
    <w:rsid w:val="00C56231"/>
    <w:rsid w:val="00C565B5"/>
    <w:rsid w:val="00C56DD1"/>
    <w:rsid w:val="00C570A2"/>
    <w:rsid w:val="00C571D8"/>
    <w:rsid w:val="00C57798"/>
    <w:rsid w:val="00C57A28"/>
    <w:rsid w:val="00C57FD8"/>
    <w:rsid w:val="00C605A6"/>
    <w:rsid w:val="00C60738"/>
    <w:rsid w:val="00C612D5"/>
    <w:rsid w:val="00C61530"/>
    <w:rsid w:val="00C616CF"/>
    <w:rsid w:val="00C61C72"/>
    <w:rsid w:val="00C621C4"/>
    <w:rsid w:val="00C63CD4"/>
    <w:rsid w:val="00C63D87"/>
    <w:rsid w:val="00C63F7D"/>
    <w:rsid w:val="00C64F32"/>
    <w:rsid w:val="00C65144"/>
    <w:rsid w:val="00C6583D"/>
    <w:rsid w:val="00C667A3"/>
    <w:rsid w:val="00C66989"/>
    <w:rsid w:val="00C6713F"/>
    <w:rsid w:val="00C7046B"/>
    <w:rsid w:val="00C709E4"/>
    <w:rsid w:val="00C70C3C"/>
    <w:rsid w:val="00C70F85"/>
    <w:rsid w:val="00C71425"/>
    <w:rsid w:val="00C71485"/>
    <w:rsid w:val="00C7393F"/>
    <w:rsid w:val="00C73BAE"/>
    <w:rsid w:val="00C748DB"/>
    <w:rsid w:val="00C7506F"/>
    <w:rsid w:val="00C75851"/>
    <w:rsid w:val="00C75B79"/>
    <w:rsid w:val="00C76608"/>
    <w:rsid w:val="00C76A5D"/>
    <w:rsid w:val="00C77EF1"/>
    <w:rsid w:val="00C804BC"/>
    <w:rsid w:val="00C80AA5"/>
    <w:rsid w:val="00C80AB5"/>
    <w:rsid w:val="00C81174"/>
    <w:rsid w:val="00C816E4"/>
    <w:rsid w:val="00C81840"/>
    <w:rsid w:val="00C819DB"/>
    <w:rsid w:val="00C81A71"/>
    <w:rsid w:val="00C828B8"/>
    <w:rsid w:val="00C82D93"/>
    <w:rsid w:val="00C83513"/>
    <w:rsid w:val="00C837A9"/>
    <w:rsid w:val="00C83BFB"/>
    <w:rsid w:val="00C83C5E"/>
    <w:rsid w:val="00C840F4"/>
    <w:rsid w:val="00C84134"/>
    <w:rsid w:val="00C84911"/>
    <w:rsid w:val="00C8552B"/>
    <w:rsid w:val="00C8571F"/>
    <w:rsid w:val="00C85CD1"/>
    <w:rsid w:val="00C86439"/>
    <w:rsid w:val="00C86528"/>
    <w:rsid w:val="00C869D7"/>
    <w:rsid w:val="00C86B52"/>
    <w:rsid w:val="00C87661"/>
    <w:rsid w:val="00C90AFA"/>
    <w:rsid w:val="00C90BF5"/>
    <w:rsid w:val="00C91BAA"/>
    <w:rsid w:val="00C9213C"/>
    <w:rsid w:val="00C92153"/>
    <w:rsid w:val="00C927BF"/>
    <w:rsid w:val="00C9305D"/>
    <w:rsid w:val="00C935F5"/>
    <w:rsid w:val="00C93A54"/>
    <w:rsid w:val="00C94514"/>
    <w:rsid w:val="00C94770"/>
    <w:rsid w:val="00C94C18"/>
    <w:rsid w:val="00C95253"/>
    <w:rsid w:val="00C96205"/>
    <w:rsid w:val="00C96465"/>
    <w:rsid w:val="00C964B7"/>
    <w:rsid w:val="00C967BA"/>
    <w:rsid w:val="00C96D58"/>
    <w:rsid w:val="00C96D84"/>
    <w:rsid w:val="00C97387"/>
    <w:rsid w:val="00C97437"/>
    <w:rsid w:val="00C9744D"/>
    <w:rsid w:val="00C974C5"/>
    <w:rsid w:val="00C97BC2"/>
    <w:rsid w:val="00C97DA1"/>
    <w:rsid w:val="00CA0DAB"/>
    <w:rsid w:val="00CA16C3"/>
    <w:rsid w:val="00CA20AA"/>
    <w:rsid w:val="00CA25BF"/>
    <w:rsid w:val="00CA2B17"/>
    <w:rsid w:val="00CA318F"/>
    <w:rsid w:val="00CA37AE"/>
    <w:rsid w:val="00CA3DD5"/>
    <w:rsid w:val="00CA5075"/>
    <w:rsid w:val="00CA71CC"/>
    <w:rsid w:val="00CA78BE"/>
    <w:rsid w:val="00CA7B05"/>
    <w:rsid w:val="00CA7E98"/>
    <w:rsid w:val="00CB01C6"/>
    <w:rsid w:val="00CB07AF"/>
    <w:rsid w:val="00CB0EC9"/>
    <w:rsid w:val="00CB15FF"/>
    <w:rsid w:val="00CB23CF"/>
    <w:rsid w:val="00CB31EA"/>
    <w:rsid w:val="00CB3275"/>
    <w:rsid w:val="00CB38FE"/>
    <w:rsid w:val="00CB3D8F"/>
    <w:rsid w:val="00CB4522"/>
    <w:rsid w:val="00CB58A7"/>
    <w:rsid w:val="00CB5D99"/>
    <w:rsid w:val="00CB6083"/>
    <w:rsid w:val="00CB68F9"/>
    <w:rsid w:val="00CB72FB"/>
    <w:rsid w:val="00CB7FEE"/>
    <w:rsid w:val="00CC045F"/>
    <w:rsid w:val="00CC0A65"/>
    <w:rsid w:val="00CC2C2A"/>
    <w:rsid w:val="00CC32BF"/>
    <w:rsid w:val="00CC36BE"/>
    <w:rsid w:val="00CC3876"/>
    <w:rsid w:val="00CC3F89"/>
    <w:rsid w:val="00CC4792"/>
    <w:rsid w:val="00CC486C"/>
    <w:rsid w:val="00CC4FE9"/>
    <w:rsid w:val="00CC50A8"/>
    <w:rsid w:val="00CC522E"/>
    <w:rsid w:val="00CC5618"/>
    <w:rsid w:val="00CC63E9"/>
    <w:rsid w:val="00CC66DD"/>
    <w:rsid w:val="00CC6C03"/>
    <w:rsid w:val="00CD0288"/>
    <w:rsid w:val="00CD0807"/>
    <w:rsid w:val="00CD0F42"/>
    <w:rsid w:val="00CD11EA"/>
    <w:rsid w:val="00CD1572"/>
    <w:rsid w:val="00CD252D"/>
    <w:rsid w:val="00CD2884"/>
    <w:rsid w:val="00CD2A87"/>
    <w:rsid w:val="00CD34B4"/>
    <w:rsid w:val="00CD3637"/>
    <w:rsid w:val="00CD3DB4"/>
    <w:rsid w:val="00CD3F2A"/>
    <w:rsid w:val="00CD4436"/>
    <w:rsid w:val="00CD4581"/>
    <w:rsid w:val="00CD464C"/>
    <w:rsid w:val="00CD4802"/>
    <w:rsid w:val="00CD4942"/>
    <w:rsid w:val="00CD4BCD"/>
    <w:rsid w:val="00CD4EF4"/>
    <w:rsid w:val="00CD5095"/>
    <w:rsid w:val="00CD6345"/>
    <w:rsid w:val="00CD6AAC"/>
    <w:rsid w:val="00CD6D0D"/>
    <w:rsid w:val="00CD6E00"/>
    <w:rsid w:val="00CD71A4"/>
    <w:rsid w:val="00CD7247"/>
    <w:rsid w:val="00CE079F"/>
    <w:rsid w:val="00CE0FC3"/>
    <w:rsid w:val="00CE173F"/>
    <w:rsid w:val="00CE242D"/>
    <w:rsid w:val="00CE28D2"/>
    <w:rsid w:val="00CE2DFD"/>
    <w:rsid w:val="00CE3A7E"/>
    <w:rsid w:val="00CE45BF"/>
    <w:rsid w:val="00CE48C4"/>
    <w:rsid w:val="00CE523B"/>
    <w:rsid w:val="00CE52C2"/>
    <w:rsid w:val="00CE61C5"/>
    <w:rsid w:val="00CE67C9"/>
    <w:rsid w:val="00CE6904"/>
    <w:rsid w:val="00CE6A80"/>
    <w:rsid w:val="00CE6DAA"/>
    <w:rsid w:val="00CE7BA5"/>
    <w:rsid w:val="00CE7D78"/>
    <w:rsid w:val="00CF02FB"/>
    <w:rsid w:val="00CF0A54"/>
    <w:rsid w:val="00CF0B5D"/>
    <w:rsid w:val="00CF0E2B"/>
    <w:rsid w:val="00CF1A5A"/>
    <w:rsid w:val="00CF254B"/>
    <w:rsid w:val="00CF3628"/>
    <w:rsid w:val="00CF3853"/>
    <w:rsid w:val="00CF38AF"/>
    <w:rsid w:val="00CF38CD"/>
    <w:rsid w:val="00CF4BAE"/>
    <w:rsid w:val="00CF4E97"/>
    <w:rsid w:val="00CF4F36"/>
    <w:rsid w:val="00CF5340"/>
    <w:rsid w:val="00CF5E64"/>
    <w:rsid w:val="00CF6134"/>
    <w:rsid w:val="00CF64E6"/>
    <w:rsid w:val="00CF6A80"/>
    <w:rsid w:val="00CF6C98"/>
    <w:rsid w:val="00CF7057"/>
    <w:rsid w:val="00CF7C66"/>
    <w:rsid w:val="00CF7D9E"/>
    <w:rsid w:val="00D00522"/>
    <w:rsid w:val="00D011F1"/>
    <w:rsid w:val="00D0193C"/>
    <w:rsid w:val="00D019FE"/>
    <w:rsid w:val="00D024AE"/>
    <w:rsid w:val="00D0383A"/>
    <w:rsid w:val="00D03BCB"/>
    <w:rsid w:val="00D042AC"/>
    <w:rsid w:val="00D05835"/>
    <w:rsid w:val="00D0638F"/>
    <w:rsid w:val="00D06684"/>
    <w:rsid w:val="00D06A4E"/>
    <w:rsid w:val="00D1200A"/>
    <w:rsid w:val="00D1201D"/>
    <w:rsid w:val="00D124C7"/>
    <w:rsid w:val="00D1326C"/>
    <w:rsid w:val="00D1379C"/>
    <w:rsid w:val="00D1382C"/>
    <w:rsid w:val="00D13D31"/>
    <w:rsid w:val="00D13F0D"/>
    <w:rsid w:val="00D146EF"/>
    <w:rsid w:val="00D14C15"/>
    <w:rsid w:val="00D158AB"/>
    <w:rsid w:val="00D15C72"/>
    <w:rsid w:val="00D1629B"/>
    <w:rsid w:val="00D162AC"/>
    <w:rsid w:val="00D17A09"/>
    <w:rsid w:val="00D17EE9"/>
    <w:rsid w:val="00D20B94"/>
    <w:rsid w:val="00D20CCF"/>
    <w:rsid w:val="00D2110D"/>
    <w:rsid w:val="00D216D0"/>
    <w:rsid w:val="00D21ACA"/>
    <w:rsid w:val="00D222AA"/>
    <w:rsid w:val="00D225D1"/>
    <w:rsid w:val="00D22FBA"/>
    <w:rsid w:val="00D234B6"/>
    <w:rsid w:val="00D23EEB"/>
    <w:rsid w:val="00D24B25"/>
    <w:rsid w:val="00D24C4F"/>
    <w:rsid w:val="00D25A99"/>
    <w:rsid w:val="00D25FB5"/>
    <w:rsid w:val="00D26653"/>
    <w:rsid w:val="00D269B2"/>
    <w:rsid w:val="00D26D50"/>
    <w:rsid w:val="00D26D9E"/>
    <w:rsid w:val="00D27905"/>
    <w:rsid w:val="00D27CBF"/>
    <w:rsid w:val="00D30385"/>
    <w:rsid w:val="00D30BBF"/>
    <w:rsid w:val="00D30DBC"/>
    <w:rsid w:val="00D30F3D"/>
    <w:rsid w:val="00D3157F"/>
    <w:rsid w:val="00D31EFB"/>
    <w:rsid w:val="00D31F19"/>
    <w:rsid w:val="00D31FB4"/>
    <w:rsid w:val="00D33048"/>
    <w:rsid w:val="00D33312"/>
    <w:rsid w:val="00D33920"/>
    <w:rsid w:val="00D34A3F"/>
    <w:rsid w:val="00D355D8"/>
    <w:rsid w:val="00D36AD8"/>
    <w:rsid w:val="00D37D5D"/>
    <w:rsid w:val="00D406F7"/>
    <w:rsid w:val="00D407BA"/>
    <w:rsid w:val="00D40A22"/>
    <w:rsid w:val="00D40A3F"/>
    <w:rsid w:val="00D40D59"/>
    <w:rsid w:val="00D425A9"/>
    <w:rsid w:val="00D426BA"/>
    <w:rsid w:val="00D43145"/>
    <w:rsid w:val="00D43658"/>
    <w:rsid w:val="00D4408A"/>
    <w:rsid w:val="00D4429A"/>
    <w:rsid w:val="00D4440A"/>
    <w:rsid w:val="00D445B5"/>
    <w:rsid w:val="00D45870"/>
    <w:rsid w:val="00D45E34"/>
    <w:rsid w:val="00D45F10"/>
    <w:rsid w:val="00D45F84"/>
    <w:rsid w:val="00D46E90"/>
    <w:rsid w:val="00D47882"/>
    <w:rsid w:val="00D47C75"/>
    <w:rsid w:val="00D47D11"/>
    <w:rsid w:val="00D50424"/>
    <w:rsid w:val="00D50B28"/>
    <w:rsid w:val="00D50B38"/>
    <w:rsid w:val="00D50DA8"/>
    <w:rsid w:val="00D510A6"/>
    <w:rsid w:val="00D5118C"/>
    <w:rsid w:val="00D51555"/>
    <w:rsid w:val="00D51994"/>
    <w:rsid w:val="00D52068"/>
    <w:rsid w:val="00D524C2"/>
    <w:rsid w:val="00D5379F"/>
    <w:rsid w:val="00D55287"/>
    <w:rsid w:val="00D55D5C"/>
    <w:rsid w:val="00D5641E"/>
    <w:rsid w:val="00D56E95"/>
    <w:rsid w:val="00D57DFF"/>
    <w:rsid w:val="00D6005A"/>
    <w:rsid w:val="00D60480"/>
    <w:rsid w:val="00D607B6"/>
    <w:rsid w:val="00D60892"/>
    <w:rsid w:val="00D60A0B"/>
    <w:rsid w:val="00D6124F"/>
    <w:rsid w:val="00D61EB3"/>
    <w:rsid w:val="00D62374"/>
    <w:rsid w:val="00D63E2A"/>
    <w:rsid w:val="00D64419"/>
    <w:rsid w:val="00D647DC"/>
    <w:rsid w:val="00D6482B"/>
    <w:rsid w:val="00D64AB8"/>
    <w:rsid w:val="00D65E7B"/>
    <w:rsid w:val="00D660E5"/>
    <w:rsid w:val="00D66CBF"/>
    <w:rsid w:val="00D671FC"/>
    <w:rsid w:val="00D6783C"/>
    <w:rsid w:val="00D70074"/>
    <w:rsid w:val="00D7167B"/>
    <w:rsid w:val="00D71BEA"/>
    <w:rsid w:val="00D71D1B"/>
    <w:rsid w:val="00D73359"/>
    <w:rsid w:val="00D73539"/>
    <w:rsid w:val="00D735F2"/>
    <w:rsid w:val="00D74698"/>
    <w:rsid w:val="00D75071"/>
    <w:rsid w:val="00D75412"/>
    <w:rsid w:val="00D75CFF"/>
    <w:rsid w:val="00D762C2"/>
    <w:rsid w:val="00D76CCF"/>
    <w:rsid w:val="00D76DAD"/>
    <w:rsid w:val="00D76E7B"/>
    <w:rsid w:val="00D76EE3"/>
    <w:rsid w:val="00D770C1"/>
    <w:rsid w:val="00D774E6"/>
    <w:rsid w:val="00D77CD8"/>
    <w:rsid w:val="00D80E78"/>
    <w:rsid w:val="00D8108B"/>
    <w:rsid w:val="00D81199"/>
    <w:rsid w:val="00D81734"/>
    <w:rsid w:val="00D818E3"/>
    <w:rsid w:val="00D81AB4"/>
    <w:rsid w:val="00D822A3"/>
    <w:rsid w:val="00D822E2"/>
    <w:rsid w:val="00D82333"/>
    <w:rsid w:val="00D823CB"/>
    <w:rsid w:val="00D835C8"/>
    <w:rsid w:val="00D83CA8"/>
    <w:rsid w:val="00D83CD9"/>
    <w:rsid w:val="00D83FE6"/>
    <w:rsid w:val="00D84984"/>
    <w:rsid w:val="00D86223"/>
    <w:rsid w:val="00D864F1"/>
    <w:rsid w:val="00D86F56"/>
    <w:rsid w:val="00D90469"/>
    <w:rsid w:val="00D9059C"/>
    <w:rsid w:val="00D90995"/>
    <w:rsid w:val="00D90D8D"/>
    <w:rsid w:val="00D91A92"/>
    <w:rsid w:val="00D91D12"/>
    <w:rsid w:val="00D9220E"/>
    <w:rsid w:val="00D92361"/>
    <w:rsid w:val="00D927AA"/>
    <w:rsid w:val="00D92E8B"/>
    <w:rsid w:val="00D933DF"/>
    <w:rsid w:val="00D94470"/>
    <w:rsid w:val="00D944FA"/>
    <w:rsid w:val="00D947A6"/>
    <w:rsid w:val="00D948C4"/>
    <w:rsid w:val="00D9493D"/>
    <w:rsid w:val="00D95246"/>
    <w:rsid w:val="00D95D39"/>
    <w:rsid w:val="00D9706D"/>
    <w:rsid w:val="00D97552"/>
    <w:rsid w:val="00D97C77"/>
    <w:rsid w:val="00D97E23"/>
    <w:rsid w:val="00DA02D4"/>
    <w:rsid w:val="00DA044E"/>
    <w:rsid w:val="00DA084D"/>
    <w:rsid w:val="00DA08AE"/>
    <w:rsid w:val="00DA1347"/>
    <w:rsid w:val="00DA142B"/>
    <w:rsid w:val="00DA148E"/>
    <w:rsid w:val="00DA155C"/>
    <w:rsid w:val="00DA1765"/>
    <w:rsid w:val="00DA1C0B"/>
    <w:rsid w:val="00DA1CE3"/>
    <w:rsid w:val="00DA2AED"/>
    <w:rsid w:val="00DA3AE6"/>
    <w:rsid w:val="00DA3E52"/>
    <w:rsid w:val="00DA41C4"/>
    <w:rsid w:val="00DA42BD"/>
    <w:rsid w:val="00DA4539"/>
    <w:rsid w:val="00DA4B91"/>
    <w:rsid w:val="00DA5089"/>
    <w:rsid w:val="00DA518D"/>
    <w:rsid w:val="00DA558D"/>
    <w:rsid w:val="00DA5643"/>
    <w:rsid w:val="00DA5B5C"/>
    <w:rsid w:val="00DA5FD6"/>
    <w:rsid w:val="00DA6068"/>
    <w:rsid w:val="00DA612D"/>
    <w:rsid w:val="00DA7118"/>
    <w:rsid w:val="00DA75F7"/>
    <w:rsid w:val="00DB008C"/>
    <w:rsid w:val="00DB0222"/>
    <w:rsid w:val="00DB0BBE"/>
    <w:rsid w:val="00DB0EE0"/>
    <w:rsid w:val="00DB197E"/>
    <w:rsid w:val="00DB2830"/>
    <w:rsid w:val="00DB291F"/>
    <w:rsid w:val="00DB39E7"/>
    <w:rsid w:val="00DB412B"/>
    <w:rsid w:val="00DB4199"/>
    <w:rsid w:val="00DB42CB"/>
    <w:rsid w:val="00DB4858"/>
    <w:rsid w:val="00DB4964"/>
    <w:rsid w:val="00DB4FB3"/>
    <w:rsid w:val="00DB5C49"/>
    <w:rsid w:val="00DB5D51"/>
    <w:rsid w:val="00DB62F1"/>
    <w:rsid w:val="00DB64A2"/>
    <w:rsid w:val="00DB6532"/>
    <w:rsid w:val="00DB681A"/>
    <w:rsid w:val="00DB7B9A"/>
    <w:rsid w:val="00DB7EFA"/>
    <w:rsid w:val="00DC0134"/>
    <w:rsid w:val="00DC020E"/>
    <w:rsid w:val="00DC0661"/>
    <w:rsid w:val="00DC0682"/>
    <w:rsid w:val="00DC08C9"/>
    <w:rsid w:val="00DC0C52"/>
    <w:rsid w:val="00DC1281"/>
    <w:rsid w:val="00DC246E"/>
    <w:rsid w:val="00DC274C"/>
    <w:rsid w:val="00DC2925"/>
    <w:rsid w:val="00DC3C7E"/>
    <w:rsid w:val="00DC3D35"/>
    <w:rsid w:val="00DC3DDA"/>
    <w:rsid w:val="00DC3E99"/>
    <w:rsid w:val="00DC4331"/>
    <w:rsid w:val="00DC4DBC"/>
    <w:rsid w:val="00DC4FBC"/>
    <w:rsid w:val="00DC5447"/>
    <w:rsid w:val="00DC56FF"/>
    <w:rsid w:val="00DC572E"/>
    <w:rsid w:val="00DC575A"/>
    <w:rsid w:val="00DC64A6"/>
    <w:rsid w:val="00DC6CF4"/>
    <w:rsid w:val="00DC6D8C"/>
    <w:rsid w:val="00DC6F23"/>
    <w:rsid w:val="00DC6F87"/>
    <w:rsid w:val="00DD03B9"/>
    <w:rsid w:val="00DD0412"/>
    <w:rsid w:val="00DD0629"/>
    <w:rsid w:val="00DD111D"/>
    <w:rsid w:val="00DD12B7"/>
    <w:rsid w:val="00DD15F8"/>
    <w:rsid w:val="00DD19CB"/>
    <w:rsid w:val="00DD19D9"/>
    <w:rsid w:val="00DD1A5A"/>
    <w:rsid w:val="00DD24BB"/>
    <w:rsid w:val="00DD3300"/>
    <w:rsid w:val="00DD3485"/>
    <w:rsid w:val="00DD35BB"/>
    <w:rsid w:val="00DD38F0"/>
    <w:rsid w:val="00DD404D"/>
    <w:rsid w:val="00DD419C"/>
    <w:rsid w:val="00DD4724"/>
    <w:rsid w:val="00DD5334"/>
    <w:rsid w:val="00DD5592"/>
    <w:rsid w:val="00DD5951"/>
    <w:rsid w:val="00DD5E36"/>
    <w:rsid w:val="00DD6984"/>
    <w:rsid w:val="00DD74B4"/>
    <w:rsid w:val="00DD79D8"/>
    <w:rsid w:val="00DE066E"/>
    <w:rsid w:val="00DE0B66"/>
    <w:rsid w:val="00DE0CE4"/>
    <w:rsid w:val="00DE1152"/>
    <w:rsid w:val="00DE1FD2"/>
    <w:rsid w:val="00DE2F9C"/>
    <w:rsid w:val="00DE3806"/>
    <w:rsid w:val="00DE395C"/>
    <w:rsid w:val="00DE5861"/>
    <w:rsid w:val="00DE5BCE"/>
    <w:rsid w:val="00DE5BF9"/>
    <w:rsid w:val="00DE6015"/>
    <w:rsid w:val="00DE67AF"/>
    <w:rsid w:val="00DE6D43"/>
    <w:rsid w:val="00DE6F38"/>
    <w:rsid w:val="00DE7F19"/>
    <w:rsid w:val="00DF0073"/>
    <w:rsid w:val="00DF0940"/>
    <w:rsid w:val="00DF0CF0"/>
    <w:rsid w:val="00DF0DE5"/>
    <w:rsid w:val="00DF1610"/>
    <w:rsid w:val="00DF1613"/>
    <w:rsid w:val="00DF1760"/>
    <w:rsid w:val="00DF1F04"/>
    <w:rsid w:val="00DF3719"/>
    <w:rsid w:val="00DF3E55"/>
    <w:rsid w:val="00DF4493"/>
    <w:rsid w:val="00DF45AF"/>
    <w:rsid w:val="00DF46A1"/>
    <w:rsid w:val="00DF4AB6"/>
    <w:rsid w:val="00DF62A2"/>
    <w:rsid w:val="00DF64AD"/>
    <w:rsid w:val="00DF7544"/>
    <w:rsid w:val="00DF78A8"/>
    <w:rsid w:val="00DF7A23"/>
    <w:rsid w:val="00E002D9"/>
    <w:rsid w:val="00E006B3"/>
    <w:rsid w:val="00E0105C"/>
    <w:rsid w:val="00E013C9"/>
    <w:rsid w:val="00E015D6"/>
    <w:rsid w:val="00E01A6B"/>
    <w:rsid w:val="00E027CD"/>
    <w:rsid w:val="00E0314C"/>
    <w:rsid w:val="00E03214"/>
    <w:rsid w:val="00E046D2"/>
    <w:rsid w:val="00E0587E"/>
    <w:rsid w:val="00E05958"/>
    <w:rsid w:val="00E064B7"/>
    <w:rsid w:val="00E0671A"/>
    <w:rsid w:val="00E0679A"/>
    <w:rsid w:val="00E079D5"/>
    <w:rsid w:val="00E07BD8"/>
    <w:rsid w:val="00E07DFB"/>
    <w:rsid w:val="00E10B8D"/>
    <w:rsid w:val="00E11434"/>
    <w:rsid w:val="00E1164E"/>
    <w:rsid w:val="00E11697"/>
    <w:rsid w:val="00E118CB"/>
    <w:rsid w:val="00E12829"/>
    <w:rsid w:val="00E12C45"/>
    <w:rsid w:val="00E133A9"/>
    <w:rsid w:val="00E135A6"/>
    <w:rsid w:val="00E139AE"/>
    <w:rsid w:val="00E15197"/>
    <w:rsid w:val="00E153B1"/>
    <w:rsid w:val="00E16223"/>
    <w:rsid w:val="00E1632B"/>
    <w:rsid w:val="00E164BB"/>
    <w:rsid w:val="00E16B37"/>
    <w:rsid w:val="00E17008"/>
    <w:rsid w:val="00E1788A"/>
    <w:rsid w:val="00E200AB"/>
    <w:rsid w:val="00E200FA"/>
    <w:rsid w:val="00E2065E"/>
    <w:rsid w:val="00E20E79"/>
    <w:rsid w:val="00E2257C"/>
    <w:rsid w:val="00E2261C"/>
    <w:rsid w:val="00E227A8"/>
    <w:rsid w:val="00E227C3"/>
    <w:rsid w:val="00E23DDB"/>
    <w:rsid w:val="00E24D5D"/>
    <w:rsid w:val="00E2521C"/>
    <w:rsid w:val="00E25B43"/>
    <w:rsid w:val="00E2611A"/>
    <w:rsid w:val="00E266B4"/>
    <w:rsid w:val="00E26B64"/>
    <w:rsid w:val="00E26B91"/>
    <w:rsid w:val="00E274D4"/>
    <w:rsid w:val="00E27723"/>
    <w:rsid w:val="00E3057E"/>
    <w:rsid w:val="00E3085D"/>
    <w:rsid w:val="00E31AC8"/>
    <w:rsid w:val="00E322A0"/>
    <w:rsid w:val="00E33119"/>
    <w:rsid w:val="00E331B8"/>
    <w:rsid w:val="00E3341C"/>
    <w:rsid w:val="00E33625"/>
    <w:rsid w:val="00E3467B"/>
    <w:rsid w:val="00E34A61"/>
    <w:rsid w:val="00E34E5E"/>
    <w:rsid w:val="00E35604"/>
    <w:rsid w:val="00E35A12"/>
    <w:rsid w:val="00E35C90"/>
    <w:rsid w:val="00E35F4B"/>
    <w:rsid w:val="00E35F72"/>
    <w:rsid w:val="00E36378"/>
    <w:rsid w:val="00E366B3"/>
    <w:rsid w:val="00E40266"/>
    <w:rsid w:val="00E40775"/>
    <w:rsid w:val="00E40D32"/>
    <w:rsid w:val="00E410E6"/>
    <w:rsid w:val="00E41676"/>
    <w:rsid w:val="00E41E79"/>
    <w:rsid w:val="00E4208C"/>
    <w:rsid w:val="00E42637"/>
    <w:rsid w:val="00E43562"/>
    <w:rsid w:val="00E43B0E"/>
    <w:rsid w:val="00E44004"/>
    <w:rsid w:val="00E45A57"/>
    <w:rsid w:val="00E4674A"/>
    <w:rsid w:val="00E46B41"/>
    <w:rsid w:val="00E471E0"/>
    <w:rsid w:val="00E47AC0"/>
    <w:rsid w:val="00E50420"/>
    <w:rsid w:val="00E50C27"/>
    <w:rsid w:val="00E50D6B"/>
    <w:rsid w:val="00E5164F"/>
    <w:rsid w:val="00E51C85"/>
    <w:rsid w:val="00E52FDB"/>
    <w:rsid w:val="00E53AB8"/>
    <w:rsid w:val="00E53D71"/>
    <w:rsid w:val="00E544F8"/>
    <w:rsid w:val="00E55736"/>
    <w:rsid w:val="00E56497"/>
    <w:rsid w:val="00E57041"/>
    <w:rsid w:val="00E572F3"/>
    <w:rsid w:val="00E57AAB"/>
    <w:rsid w:val="00E57ED8"/>
    <w:rsid w:val="00E603A3"/>
    <w:rsid w:val="00E60ECC"/>
    <w:rsid w:val="00E61F28"/>
    <w:rsid w:val="00E6269B"/>
    <w:rsid w:val="00E6292E"/>
    <w:rsid w:val="00E62958"/>
    <w:rsid w:val="00E62EFF"/>
    <w:rsid w:val="00E6338B"/>
    <w:rsid w:val="00E634D8"/>
    <w:rsid w:val="00E63AFB"/>
    <w:rsid w:val="00E649DF"/>
    <w:rsid w:val="00E64D8F"/>
    <w:rsid w:val="00E6542D"/>
    <w:rsid w:val="00E66058"/>
    <w:rsid w:val="00E661E6"/>
    <w:rsid w:val="00E665A4"/>
    <w:rsid w:val="00E6685D"/>
    <w:rsid w:val="00E6697F"/>
    <w:rsid w:val="00E70048"/>
    <w:rsid w:val="00E70415"/>
    <w:rsid w:val="00E7048A"/>
    <w:rsid w:val="00E7060D"/>
    <w:rsid w:val="00E711FF"/>
    <w:rsid w:val="00E716CD"/>
    <w:rsid w:val="00E71CD9"/>
    <w:rsid w:val="00E71E0A"/>
    <w:rsid w:val="00E71EA1"/>
    <w:rsid w:val="00E725C5"/>
    <w:rsid w:val="00E72F77"/>
    <w:rsid w:val="00E73533"/>
    <w:rsid w:val="00E73599"/>
    <w:rsid w:val="00E73653"/>
    <w:rsid w:val="00E73A95"/>
    <w:rsid w:val="00E73AA8"/>
    <w:rsid w:val="00E73CE0"/>
    <w:rsid w:val="00E73D6E"/>
    <w:rsid w:val="00E73F1C"/>
    <w:rsid w:val="00E74214"/>
    <w:rsid w:val="00E75F4F"/>
    <w:rsid w:val="00E767B8"/>
    <w:rsid w:val="00E77F2D"/>
    <w:rsid w:val="00E80140"/>
    <w:rsid w:val="00E805AC"/>
    <w:rsid w:val="00E811C0"/>
    <w:rsid w:val="00E813DD"/>
    <w:rsid w:val="00E81965"/>
    <w:rsid w:val="00E81CB0"/>
    <w:rsid w:val="00E81E0F"/>
    <w:rsid w:val="00E8297E"/>
    <w:rsid w:val="00E82C96"/>
    <w:rsid w:val="00E8394F"/>
    <w:rsid w:val="00E839AD"/>
    <w:rsid w:val="00E83ED2"/>
    <w:rsid w:val="00E8459D"/>
    <w:rsid w:val="00E84757"/>
    <w:rsid w:val="00E84E2B"/>
    <w:rsid w:val="00E8572B"/>
    <w:rsid w:val="00E8575C"/>
    <w:rsid w:val="00E85D74"/>
    <w:rsid w:val="00E85EF4"/>
    <w:rsid w:val="00E85F82"/>
    <w:rsid w:val="00E86490"/>
    <w:rsid w:val="00E86662"/>
    <w:rsid w:val="00E873C0"/>
    <w:rsid w:val="00E876A5"/>
    <w:rsid w:val="00E90507"/>
    <w:rsid w:val="00E91138"/>
    <w:rsid w:val="00E9113D"/>
    <w:rsid w:val="00E91425"/>
    <w:rsid w:val="00E92206"/>
    <w:rsid w:val="00E9226D"/>
    <w:rsid w:val="00E92D6A"/>
    <w:rsid w:val="00E93D85"/>
    <w:rsid w:val="00E94436"/>
    <w:rsid w:val="00E95B83"/>
    <w:rsid w:val="00E9601C"/>
    <w:rsid w:val="00E97751"/>
    <w:rsid w:val="00E97CB4"/>
    <w:rsid w:val="00EA250C"/>
    <w:rsid w:val="00EA2D5C"/>
    <w:rsid w:val="00EA30CA"/>
    <w:rsid w:val="00EA33A0"/>
    <w:rsid w:val="00EA380A"/>
    <w:rsid w:val="00EA3A7E"/>
    <w:rsid w:val="00EA481B"/>
    <w:rsid w:val="00EA5032"/>
    <w:rsid w:val="00EA507C"/>
    <w:rsid w:val="00EA5808"/>
    <w:rsid w:val="00EA5A87"/>
    <w:rsid w:val="00EA5F8A"/>
    <w:rsid w:val="00EA6BB1"/>
    <w:rsid w:val="00EA6DAC"/>
    <w:rsid w:val="00EA6EEC"/>
    <w:rsid w:val="00EA70BA"/>
    <w:rsid w:val="00EA7177"/>
    <w:rsid w:val="00EA74E9"/>
    <w:rsid w:val="00EA782C"/>
    <w:rsid w:val="00EA7A75"/>
    <w:rsid w:val="00EA7B3D"/>
    <w:rsid w:val="00EB01CC"/>
    <w:rsid w:val="00EB0D31"/>
    <w:rsid w:val="00EB2010"/>
    <w:rsid w:val="00EB24BF"/>
    <w:rsid w:val="00EB2D9F"/>
    <w:rsid w:val="00EB33A2"/>
    <w:rsid w:val="00EB36BE"/>
    <w:rsid w:val="00EB39AE"/>
    <w:rsid w:val="00EB411D"/>
    <w:rsid w:val="00EB42D4"/>
    <w:rsid w:val="00EB4C6B"/>
    <w:rsid w:val="00EB565D"/>
    <w:rsid w:val="00EB5AF6"/>
    <w:rsid w:val="00EB5D4F"/>
    <w:rsid w:val="00EB6242"/>
    <w:rsid w:val="00EB63AD"/>
    <w:rsid w:val="00EB6E96"/>
    <w:rsid w:val="00EB742B"/>
    <w:rsid w:val="00EB78A6"/>
    <w:rsid w:val="00EB790F"/>
    <w:rsid w:val="00EC04B8"/>
    <w:rsid w:val="00EC0B1D"/>
    <w:rsid w:val="00EC1213"/>
    <w:rsid w:val="00EC152D"/>
    <w:rsid w:val="00EC1726"/>
    <w:rsid w:val="00EC1CCF"/>
    <w:rsid w:val="00EC2182"/>
    <w:rsid w:val="00EC3092"/>
    <w:rsid w:val="00EC37A5"/>
    <w:rsid w:val="00EC4516"/>
    <w:rsid w:val="00EC45A6"/>
    <w:rsid w:val="00EC4BF2"/>
    <w:rsid w:val="00EC5722"/>
    <w:rsid w:val="00EC599D"/>
    <w:rsid w:val="00EC5B7E"/>
    <w:rsid w:val="00EC601E"/>
    <w:rsid w:val="00EC765E"/>
    <w:rsid w:val="00EC7BC8"/>
    <w:rsid w:val="00ED0D0C"/>
    <w:rsid w:val="00ED1CB8"/>
    <w:rsid w:val="00ED2001"/>
    <w:rsid w:val="00ED2B93"/>
    <w:rsid w:val="00ED3104"/>
    <w:rsid w:val="00ED35D5"/>
    <w:rsid w:val="00ED3985"/>
    <w:rsid w:val="00ED42F3"/>
    <w:rsid w:val="00ED43D8"/>
    <w:rsid w:val="00ED44F6"/>
    <w:rsid w:val="00ED5A81"/>
    <w:rsid w:val="00ED768D"/>
    <w:rsid w:val="00EE0045"/>
    <w:rsid w:val="00EE00FB"/>
    <w:rsid w:val="00EE0806"/>
    <w:rsid w:val="00EE09AC"/>
    <w:rsid w:val="00EE09B4"/>
    <w:rsid w:val="00EE0A25"/>
    <w:rsid w:val="00EE0DC1"/>
    <w:rsid w:val="00EE157A"/>
    <w:rsid w:val="00EE1907"/>
    <w:rsid w:val="00EE2E78"/>
    <w:rsid w:val="00EE2E83"/>
    <w:rsid w:val="00EE3274"/>
    <w:rsid w:val="00EE3421"/>
    <w:rsid w:val="00EE3518"/>
    <w:rsid w:val="00EE35C3"/>
    <w:rsid w:val="00EE41BF"/>
    <w:rsid w:val="00EE428E"/>
    <w:rsid w:val="00EE51AD"/>
    <w:rsid w:val="00EE51BC"/>
    <w:rsid w:val="00EE531B"/>
    <w:rsid w:val="00EE550F"/>
    <w:rsid w:val="00EE56BA"/>
    <w:rsid w:val="00EE5A2B"/>
    <w:rsid w:val="00EE5F85"/>
    <w:rsid w:val="00EE60EB"/>
    <w:rsid w:val="00EE6477"/>
    <w:rsid w:val="00EE7037"/>
    <w:rsid w:val="00EE7A8F"/>
    <w:rsid w:val="00EF0477"/>
    <w:rsid w:val="00EF069E"/>
    <w:rsid w:val="00EF0833"/>
    <w:rsid w:val="00EF0C4C"/>
    <w:rsid w:val="00EF2070"/>
    <w:rsid w:val="00EF20FC"/>
    <w:rsid w:val="00EF219B"/>
    <w:rsid w:val="00EF2532"/>
    <w:rsid w:val="00EF2BD1"/>
    <w:rsid w:val="00EF3122"/>
    <w:rsid w:val="00EF3AD3"/>
    <w:rsid w:val="00EF3D6C"/>
    <w:rsid w:val="00EF3F50"/>
    <w:rsid w:val="00EF44DA"/>
    <w:rsid w:val="00EF55DA"/>
    <w:rsid w:val="00EF5732"/>
    <w:rsid w:val="00EF5ADF"/>
    <w:rsid w:val="00EF5EB4"/>
    <w:rsid w:val="00EF600A"/>
    <w:rsid w:val="00EF6468"/>
    <w:rsid w:val="00EF668F"/>
    <w:rsid w:val="00EF67F8"/>
    <w:rsid w:val="00EF6D5E"/>
    <w:rsid w:val="00EF7873"/>
    <w:rsid w:val="00F00A2A"/>
    <w:rsid w:val="00F019EE"/>
    <w:rsid w:val="00F01B6E"/>
    <w:rsid w:val="00F01D1B"/>
    <w:rsid w:val="00F02753"/>
    <w:rsid w:val="00F02A7F"/>
    <w:rsid w:val="00F02CF6"/>
    <w:rsid w:val="00F02D72"/>
    <w:rsid w:val="00F02FF0"/>
    <w:rsid w:val="00F033D2"/>
    <w:rsid w:val="00F0342C"/>
    <w:rsid w:val="00F0360C"/>
    <w:rsid w:val="00F0370B"/>
    <w:rsid w:val="00F039C7"/>
    <w:rsid w:val="00F046AB"/>
    <w:rsid w:val="00F0487E"/>
    <w:rsid w:val="00F052CF"/>
    <w:rsid w:val="00F05EE0"/>
    <w:rsid w:val="00F063EE"/>
    <w:rsid w:val="00F06EB9"/>
    <w:rsid w:val="00F0792E"/>
    <w:rsid w:val="00F11898"/>
    <w:rsid w:val="00F11DE0"/>
    <w:rsid w:val="00F1213B"/>
    <w:rsid w:val="00F126EB"/>
    <w:rsid w:val="00F12A87"/>
    <w:rsid w:val="00F12F91"/>
    <w:rsid w:val="00F1307F"/>
    <w:rsid w:val="00F13D90"/>
    <w:rsid w:val="00F14E72"/>
    <w:rsid w:val="00F15151"/>
    <w:rsid w:val="00F1606F"/>
    <w:rsid w:val="00F16723"/>
    <w:rsid w:val="00F16B26"/>
    <w:rsid w:val="00F16EB4"/>
    <w:rsid w:val="00F16F54"/>
    <w:rsid w:val="00F17170"/>
    <w:rsid w:val="00F174AC"/>
    <w:rsid w:val="00F17879"/>
    <w:rsid w:val="00F17905"/>
    <w:rsid w:val="00F20CF3"/>
    <w:rsid w:val="00F2104A"/>
    <w:rsid w:val="00F21DF6"/>
    <w:rsid w:val="00F21E5A"/>
    <w:rsid w:val="00F21FAB"/>
    <w:rsid w:val="00F22204"/>
    <w:rsid w:val="00F22E66"/>
    <w:rsid w:val="00F23063"/>
    <w:rsid w:val="00F236C4"/>
    <w:rsid w:val="00F2376C"/>
    <w:rsid w:val="00F23C65"/>
    <w:rsid w:val="00F2440E"/>
    <w:rsid w:val="00F25817"/>
    <w:rsid w:val="00F25CCD"/>
    <w:rsid w:val="00F26561"/>
    <w:rsid w:val="00F2669E"/>
    <w:rsid w:val="00F26831"/>
    <w:rsid w:val="00F27649"/>
    <w:rsid w:val="00F27756"/>
    <w:rsid w:val="00F27B88"/>
    <w:rsid w:val="00F3062F"/>
    <w:rsid w:val="00F31CC8"/>
    <w:rsid w:val="00F31E81"/>
    <w:rsid w:val="00F3221A"/>
    <w:rsid w:val="00F32A24"/>
    <w:rsid w:val="00F32D32"/>
    <w:rsid w:val="00F34C0C"/>
    <w:rsid w:val="00F34E46"/>
    <w:rsid w:val="00F35BB3"/>
    <w:rsid w:val="00F368F8"/>
    <w:rsid w:val="00F36B14"/>
    <w:rsid w:val="00F37360"/>
    <w:rsid w:val="00F375D9"/>
    <w:rsid w:val="00F37763"/>
    <w:rsid w:val="00F37BB1"/>
    <w:rsid w:val="00F40029"/>
    <w:rsid w:val="00F41B25"/>
    <w:rsid w:val="00F41D76"/>
    <w:rsid w:val="00F420CA"/>
    <w:rsid w:val="00F4394F"/>
    <w:rsid w:val="00F44418"/>
    <w:rsid w:val="00F444AE"/>
    <w:rsid w:val="00F445D1"/>
    <w:rsid w:val="00F4533D"/>
    <w:rsid w:val="00F453D4"/>
    <w:rsid w:val="00F45B83"/>
    <w:rsid w:val="00F460F4"/>
    <w:rsid w:val="00F460FD"/>
    <w:rsid w:val="00F469F5"/>
    <w:rsid w:val="00F46C27"/>
    <w:rsid w:val="00F476C1"/>
    <w:rsid w:val="00F4788A"/>
    <w:rsid w:val="00F47DD3"/>
    <w:rsid w:val="00F502BF"/>
    <w:rsid w:val="00F50687"/>
    <w:rsid w:val="00F507A2"/>
    <w:rsid w:val="00F50B41"/>
    <w:rsid w:val="00F50CCE"/>
    <w:rsid w:val="00F50E6B"/>
    <w:rsid w:val="00F515B3"/>
    <w:rsid w:val="00F51772"/>
    <w:rsid w:val="00F51BD9"/>
    <w:rsid w:val="00F520EC"/>
    <w:rsid w:val="00F5231F"/>
    <w:rsid w:val="00F53016"/>
    <w:rsid w:val="00F5328A"/>
    <w:rsid w:val="00F5344B"/>
    <w:rsid w:val="00F545C3"/>
    <w:rsid w:val="00F55659"/>
    <w:rsid w:val="00F55D84"/>
    <w:rsid w:val="00F565AA"/>
    <w:rsid w:val="00F566CA"/>
    <w:rsid w:val="00F56BE4"/>
    <w:rsid w:val="00F5742C"/>
    <w:rsid w:val="00F57BA5"/>
    <w:rsid w:val="00F57C7A"/>
    <w:rsid w:val="00F60135"/>
    <w:rsid w:val="00F60A3A"/>
    <w:rsid w:val="00F60F03"/>
    <w:rsid w:val="00F617C5"/>
    <w:rsid w:val="00F61E23"/>
    <w:rsid w:val="00F63009"/>
    <w:rsid w:val="00F634DD"/>
    <w:rsid w:val="00F639EC"/>
    <w:rsid w:val="00F63D7F"/>
    <w:rsid w:val="00F6406C"/>
    <w:rsid w:val="00F64124"/>
    <w:rsid w:val="00F64444"/>
    <w:rsid w:val="00F648F2"/>
    <w:rsid w:val="00F64A93"/>
    <w:rsid w:val="00F64B00"/>
    <w:rsid w:val="00F65511"/>
    <w:rsid w:val="00F65F30"/>
    <w:rsid w:val="00F670BB"/>
    <w:rsid w:val="00F67CF0"/>
    <w:rsid w:val="00F67D13"/>
    <w:rsid w:val="00F70FA3"/>
    <w:rsid w:val="00F71B3E"/>
    <w:rsid w:val="00F71E45"/>
    <w:rsid w:val="00F71E7D"/>
    <w:rsid w:val="00F72330"/>
    <w:rsid w:val="00F729B4"/>
    <w:rsid w:val="00F72CEA"/>
    <w:rsid w:val="00F72DE8"/>
    <w:rsid w:val="00F72FFB"/>
    <w:rsid w:val="00F73168"/>
    <w:rsid w:val="00F73B69"/>
    <w:rsid w:val="00F73D92"/>
    <w:rsid w:val="00F74693"/>
    <w:rsid w:val="00F74719"/>
    <w:rsid w:val="00F758C7"/>
    <w:rsid w:val="00F767DB"/>
    <w:rsid w:val="00F76D7F"/>
    <w:rsid w:val="00F775B0"/>
    <w:rsid w:val="00F77884"/>
    <w:rsid w:val="00F80BB4"/>
    <w:rsid w:val="00F8134E"/>
    <w:rsid w:val="00F8192B"/>
    <w:rsid w:val="00F821D2"/>
    <w:rsid w:val="00F8265F"/>
    <w:rsid w:val="00F831EE"/>
    <w:rsid w:val="00F83B1B"/>
    <w:rsid w:val="00F84B69"/>
    <w:rsid w:val="00F84EB9"/>
    <w:rsid w:val="00F85057"/>
    <w:rsid w:val="00F85514"/>
    <w:rsid w:val="00F855F6"/>
    <w:rsid w:val="00F867C5"/>
    <w:rsid w:val="00F86D9E"/>
    <w:rsid w:val="00F90045"/>
    <w:rsid w:val="00F90B67"/>
    <w:rsid w:val="00F910A9"/>
    <w:rsid w:val="00F911C5"/>
    <w:rsid w:val="00F91EF2"/>
    <w:rsid w:val="00F92925"/>
    <w:rsid w:val="00F93616"/>
    <w:rsid w:val="00F95510"/>
    <w:rsid w:val="00F95C2D"/>
    <w:rsid w:val="00F966B9"/>
    <w:rsid w:val="00FA00CC"/>
    <w:rsid w:val="00FA0483"/>
    <w:rsid w:val="00FA0AEA"/>
    <w:rsid w:val="00FA0B83"/>
    <w:rsid w:val="00FA29AC"/>
    <w:rsid w:val="00FA3201"/>
    <w:rsid w:val="00FA331E"/>
    <w:rsid w:val="00FA340C"/>
    <w:rsid w:val="00FA35D6"/>
    <w:rsid w:val="00FA362C"/>
    <w:rsid w:val="00FA3846"/>
    <w:rsid w:val="00FA3B0B"/>
    <w:rsid w:val="00FA4A3C"/>
    <w:rsid w:val="00FA5B7F"/>
    <w:rsid w:val="00FA6542"/>
    <w:rsid w:val="00FA6A99"/>
    <w:rsid w:val="00FA6AB0"/>
    <w:rsid w:val="00FA6E59"/>
    <w:rsid w:val="00FA6F37"/>
    <w:rsid w:val="00FA7830"/>
    <w:rsid w:val="00FA7F76"/>
    <w:rsid w:val="00FB02CA"/>
    <w:rsid w:val="00FB0E25"/>
    <w:rsid w:val="00FB1975"/>
    <w:rsid w:val="00FB1A1B"/>
    <w:rsid w:val="00FB1ED3"/>
    <w:rsid w:val="00FB23C1"/>
    <w:rsid w:val="00FB37BF"/>
    <w:rsid w:val="00FB3CD4"/>
    <w:rsid w:val="00FB49D6"/>
    <w:rsid w:val="00FB5387"/>
    <w:rsid w:val="00FB5501"/>
    <w:rsid w:val="00FB591E"/>
    <w:rsid w:val="00FB6132"/>
    <w:rsid w:val="00FB6C31"/>
    <w:rsid w:val="00FB6F8F"/>
    <w:rsid w:val="00FC037B"/>
    <w:rsid w:val="00FC0D18"/>
    <w:rsid w:val="00FC0FF2"/>
    <w:rsid w:val="00FC10D8"/>
    <w:rsid w:val="00FC11C6"/>
    <w:rsid w:val="00FC12AC"/>
    <w:rsid w:val="00FC160E"/>
    <w:rsid w:val="00FC1C97"/>
    <w:rsid w:val="00FC2E36"/>
    <w:rsid w:val="00FC301C"/>
    <w:rsid w:val="00FC42A7"/>
    <w:rsid w:val="00FC48CE"/>
    <w:rsid w:val="00FC49B3"/>
    <w:rsid w:val="00FC514E"/>
    <w:rsid w:val="00FC5830"/>
    <w:rsid w:val="00FC5EE4"/>
    <w:rsid w:val="00FC7007"/>
    <w:rsid w:val="00FC74A6"/>
    <w:rsid w:val="00FC7622"/>
    <w:rsid w:val="00FC7653"/>
    <w:rsid w:val="00FC7AB5"/>
    <w:rsid w:val="00FC7BC1"/>
    <w:rsid w:val="00FC7F80"/>
    <w:rsid w:val="00FD0464"/>
    <w:rsid w:val="00FD059A"/>
    <w:rsid w:val="00FD0D62"/>
    <w:rsid w:val="00FD1076"/>
    <w:rsid w:val="00FD147D"/>
    <w:rsid w:val="00FD2111"/>
    <w:rsid w:val="00FD241F"/>
    <w:rsid w:val="00FD3D43"/>
    <w:rsid w:val="00FD3F19"/>
    <w:rsid w:val="00FD3FCD"/>
    <w:rsid w:val="00FD59E7"/>
    <w:rsid w:val="00FD59FB"/>
    <w:rsid w:val="00FD61A8"/>
    <w:rsid w:val="00FD63AF"/>
    <w:rsid w:val="00FD6711"/>
    <w:rsid w:val="00FD6C78"/>
    <w:rsid w:val="00FD6D49"/>
    <w:rsid w:val="00FD6E07"/>
    <w:rsid w:val="00FD73D4"/>
    <w:rsid w:val="00FD7B38"/>
    <w:rsid w:val="00FD7B46"/>
    <w:rsid w:val="00FE0323"/>
    <w:rsid w:val="00FE0369"/>
    <w:rsid w:val="00FE149A"/>
    <w:rsid w:val="00FE1C9D"/>
    <w:rsid w:val="00FE2250"/>
    <w:rsid w:val="00FE23D7"/>
    <w:rsid w:val="00FE2649"/>
    <w:rsid w:val="00FE2C58"/>
    <w:rsid w:val="00FE2EF5"/>
    <w:rsid w:val="00FE374E"/>
    <w:rsid w:val="00FE37BB"/>
    <w:rsid w:val="00FE4090"/>
    <w:rsid w:val="00FE41EC"/>
    <w:rsid w:val="00FE4286"/>
    <w:rsid w:val="00FE59F9"/>
    <w:rsid w:val="00FE63C1"/>
    <w:rsid w:val="00FE6530"/>
    <w:rsid w:val="00FE6703"/>
    <w:rsid w:val="00FE6E1F"/>
    <w:rsid w:val="00FE7EE2"/>
    <w:rsid w:val="00FF0223"/>
    <w:rsid w:val="00FF036E"/>
    <w:rsid w:val="00FF04A4"/>
    <w:rsid w:val="00FF0DD7"/>
    <w:rsid w:val="00FF0DFD"/>
    <w:rsid w:val="00FF1D70"/>
    <w:rsid w:val="00FF2AFC"/>
    <w:rsid w:val="00FF3277"/>
    <w:rsid w:val="00FF329E"/>
    <w:rsid w:val="00FF37F8"/>
    <w:rsid w:val="00FF4704"/>
    <w:rsid w:val="00FF6797"/>
    <w:rsid w:val="00FF7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C4E5EE05-8D03-4DD7-962A-02E15C65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qFormat="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477"/>
    <w:rPr>
      <w:sz w:val="20"/>
      <w:szCs w:val="20"/>
      <w:lang w:val="en-GB"/>
    </w:rPr>
  </w:style>
  <w:style w:type="paragraph" w:styleId="Heading1">
    <w:name w:val="heading 1"/>
    <w:basedOn w:val="Normal"/>
    <w:next w:val="Normal"/>
    <w:link w:val="Heading1Char"/>
    <w:uiPriority w:val="9"/>
    <w:qFormat/>
    <w:rsid w:val="00A13239"/>
    <w:pPr>
      <w:keepNext/>
      <w:jc w:val="both"/>
      <w:outlineLvl w:val="0"/>
    </w:pPr>
    <w:rPr>
      <w:rFonts w:ascii="Arial" w:hAnsi="Arial" w:cs="Arial"/>
      <w:b/>
      <w:bCs/>
      <w:sz w:val="22"/>
      <w:szCs w:val="22"/>
    </w:rPr>
  </w:style>
  <w:style w:type="paragraph" w:styleId="Heading2">
    <w:name w:val="heading 2"/>
    <w:basedOn w:val="Normal"/>
    <w:next w:val="Normal"/>
    <w:link w:val="Heading2Char"/>
    <w:uiPriority w:val="99"/>
    <w:qFormat/>
    <w:rsid w:val="00A13239"/>
    <w:pPr>
      <w:keepNext/>
      <w:outlineLvl w:val="1"/>
    </w:pPr>
    <w:rPr>
      <w:rFonts w:ascii="Arial" w:hAnsi="Arial" w:cs="Arial"/>
      <w:b/>
      <w:bCs/>
      <w:sz w:val="22"/>
      <w:szCs w:val="22"/>
    </w:rPr>
  </w:style>
  <w:style w:type="paragraph" w:styleId="Heading3">
    <w:name w:val="heading 3"/>
    <w:basedOn w:val="Normal"/>
    <w:next w:val="Normal"/>
    <w:link w:val="Heading3Char"/>
    <w:uiPriority w:val="99"/>
    <w:qFormat/>
    <w:rsid w:val="00A13239"/>
    <w:pPr>
      <w:keepNext/>
      <w:tabs>
        <w:tab w:val="right" w:pos="7938"/>
      </w:tabs>
      <w:ind w:left="567"/>
      <w:outlineLvl w:val="2"/>
    </w:pPr>
    <w:rPr>
      <w:rFonts w:ascii="Arial" w:hAnsi="Arial" w:cs="Arial"/>
      <w:color w:val="FF0000"/>
      <w:sz w:val="24"/>
      <w:szCs w:val="24"/>
    </w:rPr>
  </w:style>
  <w:style w:type="paragraph" w:styleId="Heading4">
    <w:name w:val="heading 4"/>
    <w:basedOn w:val="Normal"/>
    <w:next w:val="Normal"/>
    <w:link w:val="Heading4Char"/>
    <w:uiPriority w:val="99"/>
    <w:qFormat/>
    <w:rsid w:val="00A13239"/>
    <w:pPr>
      <w:keepNext/>
      <w:jc w:val="center"/>
      <w:outlineLvl w:val="3"/>
    </w:pPr>
    <w:rPr>
      <w:rFonts w:ascii="Arial" w:hAnsi="Arial" w:cs="Arial"/>
      <w:b/>
      <w:bCs/>
      <w:color w:val="FF0000"/>
      <w:sz w:val="22"/>
      <w:szCs w:val="22"/>
    </w:rPr>
  </w:style>
  <w:style w:type="paragraph" w:styleId="Heading5">
    <w:name w:val="heading 5"/>
    <w:basedOn w:val="Normal"/>
    <w:next w:val="Normal"/>
    <w:link w:val="Heading5Char"/>
    <w:uiPriority w:val="99"/>
    <w:qFormat/>
    <w:rsid w:val="00A13239"/>
    <w:pPr>
      <w:keepNext/>
      <w:outlineLvl w:val="4"/>
    </w:pPr>
    <w:rPr>
      <w:b/>
      <w:bCs/>
      <w:sz w:val="22"/>
      <w:szCs w:val="22"/>
      <w:u w:val="single"/>
    </w:rPr>
  </w:style>
  <w:style w:type="paragraph" w:styleId="Heading6">
    <w:name w:val="heading 6"/>
    <w:basedOn w:val="Normal"/>
    <w:next w:val="Normal"/>
    <w:link w:val="Heading6Char"/>
    <w:uiPriority w:val="99"/>
    <w:qFormat/>
    <w:rsid w:val="00A13239"/>
    <w:pPr>
      <w:keepNext/>
      <w:jc w:val="center"/>
      <w:outlineLvl w:val="5"/>
    </w:pPr>
    <w:rPr>
      <w:rFonts w:ascii="Arial" w:hAnsi="Arial" w:cs="Arial"/>
      <w:b/>
      <w:bCs/>
      <w:sz w:val="22"/>
      <w:szCs w:val="22"/>
    </w:rPr>
  </w:style>
  <w:style w:type="paragraph" w:styleId="Heading7">
    <w:name w:val="heading 7"/>
    <w:basedOn w:val="Normal"/>
    <w:next w:val="Normal"/>
    <w:link w:val="Heading7Char"/>
    <w:uiPriority w:val="99"/>
    <w:qFormat/>
    <w:rsid w:val="00A13239"/>
    <w:pPr>
      <w:keepNext/>
      <w:outlineLvl w:val="6"/>
    </w:pPr>
    <w:rPr>
      <w:b/>
      <w:bCs/>
    </w:rPr>
  </w:style>
  <w:style w:type="paragraph" w:styleId="Heading8">
    <w:name w:val="heading 8"/>
    <w:basedOn w:val="Normal"/>
    <w:next w:val="Normal"/>
    <w:link w:val="Heading8Char"/>
    <w:uiPriority w:val="99"/>
    <w:qFormat/>
    <w:rsid w:val="00A13239"/>
    <w:pPr>
      <w:keepNext/>
      <w:outlineLvl w:val="7"/>
    </w:pPr>
    <w:rPr>
      <w:rFonts w:ascii="Arial" w:hAnsi="Arial" w:cs="Arial"/>
      <w:b/>
      <w:bCs/>
      <w:color w:val="FF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D0D0C"/>
    <w:rPr>
      <w:rFonts w:ascii="Cambria" w:hAnsi="Cambria" w:cs="Cambria"/>
      <w:b/>
      <w:bCs/>
      <w:kern w:val="32"/>
      <w:sz w:val="32"/>
      <w:szCs w:val="32"/>
      <w:lang w:val="en-GB"/>
    </w:rPr>
  </w:style>
  <w:style w:type="character" w:customStyle="1" w:styleId="Heading2Char">
    <w:name w:val="Heading 2 Char"/>
    <w:basedOn w:val="DefaultParagraphFont"/>
    <w:link w:val="Heading2"/>
    <w:uiPriority w:val="99"/>
    <w:locked/>
    <w:rsid w:val="00ED0D0C"/>
    <w:rPr>
      <w:rFonts w:ascii="Cambria" w:hAnsi="Cambria" w:cs="Cambria"/>
      <w:b/>
      <w:bCs/>
      <w:i/>
      <w:iCs/>
      <w:sz w:val="28"/>
      <w:szCs w:val="28"/>
      <w:lang w:val="en-GB"/>
    </w:rPr>
  </w:style>
  <w:style w:type="character" w:customStyle="1" w:styleId="Heading3Char">
    <w:name w:val="Heading 3 Char"/>
    <w:basedOn w:val="DefaultParagraphFont"/>
    <w:link w:val="Heading3"/>
    <w:uiPriority w:val="99"/>
    <w:semiHidden/>
    <w:locked/>
    <w:rsid w:val="00ED0D0C"/>
    <w:rPr>
      <w:rFonts w:ascii="Cambria" w:hAnsi="Cambria" w:cs="Cambria"/>
      <w:b/>
      <w:bCs/>
      <w:sz w:val="26"/>
      <w:szCs w:val="26"/>
      <w:lang w:val="en-GB"/>
    </w:rPr>
  </w:style>
  <w:style w:type="character" w:customStyle="1" w:styleId="Heading4Char">
    <w:name w:val="Heading 4 Char"/>
    <w:basedOn w:val="DefaultParagraphFont"/>
    <w:link w:val="Heading4"/>
    <w:uiPriority w:val="99"/>
    <w:semiHidden/>
    <w:locked/>
    <w:rsid w:val="00ED0D0C"/>
    <w:rPr>
      <w:rFonts w:ascii="Calibri" w:hAnsi="Calibri" w:cs="Calibri"/>
      <w:b/>
      <w:bCs/>
      <w:sz w:val="28"/>
      <w:szCs w:val="28"/>
      <w:lang w:val="en-GB"/>
    </w:rPr>
  </w:style>
  <w:style w:type="character" w:customStyle="1" w:styleId="Heading5Char">
    <w:name w:val="Heading 5 Char"/>
    <w:basedOn w:val="DefaultParagraphFont"/>
    <w:link w:val="Heading5"/>
    <w:uiPriority w:val="99"/>
    <w:semiHidden/>
    <w:locked/>
    <w:rsid w:val="00ED0D0C"/>
    <w:rPr>
      <w:rFonts w:ascii="Calibri" w:hAnsi="Calibri" w:cs="Calibri"/>
      <w:b/>
      <w:bCs/>
      <w:i/>
      <w:iCs/>
      <w:sz w:val="26"/>
      <w:szCs w:val="26"/>
      <w:lang w:val="en-GB"/>
    </w:rPr>
  </w:style>
  <w:style w:type="character" w:customStyle="1" w:styleId="Heading6Char">
    <w:name w:val="Heading 6 Char"/>
    <w:basedOn w:val="DefaultParagraphFont"/>
    <w:link w:val="Heading6"/>
    <w:uiPriority w:val="99"/>
    <w:locked/>
    <w:rsid w:val="00ED0D0C"/>
    <w:rPr>
      <w:rFonts w:ascii="Calibri" w:hAnsi="Calibri" w:cs="Calibri"/>
      <w:b/>
      <w:bCs/>
      <w:lang w:val="en-GB"/>
    </w:rPr>
  </w:style>
  <w:style w:type="character" w:customStyle="1" w:styleId="Heading7Char">
    <w:name w:val="Heading 7 Char"/>
    <w:basedOn w:val="DefaultParagraphFont"/>
    <w:link w:val="Heading7"/>
    <w:uiPriority w:val="99"/>
    <w:semiHidden/>
    <w:locked/>
    <w:rsid w:val="00ED0D0C"/>
    <w:rPr>
      <w:rFonts w:ascii="Calibri" w:hAnsi="Calibri" w:cs="Calibri"/>
      <w:sz w:val="24"/>
      <w:szCs w:val="24"/>
      <w:lang w:val="en-GB"/>
    </w:rPr>
  </w:style>
  <w:style w:type="character" w:customStyle="1" w:styleId="Heading8Char">
    <w:name w:val="Heading 8 Char"/>
    <w:basedOn w:val="DefaultParagraphFont"/>
    <w:link w:val="Heading8"/>
    <w:uiPriority w:val="99"/>
    <w:semiHidden/>
    <w:locked/>
    <w:rsid w:val="00ED0D0C"/>
    <w:rPr>
      <w:rFonts w:ascii="Calibri" w:hAnsi="Calibri" w:cs="Calibri"/>
      <w:i/>
      <w:iCs/>
      <w:sz w:val="24"/>
      <w:szCs w:val="24"/>
      <w:lang w:val="en-GB"/>
    </w:rPr>
  </w:style>
  <w:style w:type="paragraph" w:styleId="Footer">
    <w:name w:val="footer"/>
    <w:basedOn w:val="Normal"/>
    <w:link w:val="FooterChar"/>
    <w:uiPriority w:val="99"/>
    <w:rsid w:val="00A13239"/>
    <w:pPr>
      <w:tabs>
        <w:tab w:val="center" w:pos="4153"/>
        <w:tab w:val="right" w:pos="8306"/>
      </w:tabs>
    </w:pPr>
  </w:style>
  <w:style w:type="character" w:customStyle="1" w:styleId="FooterChar">
    <w:name w:val="Footer Char"/>
    <w:basedOn w:val="DefaultParagraphFont"/>
    <w:link w:val="Footer"/>
    <w:uiPriority w:val="99"/>
    <w:locked/>
    <w:rsid w:val="00ED0D0C"/>
    <w:rPr>
      <w:sz w:val="20"/>
      <w:szCs w:val="20"/>
      <w:lang w:val="en-GB"/>
    </w:rPr>
  </w:style>
  <w:style w:type="character" w:styleId="PageNumber">
    <w:name w:val="page number"/>
    <w:basedOn w:val="DefaultParagraphFont"/>
    <w:uiPriority w:val="99"/>
    <w:rsid w:val="00A13239"/>
  </w:style>
  <w:style w:type="paragraph" w:styleId="Header">
    <w:name w:val="header"/>
    <w:basedOn w:val="Normal"/>
    <w:link w:val="HeaderChar"/>
    <w:uiPriority w:val="99"/>
    <w:rsid w:val="00A13239"/>
    <w:pPr>
      <w:tabs>
        <w:tab w:val="center" w:pos="4153"/>
        <w:tab w:val="right" w:pos="8306"/>
      </w:tabs>
    </w:pPr>
  </w:style>
  <w:style w:type="character" w:customStyle="1" w:styleId="HeaderChar">
    <w:name w:val="Header Char"/>
    <w:basedOn w:val="DefaultParagraphFont"/>
    <w:link w:val="Header"/>
    <w:uiPriority w:val="99"/>
    <w:locked/>
    <w:rsid w:val="00ED0D0C"/>
    <w:rPr>
      <w:sz w:val="20"/>
      <w:szCs w:val="20"/>
      <w:lang w:val="en-GB"/>
    </w:rPr>
  </w:style>
  <w:style w:type="paragraph" w:styleId="BodyText">
    <w:name w:val="Body Text"/>
    <w:basedOn w:val="Normal"/>
    <w:link w:val="BodyTextChar"/>
    <w:uiPriority w:val="99"/>
    <w:rsid w:val="00A13239"/>
    <w:pPr>
      <w:spacing w:after="180"/>
      <w:jc w:val="both"/>
    </w:pPr>
    <w:rPr>
      <w:rFonts w:ascii="Arial" w:hAnsi="Arial" w:cs="Arial"/>
      <w:color w:val="0000FF"/>
      <w:sz w:val="22"/>
      <w:szCs w:val="22"/>
    </w:rPr>
  </w:style>
  <w:style w:type="character" w:customStyle="1" w:styleId="BodyTextChar">
    <w:name w:val="Body Text Char"/>
    <w:basedOn w:val="DefaultParagraphFont"/>
    <w:link w:val="BodyText"/>
    <w:uiPriority w:val="99"/>
    <w:semiHidden/>
    <w:locked/>
    <w:rsid w:val="00ED0D0C"/>
    <w:rPr>
      <w:sz w:val="20"/>
      <w:szCs w:val="20"/>
      <w:lang w:val="en-GB"/>
    </w:rPr>
  </w:style>
  <w:style w:type="paragraph" w:styleId="BodyText2">
    <w:name w:val="Body Text 2"/>
    <w:basedOn w:val="Normal"/>
    <w:link w:val="BodyText2Char"/>
    <w:uiPriority w:val="99"/>
    <w:rsid w:val="00A13239"/>
    <w:pPr>
      <w:spacing w:after="180"/>
      <w:jc w:val="both"/>
    </w:pPr>
    <w:rPr>
      <w:rFonts w:ascii="Arial" w:hAnsi="Arial" w:cs="Arial"/>
      <w:sz w:val="22"/>
      <w:szCs w:val="22"/>
    </w:rPr>
  </w:style>
  <w:style w:type="character" w:customStyle="1" w:styleId="BodyText2Char">
    <w:name w:val="Body Text 2 Char"/>
    <w:basedOn w:val="DefaultParagraphFont"/>
    <w:link w:val="BodyText2"/>
    <w:uiPriority w:val="99"/>
    <w:semiHidden/>
    <w:locked/>
    <w:rsid w:val="00ED0D0C"/>
    <w:rPr>
      <w:sz w:val="20"/>
      <w:szCs w:val="20"/>
      <w:lang w:val="en-GB"/>
    </w:rPr>
  </w:style>
  <w:style w:type="paragraph" w:styleId="BodyText3">
    <w:name w:val="Body Text 3"/>
    <w:basedOn w:val="Normal"/>
    <w:link w:val="BodyText3Char"/>
    <w:uiPriority w:val="99"/>
    <w:rsid w:val="00A13239"/>
    <w:rPr>
      <w:rFonts w:ascii="Arial" w:hAnsi="Arial" w:cs="Arial"/>
      <w:sz w:val="22"/>
      <w:szCs w:val="22"/>
    </w:rPr>
  </w:style>
  <w:style w:type="character" w:customStyle="1" w:styleId="BodyText3Char">
    <w:name w:val="Body Text 3 Char"/>
    <w:basedOn w:val="DefaultParagraphFont"/>
    <w:link w:val="BodyText3"/>
    <w:uiPriority w:val="99"/>
    <w:semiHidden/>
    <w:locked/>
    <w:rsid w:val="00ED0D0C"/>
    <w:rPr>
      <w:sz w:val="16"/>
      <w:szCs w:val="16"/>
      <w:lang w:val="en-GB"/>
    </w:rPr>
  </w:style>
  <w:style w:type="paragraph" w:styleId="Caption">
    <w:name w:val="caption"/>
    <w:basedOn w:val="Normal"/>
    <w:next w:val="Normal"/>
    <w:uiPriority w:val="99"/>
    <w:qFormat/>
    <w:rsid w:val="00A13239"/>
    <w:pPr>
      <w:tabs>
        <w:tab w:val="right" w:pos="7938"/>
      </w:tabs>
      <w:ind w:left="567"/>
      <w:jc w:val="center"/>
    </w:pPr>
    <w:rPr>
      <w:rFonts w:ascii="Arial" w:hAnsi="Arial" w:cs="Arial"/>
      <w:b/>
      <w:bCs/>
      <w:sz w:val="32"/>
      <w:szCs w:val="32"/>
    </w:rPr>
  </w:style>
  <w:style w:type="character" w:styleId="Hyperlink">
    <w:name w:val="Hyperlink"/>
    <w:basedOn w:val="DefaultParagraphFont"/>
    <w:uiPriority w:val="99"/>
    <w:rsid w:val="00A13239"/>
    <w:rPr>
      <w:color w:val="0000FF"/>
      <w:u w:val="single"/>
    </w:rPr>
  </w:style>
  <w:style w:type="character" w:styleId="FollowedHyperlink">
    <w:name w:val="FollowedHyperlink"/>
    <w:basedOn w:val="DefaultParagraphFont"/>
    <w:uiPriority w:val="99"/>
    <w:rsid w:val="00A13239"/>
    <w:rPr>
      <w:color w:val="800080"/>
      <w:u w:val="single"/>
    </w:rPr>
  </w:style>
  <w:style w:type="table" w:styleId="TableGrid">
    <w:name w:val="Table Grid"/>
    <w:basedOn w:val="TableNormal"/>
    <w:uiPriority w:val="59"/>
    <w:rsid w:val="00A1323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132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0D0C"/>
    <w:rPr>
      <w:sz w:val="2"/>
      <w:szCs w:val="2"/>
      <w:lang w:val="en-GB"/>
    </w:rPr>
  </w:style>
  <w:style w:type="paragraph" w:customStyle="1" w:styleId="Pa5">
    <w:name w:val="Pa5"/>
    <w:basedOn w:val="Normal"/>
    <w:next w:val="Normal"/>
    <w:uiPriority w:val="99"/>
    <w:rsid w:val="009924A1"/>
    <w:pPr>
      <w:autoSpaceDE w:val="0"/>
      <w:autoSpaceDN w:val="0"/>
      <w:adjustRightInd w:val="0"/>
      <w:spacing w:before="280" w:line="221" w:lineRule="atLeast"/>
    </w:pPr>
    <w:rPr>
      <w:rFonts w:ascii="Sabon" w:hAnsi="Sabon" w:cs="Sabon"/>
      <w:sz w:val="24"/>
      <w:szCs w:val="24"/>
      <w:lang w:val="en-US"/>
    </w:rPr>
  </w:style>
  <w:style w:type="paragraph" w:customStyle="1" w:styleId="Pa14">
    <w:name w:val="Pa14"/>
    <w:basedOn w:val="Normal"/>
    <w:next w:val="Normal"/>
    <w:uiPriority w:val="99"/>
    <w:rsid w:val="009924A1"/>
    <w:pPr>
      <w:autoSpaceDE w:val="0"/>
      <w:autoSpaceDN w:val="0"/>
      <w:adjustRightInd w:val="0"/>
      <w:spacing w:before="140" w:line="221" w:lineRule="atLeast"/>
    </w:pPr>
    <w:rPr>
      <w:rFonts w:ascii="Sabon" w:hAnsi="Sabon" w:cs="Sabon"/>
      <w:sz w:val="24"/>
      <w:szCs w:val="24"/>
      <w:lang w:val="en-US"/>
    </w:rPr>
  </w:style>
  <w:style w:type="paragraph" w:customStyle="1" w:styleId="Pa22">
    <w:name w:val="Pa22"/>
    <w:basedOn w:val="Normal"/>
    <w:next w:val="Normal"/>
    <w:uiPriority w:val="99"/>
    <w:rsid w:val="009924A1"/>
    <w:pPr>
      <w:autoSpaceDE w:val="0"/>
      <w:autoSpaceDN w:val="0"/>
      <w:adjustRightInd w:val="0"/>
      <w:spacing w:before="140" w:line="221" w:lineRule="atLeast"/>
    </w:pPr>
    <w:rPr>
      <w:rFonts w:ascii="Sabon" w:hAnsi="Sabon" w:cs="Sabon"/>
      <w:sz w:val="24"/>
      <w:szCs w:val="24"/>
      <w:lang w:val="en-US"/>
    </w:rPr>
  </w:style>
  <w:style w:type="paragraph" w:customStyle="1" w:styleId="Pa30">
    <w:name w:val="Pa30"/>
    <w:basedOn w:val="Normal"/>
    <w:next w:val="Normal"/>
    <w:uiPriority w:val="99"/>
    <w:rsid w:val="00F02753"/>
    <w:pPr>
      <w:autoSpaceDE w:val="0"/>
      <w:autoSpaceDN w:val="0"/>
      <w:adjustRightInd w:val="0"/>
      <w:spacing w:before="140" w:line="181" w:lineRule="atLeast"/>
    </w:pPr>
    <w:rPr>
      <w:rFonts w:ascii="DIN-Regular" w:hAnsi="DIN-Regular" w:cs="DIN-Regular"/>
      <w:sz w:val="24"/>
      <w:szCs w:val="24"/>
      <w:lang w:val="en-US"/>
    </w:rPr>
  </w:style>
  <w:style w:type="paragraph" w:styleId="TOC1">
    <w:name w:val="toc 1"/>
    <w:basedOn w:val="Normal"/>
    <w:next w:val="Normal"/>
    <w:autoRedefine/>
    <w:uiPriority w:val="39"/>
    <w:qFormat/>
    <w:rsid w:val="00737295"/>
    <w:pPr>
      <w:tabs>
        <w:tab w:val="right" w:pos="9356"/>
      </w:tabs>
      <w:spacing w:before="120" w:after="120"/>
      <w:ind w:right="996"/>
      <w:jc w:val="center"/>
    </w:pPr>
    <w:rPr>
      <w:rFonts w:ascii="Gill Sans MT" w:hAnsi="Gill Sans MT" w:cs="Gill Sans MT"/>
      <w:bCs/>
      <w:caps/>
      <w:noProof/>
      <w:lang w:val="cy-GB"/>
    </w:rPr>
  </w:style>
  <w:style w:type="paragraph" w:styleId="TOC2">
    <w:name w:val="toc 2"/>
    <w:basedOn w:val="Normal"/>
    <w:next w:val="Normal"/>
    <w:autoRedefine/>
    <w:uiPriority w:val="39"/>
    <w:semiHidden/>
    <w:qFormat/>
    <w:rsid w:val="004E16F4"/>
    <w:pPr>
      <w:ind w:left="200"/>
    </w:pPr>
    <w:rPr>
      <w:smallCaps/>
    </w:rPr>
  </w:style>
  <w:style w:type="paragraph" w:styleId="TOC3">
    <w:name w:val="toc 3"/>
    <w:basedOn w:val="Normal"/>
    <w:next w:val="Normal"/>
    <w:autoRedefine/>
    <w:uiPriority w:val="39"/>
    <w:semiHidden/>
    <w:qFormat/>
    <w:rsid w:val="004E16F4"/>
    <w:pPr>
      <w:ind w:left="400"/>
    </w:pPr>
    <w:rPr>
      <w:i/>
      <w:iCs/>
    </w:rPr>
  </w:style>
  <w:style w:type="paragraph" w:styleId="TOC4">
    <w:name w:val="toc 4"/>
    <w:basedOn w:val="Normal"/>
    <w:next w:val="Normal"/>
    <w:autoRedefine/>
    <w:uiPriority w:val="99"/>
    <w:semiHidden/>
    <w:rsid w:val="004E16F4"/>
    <w:pPr>
      <w:ind w:left="600"/>
    </w:pPr>
    <w:rPr>
      <w:sz w:val="18"/>
      <w:szCs w:val="18"/>
    </w:rPr>
  </w:style>
  <w:style w:type="paragraph" w:styleId="TOC5">
    <w:name w:val="toc 5"/>
    <w:basedOn w:val="Normal"/>
    <w:next w:val="Normal"/>
    <w:autoRedefine/>
    <w:uiPriority w:val="99"/>
    <w:semiHidden/>
    <w:rsid w:val="004E16F4"/>
    <w:pPr>
      <w:ind w:left="800"/>
    </w:pPr>
    <w:rPr>
      <w:sz w:val="18"/>
      <w:szCs w:val="18"/>
    </w:rPr>
  </w:style>
  <w:style w:type="paragraph" w:styleId="TOC6">
    <w:name w:val="toc 6"/>
    <w:basedOn w:val="Normal"/>
    <w:next w:val="Normal"/>
    <w:autoRedefine/>
    <w:uiPriority w:val="99"/>
    <w:semiHidden/>
    <w:rsid w:val="004E16F4"/>
    <w:pPr>
      <w:ind w:left="1000"/>
    </w:pPr>
    <w:rPr>
      <w:sz w:val="18"/>
      <w:szCs w:val="18"/>
    </w:rPr>
  </w:style>
  <w:style w:type="paragraph" w:styleId="TOC7">
    <w:name w:val="toc 7"/>
    <w:basedOn w:val="Normal"/>
    <w:next w:val="Normal"/>
    <w:autoRedefine/>
    <w:uiPriority w:val="99"/>
    <w:semiHidden/>
    <w:rsid w:val="004E16F4"/>
    <w:pPr>
      <w:ind w:left="1200"/>
    </w:pPr>
    <w:rPr>
      <w:sz w:val="18"/>
      <w:szCs w:val="18"/>
    </w:rPr>
  </w:style>
  <w:style w:type="paragraph" w:styleId="TOC8">
    <w:name w:val="toc 8"/>
    <w:basedOn w:val="Normal"/>
    <w:next w:val="Normal"/>
    <w:autoRedefine/>
    <w:uiPriority w:val="99"/>
    <w:semiHidden/>
    <w:rsid w:val="004E16F4"/>
    <w:pPr>
      <w:ind w:left="1400"/>
    </w:pPr>
    <w:rPr>
      <w:sz w:val="18"/>
      <w:szCs w:val="18"/>
    </w:rPr>
  </w:style>
  <w:style w:type="paragraph" w:styleId="TOC9">
    <w:name w:val="toc 9"/>
    <w:basedOn w:val="Normal"/>
    <w:next w:val="Normal"/>
    <w:autoRedefine/>
    <w:uiPriority w:val="99"/>
    <w:semiHidden/>
    <w:rsid w:val="004E16F4"/>
    <w:pPr>
      <w:ind w:left="1600"/>
    </w:pPr>
    <w:rPr>
      <w:sz w:val="18"/>
      <w:szCs w:val="18"/>
    </w:rPr>
  </w:style>
  <w:style w:type="paragraph" w:styleId="NormalWeb">
    <w:name w:val="Normal (Web)"/>
    <w:basedOn w:val="Normal"/>
    <w:uiPriority w:val="99"/>
    <w:rsid w:val="00881322"/>
    <w:pPr>
      <w:spacing w:before="100" w:beforeAutospacing="1" w:after="100" w:afterAutospacing="1"/>
    </w:pPr>
    <w:rPr>
      <w:rFonts w:ascii="Arial" w:hAnsi="Arial" w:cs="Arial"/>
      <w:lang w:eastAsia="en-GB"/>
    </w:rPr>
  </w:style>
  <w:style w:type="paragraph" w:customStyle="1" w:styleId="NormalArial">
    <w:name w:val="Normal + Arial"/>
    <w:basedOn w:val="Normal"/>
    <w:uiPriority w:val="99"/>
    <w:rsid w:val="005804D5"/>
    <w:rPr>
      <w:color w:val="000000"/>
    </w:rPr>
  </w:style>
  <w:style w:type="paragraph" w:styleId="DocumentMap">
    <w:name w:val="Document Map"/>
    <w:basedOn w:val="Normal"/>
    <w:link w:val="DocumentMapChar"/>
    <w:uiPriority w:val="99"/>
    <w:semiHidden/>
    <w:rsid w:val="002D0C6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D0D0C"/>
    <w:rPr>
      <w:sz w:val="2"/>
      <w:szCs w:val="2"/>
      <w:lang w:val="en-GB"/>
    </w:rPr>
  </w:style>
  <w:style w:type="paragraph" w:styleId="ListParagraph">
    <w:name w:val="List Paragraph"/>
    <w:basedOn w:val="Normal"/>
    <w:uiPriority w:val="34"/>
    <w:qFormat/>
    <w:rsid w:val="00976333"/>
    <w:pPr>
      <w:ind w:left="720"/>
    </w:pPr>
  </w:style>
  <w:style w:type="paragraph" w:customStyle="1" w:styleId="numberedtext">
    <w:name w:val="numbered text"/>
    <w:basedOn w:val="Normal"/>
    <w:link w:val="numberedtextChar"/>
    <w:uiPriority w:val="99"/>
    <w:rsid w:val="00E85D74"/>
    <w:pPr>
      <w:numPr>
        <w:numId w:val="10"/>
      </w:numPr>
      <w:spacing w:before="60" w:after="60" w:line="240" w:lineRule="atLeast"/>
    </w:pPr>
    <w:rPr>
      <w:rFonts w:ascii="Arial" w:hAnsi="Arial" w:cs="Arial"/>
      <w:sz w:val="22"/>
      <w:szCs w:val="22"/>
      <w:lang w:eastAsia="en-GB"/>
    </w:rPr>
  </w:style>
  <w:style w:type="character" w:customStyle="1" w:styleId="numberedtextChar">
    <w:name w:val="numbered text Char"/>
    <w:basedOn w:val="DefaultParagraphFont"/>
    <w:link w:val="numberedtext"/>
    <w:uiPriority w:val="99"/>
    <w:locked/>
    <w:rsid w:val="00E85D74"/>
    <w:rPr>
      <w:rFonts w:ascii="Arial" w:hAnsi="Arial" w:cs="Arial"/>
      <w:lang w:val="en-GB" w:eastAsia="en-GB"/>
    </w:rPr>
  </w:style>
  <w:style w:type="paragraph" w:styleId="NoSpacing">
    <w:name w:val="No Spacing"/>
    <w:link w:val="NoSpacingChar"/>
    <w:uiPriority w:val="1"/>
    <w:qFormat/>
    <w:rsid w:val="00CF6A80"/>
    <w:rPr>
      <w:rFonts w:ascii="Calibri" w:hAnsi="Calibri" w:cs="Calibri"/>
    </w:rPr>
  </w:style>
  <w:style w:type="character" w:customStyle="1" w:styleId="NoSpacingChar">
    <w:name w:val="No Spacing Char"/>
    <w:link w:val="NoSpacing"/>
    <w:uiPriority w:val="1"/>
    <w:rsid w:val="007E6456"/>
    <w:rPr>
      <w:rFonts w:ascii="Calibri" w:hAnsi="Calibri" w:cs="Calibri"/>
    </w:rPr>
  </w:style>
  <w:style w:type="paragraph" w:styleId="TOCHeading">
    <w:name w:val="TOC Heading"/>
    <w:basedOn w:val="Heading1"/>
    <w:next w:val="Normal"/>
    <w:uiPriority w:val="39"/>
    <w:semiHidden/>
    <w:unhideWhenUsed/>
    <w:qFormat/>
    <w:rsid w:val="00F57C7A"/>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customStyle="1" w:styleId="Default">
    <w:name w:val="Default"/>
    <w:rsid w:val="00901376"/>
    <w:pPr>
      <w:autoSpaceDE w:val="0"/>
      <w:autoSpaceDN w:val="0"/>
      <w:adjustRightInd w:val="0"/>
    </w:pPr>
    <w:rPr>
      <w:rFonts w:ascii="Arial" w:hAnsi="Arial" w:cs="Arial"/>
      <w:color w:val="000000"/>
      <w:sz w:val="24"/>
      <w:szCs w:val="24"/>
      <w:lang w:val="en-GB" w:eastAsia="en-GB"/>
    </w:rPr>
  </w:style>
  <w:style w:type="paragraph" w:styleId="BodyTextIndent">
    <w:name w:val="Body Text Indent"/>
    <w:basedOn w:val="Normal"/>
    <w:link w:val="BodyTextIndentChar"/>
    <w:locked/>
    <w:rsid w:val="00901376"/>
    <w:pPr>
      <w:spacing w:after="120"/>
      <w:ind w:left="283"/>
    </w:pPr>
    <w:rPr>
      <w:sz w:val="24"/>
    </w:rPr>
  </w:style>
  <w:style w:type="character" w:customStyle="1" w:styleId="BodyTextIndentChar">
    <w:name w:val="Body Text Indent Char"/>
    <w:basedOn w:val="DefaultParagraphFont"/>
    <w:link w:val="BodyTextIndent"/>
    <w:rsid w:val="00901376"/>
    <w:rPr>
      <w:sz w:val="24"/>
      <w:szCs w:val="20"/>
      <w:lang w:val="en-GB"/>
    </w:rPr>
  </w:style>
  <w:style w:type="paragraph" w:customStyle="1" w:styleId="xmsonormal">
    <w:name w:val="x_msonormal"/>
    <w:basedOn w:val="Normal"/>
    <w:rsid w:val="00E2611A"/>
    <w:pPr>
      <w:spacing w:before="100" w:beforeAutospacing="1" w:after="100" w:afterAutospacing="1"/>
    </w:pPr>
    <w:rPr>
      <w:sz w:val="24"/>
      <w:szCs w:val="24"/>
      <w:lang w:eastAsia="en-GB"/>
    </w:rPr>
  </w:style>
  <w:style w:type="paragraph" w:customStyle="1" w:styleId="fl1">
    <w:name w:val="fl1"/>
    <w:basedOn w:val="Normal"/>
    <w:rsid w:val="00153AB1"/>
    <w:pPr>
      <w:spacing w:before="75" w:after="75" w:line="312" w:lineRule="atLeast"/>
      <w:jc w:val="right"/>
    </w:pPr>
    <w:rPr>
      <w:sz w:val="31"/>
      <w:szCs w:val="31"/>
      <w:lang w:eastAsia="en-GB"/>
    </w:rPr>
  </w:style>
  <w:style w:type="paragraph" w:customStyle="1" w:styleId="fr1">
    <w:name w:val="fr1"/>
    <w:basedOn w:val="Normal"/>
    <w:rsid w:val="00153AB1"/>
    <w:pPr>
      <w:spacing w:before="75" w:after="75" w:line="312" w:lineRule="atLeast"/>
      <w:jc w:val="right"/>
    </w:pPr>
    <w:rPr>
      <w:sz w:val="31"/>
      <w:szCs w:val="31"/>
      <w:lang w:eastAsia="en-GB"/>
    </w:rPr>
  </w:style>
  <w:style w:type="character" w:customStyle="1" w:styleId="price7">
    <w:name w:val="price7"/>
    <w:basedOn w:val="DefaultParagraphFont"/>
    <w:rsid w:val="00153AB1"/>
    <w:rPr>
      <w:sz w:val="34"/>
      <w:szCs w:val="34"/>
    </w:rPr>
  </w:style>
  <w:style w:type="paragraph" w:styleId="Revision">
    <w:name w:val="Revision"/>
    <w:hidden/>
    <w:uiPriority w:val="99"/>
    <w:semiHidden/>
    <w:rsid w:val="008D4B18"/>
    <w:rPr>
      <w:sz w:val="20"/>
      <w:szCs w:val="20"/>
      <w:lang w:val="en-GB"/>
    </w:rPr>
  </w:style>
  <w:style w:type="character" w:styleId="CommentReference">
    <w:name w:val="annotation reference"/>
    <w:uiPriority w:val="99"/>
    <w:semiHidden/>
    <w:unhideWhenUsed/>
    <w:locked/>
    <w:rsid w:val="00A37ADC"/>
    <w:rPr>
      <w:sz w:val="16"/>
      <w:szCs w:val="16"/>
    </w:rPr>
  </w:style>
  <w:style w:type="paragraph" w:styleId="CommentText">
    <w:name w:val="annotation text"/>
    <w:basedOn w:val="Normal"/>
    <w:link w:val="CommentTextChar"/>
    <w:uiPriority w:val="99"/>
    <w:semiHidden/>
    <w:unhideWhenUsed/>
    <w:locked/>
    <w:rsid w:val="00A37ADC"/>
    <w:pPr>
      <w:spacing w:after="200" w:line="276" w:lineRule="auto"/>
    </w:pPr>
    <w:rPr>
      <w:rFonts w:ascii="Calibri" w:eastAsia="Calibri" w:hAnsi="Calibri"/>
    </w:rPr>
  </w:style>
  <w:style w:type="character" w:customStyle="1" w:styleId="CommentTextChar">
    <w:name w:val="Comment Text Char"/>
    <w:basedOn w:val="DefaultParagraphFont"/>
    <w:link w:val="CommentText"/>
    <w:uiPriority w:val="99"/>
    <w:semiHidden/>
    <w:rsid w:val="00A37ADC"/>
    <w:rPr>
      <w:rFonts w:ascii="Calibri" w:eastAsia="Calibri" w:hAnsi="Calibri"/>
      <w:sz w:val="20"/>
      <w:szCs w:val="20"/>
    </w:rPr>
  </w:style>
  <w:style w:type="paragraph" w:customStyle="1" w:styleId="FreeFormB">
    <w:name w:val="Free Form B"/>
    <w:rsid w:val="00A37ADC"/>
    <w:rPr>
      <w:rFonts w:eastAsia="ヒラギノ角ゴ Pro W3"/>
      <w:color w:val="000000"/>
      <w:sz w:val="20"/>
      <w:szCs w:val="20"/>
      <w:lang w:val="en-GB" w:eastAsia="en-GB"/>
    </w:rPr>
  </w:style>
  <w:style w:type="paragraph" w:customStyle="1" w:styleId="FreeForm">
    <w:name w:val="Free Form"/>
    <w:rsid w:val="00A37ADC"/>
    <w:rPr>
      <w:rFonts w:eastAsia="ヒラギノ角ゴ Pro W3"/>
      <w:color w:val="000000"/>
      <w:sz w:val="20"/>
      <w:szCs w:val="20"/>
      <w:lang w:val="en-GB" w:eastAsia="en-GB"/>
    </w:rPr>
  </w:style>
  <w:style w:type="character" w:customStyle="1" w:styleId="apple-converted-space">
    <w:name w:val="apple-converted-space"/>
    <w:basedOn w:val="DefaultParagraphFont"/>
    <w:rsid w:val="007E6456"/>
  </w:style>
  <w:style w:type="character" w:customStyle="1" w:styleId="CommentSubjectChar">
    <w:name w:val="Comment Subject Char"/>
    <w:basedOn w:val="CommentTextChar"/>
    <w:link w:val="CommentSubject"/>
    <w:uiPriority w:val="99"/>
    <w:semiHidden/>
    <w:rsid w:val="007E6456"/>
    <w:rPr>
      <w:rFonts w:ascii="Gill Sans MT" w:eastAsia="Calibri" w:hAnsi="Gill Sans MT"/>
      <w:b/>
      <w:bCs/>
      <w:sz w:val="20"/>
      <w:szCs w:val="20"/>
    </w:rPr>
  </w:style>
  <w:style w:type="paragraph" w:styleId="CommentSubject">
    <w:name w:val="annotation subject"/>
    <w:basedOn w:val="CommentText"/>
    <w:next w:val="CommentText"/>
    <w:link w:val="CommentSubjectChar"/>
    <w:uiPriority w:val="99"/>
    <w:semiHidden/>
    <w:unhideWhenUsed/>
    <w:locked/>
    <w:rsid w:val="007E6456"/>
    <w:pPr>
      <w:spacing w:after="0" w:line="240" w:lineRule="auto"/>
    </w:pPr>
    <w:rPr>
      <w:rFonts w:ascii="Gill Sans MT" w:eastAsia="Times New Roman" w:hAnsi="Gill Sans MT"/>
      <w:b/>
      <w:bCs/>
      <w:lang w:val="en-US"/>
    </w:rPr>
  </w:style>
  <w:style w:type="paragraph" w:styleId="FootnoteText">
    <w:name w:val="footnote text"/>
    <w:basedOn w:val="Normal"/>
    <w:link w:val="FootnoteTextChar"/>
    <w:uiPriority w:val="99"/>
    <w:semiHidden/>
    <w:unhideWhenUsed/>
    <w:locked/>
    <w:rsid w:val="00490850"/>
    <w:rPr>
      <w:rFonts w:ascii="Gill Sans MT" w:hAnsi="Gill Sans MT"/>
      <w:lang w:val="en-US"/>
    </w:rPr>
  </w:style>
  <w:style w:type="character" w:customStyle="1" w:styleId="FootnoteTextChar">
    <w:name w:val="Footnote Text Char"/>
    <w:basedOn w:val="DefaultParagraphFont"/>
    <w:link w:val="FootnoteText"/>
    <w:uiPriority w:val="99"/>
    <w:semiHidden/>
    <w:rsid w:val="00490850"/>
    <w:rPr>
      <w:rFonts w:ascii="Gill Sans MT" w:hAnsi="Gill Sans MT"/>
      <w:sz w:val="20"/>
      <w:szCs w:val="20"/>
    </w:rPr>
  </w:style>
  <w:style w:type="character" w:styleId="FootnoteReference">
    <w:name w:val="footnote reference"/>
    <w:uiPriority w:val="99"/>
    <w:semiHidden/>
    <w:unhideWhenUsed/>
    <w:locked/>
    <w:rsid w:val="00490850"/>
    <w:rPr>
      <w:vertAlign w:val="superscript"/>
    </w:rPr>
  </w:style>
  <w:style w:type="character" w:customStyle="1" w:styleId="A2">
    <w:name w:val="A2"/>
    <w:uiPriority w:val="99"/>
    <w:rsid w:val="00490850"/>
    <w:rPr>
      <w:color w:val="000000"/>
      <w:sz w:val="20"/>
      <w:szCs w:val="20"/>
    </w:rPr>
  </w:style>
  <w:style w:type="character" w:customStyle="1" w:styleId="tw4winMark">
    <w:name w:val="tw4winMark"/>
    <w:rsid w:val="00EE60EB"/>
    <w:rPr>
      <w:rFonts w:ascii="Courier New" w:hAnsi="Courier New" w:cs="Courier New" w:hint="default"/>
      <w:vanish/>
      <w:webHidden w:val="0"/>
      <w:color w:val="800080"/>
      <w:sz w:val="24"/>
      <w:vertAlign w:val="subscript"/>
      <w:specVanish w:val="0"/>
    </w:rPr>
  </w:style>
  <w:style w:type="paragraph" w:customStyle="1" w:styleId="Appendixbullets">
    <w:name w:val="Appendix bullets"/>
    <w:basedOn w:val="Normal"/>
    <w:qFormat/>
    <w:rsid w:val="00487194"/>
    <w:pPr>
      <w:numPr>
        <w:numId w:val="43"/>
      </w:numPr>
      <w:tabs>
        <w:tab w:val="left" w:pos="567"/>
      </w:tabs>
      <w:spacing w:before="60" w:after="60" w:line="280" w:lineRule="atLeast"/>
    </w:pPr>
    <w:rPr>
      <w:rFonts w:ascii="Arial" w:eastAsiaTheme="minorHAnsi"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3481">
      <w:bodyDiv w:val="1"/>
      <w:marLeft w:val="0"/>
      <w:marRight w:val="0"/>
      <w:marTop w:val="0"/>
      <w:marBottom w:val="0"/>
      <w:divBdr>
        <w:top w:val="none" w:sz="0" w:space="0" w:color="auto"/>
        <w:left w:val="none" w:sz="0" w:space="0" w:color="auto"/>
        <w:bottom w:val="none" w:sz="0" w:space="0" w:color="auto"/>
        <w:right w:val="none" w:sz="0" w:space="0" w:color="auto"/>
      </w:divBdr>
    </w:div>
    <w:div w:id="106891804">
      <w:bodyDiv w:val="1"/>
      <w:marLeft w:val="0"/>
      <w:marRight w:val="0"/>
      <w:marTop w:val="0"/>
      <w:marBottom w:val="0"/>
      <w:divBdr>
        <w:top w:val="none" w:sz="0" w:space="0" w:color="auto"/>
        <w:left w:val="none" w:sz="0" w:space="0" w:color="auto"/>
        <w:bottom w:val="none" w:sz="0" w:space="0" w:color="auto"/>
        <w:right w:val="none" w:sz="0" w:space="0" w:color="auto"/>
      </w:divBdr>
    </w:div>
    <w:div w:id="160051444">
      <w:bodyDiv w:val="1"/>
      <w:marLeft w:val="0"/>
      <w:marRight w:val="0"/>
      <w:marTop w:val="0"/>
      <w:marBottom w:val="0"/>
      <w:divBdr>
        <w:top w:val="none" w:sz="0" w:space="0" w:color="auto"/>
        <w:left w:val="none" w:sz="0" w:space="0" w:color="auto"/>
        <w:bottom w:val="none" w:sz="0" w:space="0" w:color="auto"/>
        <w:right w:val="none" w:sz="0" w:space="0" w:color="auto"/>
      </w:divBdr>
    </w:div>
    <w:div w:id="225142634">
      <w:bodyDiv w:val="1"/>
      <w:marLeft w:val="0"/>
      <w:marRight w:val="0"/>
      <w:marTop w:val="0"/>
      <w:marBottom w:val="0"/>
      <w:divBdr>
        <w:top w:val="none" w:sz="0" w:space="0" w:color="auto"/>
        <w:left w:val="none" w:sz="0" w:space="0" w:color="auto"/>
        <w:bottom w:val="none" w:sz="0" w:space="0" w:color="auto"/>
        <w:right w:val="none" w:sz="0" w:space="0" w:color="auto"/>
      </w:divBdr>
    </w:div>
    <w:div w:id="249966244">
      <w:bodyDiv w:val="1"/>
      <w:marLeft w:val="0"/>
      <w:marRight w:val="0"/>
      <w:marTop w:val="0"/>
      <w:marBottom w:val="0"/>
      <w:divBdr>
        <w:top w:val="none" w:sz="0" w:space="0" w:color="auto"/>
        <w:left w:val="none" w:sz="0" w:space="0" w:color="auto"/>
        <w:bottom w:val="none" w:sz="0" w:space="0" w:color="auto"/>
        <w:right w:val="none" w:sz="0" w:space="0" w:color="auto"/>
      </w:divBdr>
    </w:div>
    <w:div w:id="265618022">
      <w:bodyDiv w:val="1"/>
      <w:marLeft w:val="0"/>
      <w:marRight w:val="0"/>
      <w:marTop w:val="0"/>
      <w:marBottom w:val="0"/>
      <w:divBdr>
        <w:top w:val="none" w:sz="0" w:space="0" w:color="auto"/>
        <w:left w:val="none" w:sz="0" w:space="0" w:color="auto"/>
        <w:bottom w:val="none" w:sz="0" w:space="0" w:color="auto"/>
        <w:right w:val="none" w:sz="0" w:space="0" w:color="auto"/>
      </w:divBdr>
    </w:div>
    <w:div w:id="426731865">
      <w:bodyDiv w:val="1"/>
      <w:marLeft w:val="0"/>
      <w:marRight w:val="0"/>
      <w:marTop w:val="0"/>
      <w:marBottom w:val="0"/>
      <w:divBdr>
        <w:top w:val="none" w:sz="0" w:space="0" w:color="auto"/>
        <w:left w:val="none" w:sz="0" w:space="0" w:color="auto"/>
        <w:bottom w:val="none" w:sz="0" w:space="0" w:color="auto"/>
        <w:right w:val="none" w:sz="0" w:space="0" w:color="auto"/>
      </w:divBdr>
    </w:div>
    <w:div w:id="510026950">
      <w:bodyDiv w:val="1"/>
      <w:marLeft w:val="0"/>
      <w:marRight w:val="0"/>
      <w:marTop w:val="0"/>
      <w:marBottom w:val="0"/>
      <w:divBdr>
        <w:top w:val="none" w:sz="0" w:space="0" w:color="auto"/>
        <w:left w:val="none" w:sz="0" w:space="0" w:color="auto"/>
        <w:bottom w:val="none" w:sz="0" w:space="0" w:color="auto"/>
        <w:right w:val="none" w:sz="0" w:space="0" w:color="auto"/>
      </w:divBdr>
    </w:div>
    <w:div w:id="527446562">
      <w:bodyDiv w:val="1"/>
      <w:marLeft w:val="0"/>
      <w:marRight w:val="0"/>
      <w:marTop w:val="0"/>
      <w:marBottom w:val="0"/>
      <w:divBdr>
        <w:top w:val="none" w:sz="0" w:space="0" w:color="auto"/>
        <w:left w:val="none" w:sz="0" w:space="0" w:color="auto"/>
        <w:bottom w:val="none" w:sz="0" w:space="0" w:color="auto"/>
        <w:right w:val="none" w:sz="0" w:space="0" w:color="auto"/>
      </w:divBdr>
    </w:div>
    <w:div w:id="575480872">
      <w:bodyDiv w:val="1"/>
      <w:marLeft w:val="0"/>
      <w:marRight w:val="0"/>
      <w:marTop w:val="0"/>
      <w:marBottom w:val="0"/>
      <w:divBdr>
        <w:top w:val="none" w:sz="0" w:space="0" w:color="auto"/>
        <w:left w:val="none" w:sz="0" w:space="0" w:color="auto"/>
        <w:bottom w:val="none" w:sz="0" w:space="0" w:color="auto"/>
        <w:right w:val="none" w:sz="0" w:space="0" w:color="auto"/>
      </w:divBdr>
    </w:div>
    <w:div w:id="669868386">
      <w:bodyDiv w:val="1"/>
      <w:marLeft w:val="0"/>
      <w:marRight w:val="0"/>
      <w:marTop w:val="0"/>
      <w:marBottom w:val="0"/>
      <w:divBdr>
        <w:top w:val="none" w:sz="0" w:space="0" w:color="auto"/>
        <w:left w:val="none" w:sz="0" w:space="0" w:color="auto"/>
        <w:bottom w:val="none" w:sz="0" w:space="0" w:color="auto"/>
        <w:right w:val="none" w:sz="0" w:space="0" w:color="auto"/>
      </w:divBdr>
    </w:div>
    <w:div w:id="898856398">
      <w:bodyDiv w:val="1"/>
      <w:marLeft w:val="0"/>
      <w:marRight w:val="0"/>
      <w:marTop w:val="0"/>
      <w:marBottom w:val="0"/>
      <w:divBdr>
        <w:top w:val="none" w:sz="0" w:space="0" w:color="auto"/>
        <w:left w:val="none" w:sz="0" w:space="0" w:color="auto"/>
        <w:bottom w:val="none" w:sz="0" w:space="0" w:color="auto"/>
        <w:right w:val="none" w:sz="0" w:space="0" w:color="auto"/>
      </w:divBdr>
    </w:div>
    <w:div w:id="911113825">
      <w:bodyDiv w:val="1"/>
      <w:marLeft w:val="0"/>
      <w:marRight w:val="0"/>
      <w:marTop w:val="0"/>
      <w:marBottom w:val="0"/>
      <w:divBdr>
        <w:top w:val="none" w:sz="0" w:space="0" w:color="auto"/>
        <w:left w:val="none" w:sz="0" w:space="0" w:color="auto"/>
        <w:bottom w:val="none" w:sz="0" w:space="0" w:color="auto"/>
        <w:right w:val="none" w:sz="0" w:space="0" w:color="auto"/>
      </w:divBdr>
    </w:div>
    <w:div w:id="1041978494">
      <w:bodyDiv w:val="1"/>
      <w:marLeft w:val="0"/>
      <w:marRight w:val="0"/>
      <w:marTop w:val="0"/>
      <w:marBottom w:val="0"/>
      <w:divBdr>
        <w:top w:val="none" w:sz="0" w:space="0" w:color="auto"/>
        <w:left w:val="none" w:sz="0" w:space="0" w:color="auto"/>
        <w:bottom w:val="none" w:sz="0" w:space="0" w:color="auto"/>
        <w:right w:val="none" w:sz="0" w:space="0" w:color="auto"/>
      </w:divBdr>
    </w:div>
    <w:div w:id="1157723765">
      <w:bodyDiv w:val="1"/>
      <w:marLeft w:val="0"/>
      <w:marRight w:val="0"/>
      <w:marTop w:val="0"/>
      <w:marBottom w:val="0"/>
      <w:divBdr>
        <w:top w:val="none" w:sz="0" w:space="0" w:color="auto"/>
        <w:left w:val="none" w:sz="0" w:space="0" w:color="auto"/>
        <w:bottom w:val="none" w:sz="0" w:space="0" w:color="auto"/>
        <w:right w:val="none" w:sz="0" w:space="0" w:color="auto"/>
      </w:divBdr>
    </w:div>
    <w:div w:id="1344431488">
      <w:bodyDiv w:val="1"/>
      <w:marLeft w:val="0"/>
      <w:marRight w:val="0"/>
      <w:marTop w:val="0"/>
      <w:marBottom w:val="0"/>
      <w:divBdr>
        <w:top w:val="none" w:sz="0" w:space="0" w:color="auto"/>
        <w:left w:val="none" w:sz="0" w:space="0" w:color="auto"/>
        <w:bottom w:val="none" w:sz="0" w:space="0" w:color="auto"/>
        <w:right w:val="none" w:sz="0" w:space="0" w:color="auto"/>
      </w:divBdr>
    </w:div>
    <w:div w:id="1344670162">
      <w:bodyDiv w:val="1"/>
      <w:marLeft w:val="0"/>
      <w:marRight w:val="0"/>
      <w:marTop w:val="0"/>
      <w:marBottom w:val="0"/>
      <w:divBdr>
        <w:top w:val="none" w:sz="0" w:space="0" w:color="auto"/>
        <w:left w:val="none" w:sz="0" w:space="0" w:color="auto"/>
        <w:bottom w:val="none" w:sz="0" w:space="0" w:color="auto"/>
        <w:right w:val="none" w:sz="0" w:space="0" w:color="auto"/>
      </w:divBdr>
    </w:div>
    <w:div w:id="1492330246">
      <w:bodyDiv w:val="1"/>
      <w:marLeft w:val="0"/>
      <w:marRight w:val="0"/>
      <w:marTop w:val="0"/>
      <w:marBottom w:val="0"/>
      <w:divBdr>
        <w:top w:val="none" w:sz="0" w:space="0" w:color="auto"/>
        <w:left w:val="none" w:sz="0" w:space="0" w:color="auto"/>
        <w:bottom w:val="none" w:sz="0" w:space="0" w:color="auto"/>
        <w:right w:val="none" w:sz="0" w:space="0" w:color="auto"/>
      </w:divBdr>
    </w:div>
    <w:div w:id="1509520981">
      <w:bodyDiv w:val="1"/>
      <w:marLeft w:val="0"/>
      <w:marRight w:val="0"/>
      <w:marTop w:val="0"/>
      <w:marBottom w:val="0"/>
      <w:divBdr>
        <w:top w:val="none" w:sz="0" w:space="0" w:color="auto"/>
        <w:left w:val="none" w:sz="0" w:space="0" w:color="auto"/>
        <w:bottom w:val="none" w:sz="0" w:space="0" w:color="auto"/>
        <w:right w:val="none" w:sz="0" w:space="0" w:color="auto"/>
      </w:divBdr>
    </w:div>
    <w:div w:id="1516967071">
      <w:bodyDiv w:val="1"/>
      <w:marLeft w:val="0"/>
      <w:marRight w:val="0"/>
      <w:marTop w:val="0"/>
      <w:marBottom w:val="0"/>
      <w:divBdr>
        <w:top w:val="none" w:sz="0" w:space="0" w:color="auto"/>
        <w:left w:val="none" w:sz="0" w:space="0" w:color="auto"/>
        <w:bottom w:val="none" w:sz="0" w:space="0" w:color="auto"/>
        <w:right w:val="none" w:sz="0" w:space="0" w:color="auto"/>
      </w:divBdr>
    </w:div>
    <w:div w:id="1562909900">
      <w:bodyDiv w:val="1"/>
      <w:marLeft w:val="0"/>
      <w:marRight w:val="0"/>
      <w:marTop w:val="0"/>
      <w:marBottom w:val="0"/>
      <w:divBdr>
        <w:top w:val="none" w:sz="0" w:space="0" w:color="auto"/>
        <w:left w:val="none" w:sz="0" w:space="0" w:color="auto"/>
        <w:bottom w:val="none" w:sz="0" w:space="0" w:color="auto"/>
        <w:right w:val="none" w:sz="0" w:space="0" w:color="auto"/>
      </w:divBdr>
    </w:div>
    <w:div w:id="1578126671">
      <w:bodyDiv w:val="1"/>
      <w:marLeft w:val="0"/>
      <w:marRight w:val="0"/>
      <w:marTop w:val="0"/>
      <w:marBottom w:val="0"/>
      <w:divBdr>
        <w:top w:val="none" w:sz="0" w:space="0" w:color="auto"/>
        <w:left w:val="none" w:sz="0" w:space="0" w:color="auto"/>
        <w:bottom w:val="none" w:sz="0" w:space="0" w:color="auto"/>
        <w:right w:val="none" w:sz="0" w:space="0" w:color="auto"/>
      </w:divBdr>
    </w:div>
    <w:div w:id="1594121134">
      <w:bodyDiv w:val="1"/>
      <w:marLeft w:val="0"/>
      <w:marRight w:val="0"/>
      <w:marTop w:val="0"/>
      <w:marBottom w:val="0"/>
      <w:divBdr>
        <w:top w:val="none" w:sz="0" w:space="0" w:color="auto"/>
        <w:left w:val="none" w:sz="0" w:space="0" w:color="auto"/>
        <w:bottom w:val="none" w:sz="0" w:space="0" w:color="auto"/>
        <w:right w:val="none" w:sz="0" w:space="0" w:color="auto"/>
      </w:divBdr>
    </w:div>
    <w:div w:id="1657763731">
      <w:bodyDiv w:val="1"/>
      <w:marLeft w:val="0"/>
      <w:marRight w:val="0"/>
      <w:marTop w:val="0"/>
      <w:marBottom w:val="0"/>
      <w:divBdr>
        <w:top w:val="none" w:sz="0" w:space="0" w:color="auto"/>
        <w:left w:val="none" w:sz="0" w:space="0" w:color="auto"/>
        <w:bottom w:val="none" w:sz="0" w:space="0" w:color="auto"/>
        <w:right w:val="none" w:sz="0" w:space="0" w:color="auto"/>
      </w:divBdr>
    </w:div>
    <w:div w:id="1697777405">
      <w:bodyDiv w:val="1"/>
      <w:marLeft w:val="0"/>
      <w:marRight w:val="0"/>
      <w:marTop w:val="0"/>
      <w:marBottom w:val="0"/>
      <w:divBdr>
        <w:top w:val="none" w:sz="0" w:space="0" w:color="auto"/>
        <w:left w:val="none" w:sz="0" w:space="0" w:color="auto"/>
        <w:bottom w:val="none" w:sz="0" w:space="0" w:color="auto"/>
        <w:right w:val="none" w:sz="0" w:space="0" w:color="auto"/>
      </w:divBdr>
    </w:div>
    <w:div w:id="1719934249">
      <w:marLeft w:val="0"/>
      <w:marRight w:val="0"/>
      <w:marTop w:val="0"/>
      <w:marBottom w:val="0"/>
      <w:divBdr>
        <w:top w:val="none" w:sz="0" w:space="0" w:color="auto"/>
        <w:left w:val="none" w:sz="0" w:space="0" w:color="auto"/>
        <w:bottom w:val="none" w:sz="0" w:space="0" w:color="auto"/>
        <w:right w:val="none" w:sz="0" w:space="0" w:color="auto"/>
      </w:divBdr>
    </w:div>
    <w:div w:id="1719934250">
      <w:marLeft w:val="0"/>
      <w:marRight w:val="0"/>
      <w:marTop w:val="0"/>
      <w:marBottom w:val="0"/>
      <w:divBdr>
        <w:top w:val="none" w:sz="0" w:space="0" w:color="auto"/>
        <w:left w:val="none" w:sz="0" w:space="0" w:color="auto"/>
        <w:bottom w:val="none" w:sz="0" w:space="0" w:color="auto"/>
        <w:right w:val="none" w:sz="0" w:space="0" w:color="auto"/>
      </w:divBdr>
    </w:div>
    <w:div w:id="1719934251">
      <w:marLeft w:val="0"/>
      <w:marRight w:val="0"/>
      <w:marTop w:val="0"/>
      <w:marBottom w:val="0"/>
      <w:divBdr>
        <w:top w:val="none" w:sz="0" w:space="0" w:color="auto"/>
        <w:left w:val="none" w:sz="0" w:space="0" w:color="auto"/>
        <w:bottom w:val="none" w:sz="0" w:space="0" w:color="auto"/>
        <w:right w:val="none" w:sz="0" w:space="0" w:color="auto"/>
      </w:divBdr>
    </w:div>
    <w:div w:id="1719934252">
      <w:marLeft w:val="0"/>
      <w:marRight w:val="0"/>
      <w:marTop w:val="0"/>
      <w:marBottom w:val="0"/>
      <w:divBdr>
        <w:top w:val="none" w:sz="0" w:space="0" w:color="auto"/>
        <w:left w:val="none" w:sz="0" w:space="0" w:color="auto"/>
        <w:bottom w:val="none" w:sz="0" w:space="0" w:color="auto"/>
        <w:right w:val="none" w:sz="0" w:space="0" w:color="auto"/>
      </w:divBdr>
    </w:div>
    <w:div w:id="1719934253">
      <w:marLeft w:val="0"/>
      <w:marRight w:val="0"/>
      <w:marTop w:val="0"/>
      <w:marBottom w:val="0"/>
      <w:divBdr>
        <w:top w:val="none" w:sz="0" w:space="0" w:color="auto"/>
        <w:left w:val="none" w:sz="0" w:space="0" w:color="auto"/>
        <w:bottom w:val="none" w:sz="0" w:space="0" w:color="auto"/>
        <w:right w:val="none" w:sz="0" w:space="0" w:color="auto"/>
      </w:divBdr>
    </w:div>
    <w:div w:id="1719934254">
      <w:marLeft w:val="0"/>
      <w:marRight w:val="0"/>
      <w:marTop w:val="0"/>
      <w:marBottom w:val="0"/>
      <w:divBdr>
        <w:top w:val="none" w:sz="0" w:space="0" w:color="auto"/>
        <w:left w:val="none" w:sz="0" w:space="0" w:color="auto"/>
        <w:bottom w:val="none" w:sz="0" w:space="0" w:color="auto"/>
        <w:right w:val="none" w:sz="0" w:space="0" w:color="auto"/>
      </w:divBdr>
    </w:div>
    <w:div w:id="1719934255">
      <w:marLeft w:val="0"/>
      <w:marRight w:val="0"/>
      <w:marTop w:val="0"/>
      <w:marBottom w:val="0"/>
      <w:divBdr>
        <w:top w:val="none" w:sz="0" w:space="0" w:color="auto"/>
        <w:left w:val="none" w:sz="0" w:space="0" w:color="auto"/>
        <w:bottom w:val="none" w:sz="0" w:space="0" w:color="auto"/>
        <w:right w:val="none" w:sz="0" w:space="0" w:color="auto"/>
      </w:divBdr>
    </w:div>
    <w:div w:id="1815220944">
      <w:bodyDiv w:val="1"/>
      <w:marLeft w:val="0"/>
      <w:marRight w:val="0"/>
      <w:marTop w:val="0"/>
      <w:marBottom w:val="0"/>
      <w:divBdr>
        <w:top w:val="none" w:sz="0" w:space="0" w:color="auto"/>
        <w:left w:val="none" w:sz="0" w:space="0" w:color="auto"/>
        <w:bottom w:val="none" w:sz="0" w:space="0" w:color="auto"/>
        <w:right w:val="none" w:sz="0" w:space="0" w:color="auto"/>
      </w:divBdr>
    </w:div>
    <w:div w:id="1891185603">
      <w:bodyDiv w:val="1"/>
      <w:marLeft w:val="0"/>
      <w:marRight w:val="0"/>
      <w:marTop w:val="0"/>
      <w:marBottom w:val="0"/>
      <w:divBdr>
        <w:top w:val="none" w:sz="0" w:space="0" w:color="auto"/>
        <w:left w:val="none" w:sz="0" w:space="0" w:color="auto"/>
        <w:bottom w:val="none" w:sz="0" w:space="0" w:color="auto"/>
        <w:right w:val="none" w:sz="0" w:space="0" w:color="auto"/>
      </w:divBdr>
    </w:div>
    <w:div w:id="1919166120">
      <w:bodyDiv w:val="1"/>
      <w:marLeft w:val="0"/>
      <w:marRight w:val="0"/>
      <w:marTop w:val="0"/>
      <w:marBottom w:val="0"/>
      <w:divBdr>
        <w:top w:val="none" w:sz="0" w:space="0" w:color="auto"/>
        <w:left w:val="none" w:sz="0" w:space="0" w:color="auto"/>
        <w:bottom w:val="none" w:sz="0" w:space="0" w:color="auto"/>
        <w:right w:val="none" w:sz="0" w:space="0" w:color="auto"/>
      </w:divBdr>
    </w:div>
    <w:div w:id="1934167190">
      <w:bodyDiv w:val="1"/>
      <w:marLeft w:val="0"/>
      <w:marRight w:val="0"/>
      <w:marTop w:val="0"/>
      <w:marBottom w:val="0"/>
      <w:divBdr>
        <w:top w:val="none" w:sz="0" w:space="0" w:color="auto"/>
        <w:left w:val="none" w:sz="0" w:space="0" w:color="auto"/>
        <w:bottom w:val="none" w:sz="0" w:space="0" w:color="auto"/>
        <w:right w:val="none" w:sz="0" w:space="0" w:color="auto"/>
      </w:divBdr>
    </w:div>
    <w:div w:id="1943806647">
      <w:bodyDiv w:val="1"/>
      <w:marLeft w:val="0"/>
      <w:marRight w:val="0"/>
      <w:marTop w:val="0"/>
      <w:marBottom w:val="0"/>
      <w:divBdr>
        <w:top w:val="none" w:sz="0" w:space="0" w:color="auto"/>
        <w:left w:val="none" w:sz="0" w:space="0" w:color="auto"/>
        <w:bottom w:val="none" w:sz="0" w:space="0" w:color="auto"/>
        <w:right w:val="none" w:sz="0" w:space="0" w:color="auto"/>
      </w:divBdr>
    </w:div>
    <w:div w:id="1965503896">
      <w:bodyDiv w:val="1"/>
      <w:marLeft w:val="0"/>
      <w:marRight w:val="0"/>
      <w:marTop w:val="0"/>
      <w:marBottom w:val="0"/>
      <w:divBdr>
        <w:top w:val="none" w:sz="0" w:space="0" w:color="auto"/>
        <w:left w:val="none" w:sz="0" w:space="0" w:color="auto"/>
        <w:bottom w:val="none" w:sz="0" w:space="0" w:color="auto"/>
        <w:right w:val="none" w:sz="0" w:space="0" w:color="auto"/>
      </w:divBdr>
    </w:div>
    <w:div w:id="1973365642">
      <w:bodyDiv w:val="1"/>
      <w:marLeft w:val="0"/>
      <w:marRight w:val="0"/>
      <w:marTop w:val="0"/>
      <w:marBottom w:val="0"/>
      <w:divBdr>
        <w:top w:val="none" w:sz="0" w:space="0" w:color="auto"/>
        <w:left w:val="none" w:sz="0" w:space="0" w:color="auto"/>
        <w:bottom w:val="none" w:sz="0" w:space="0" w:color="auto"/>
        <w:right w:val="none" w:sz="0" w:space="0" w:color="auto"/>
      </w:divBdr>
    </w:div>
    <w:div w:id="207804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owri\Downloads\GUIDANCE\LGPS%20-%20Contingent%20liability%20accounting%20at%2031%20March%202019%20-%20McCloud%20judgement%20re%20pensions.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gpsboard.org/index.php/structure-reform/cost-managemen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91B3E-593F-4F26-AB16-BCD6A5B06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55</Pages>
  <Words>20483</Words>
  <Characters>109063</Characters>
  <Application>Microsoft Office Word</Application>
  <DocSecurity>0</DocSecurity>
  <Lines>908</Lines>
  <Paragraphs>258</Paragraphs>
  <ScaleCrop>false</ScaleCrop>
  <HeadingPairs>
    <vt:vector size="2" baseType="variant">
      <vt:variant>
        <vt:lpstr>Title</vt:lpstr>
      </vt:variant>
      <vt:variant>
        <vt:i4>1</vt:i4>
      </vt:variant>
    </vt:vector>
  </HeadingPairs>
  <TitlesOfParts>
    <vt:vector size="1" baseType="lpstr">
      <vt:lpstr>EXPLANATORY FOREWORD</vt:lpstr>
    </vt:vector>
  </TitlesOfParts>
  <Company>BBNPA</Company>
  <LinksUpToDate>false</LinksUpToDate>
  <CharactersWithSpaces>129288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FOREWORD</dc:title>
  <dc:creator>Supervisor</dc:creator>
  <cp:lastModifiedBy>Elaine Standen</cp:lastModifiedBy>
  <cp:revision>5</cp:revision>
  <cp:lastPrinted>2017-06-14T19:17:00Z</cp:lastPrinted>
  <dcterms:created xsi:type="dcterms:W3CDTF">2019-06-17T14:56:00Z</dcterms:created>
  <dcterms:modified xsi:type="dcterms:W3CDTF">2019-06-19T10:59:00Z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-1670825696</vt:i4>
  </property>
</Properties>
</file>